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仪器仪表项目可行性建设方案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_Toc13859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_Toc29569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_Toc9471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_Toc11943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_Toc16144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_Toc5622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_Toc7012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30" w:history="1">
        <w:r>
          <w:rPr>
            <w:rFonts w:ascii="仿宋" w:eastAsia="仿宋" w:hAnsi="仿宋" w:cs="仿宋" w:hint="eastAsia"/>
            <w:lang w:eastAsia="zh-CN"/>
          </w:rPr>
          <w:t>三、仪器仪表项目概论</w:t>
        </w:r>
        <w:r>
          <w:tab/>
        </w:r>
        <w:r>
          <w:fldChar w:fldCharType="begin"/>
        </w:r>
        <w:r>
          <w:instrText xml:space="preserve"> PAGEREF _Toc30430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_Toc27882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99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_Toc21199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_Toc10227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0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_Toc4555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_Toc4372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_Toc3708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_Toc31017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9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_Toc21589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_Toc7019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_Toc23740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_Toc19384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1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_Toc26991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_Toc7949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_Toc21068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_Toc4881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51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_Toc11851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3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_Toc23963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_Toc14779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_Toc4913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_Toc19326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3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_Toc8523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_Toc32313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_Toc32034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_Toc27967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9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_Toc32019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_Toc10199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_Toc15252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_Toc26997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_Toc25017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_Toc4189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_Toc15820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_Toc30381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1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_Toc25011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_Toc24255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_Toc16240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6" w:history="1">
        <w:r>
          <w:rPr>
            <w:rFonts w:ascii="仿宋" w:eastAsia="仿宋" w:hAnsi="仿宋" w:cs="仿宋" w:hint="eastAsia"/>
            <w:lang w:eastAsia="zh-CN"/>
          </w:rPr>
          <w:t>二十、产业协同与集群发展</w:t>
        </w:r>
        <w:r>
          <w:tab/>
        </w:r>
        <w:r>
          <w:fldChar w:fldCharType="begin"/>
        </w:r>
        <w:r>
          <w:instrText xml:space="preserve"> PAGEREF _Toc8016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_Toc7553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_Toc7789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1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仪器仪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6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仪器仪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仪器仪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仪器仪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47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94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在仪器仪表项目启动前，将进行一系列深入的地质调查，包括钻探和土壤取样，以深入了解项目区域的地层结构和土壤组成。特别是对于土壤的承载能力和地下水位的深度进行详细评估。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完成初始的地质风险评估后，仪器仪表项目将安装长期地质监测设备，如倾斜仪、裂缝计和地下水位计，以持续监测地质条件的变化。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51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仪器仪表项目将通过这些措施来适应和尊重特殊环境条件，确保项目的可持续发展，同时减少对环境的负面影响。这不仅有助于保护自然和文化遗产，还能提升项目在社会责任方面的表现和形象。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14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3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直接收益：假设仪器仪表项目的产品或服务年销售收入为XX万元。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https://d.book118.com/027134011044006036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仪器仪表项目可行性建设方案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7C79E3"/>
    <w:rsid w:val="037C79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7134011044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2024-01-25T00:38:00Z</dcterms:created>
  <dcterms:modified xsi:type="dcterms:W3CDTF">2024-01-25T00:38:49Z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99FB14A5D1D345E1B4D3A23B90994108_11</vt:lpwstr>
  </property>
  <property fmtid="{D5CDD505-2E9C-101B-9397-08002B2CF9AE}" pid="3" name="KSOProductBuildVer">
    <vt:lpwstr>2052-12.1.0.16250</vt:lpwstr>
  </property>
</Properties>
</file>