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4FD" w:rsidRPr="005924FD" w:rsidP="005924FD">
      <w:pPr>
        <w:jc w:val="center"/>
        <w:rPr>
          <w:rFonts w:ascii="宋体" w:hAnsi="宋体"/>
          <w:b/>
          <w:color w:val="000000"/>
        </w:rPr>
      </w:pPr>
      <w:r w:rsidRPr="005924FD">
        <w:rPr>
          <w:rFonts w:ascii="微软雅黑" w:eastAsia="微软雅黑" w:hAnsi="微软雅黑"/>
          <w:b/>
          <w:color w:val="000000"/>
          <w:sz w:val="28"/>
        </w:rPr>
        <w:t>安徽省枞阳县2024届数学八上期末质量检测模拟试题</w:t>
      </w:r>
    </w:p>
    <w:p w:rsidR="005924FD" w:rsidRPr="005924FD" w:rsidP="005924FD">
      <w:pPr>
        <w:jc w:val="left"/>
        <w:rPr>
          <w:rFonts w:ascii="宋体" w:hAnsi="宋体"/>
          <w:b/>
          <w:bCs/>
          <w:color w:val="000000"/>
        </w:rPr>
      </w:pPr>
      <w:r w:rsidRPr="005924FD">
        <w:rPr>
          <w:rFonts w:ascii="宋体" w:hAnsi="宋体" w:hint="eastAsia"/>
          <w:b/>
          <w:bCs/>
          <w:color w:val="000000"/>
        </w:rPr>
        <w:t>注意事项:</w:t>
      </w:r>
    </w:p>
    <w:p w:rsidR="005924FD" w:rsidRPr="005924FD" w:rsidP="005924FD">
      <w:pPr>
        <w:jc w:val="left"/>
        <w:rPr>
          <w:rFonts w:ascii="宋体" w:hAnsi="宋体" w:hint="eastAsia"/>
          <w:b/>
          <w:bCs/>
          <w:color w:val="000000"/>
        </w:rPr>
      </w:pPr>
      <w:r w:rsidRPr="005924FD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5924FD" w:rsidRPr="005924FD" w:rsidP="005924FD">
      <w:pPr>
        <w:jc w:val="left"/>
        <w:rPr>
          <w:rFonts w:ascii="宋体" w:hAnsi="宋体" w:hint="eastAsia"/>
          <w:b/>
          <w:bCs/>
          <w:color w:val="000000"/>
        </w:rPr>
      </w:pPr>
      <w:r w:rsidRPr="005924FD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5924FD" w:rsidRPr="005924FD" w:rsidP="005924FD">
      <w:pPr>
        <w:jc w:val="left"/>
        <w:rPr>
          <w:rFonts w:ascii="宋体" w:hAnsi="宋体" w:hint="eastAsia"/>
          <w:b/>
          <w:bCs/>
          <w:color w:val="000000"/>
        </w:rPr>
      </w:pPr>
      <w:r w:rsidRPr="005924FD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5924FD" w:rsidRPr="005924FD" w:rsidP="005924FD">
      <w:pPr>
        <w:jc w:val="left"/>
        <w:rPr>
          <w:rFonts w:ascii="宋体" w:hAnsi="宋体" w:hint="eastAsia"/>
          <w:b/>
          <w:bCs/>
          <w:color w:val="000000"/>
        </w:rPr>
      </w:pPr>
      <w:r w:rsidRPr="005924FD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5924FD" w:rsidRPr="005924FD" w:rsidP="005924FD">
      <w:pPr>
        <w:jc w:val="left"/>
        <w:rPr>
          <w:rFonts w:ascii="宋体" w:hAnsi="宋体"/>
          <w:b/>
          <w:bCs/>
          <w:color w:val="000000"/>
        </w:rPr>
      </w:pPr>
      <w:r w:rsidRPr="005924FD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5924FD" w:rsidRPr="005924FD" w:rsidP="005924FD">
      <w:pPr>
        <w:jc w:val="center"/>
        <w:rPr>
          <w:rFonts w:ascii="宋体" w:hAnsi="宋体"/>
          <w:b/>
          <w:color w:val="000000"/>
        </w:rPr>
      </w:pPr>
    </w:p>
    <w:p w:rsidR="005924FD" w:rsidRPr="005924FD" w:rsidP="005924FD">
      <w:pPr>
        <w:jc w:val="left"/>
        <w:rPr>
          <w:rFonts w:ascii="宋体" w:hAnsi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一、选择题（每题4分，共48分）</w:t>
      </w:r>
    </w:p>
    <w:p w:rsidR="005924FD" w:rsidRPr="005924FD" w:rsidP="005924FD">
      <w:pPr>
        <w:spacing w:line="360" w:lineRule="auto"/>
        <w:jc w:val="left"/>
        <w:textAlignment w:val="center"/>
        <w:rPr>
          <w:b/>
          <w:color w:val="000000"/>
        </w:rPr>
      </w:pPr>
      <w:r w:rsidRPr="005924FD">
        <w:rPr>
          <w:rFonts w:ascii="宋体" w:hAnsi="宋体"/>
          <w:b/>
          <w:color w:val="000000"/>
        </w:rPr>
        <w:t>1．</w:t>
      </w:r>
      <w:r w:rsidRPr="005924FD">
        <w:rPr>
          <w:b/>
          <w:color w:val="000000"/>
        </w:rPr>
        <w:t>用直尺和圆规画一个角等于已知角，是运用了“全等三角形的对应角相等”这一性质，其全等的依据是（    ）</w:t>
      </w:r>
    </w:p>
    <w:p w:rsidR="005924FD" w:rsidRPr="005924FD" w:rsidP="005924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56pt;height:79.5pt;visibility:visible" filled="f" stroked="f">
            <v:imagedata r:id="rId5" o:title="figure"/>
          </v:shape>
        </w:pict>
      </w:r>
    </w:p>
    <w:p w:rsidR="005924FD" w:rsidRPr="005924FD" w:rsidP="005924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24FD">
        <w:rPr>
          <w:b/>
          <w:color w:val="000000"/>
        </w:rPr>
        <w:t>A．SAS</w:t>
        <w:tab/>
        <w:t>B．ASA</w:t>
        <w:tab/>
        <w:t>C．AAS</w:t>
        <w:tab/>
        <w:t>D．SSS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2．</w:t>
      </w:r>
      <w:r w:rsidRPr="005924FD">
        <w:rPr>
          <w:rFonts w:eastAsia="Times New Roman"/>
          <w:b/>
          <w:color w:val="000000"/>
        </w:rPr>
        <w:t>2</w:t>
      </w:r>
      <w:r w:rsidRPr="005924FD">
        <w:rPr>
          <w:rFonts w:eastAsia="Times New Roman"/>
          <w:b/>
          <w:color w:val="000000"/>
          <w:vertAlign w:val="superscript"/>
        </w:rPr>
        <w:t>48</w:t>
      </w:r>
      <w:r w:rsidRPr="005924FD">
        <w:rPr>
          <w:rFonts w:ascii="宋体" w:hAnsi="宋体" w:cs="宋体"/>
          <w:b/>
          <w:color w:val="000000"/>
        </w:rPr>
        <w:t>﹣</w:t>
      </w:r>
      <w:r w:rsidRPr="005924FD">
        <w:rPr>
          <w:rFonts w:eastAsia="Times New Roman"/>
          <w:b/>
          <w:color w:val="000000"/>
        </w:rPr>
        <w:t>1</w:t>
      </w:r>
      <w:r w:rsidRPr="005924FD">
        <w:rPr>
          <w:rFonts w:ascii="宋体" w:hAnsi="宋体" w:cs="宋体"/>
          <w:b/>
          <w:color w:val="000000"/>
        </w:rPr>
        <w:t>能被</w:t>
      </w:r>
      <w:r w:rsidRPr="005924FD">
        <w:rPr>
          <w:rFonts w:eastAsia="Times New Roman"/>
          <w:b/>
          <w:color w:val="000000"/>
        </w:rPr>
        <w:t>60</w:t>
      </w:r>
      <w:r w:rsidRPr="005924FD">
        <w:rPr>
          <w:rFonts w:ascii="宋体" w:hAnsi="宋体" w:cs="宋体"/>
          <w:b/>
          <w:color w:val="000000"/>
        </w:rPr>
        <w:t>到</w:t>
      </w:r>
      <w:r w:rsidRPr="005924FD">
        <w:rPr>
          <w:rFonts w:eastAsia="Times New Roman"/>
          <w:b/>
          <w:color w:val="000000"/>
        </w:rPr>
        <w:t>70</w:t>
      </w:r>
      <w:r w:rsidRPr="005924FD">
        <w:rPr>
          <w:rFonts w:ascii="宋体" w:hAnsi="宋体" w:cs="宋体"/>
          <w:b/>
          <w:color w:val="000000"/>
        </w:rPr>
        <w:t>之间的某两个整数整除，则这两个数是（　　）</w:t>
      </w:r>
    </w:p>
    <w:p w:rsidR="005924FD" w:rsidRPr="005924FD" w:rsidP="005924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924FD">
        <w:rPr>
          <w:b/>
          <w:color w:val="000000"/>
        </w:rPr>
        <w:t>A．</w:t>
      </w:r>
      <w:r w:rsidRPr="005924FD">
        <w:rPr>
          <w:rFonts w:eastAsia="Times New Roman"/>
          <w:b/>
          <w:color w:val="000000"/>
        </w:rPr>
        <w:t>61</w:t>
      </w:r>
      <w:r w:rsidRPr="005924FD">
        <w:rPr>
          <w:rFonts w:ascii="宋体" w:hAnsi="宋体" w:cs="宋体"/>
          <w:b/>
          <w:color w:val="000000"/>
        </w:rPr>
        <w:t>和</w:t>
      </w:r>
      <w:r w:rsidRPr="005924FD">
        <w:rPr>
          <w:rFonts w:eastAsia="Times New Roman"/>
          <w:b/>
          <w:color w:val="000000"/>
        </w:rPr>
        <w:t>63</w:t>
      </w:r>
      <w:r w:rsidRPr="005924FD">
        <w:rPr>
          <w:b/>
          <w:color w:val="000000"/>
        </w:rPr>
        <w:tab/>
        <w:t>B．</w:t>
      </w:r>
      <w:r w:rsidRPr="005924FD">
        <w:rPr>
          <w:rFonts w:eastAsia="Times New Roman"/>
          <w:b/>
          <w:color w:val="000000"/>
        </w:rPr>
        <w:t>63</w:t>
      </w:r>
      <w:r w:rsidRPr="005924FD">
        <w:rPr>
          <w:rFonts w:ascii="宋体" w:hAnsi="宋体" w:cs="宋体"/>
          <w:b/>
          <w:color w:val="000000"/>
        </w:rPr>
        <w:t>和</w:t>
      </w:r>
      <w:r w:rsidRPr="005924FD">
        <w:rPr>
          <w:rFonts w:eastAsia="Times New Roman"/>
          <w:b/>
          <w:color w:val="000000"/>
        </w:rPr>
        <w:t>65</w:t>
      </w:r>
      <w:r w:rsidRPr="005924FD">
        <w:rPr>
          <w:b/>
          <w:color w:val="000000"/>
        </w:rPr>
        <w:tab/>
        <w:t>C．</w:t>
      </w:r>
      <w:r w:rsidRPr="005924FD">
        <w:rPr>
          <w:rFonts w:eastAsia="Times New Roman"/>
          <w:b/>
          <w:color w:val="000000"/>
        </w:rPr>
        <w:t>65</w:t>
      </w:r>
      <w:r w:rsidRPr="005924FD">
        <w:rPr>
          <w:rFonts w:ascii="宋体" w:hAnsi="宋体" w:cs="宋体"/>
          <w:b/>
          <w:color w:val="000000"/>
        </w:rPr>
        <w:t>和</w:t>
      </w:r>
      <w:r w:rsidRPr="005924FD">
        <w:rPr>
          <w:rFonts w:eastAsia="Times New Roman"/>
          <w:b/>
          <w:color w:val="000000"/>
        </w:rPr>
        <w:t>67</w:t>
      </w:r>
      <w:r w:rsidRPr="005924FD">
        <w:rPr>
          <w:b/>
          <w:color w:val="000000"/>
        </w:rPr>
        <w:tab/>
        <w:t>D．</w:t>
      </w:r>
      <w:r w:rsidRPr="005924FD">
        <w:rPr>
          <w:rFonts w:eastAsia="Times New Roman"/>
          <w:b/>
          <w:color w:val="000000"/>
        </w:rPr>
        <w:t>64</w:t>
      </w:r>
      <w:r w:rsidRPr="005924FD">
        <w:rPr>
          <w:rFonts w:ascii="宋体" w:hAnsi="宋体" w:cs="宋体"/>
          <w:b/>
          <w:color w:val="000000"/>
        </w:rPr>
        <w:t>和</w:t>
      </w:r>
      <w:r w:rsidRPr="005924FD">
        <w:rPr>
          <w:rFonts w:eastAsia="Times New Roman"/>
          <w:b/>
          <w:color w:val="000000"/>
        </w:rPr>
        <w:t>67</w:t>
      </w:r>
    </w:p>
    <w:p w:rsidR="005924FD" w:rsidRPr="005924FD" w:rsidP="005924FD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924FD">
        <w:rPr>
          <w:rFonts w:ascii="宋体" w:hAnsi="宋体"/>
          <w:b/>
          <w:color w:val="000000"/>
        </w:rPr>
        <w:t>3．</w:t>
      </w:r>
      <w:r w:rsidRPr="005924FD">
        <w:rPr>
          <w:rFonts w:ascii="宋体" w:hAnsi="宋体" w:cs="宋体"/>
          <w:b/>
          <w:color w:val="000000"/>
        </w:rPr>
        <w:t>已知实数</w:t>
      </w:r>
      <w:r w:rsidRPr="005924FD">
        <w:rPr>
          <w:rFonts w:eastAsia="Times New Roman"/>
          <w:b/>
          <w:color w:val="000000"/>
        </w:rPr>
        <w:t>x，y</w:t>
      </w:r>
      <w:r w:rsidRPr="005924FD">
        <w:rPr>
          <w:rFonts w:ascii="宋体" w:hAnsi="宋体" w:cs="宋体"/>
          <w:b/>
          <w:color w:val="000000"/>
        </w:rPr>
        <w:t>满足</w:t>
      </w:r>
      <w:r w:rsidRPr="005924FD">
        <w:rPr>
          <w:rFonts w:eastAsia="Times New Roman"/>
          <w:b/>
          <w:color w:val="000000"/>
        </w:rPr>
        <w:t>(x-2)</w:t>
      </w:r>
      <w:r w:rsidRPr="005924FD">
        <w:rPr>
          <w:rFonts w:eastAsia="Times New Roman"/>
          <w:b/>
          <w:color w:val="000000"/>
          <w:vertAlign w:val="superscript"/>
        </w:rPr>
        <w:t>2</w:t>
      </w:r>
      <w:r w:rsidRPr="005924FD">
        <w:rPr>
          <w:rFonts w:eastAsia="Times New Roman"/>
          <w:b/>
          <w:color w:val="000000"/>
        </w:rPr>
        <w:t>+</w:t>
      </w:r>
      <w:r>
        <w:rPr>
          <w:b/>
          <w:color w:val="000000"/>
        </w:rPr>
        <w:object>
          <v:shape id="_x0000_i1026" type="#_x0000_t75" alt="eqIdc17fe9eaa1c64f1c96575ea58a0c7a02" style="width:33.75pt;height:20.25pt" o:oleicon="f" o:ole="" o:preferrelative="t" stroked="f">
            <v:imagedata r:id="rId6" o:title="eqIdc17fe9eaa1c64f1c96575ea58a0c7a02"/>
          </v:shape>
          <o:OLEObject Type="Embed" ProgID="Equation.DSMT4" ShapeID="_x0000_i1026" DrawAspect="Content" ObjectID="_1672463715" r:id="rId7"/>
        </w:object>
      </w:r>
      <w:r w:rsidRPr="005924FD">
        <w:rPr>
          <w:rFonts w:eastAsia="Times New Roman"/>
          <w:b/>
          <w:color w:val="000000"/>
        </w:rPr>
        <w:t>=0</w:t>
      </w:r>
      <w:r w:rsidRPr="005924FD">
        <w:rPr>
          <w:rFonts w:ascii="宋体" w:hAnsi="宋体" w:cs="宋体"/>
          <w:b/>
          <w:color w:val="000000"/>
        </w:rPr>
        <w:t>，则点</w:t>
      </w:r>
      <w:r w:rsidRPr="005924FD">
        <w:rPr>
          <w:rFonts w:eastAsia="Times New Roman"/>
          <w:b/>
          <w:color w:val="000000"/>
        </w:rPr>
        <w:t>P(x，y)</w:t>
      </w:r>
      <w:r w:rsidRPr="005924FD">
        <w:rPr>
          <w:rFonts w:ascii="宋体" w:hAnsi="宋体" w:cs="宋体"/>
          <w:b/>
          <w:color w:val="000000"/>
        </w:rPr>
        <w:t>所在的象限是</w:t>
      </w:r>
      <w:r w:rsidRPr="005924FD">
        <w:rPr>
          <w:rFonts w:eastAsia="Times New Roman"/>
          <w:b/>
          <w:color w:val="000000"/>
        </w:rPr>
        <w:t>(　   　)</w:t>
      </w:r>
    </w:p>
    <w:p w:rsidR="005924FD" w:rsidRPr="005924FD" w:rsidP="005924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b/>
          <w:color w:val="000000"/>
        </w:rPr>
        <w:t>A．</w:t>
      </w:r>
      <w:r w:rsidRPr="005924FD">
        <w:rPr>
          <w:rFonts w:ascii="宋体" w:hAnsi="宋体" w:cs="宋体"/>
          <w:b/>
          <w:color w:val="000000"/>
        </w:rPr>
        <w:t>第一象限</w:t>
      </w:r>
      <w:r w:rsidRPr="005924FD">
        <w:rPr>
          <w:b/>
          <w:color w:val="000000"/>
        </w:rPr>
        <w:tab/>
        <w:t>B．</w:t>
      </w:r>
      <w:r w:rsidRPr="005924FD">
        <w:rPr>
          <w:rFonts w:ascii="宋体" w:hAnsi="宋体" w:cs="宋体"/>
          <w:b/>
          <w:color w:val="000000"/>
        </w:rPr>
        <w:t>第二象限</w:t>
      </w:r>
      <w:r w:rsidRPr="005924FD">
        <w:rPr>
          <w:b/>
          <w:color w:val="000000"/>
        </w:rPr>
        <w:tab/>
        <w:t>C．</w:t>
      </w:r>
      <w:r w:rsidRPr="005924FD">
        <w:rPr>
          <w:rFonts w:ascii="宋体" w:hAnsi="宋体" w:cs="宋体"/>
          <w:b/>
          <w:color w:val="000000"/>
        </w:rPr>
        <w:t>第三象限</w:t>
      </w:r>
      <w:r w:rsidRPr="005924FD">
        <w:rPr>
          <w:b/>
          <w:color w:val="000000"/>
        </w:rPr>
        <w:tab/>
        <w:t>D．</w:t>
      </w:r>
      <w:r w:rsidRPr="005924FD">
        <w:rPr>
          <w:rFonts w:ascii="宋体" w:hAnsi="宋体" w:cs="宋体"/>
          <w:b/>
          <w:color w:val="000000"/>
        </w:rPr>
        <w:t>第四象限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4．</w:t>
      </w:r>
      <w:r w:rsidRPr="005924FD">
        <w:rPr>
          <w:rFonts w:ascii="宋体" w:hAnsi="宋体" w:cs="宋体"/>
          <w:b/>
          <w:color w:val="000000"/>
        </w:rPr>
        <w:t>当</w:t>
      </w:r>
      <w:r>
        <w:rPr>
          <w:b/>
          <w:color w:val="000000"/>
        </w:rPr>
        <w:object>
          <v:shape id="_x0000_i1027" type="#_x0000_t75" alt="eqIdbd31516a95ae423bb8690bcaa622ff6c" style="width:36pt;height:14.25pt" o:oleicon="f" o:ole="">
            <v:imagedata r:id="rId8" o:title="eqIdbd31516a95ae423bb8690bcaa622ff6c"/>
          </v:shape>
          <o:OLEObject Type="Embed" ProgID="Equation.DSMT4" ShapeID="_x0000_i1027" DrawAspect="Content" ObjectID="_240" r:id="rId9"/>
        </w:object>
      </w:r>
      <w:r w:rsidRPr="005924FD">
        <w:rPr>
          <w:rFonts w:ascii="宋体" w:hAnsi="宋体" w:cs="宋体"/>
          <w:b/>
          <w:color w:val="000000"/>
        </w:rPr>
        <w:t>时，代数式</w:t>
      </w:r>
      <w:r>
        <w:rPr>
          <w:b/>
          <w:color w:val="000000"/>
        </w:rPr>
        <w:object>
          <v:shape id="_x0000_i1028" type="#_x0000_t75" alt="eqIde1c87ec3632c487fab469067b7c718d5" style="width:35pt;height:14.5pt" o:oleicon="f" o:ole="">
            <v:imagedata r:id="rId10" o:title="eqIde1c87ec3632c487fab469067b7c718d5"/>
          </v:shape>
          <o:OLEObject Type="Embed" ProgID="Equation.DSMT4" ShapeID="_x0000_i1028" DrawAspect="Content" ObjectID="_241" r:id="rId11"/>
        </w:object>
      </w:r>
      <w:r w:rsidRPr="005924FD">
        <w:rPr>
          <w:rFonts w:ascii="宋体" w:hAnsi="宋体" w:cs="宋体"/>
          <w:b/>
          <w:color w:val="000000"/>
        </w:rPr>
        <w:t>的值是（</w:t>
      </w:r>
      <w:r w:rsidRPr="005924FD">
        <w:rPr>
          <w:rFonts w:eastAsia="Times New Roman"/>
          <w:b/>
          <w:color w:val="000000"/>
        </w:rPr>
        <w:t xml:space="preserve">    </w:t>
      </w:r>
      <w:r w:rsidRPr="005924FD">
        <w:rPr>
          <w:rFonts w:ascii="宋体" w:hAnsi="宋体" w:cs="宋体"/>
          <w:b/>
          <w:color w:val="000000"/>
        </w:rPr>
        <w:t>）．</w:t>
      </w:r>
    </w:p>
    <w:p w:rsidR="005924FD" w:rsidRPr="005924FD" w:rsidP="005924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924FD">
        <w:rPr>
          <w:b/>
          <w:color w:val="000000"/>
        </w:rPr>
        <w:t>A．</w:t>
      </w:r>
      <w:r w:rsidRPr="005924FD">
        <w:rPr>
          <w:rFonts w:ascii="宋体" w:hAnsi="宋体" w:cs="宋体"/>
          <w:b/>
          <w:color w:val="000000"/>
        </w:rPr>
        <w:t>－</w:t>
      </w:r>
      <w:r w:rsidRPr="005924FD">
        <w:rPr>
          <w:rFonts w:eastAsia="Times New Roman"/>
          <w:b/>
          <w:color w:val="000000"/>
        </w:rPr>
        <w:t>1</w:t>
      </w:r>
      <w:r w:rsidRPr="005924FD">
        <w:rPr>
          <w:b/>
          <w:color w:val="000000"/>
        </w:rPr>
        <w:tab/>
        <w:t>B．</w:t>
      </w:r>
      <w:r w:rsidRPr="005924FD">
        <w:rPr>
          <w:rFonts w:eastAsia="Times New Roman"/>
          <w:b/>
          <w:color w:val="000000"/>
        </w:rPr>
        <w:t>1</w:t>
      </w:r>
      <w:r w:rsidRPr="005924FD">
        <w:rPr>
          <w:b/>
          <w:color w:val="000000"/>
        </w:rPr>
        <w:tab/>
        <w:t>C．</w:t>
      </w:r>
      <w:r w:rsidRPr="005924FD">
        <w:rPr>
          <w:rFonts w:eastAsia="Times New Roman"/>
          <w:b/>
          <w:color w:val="000000"/>
        </w:rPr>
        <w:t>3</w:t>
      </w:r>
      <w:r w:rsidRPr="005924FD">
        <w:rPr>
          <w:b/>
          <w:color w:val="000000"/>
        </w:rPr>
        <w:tab/>
        <w:t>D．</w:t>
      </w:r>
      <w:r w:rsidRPr="005924FD">
        <w:rPr>
          <w:rFonts w:eastAsia="Times New Roman"/>
          <w:b/>
          <w:color w:val="000000"/>
        </w:rPr>
        <w:t>5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5．</w:t>
      </w:r>
      <w:r w:rsidRPr="005924FD">
        <w:rPr>
          <w:rFonts w:ascii="宋体" w:hAnsi="宋体" w:cs="宋体"/>
          <w:b/>
          <w:color w:val="000000"/>
        </w:rPr>
        <w:t>下列运算结果正确的是（</w:t>
      </w:r>
      <w:r w:rsidRPr="005924FD">
        <w:rPr>
          <w:rFonts w:eastAsia="Times New Roman"/>
          <w:b/>
          <w:color w:val="000000"/>
        </w:rPr>
        <w:t xml:space="preserve">    </w:t>
      </w:r>
      <w:r w:rsidRPr="005924FD">
        <w:rPr>
          <w:rFonts w:ascii="宋体" w:hAnsi="宋体" w:cs="宋体"/>
          <w:b/>
          <w:color w:val="000000"/>
        </w:rPr>
        <w:t>）</w:t>
      </w:r>
    </w:p>
    <w:p w:rsidR="005924FD" w:rsidRPr="005924FD" w:rsidP="005924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24FD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cf2c78e9724948a8b27b963af31865fa" style="width:63.75pt;height:26.25pt" o:oleicon="f" o:ole="" o:preferrelative="t" stroked="f">
            <v:imagedata r:id="rId12" o:title="eqIdcf2c78e9724948a8b27b963af31865fa"/>
          </v:shape>
          <o:OLEObject Type="Embed" ProgID="Equation.DSMT4" ShapeID="_x0000_i1029" DrawAspect="Content" ObjectID="_1672463645" r:id="rId13"/>
        </w:object>
      </w:r>
      <w:r w:rsidRPr="005924F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4c24704f4c344e018de95283151907f0" style="width:60.95pt;height:18pt" o:oleicon="f" o:ole="" o:preferrelative="t" stroked="f">
            <v:imagedata r:id="rId14" o:title="eqId4c24704f4c344e018de95283151907f0"/>
          </v:shape>
          <o:OLEObject Type="Embed" ProgID="Equation.DSMT4" ShapeID="_x0000_i1030" DrawAspect="Content" ObjectID="_1672463646" r:id="rId15"/>
        </w:object>
      </w:r>
      <w:r w:rsidRPr="005924F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55a0d8d792fe42aeaf33baa37aa7e780" style="width:57.75pt;height:27pt" o:oleicon="f" o:ole="" o:preferrelative="t" stroked="f">
            <v:imagedata r:id="rId16" o:title="eqId55a0d8d792fe42aeaf33baa37aa7e780"/>
          </v:shape>
          <o:OLEObject Type="Embed" ProgID="Equation.DSMT4" ShapeID="_x0000_i1031" DrawAspect="Content" ObjectID="_1672463647" r:id="rId17"/>
        </w:object>
      </w:r>
      <w:r w:rsidRPr="005924F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71161bddcca345bba8eeaba99be5f7f5" style="width:48.75pt;height:18pt" o:oleicon="f" o:ole="" o:preferrelative="t" stroked="f">
            <v:imagedata r:id="rId18" o:title="eqId71161bddcca345bba8eeaba99be5f7f5"/>
          </v:shape>
          <o:OLEObject Type="Embed" ProgID="Equation.DSMT4" ShapeID="_x0000_i1032" DrawAspect="Content" ObjectID="_1672463648" r:id="rId19"/>
        </w:object>
      </w:r>
    </w:p>
    <w:p w:rsidR="005924FD" w:rsidRPr="005924FD" w:rsidP="005924FD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924FD">
        <w:rPr>
          <w:rFonts w:ascii="宋体" w:hAnsi="宋体"/>
          <w:b/>
          <w:color w:val="000000"/>
        </w:rPr>
        <w:t>6．</w:t>
      </w:r>
      <w:r w:rsidRPr="005924FD">
        <w:rPr>
          <w:rFonts w:ascii="宋体" w:hAnsi="宋体" w:cs="宋体"/>
          <w:b/>
          <w:color w:val="000000"/>
        </w:rPr>
        <w:t>某校举行</w:t>
      </w:r>
      <w:r w:rsidRPr="005924FD">
        <w:rPr>
          <w:rFonts w:eastAsia="Times New Roman"/>
          <w:b/>
          <w:color w:val="000000"/>
        </w:rPr>
        <w:t>“</w:t>
      </w:r>
      <w:r w:rsidRPr="005924FD">
        <w:rPr>
          <w:rFonts w:ascii="宋体" w:hAnsi="宋体" w:cs="宋体"/>
          <w:b/>
          <w:color w:val="000000"/>
        </w:rPr>
        <w:t>汉字听写比赛</w:t>
      </w:r>
      <w:r w:rsidRPr="005924FD">
        <w:rPr>
          <w:rFonts w:eastAsia="Times New Roman"/>
          <w:b/>
          <w:color w:val="000000"/>
        </w:rPr>
        <w:t>”，5</w:t>
      </w:r>
      <w:r w:rsidRPr="005924FD">
        <w:rPr>
          <w:rFonts w:ascii="宋体" w:hAnsi="宋体" w:cs="宋体"/>
          <w:b/>
          <w:color w:val="000000"/>
        </w:rPr>
        <w:t>个班级代表队的正确答题数如图．这</w:t>
      </w:r>
      <w:r w:rsidRPr="005924FD">
        <w:rPr>
          <w:rFonts w:eastAsia="Times New Roman"/>
          <w:b/>
          <w:color w:val="000000"/>
        </w:rPr>
        <w:t>5</w:t>
      </w:r>
      <w:r w:rsidRPr="005924FD">
        <w:rPr>
          <w:rFonts w:ascii="宋体" w:hAnsi="宋体" w:cs="宋体"/>
          <w:b/>
          <w:color w:val="000000"/>
        </w:rPr>
        <w:t>个正确答题数所组成的一组数据的中位数和众数分别是（</w:t>
      </w:r>
      <w:r w:rsidRPr="005924FD">
        <w:rPr>
          <w:rFonts w:eastAsia="Times New Roman"/>
          <w:b/>
          <w:color w:val="000000"/>
        </w:rPr>
        <w:t xml:space="preserve">   ）</w:t>
      </w:r>
    </w:p>
    <w:p w:rsidR="005924FD" w:rsidRPr="005924FD" w:rsidP="005924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61.95pt;height:77.2pt;visibility:visible" filled="f" stroked="f">
            <v:imagedata r:id="rId20" o:title="figure"/>
          </v:shape>
        </w:pict>
      </w:r>
    </w:p>
    <w:p w:rsidR="005924FD" w:rsidRPr="005924FD" w:rsidP="005924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924FD">
        <w:rPr>
          <w:b/>
          <w:color w:val="000000"/>
        </w:rPr>
        <w:t>A．</w:t>
      </w:r>
      <w:r w:rsidRPr="005924FD">
        <w:rPr>
          <w:rFonts w:eastAsia="Times New Roman"/>
          <w:b/>
          <w:color w:val="000000"/>
        </w:rPr>
        <w:t>10，15</w:t>
      </w:r>
      <w:r w:rsidRPr="005924FD">
        <w:rPr>
          <w:b/>
          <w:color w:val="000000"/>
        </w:rPr>
        <w:tab/>
        <w:t>B．</w:t>
      </w:r>
      <w:r w:rsidRPr="005924FD">
        <w:rPr>
          <w:rFonts w:eastAsia="Times New Roman"/>
          <w:b/>
          <w:color w:val="000000"/>
        </w:rPr>
        <w:t>13，15</w:t>
      </w:r>
      <w:r w:rsidRPr="005924FD">
        <w:rPr>
          <w:b/>
          <w:color w:val="000000"/>
        </w:rPr>
        <w:tab/>
        <w:t>C．</w:t>
      </w:r>
      <w:r w:rsidRPr="005924FD">
        <w:rPr>
          <w:rFonts w:eastAsia="Times New Roman"/>
          <w:b/>
          <w:color w:val="000000"/>
        </w:rPr>
        <w:t>13，20</w:t>
      </w:r>
      <w:r w:rsidRPr="005924FD">
        <w:rPr>
          <w:b/>
          <w:color w:val="000000"/>
        </w:rPr>
        <w:tab/>
        <w:t>D．</w:t>
      </w:r>
      <w:r w:rsidRPr="005924FD">
        <w:rPr>
          <w:rFonts w:eastAsia="Times New Roman"/>
          <w:b/>
          <w:color w:val="000000"/>
        </w:rPr>
        <w:t>15，15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924FD">
        <w:rPr>
          <w:rFonts w:ascii="宋体" w:hAnsi="宋体"/>
          <w:b/>
          <w:color w:val="000000"/>
        </w:rPr>
        <w:t>7．</w:t>
      </w:r>
      <w:r w:rsidRPr="005924FD">
        <w:rPr>
          <w:rFonts w:ascii="宋体" w:hAnsi="宋体" w:cs="宋体"/>
          <w:b/>
          <w:color w:val="000000"/>
        </w:rPr>
        <w:t>第一次</w:t>
      </w:r>
      <w:r w:rsidRPr="005924FD">
        <w:rPr>
          <w:rFonts w:eastAsia="Times New Roman"/>
          <w:b/>
          <w:color w:val="000000"/>
        </w:rPr>
        <w:t>“</w:t>
      </w:r>
      <w:r w:rsidRPr="005924FD">
        <w:rPr>
          <w:rFonts w:ascii="宋体" w:hAnsi="宋体" w:cs="宋体"/>
          <w:b/>
          <w:color w:val="000000"/>
        </w:rPr>
        <w:t>龟兔赛跑</w:t>
      </w:r>
      <w:r w:rsidRPr="005924FD">
        <w:rPr>
          <w:rFonts w:eastAsia="Times New Roman"/>
          <w:b/>
          <w:color w:val="000000"/>
        </w:rPr>
        <w:t>”</w:t>
      </w:r>
      <w:r w:rsidRPr="005924FD">
        <w:rPr>
          <w:rFonts w:ascii="宋体" w:hAnsi="宋体" w:cs="宋体"/>
          <w:b/>
          <w:color w:val="000000"/>
        </w:rPr>
        <w:t>，兔子因为在途中睡觉而输掉比赛，很不服气，决定与乌龟再比一次，并且骄傲地说，这次我一定不睡觉，让乌龟先跑一段距离我再去追都可以赢．结果兔子又一次输掉了比赛，则下列函数图象可以体现这次比赛过程的是（　　）</w:t>
      </w:r>
    </w:p>
    <w:p w:rsidR="005924FD" w:rsidRPr="005924FD" w:rsidP="005924F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24FD">
        <w:rPr>
          <w:b/>
          <w:color w:val="000000"/>
        </w:rPr>
        <w:t>A．</w:t>
      </w:r>
      <w:r>
        <w:rPr>
          <w:b/>
          <w:color w:val="000000"/>
        </w:rPr>
        <w:pict>
          <v:shape id="_x0000_i1034" type="#_x0000_t75" alt="figure" style="width:114.75pt;height:91.5pt">
            <v:imagedata r:id="rId21" o:title=""/>
          </v:shape>
        </w:pict>
      </w:r>
      <w:r w:rsidRPr="005924FD">
        <w:rPr>
          <w:b/>
          <w:color w:val="000000"/>
        </w:rPr>
        <w:tab/>
        <w:t>B．</w:t>
      </w:r>
      <w:r>
        <w:rPr>
          <w:b/>
          <w:color w:val="000000"/>
        </w:rPr>
        <w:pict>
          <v:shape id="_x0000_i1035" type="#_x0000_t75" alt="figure" style="width:114.75pt;height:91.5pt">
            <v:imagedata r:id="rId22" o:title=""/>
          </v:shape>
        </w:pict>
      </w:r>
    </w:p>
    <w:p w:rsidR="005924FD" w:rsidRPr="005924FD" w:rsidP="005924F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24FD">
        <w:rPr>
          <w:b/>
          <w:color w:val="000000"/>
        </w:rPr>
        <w:t>C．</w:t>
      </w:r>
      <w:r>
        <w:rPr>
          <w:b/>
          <w:color w:val="000000"/>
        </w:rPr>
        <w:pict>
          <v:shape id="_x0000_i1036" type="#_x0000_t75" alt="figure" style="width:114.75pt;height:91.5pt">
            <v:imagedata r:id="rId23" o:title=""/>
          </v:shape>
        </w:pict>
      </w:r>
      <w:r w:rsidRPr="005924FD">
        <w:rPr>
          <w:b/>
          <w:color w:val="000000"/>
        </w:rPr>
        <w:tab/>
        <w:t>D．</w:t>
      </w:r>
      <w:r>
        <w:rPr>
          <w:b/>
          <w:color w:val="000000"/>
        </w:rPr>
        <w:pict>
          <v:shape id="_x0000_i1037" type="#_x0000_t75" alt="figure" style="width:114.75pt;height:91.5pt">
            <v:imagedata r:id="rId24" o:title=""/>
          </v:shape>
        </w:pic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8．</w:t>
      </w:r>
      <w:r w:rsidRPr="005924FD">
        <w:rPr>
          <w:rFonts w:ascii="宋体" w:hAnsi="宋体" w:cs="宋体"/>
          <w:b/>
          <w:color w:val="000000"/>
        </w:rPr>
        <w:t>甲、乙两人以相同路线前往距离单位</w:t>
      </w:r>
      <w:r w:rsidRPr="005924FD">
        <w:rPr>
          <w:rFonts w:eastAsia="Times New Roman"/>
          <w:b/>
          <w:color w:val="000000"/>
        </w:rPr>
        <w:t>10km</w:t>
      </w:r>
      <w:r w:rsidRPr="005924FD">
        <w:rPr>
          <w:rFonts w:ascii="宋体" w:hAnsi="宋体" w:cs="宋体"/>
          <w:b/>
          <w:color w:val="000000"/>
        </w:rPr>
        <w:t>的培训中心参加学习，图中</w:t>
      </w:r>
      <w:r>
        <w:rPr>
          <w:b/>
          <w:color w:val="000000"/>
        </w:rPr>
        <w:object>
          <v:shape id="_x0000_i1038" type="#_x0000_t75" alt="eqId74c7e0292b094e54ae596d37798a05ed" style="width:9pt;height:18pt;mso-position-horizontal-relative:page;mso-position-vertical-relative:page" o:oleicon="f" o:ole="">
            <v:imagedata r:id="rId25" o:title="eqId74c7e0292b094e54ae596d37798a05ed"/>
          </v:shape>
          <o:OLEObject Type="Embed" ProgID="Equation.DSMT4" ShapeID="_x0000_i1038" DrawAspect="Content" ObjectID="_26" r:id="rId26"/>
        </w:object>
      </w:r>
      <w:r w:rsidRPr="005924FD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439fb93f7745417b8bb1747d963c6e60" style="width:9.75pt;height:18pt;mso-position-horizontal-relative:page;mso-position-vertical-relative:page" o:oleicon="f" o:ole="">
            <v:imagedata r:id="rId27" o:title="eqId439fb93f7745417b8bb1747d963c6e60"/>
          </v:shape>
          <o:OLEObject Type="Embed" ProgID="Equation.DSMT4" ShapeID="_x0000_i1039" DrawAspect="Content" ObjectID="_27" r:id="rId28"/>
        </w:object>
      </w:r>
      <w:r w:rsidRPr="005924FD">
        <w:rPr>
          <w:rFonts w:ascii="宋体" w:hAnsi="宋体" w:cs="宋体"/>
          <w:b/>
          <w:color w:val="000000"/>
        </w:rPr>
        <w:t>分别表示甲、乙两人前往目的地所走的路程</w:t>
      </w:r>
      <w:r w:rsidRPr="005924FD">
        <w:rPr>
          <w:rFonts w:eastAsia="Times New Roman"/>
          <w:b/>
          <w:color w:val="000000"/>
        </w:rPr>
        <w:t>s</w:t>
      </w:r>
      <w:r w:rsidRPr="005924FD">
        <w:rPr>
          <w:rFonts w:ascii="宋体" w:hAnsi="宋体" w:cs="宋体"/>
          <w:b/>
          <w:color w:val="000000"/>
        </w:rPr>
        <w:t>（千米）随时间</w:t>
      </w:r>
      <w:r w:rsidRPr="005924FD">
        <w:rPr>
          <w:rFonts w:eastAsia="Times New Roman"/>
          <w:b/>
          <w:color w:val="000000"/>
        </w:rPr>
        <w:t>t</w:t>
      </w:r>
      <w:r w:rsidRPr="005924FD">
        <w:rPr>
          <w:rFonts w:ascii="宋体" w:hAnsi="宋体" w:cs="宋体"/>
          <w:b/>
          <w:color w:val="000000"/>
        </w:rPr>
        <w:t>（分）变化的函数图象，以下说法：①甲比乙提前</w:t>
      </w:r>
      <w:r w:rsidRPr="005924FD">
        <w:rPr>
          <w:rFonts w:eastAsia="Times New Roman"/>
          <w:b/>
          <w:color w:val="000000"/>
        </w:rPr>
        <w:t>12</w:t>
      </w:r>
      <w:r w:rsidRPr="005924FD">
        <w:rPr>
          <w:rFonts w:ascii="宋体" w:hAnsi="宋体" w:cs="宋体"/>
          <w:b/>
          <w:color w:val="000000"/>
        </w:rPr>
        <w:t>分到达；②甲的平均速度为</w:t>
      </w:r>
      <w:r w:rsidRPr="005924FD">
        <w:rPr>
          <w:rFonts w:eastAsia="Times New Roman"/>
          <w:b/>
          <w:color w:val="000000"/>
        </w:rPr>
        <w:t>15</w:t>
      </w:r>
      <w:r w:rsidRPr="005924FD">
        <w:rPr>
          <w:rFonts w:ascii="宋体" w:hAnsi="宋体" w:cs="宋体"/>
          <w:b/>
          <w:color w:val="000000"/>
        </w:rPr>
        <w:t>千米/时；③甲乙相遇时，乙走了</w:t>
      </w:r>
      <w:r w:rsidRPr="005924FD">
        <w:rPr>
          <w:rFonts w:eastAsia="Times New Roman"/>
          <w:b/>
          <w:color w:val="000000"/>
        </w:rPr>
        <w:t>6</w:t>
      </w:r>
      <w:r w:rsidRPr="005924FD">
        <w:rPr>
          <w:rFonts w:ascii="宋体" w:hAnsi="宋体" w:cs="宋体"/>
          <w:b/>
          <w:color w:val="000000"/>
        </w:rPr>
        <w:t>千米；④乙出发</w:t>
      </w:r>
      <w:r w:rsidRPr="005924FD">
        <w:rPr>
          <w:rFonts w:eastAsia="Times New Roman"/>
          <w:b/>
          <w:color w:val="000000"/>
        </w:rPr>
        <w:t>6</w:t>
      </w:r>
      <w:r w:rsidRPr="005924FD">
        <w:rPr>
          <w:rFonts w:ascii="宋体" w:hAnsi="宋体" w:cs="宋体"/>
          <w:b/>
          <w:color w:val="000000"/>
        </w:rPr>
        <w:t>分钟后追上甲.其中正确的有（    ）</w:t>
      </w:r>
    </w:p>
    <w:p w:rsidR="005924FD" w:rsidRPr="005924FD" w:rsidP="005924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40" type="#_x0000_t75" alt="figure" style="width:132.75pt;height:106.5pt">
            <v:imagedata r:id="rId29" o:title=""/>
            <o:lock v:ext="edit" aspectratio="t"/>
          </v:shape>
        </w:pict>
      </w:r>
    </w:p>
    <w:p w:rsidR="005924FD" w:rsidRPr="005924FD" w:rsidP="005924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b/>
          <w:color w:val="000000"/>
        </w:rPr>
        <w:t>A．</w:t>
      </w:r>
      <w:r w:rsidRPr="005924FD">
        <w:rPr>
          <w:rFonts w:eastAsia="Times New Roman"/>
          <w:b/>
          <w:color w:val="000000"/>
        </w:rPr>
        <w:t>4</w:t>
      </w:r>
      <w:r w:rsidRPr="005924FD">
        <w:rPr>
          <w:rFonts w:ascii="宋体" w:hAnsi="宋体" w:cs="宋体"/>
          <w:b/>
          <w:color w:val="000000"/>
        </w:rPr>
        <w:t>个</w:t>
      </w:r>
      <w:r w:rsidRPr="005924FD">
        <w:rPr>
          <w:b/>
          <w:color w:val="000000"/>
        </w:rPr>
        <w:tab/>
        <w:t>B．</w:t>
      </w:r>
      <w:r w:rsidRPr="005924FD">
        <w:rPr>
          <w:rFonts w:eastAsia="Times New Roman"/>
          <w:b/>
          <w:color w:val="000000"/>
        </w:rPr>
        <w:t>3</w:t>
      </w:r>
      <w:r w:rsidRPr="005924FD">
        <w:rPr>
          <w:rFonts w:ascii="宋体" w:hAnsi="宋体" w:cs="宋体"/>
          <w:b/>
          <w:color w:val="000000"/>
        </w:rPr>
        <w:t>个</w:t>
      </w:r>
      <w:r w:rsidRPr="005924FD">
        <w:rPr>
          <w:b/>
          <w:color w:val="000000"/>
        </w:rPr>
        <w:tab/>
        <w:t>C．</w:t>
      </w:r>
      <w:r w:rsidRPr="005924FD">
        <w:rPr>
          <w:rFonts w:eastAsia="Times New Roman"/>
          <w:b/>
          <w:color w:val="000000"/>
        </w:rPr>
        <w:t>2</w:t>
      </w:r>
      <w:r w:rsidRPr="005924FD">
        <w:rPr>
          <w:rFonts w:ascii="宋体" w:hAnsi="宋体" w:cs="宋体"/>
          <w:b/>
          <w:color w:val="000000"/>
        </w:rPr>
        <w:t>个</w:t>
      </w:r>
      <w:r w:rsidRPr="005924FD">
        <w:rPr>
          <w:b/>
          <w:color w:val="000000"/>
        </w:rPr>
        <w:tab/>
        <w:t>D．</w:t>
      </w:r>
      <w:r w:rsidRPr="005924FD">
        <w:rPr>
          <w:rFonts w:eastAsia="Times New Roman"/>
          <w:b/>
          <w:color w:val="000000"/>
        </w:rPr>
        <w:t>1</w:t>
      </w:r>
      <w:r w:rsidRPr="005924FD">
        <w:rPr>
          <w:rFonts w:ascii="宋体" w:hAnsi="宋体" w:cs="宋体"/>
          <w:b/>
          <w:color w:val="000000"/>
        </w:rPr>
        <w:t>个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9．</w:t>
      </w:r>
      <w:r w:rsidRPr="005924FD">
        <w:rPr>
          <w:rFonts w:ascii="宋体" w:hAnsi="宋体" w:cs="宋体"/>
          <w:b/>
          <w:color w:val="000000"/>
        </w:rPr>
        <w:t>如下表记录了甲、乙、丙、丁四名跳高运动员最近几次选拔赛成绩的平均数与方差：</w:t>
      </w:r>
    </w:p>
    <w:tbl>
      <w:tblPr>
        <w:tblStyle w:val="TableNormal"/>
        <w:tblW w:w="47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02"/>
        <w:gridCol w:w="2113"/>
        <w:gridCol w:w="2113"/>
        <w:gridCol w:w="2112"/>
        <w:gridCol w:w="2112"/>
      </w:tblGrid>
      <w:tr w:rsidTr="00F71AFD">
        <w:tblPrEx>
          <w:tblW w:w="47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color w:val="000000"/>
              </w:rPr>
            </w:pP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5924FD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甲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5924FD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乙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5924FD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丙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5924FD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丁</w:t>
            </w:r>
          </w:p>
        </w:tc>
      </w:tr>
      <w:tr w:rsidTr="00F71AFD">
        <w:tblPrEx>
          <w:tblW w:w="4700" w:type="pct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5924FD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平均数（</w:t>
            </w:r>
            <w:r w:rsidRPr="005924FD">
              <w:rPr>
                <w:rFonts w:eastAsia="Times New Roman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cm</w:t>
            </w:r>
            <w:r w:rsidRPr="005924FD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）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1" type="#_x0000_t75" alt="eqId35682e668b9c4dda8eed8cb010e19d31" style="width:20.25pt;height:14.25pt" o:oleicon="f" o:ole="" o:preferrelative="t" stroked="f">
                  <v:imagedata r:id="rId30" o:title="eqId35682e668b9c4dda8eed8cb010e19d31"/>
                </v:shape>
                <o:OLEObject Type="Embed" ProgID="Equation.DSMT4" ShapeID="_x0000_i1041" DrawAspect="Content" ObjectID="_1672463363" r:id="rId31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2" type="#_x0000_t75" alt="eqIdf98effec592e4fbd9d0cabfaf0235768" style="width:20.25pt;height:14.25pt" o:oleicon="f" o:ole="" o:preferrelative="t" stroked="f">
                  <v:imagedata r:id="rId32" o:title="eqIdf98effec592e4fbd9d0cabfaf0235768"/>
                </v:shape>
                <o:OLEObject Type="Embed" ProgID="Equation.DSMT4" ShapeID="_x0000_i1042" DrawAspect="Content" ObjectID="_1672463364" r:id="rId33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3" type="#_x0000_t75" alt="eqId35682e668b9c4dda8eed8cb010e19d31" style="width:20.25pt;height:14.25pt" o:oleicon="f" o:ole="" o:preferrelative="t" stroked="f">
                  <v:imagedata r:id="rId30" o:title="eqId35682e668b9c4dda8eed8cb010e19d31"/>
                </v:shape>
                <o:OLEObject Type="Embed" ProgID="Equation.DSMT4" ShapeID="_x0000_i1043" DrawAspect="Content" ObjectID="_1672463365" r:id="rId34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4" type="#_x0000_t75" alt="eqIdf98effec592e4fbd9d0cabfaf0235768" style="width:20.25pt;height:14.25pt" o:oleicon="f" o:ole="" o:preferrelative="t" stroked="f">
                  <v:imagedata r:id="rId32" o:title="eqIdf98effec592e4fbd9d0cabfaf0235768"/>
                </v:shape>
                <o:OLEObject Type="Embed" ProgID="Equation.DSMT4" ShapeID="_x0000_i1044" DrawAspect="Content" ObjectID="_1672463366" r:id="rId35"/>
              </w:object>
            </w:r>
          </w:p>
        </w:tc>
      </w:tr>
      <w:tr w:rsidTr="00F71AFD">
        <w:tblPrEx>
          <w:tblW w:w="4700" w:type="pct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5924FD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方差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5" type="#_x0000_t75" alt="eqIdd6b18819695347898dabb798f7b10b06" style="width:19.1pt;height:14.2pt" o:oleicon="f" o:ole="" o:preferrelative="t" stroked="f">
                  <v:imagedata r:id="rId36" o:title="eqIdd6b18819695347898dabb798f7b10b06"/>
                </v:shape>
                <o:OLEObject Type="Embed" ProgID="Equation.DSMT4" ShapeID="_x0000_i1045" DrawAspect="Content" ObjectID="_1672463367" r:id="rId37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6" type="#_x0000_t75" alt="eqIdd6b18819695347898dabb798f7b10b06" style="width:19.1pt;height:14.2pt" o:oleicon="f" o:ole="" o:preferrelative="t" stroked="f">
                  <v:imagedata r:id="rId36" o:title="eqIdd6b18819695347898dabb798f7b10b06"/>
                </v:shape>
                <o:OLEObject Type="Embed" ProgID="Equation.DSMT4" ShapeID="_x0000_i1046" DrawAspect="Content" ObjectID="_1672463368" r:id="rId38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7" type="#_x0000_t75" alt="eqId5bf817d26b99460ea240e7b2f5c5df5b" style="width:18.75pt;height:14.25pt" o:oleicon="f" o:ole="" o:preferrelative="t" stroked="f">
                  <v:imagedata r:id="rId39" o:title="eqId5bf817d26b99460ea240e7b2f5c5df5b"/>
                </v:shape>
                <o:OLEObject Type="Embed" ProgID="Equation.DSMT4" ShapeID="_x0000_i1047" DrawAspect="Content" ObjectID="_1672463369" r:id="rId40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24FD" w:rsidRPr="005924FD" w:rsidP="005924F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8" type="#_x0000_t75" alt="eqIdc6b3c8e3808b4dc8bc59189507e0167b" style="width:19pt;height:14.5pt" o:oleicon="f" o:ole="" o:preferrelative="t" stroked="f">
                  <v:imagedata r:id="rId41" o:title="eqIdc6b3c8e3808b4dc8bc59189507e0167b"/>
                </v:shape>
                <o:OLEObject Type="Embed" ProgID="Equation.DSMT4" ShapeID="_x0000_i1048" DrawAspect="Content" ObjectID="_1672463370" r:id="rId42"/>
              </w:object>
            </w:r>
          </w:p>
        </w:tc>
      </w:tr>
    </w:tbl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 w:cs="宋体"/>
          <w:b/>
          <w:color w:val="000000"/>
        </w:rPr>
        <w:t>根据表中数据，要从中选择一名成绩好且发挥稳定的运动员参加比赛，应该选择（    ）</w:t>
      </w:r>
    </w:p>
    <w:p w:rsidR="005924FD" w:rsidRPr="005924FD" w:rsidP="005924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b/>
          <w:color w:val="000000"/>
        </w:rPr>
        <w:t>A．</w:t>
      </w:r>
      <w:r w:rsidRPr="005924FD">
        <w:rPr>
          <w:rFonts w:ascii="宋体" w:hAnsi="宋体" w:cs="宋体"/>
          <w:b/>
          <w:color w:val="000000"/>
        </w:rPr>
        <w:t>甲</w:t>
      </w:r>
      <w:r w:rsidRPr="005924FD">
        <w:rPr>
          <w:b/>
          <w:color w:val="000000"/>
        </w:rPr>
        <w:tab/>
        <w:t>B．</w:t>
      </w:r>
      <w:r w:rsidRPr="005924FD">
        <w:rPr>
          <w:rFonts w:ascii="宋体" w:hAnsi="宋体" w:cs="宋体"/>
          <w:b/>
          <w:color w:val="000000"/>
        </w:rPr>
        <w:t>乙</w:t>
      </w:r>
      <w:r w:rsidRPr="005924FD">
        <w:rPr>
          <w:b/>
          <w:color w:val="000000"/>
        </w:rPr>
        <w:tab/>
        <w:t>C．</w:t>
      </w:r>
      <w:r w:rsidRPr="005924FD">
        <w:rPr>
          <w:rFonts w:ascii="宋体" w:hAnsi="宋体" w:cs="宋体"/>
          <w:b/>
          <w:color w:val="000000"/>
        </w:rPr>
        <w:t>丙</w:t>
      </w:r>
      <w:r w:rsidRPr="005924FD">
        <w:rPr>
          <w:b/>
          <w:color w:val="000000"/>
        </w:rPr>
        <w:tab/>
        <w:t>D．</w:t>
      </w:r>
      <w:r w:rsidRPr="005924FD">
        <w:rPr>
          <w:rFonts w:ascii="宋体" w:hAnsi="宋体" w:cs="宋体"/>
          <w:b/>
          <w:color w:val="000000"/>
        </w:rPr>
        <w:t>丁</w:t>
      </w:r>
    </w:p>
    <w:p w:rsidR="005924FD" w:rsidRPr="005924FD" w:rsidP="005924FD">
      <w:pPr>
        <w:spacing w:line="360" w:lineRule="auto"/>
        <w:jc w:val="left"/>
        <w:textAlignment w:val="center"/>
        <w:rPr>
          <w:b/>
          <w:color w:val="000000"/>
        </w:rPr>
      </w:pPr>
      <w:r w:rsidRPr="005924FD">
        <w:rPr>
          <w:rFonts w:ascii="宋体" w:hAnsi="宋体"/>
          <w:b/>
          <w:color w:val="000000"/>
        </w:rPr>
        <w:t>10．</w:t>
      </w:r>
      <w:r w:rsidRPr="005924FD">
        <w:rPr>
          <w:b/>
          <w:color w:val="000000"/>
        </w:rPr>
        <w:t>估计</w:t>
      </w:r>
      <w:r>
        <w:rPr>
          <w:b/>
          <w:color w:val="000000"/>
        </w:rPr>
        <w:object>
          <v:shape id="_x0000_i1049" type="#_x0000_t75" alt="eqIda85bb233093043f9b86eae85688a3468" style="width:30.75pt;height:18pt" o:oleicon="f" o:ole="" o:preferrelative="t" stroked="f">
            <v:imagedata r:id="rId43" o:title="eqIda85bb233093043f9b86eae85688a3468"/>
          </v:shape>
          <o:OLEObject Type="Embed" ProgID="Equation.DSMT4" ShapeID="_x0000_i1049" DrawAspect="Content" ObjectID="_1672462689" r:id="rId44"/>
        </w:object>
      </w:r>
      <w:r w:rsidRPr="005924FD">
        <w:rPr>
          <w:b/>
          <w:color w:val="000000"/>
        </w:rPr>
        <w:t>的值在（ ）</w:t>
      </w:r>
    </w:p>
    <w:p w:rsidR="005924FD" w:rsidRPr="005924FD" w:rsidP="005924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24FD">
        <w:rPr>
          <w:b/>
          <w:color w:val="000000"/>
        </w:rPr>
        <w:t>A．2到3之间</w:t>
        <w:tab/>
        <w:t>B．3到4之间</w:t>
        <w:tab/>
        <w:t>C．4到5之间</w:t>
        <w:tab/>
        <w:t>D．5到6之间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924FD">
        <w:rPr>
          <w:rFonts w:ascii="宋体" w:hAnsi="宋体"/>
          <w:b/>
          <w:color w:val="000000"/>
        </w:rPr>
        <w:t>11．</w:t>
      </w:r>
      <w:r w:rsidRPr="005924FD">
        <w:rPr>
          <w:rFonts w:ascii="宋体" w:hAnsi="宋体" w:cs="宋体"/>
          <w:b/>
          <w:color w:val="000000"/>
        </w:rPr>
        <w:t>如图，把△</w:t>
      </w:r>
      <w:r w:rsidRPr="005924FD">
        <w:rPr>
          <w:rFonts w:eastAsia="Times New Roman"/>
          <w:b/>
          <w:color w:val="000000"/>
        </w:rPr>
        <w:t>ABC</w:t>
      </w:r>
      <w:r w:rsidRPr="005924FD">
        <w:rPr>
          <w:rFonts w:ascii="宋体" w:hAnsi="宋体" w:cs="宋体"/>
          <w:b/>
          <w:color w:val="000000"/>
        </w:rPr>
        <w:t>纸片沿</w:t>
      </w:r>
      <w:r w:rsidRPr="005924FD">
        <w:rPr>
          <w:rFonts w:eastAsia="Times New Roman"/>
          <w:b/>
          <w:color w:val="000000"/>
        </w:rPr>
        <w:t>DE</w:t>
      </w:r>
      <w:r w:rsidRPr="005924FD">
        <w:rPr>
          <w:rFonts w:ascii="宋体" w:hAnsi="宋体" w:cs="宋体"/>
          <w:b/>
          <w:color w:val="000000"/>
        </w:rPr>
        <w:t>折叠，当点</w:t>
      </w:r>
      <w:r w:rsidRPr="005924FD">
        <w:rPr>
          <w:rFonts w:eastAsia="Times New Roman"/>
          <w:b/>
          <w:color w:val="000000"/>
        </w:rPr>
        <w:t>A</w:t>
      </w:r>
      <w:r w:rsidRPr="005924FD">
        <w:rPr>
          <w:rFonts w:ascii="宋体" w:hAnsi="宋体" w:cs="宋体"/>
          <w:b/>
          <w:color w:val="000000"/>
        </w:rPr>
        <w:t>落在四边形</w:t>
      </w:r>
      <w:r w:rsidRPr="005924FD">
        <w:rPr>
          <w:rFonts w:eastAsia="Times New Roman"/>
          <w:b/>
          <w:color w:val="000000"/>
        </w:rPr>
        <w:t>BCDE</w:t>
      </w:r>
      <w:r w:rsidRPr="005924FD">
        <w:rPr>
          <w:rFonts w:ascii="宋体" w:hAnsi="宋体" w:cs="宋体"/>
          <w:b/>
          <w:color w:val="000000"/>
        </w:rPr>
        <w:t>内部时，则∠</w:t>
      </w:r>
      <w:r w:rsidRPr="005924FD">
        <w:rPr>
          <w:rFonts w:eastAsia="Times New Roman"/>
          <w:b/>
          <w:color w:val="000000"/>
        </w:rPr>
        <w:t>A</w:t>
      </w:r>
      <w:r w:rsidRPr="005924FD">
        <w:rPr>
          <w:rFonts w:ascii="宋体" w:hAnsi="宋体" w:cs="宋体"/>
          <w:b/>
          <w:color w:val="000000"/>
        </w:rPr>
        <w:t>与∠</w:t>
      </w:r>
      <w:r w:rsidRPr="005924FD">
        <w:rPr>
          <w:rFonts w:eastAsia="Times New Roman"/>
          <w:b/>
          <w:color w:val="000000"/>
        </w:rPr>
        <w:t>1+</w:t>
      </w:r>
      <w:r w:rsidRPr="005924FD">
        <w:rPr>
          <w:rFonts w:ascii="宋体" w:hAnsi="宋体" w:cs="宋体"/>
          <w:b/>
          <w:color w:val="000000"/>
        </w:rPr>
        <w:t>∠</w:t>
      </w:r>
      <w:r w:rsidRPr="005924FD">
        <w:rPr>
          <w:rFonts w:eastAsia="Times New Roman"/>
          <w:b/>
          <w:color w:val="000000"/>
        </w:rPr>
        <w:t>2</w:t>
      </w:r>
      <w:r w:rsidRPr="005924FD">
        <w:rPr>
          <w:rFonts w:ascii="宋体" w:hAnsi="宋体" w:cs="宋体"/>
          <w:b/>
          <w:color w:val="000000"/>
        </w:rPr>
        <w:t>之间有一种数量关系始终保持不变．请试着找一找这个规律，你发现的规律是（　　）</w:t>
      </w:r>
    </w:p>
    <w:p w:rsidR="005924FD" w:rsidRPr="005924FD" w:rsidP="005924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34.2pt;height:78pt;visibility:visible" filled="f" stroked="f">
            <v:imagedata r:id="rId45" o:title="figure"/>
          </v:shape>
        </w:pict>
      </w:r>
    </w:p>
    <w:p w:rsidR="005924FD" w:rsidRPr="005924FD" w:rsidP="005924FD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924FD">
        <w:rPr>
          <w:b/>
          <w:color w:val="000000"/>
        </w:rPr>
        <w:t>A．</w:t>
      </w:r>
      <w:r w:rsidRPr="005924FD">
        <w:rPr>
          <w:rFonts w:ascii="宋体" w:hAnsi="宋体" w:cs="宋体"/>
          <w:b/>
          <w:color w:val="000000"/>
        </w:rPr>
        <w:t>∠</w:t>
      </w:r>
      <w:r w:rsidRPr="005924FD">
        <w:rPr>
          <w:rFonts w:eastAsia="Times New Roman"/>
          <w:b/>
          <w:color w:val="000000"/>
        </w:rPr>
        <w:t>A=</w:t>
      </w:r>
      <w:r w:rsidRPr="005924FD">
        <w:rPr>
          <w:rFonts w:ascii="宋体" w:hAnsi="宋体" w:cs="宋体"/>
          <w:b/>
          <w:color w:val="000000"/>
        </w:rPr>
        <w:t>∠</w:t>
      </w:r>
      <w:r w:rsidRPr="005924FD">
        <w:rPr>
          <w:rFonts w:eastAsia="Times New Roman"/>
          <w:b/>
          <w:color w:val="000000"/>
        </w:rPr>
        <w:t>1+</w:t>
      </w:r>
      <w:r w:rsidRPr="005924FD">
        <w:rPr>
          <w:rFonts w:ascii="宋体" w:hAnsi="宋体" w:cs="宋体"/>
          <w:b/>
          <w:color w:val="000000"/>
        </w:rPr>
        <w:t>∠</w:t>
      </w:r>
      <w:r w:rsidRPr="005924FD">
        <w:rPr>
          <w:rFonts w:eastAsia="Times New Roman"/>
          <w:b/>
          <w:color w:val="000000"/>
        </w:rPr>
        <w:t>2</w:t>
      </w:r>
      <w:r w:rsidRPr="005924FD">
        <w:rPr>
          <w:b/>
          <w:color w:val="000000"/>
        </w:rPr>
        <w:tab/>
        <w:t>B．</w:t>
      </w:r>
      <w:r w:rsidRPr="005924FD">
        <w:rPr>
          <w:rFonts w:eastAsia="Times New Roman"/>
          <w:b/>
          <w:color w:val="000000"/>
        </w:rPr>
        <w:t>2</w:t>
      </w:r>
      <w:r w:rsidRPr="005924FD">
        <w:rPr>
          <w:rFonts w:ascii="宋体" w:hAnsi="宋体" w:cs="宋体"/>
          <w:b/>
          <w:color w:val="000000"/>
        </w:rPr>
        <w:t>∠</w:t>
      </w:r>
      <w:r w:rsidRPr="005924FD">
        <w:rPr>
          <w:rFonts w:eastAsia="Times New Roman"/>
          <w:b/>
          <w:color w:val="000000"/>
        </w:rPr>
        <w:t>A=</w:t>
      </w:r>
      <w:r w:rsidRPr="005924FD">
        <w:rPr>
          <w:rFonts w:ascii="宋体" w:hAnsi="宋体" w:cs="宋体"/>
          <w:b/>
          <w:color w:val="000000"/>
        </w:rPr>
        <w:t>∠</w:t>
      </w:r>
      <w:r w:rsidRPr="005924FD">
        <w:rPr>
          <w:rFonts w:eastAsia="Times New Roman"/>
          <w:b/>
          <w:color w:val="000000"/>
        </w:rPr>
        <w:t>1+</w:t>
      </w:r>
      <w:r w:rsidRPr="005924FD">
        <w:rPr>
          <w:rFonts w:ascii="宋体" w:hAnsi="宋体" w:cs="宋体"/>
          <w:b/>
          <w:color w:val="000000"/>
        </w:rPr>
        <w:t>∠</w:t>
      </w:r>
      <w:r w:rsidRPr="005924FD">
        <w:rPr>
          <w:rFonts w:eastAsia="Times New Roman"/>
          <w:b/>
          <w:color w:val="000000"/>
        </w:rPr>
        <w:t>2</w:t>
      </w:r>
    </w:p>
    <w:p w:rsidR="005924FD" w:rsidRPr="005924FD" w:rsidP="005924FD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b/>
          <w:color w:val="000000"/>
        </w:rPr>
        <w:t>C．</w:t>
      </w:r>
      <w:r w:rsidRPr="005924FD">
        <w:rPr>
          <w:rFonts w:eastAsia="Times New Roman"/>
          <w:b/>
          <w:color w:val="000000"/>
        </w:rPr>
        <w:t>3</w:t>
      </w:r>
      <w:r w:rsidRPr="005924FD">
        <w:rPr>
          <w:rFonts w:ascii="宋体" w:hAnsi="宋体" w:cs="宋体"/>
          <w:b/>
          <w:color w:val="000000"/>
        </w:rPr>
        <w:t>∠</w:t>
      </w:r>
      <w:r w:rsidRPr="005924FD">
        <w:rPr>
          <w:rFonts w:eastAsia="Times New Roman"/>
          <w:b/>
          <w:color w:val="000000"/>
        </w:rPr>
        <w:t>A=2</w:t>
      </w:r>
      <w:r w:rsidRPr="005924FD">
        <w:rPr>
          <w:rFonts w:ascii="宋体" w:hAnsi="宋体" w:cs="宋体"/>
          <w:b/>
          <w:color w:val="000000"/>
        </w:rPr>
        <w:t>∠</w:t>
      </w:r>
      <w:r w:rsidRPr="005924FD">
        <w:rPr>
          <w:rFonts w:eastAsia="Times New Roman"/>
          <w:b/>
          <w:color w:val="000000"/>
        </w:rPr>
        <w:t>1+</w:t>
      </w:r>
      <w:r w:rsidRPr="005924FD">
        <w:rPr>
          <w:rFonts w:ascii="宋体" w:hAnsi="宋体" w:cs="宋体"/>
          <w:b/>
          <w:color w:val="000000"/>
        </w:rPr>
        <w:t>∠</w:t>
      </w:r>
      <w:r w:rsidRPr="005924FD">
        <w:rPr>
          <w:rFonts w:eastAsia="Times New Roman"/>
          <w:b/>
          <w:color w:val="000000"/>
        </w:rPr>
        <w:t>2</w:t>
      </w:r>
      <w:r w:rsidRPr="005924FD">
        <w:rPr>
          <w:b/>
          <w:color w:val="000000"/>
        </w:rPr>
        <w:tab/>
        <w:t>D．</w:t>
      </w:r>
      <w:r w:rsidRPr="005924FD">
        <w:rPr>
          <w:rFonts w:eastAsia="Times New Roman"/>
          <w:b/>
          <w:color w:val="000000"/>
        </w:rPr>
        <w:t>3</w:t>
      </w:r>
      <w:r w:rsidRPr="005924FD">
        <w:rPr>
          <w:rFonts w:ascii="宋体" w:hAnsi="宋体" w:cs="宋体"/>
          <w:b/>
          <w:color w:val="000000"/>
        </w:rPr>
        <w:t>∠</w:t>
      </w:r>
      <w:r w:rsidRPr="005924FD">
        <w:rPr>
          <w:rFonts w:eastAsia="Times New Roman"/>
          <w:b/>
          <w:color w:val="000000"/>
        </w:rPr>
        <w:t>A=2</w:t>
      </w:r>
      <w:r w:rsidRPr="005924FD">
        <w:rPr>
          <w:rFonts w:ascii="宋体" w:hAnsi="宋体" w:cs="宋体"/>
          <w:b/>
          <w:color w:val="000000"/>
        </w:rPr>
        <w:t>（∠</w:t>
      </w:r>
      <w:r w:rsidRPr="005924FD">
        <w:rPr>
          <w:rFonts w:eastAsia="Times New Roman"/>
          <w:b/>
          <w:color w:val="000000"/>
        </w:rPr>
        <w:t>1+</w:t>
      </w:r>
      <w:r w:rsidRPr="005924FD">
        <w:rPr>
          <w:rFonts w:ascii="宋体" w:hAnsi="宋体" w:cs="宋体"/>
          <w:b/>
          <w:color w:val="000000"/>
        </w:rPr>
        <w:t>∠</w:t>
      </w:r>
      <w:r w:rsidRPr="005924FD">
        <w:rPr>
          <w:rFonts w:eastAsia="Times New Roman"/>
          <w:b/>
          <w:color w:val="000000"/>
        </w:rPr>
        <w:t>2</w:t>
      </w:r>
      <w:r w:rsidRPr="005924FD">
        <w:rPr>
          <w:rFonts w:ascii="宋体" w:hAnsi="宋体" w:cs="宋体"/>
          <w:b/>
          <w:color w:val="000000"/>
        </w:rPr>
        <w:t>）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12．</w:t>
      </w:r>
      <w:r w:rsidRPr="005924FD">
        <w:rPr>
          <w:rFonts w:ascii="宋体" w:hAnsi="宋体" w:cs="宋体"/>
          <w:b/>
          <w:color w:val="000000"/>
        </w:rPr>
        <w:t>下列运算错误的是（</w:t>
      </w:r>
      <w:r w:rsidRPr="005924FD">
        <w:rPr>
          <w:rFonts w:eastAsia="Times New Roman"/>
          <w:b/>
          <w:color w:val="000000"/>
        </w:rPr>
        <w:t xml:space="preserve">    </w:t>
      </w:r>
      <w:r w:rsidRPr="005924FD">
        <w:rPr>
          <w:rFonts w:ascii="宋体" w:hAnsi="宋体" w:cs="宋体"/>
          <w:b/>
          <w:color w:val="000000"/>
        </w:rPr>
        <w:t>）</w:t>
      </w:r>
    </w:p>
    <w:p w:rsidR="005924FD" w:rsidRPr="005924FD" w:rsidP="005924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24FD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13fc87bad9024c9b9636f31d9eea0176" style="width:65.4pt;height:31.2pt" o:oleicon="f" o:ole="" o:preferrelative="t" stroked="f">
            <v:imagedata r:id="rId46" o:title="eqId13fc87bad9024c9b9636f31d9eea0176"/>
          </v:shape>
          <o:OLEObject Type="Embed" ProgID="Equation.DSMT4" ShapeID="_x0000_i1051" DrawAspect="Content" ObjectID="_1672465703" r:id="rId47"/>
        </w:object>
      </w:r>
      <w:r w:rsidRPr="005924F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f3652bce3c134450bd3e885e83dae567" style="width:59.25pt;height:24pt" o:oleicon="f" o:ole="" o:preferrelative="t" stroked="f">
            <v:imagedata r:id="rId48" o:title="eqIdf3652bce3c134450bd3e885e83dae567"/>
          </v:shape>
          <o:OLEObject Type="Embed" ProgID="Equation.DSMT4" ShapeID="_x0000_i1052" DrawAspect="Content" ObjectID="_1672465704" r:id="rId49"/>
        </w:object>
      </w:r>
      <w:r w:rsidRPr="005924F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1f683bdcdaf34b03a5954ef8a307817d" style="width:62.4pt;height:31.2pt" o:oleicon="f" o:ole="" o:preferrelative="t" stroked="f">
            <v:imagedata r:id="rId50" o:title="eqId1f683bdcdaf34b03a5954ef8a307817d"/>
          </v:shape>
          <o:OLEObject Type="Embed" ProgID="Equation.DSMT4" ShapeID="_x0000_i1053" DrawAspect="Content" ObjectID="_1672465705" r:id="rId51"/>
        </w:object>
      </w:r>
      <w:r w:rsidRPr="005924F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05b919b425814b6590cc6fdf34dc133e" style="width:54pt;height:37.2pt" o:oleicon="f" o:ole="" o:preferrelative="t" stroked="f">
            <v:imagedata r:id="rId52" o:title="eqId05b919b425814b6590cc6fdf34dc133e"/>
          </v:shape>
          <o:OLEObject Type="Embed" ProgID="Equation.DSMT4" ShapeID="_x0000_i1054" DrawAspect="Content" ObjectID="_1672465706" r:id="rId53"/>
        </w:object>
      </w:r>
    </w:p>
    <w:p w:rsidR="005924FD" w:rsidRPr="005924FD" w:rsidP="005924FD">
      <w:pPr>
        <w:jc w:val="left"/>
        <w:rPr>
          <w:rFonts w:ascii="宋体" w:hAnsi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二、填空题（每题4分，共24分）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13．</w:t>
      </w:r>
      <w:r w:rsidRPr="005924FD">
        <w:rPr>
          <w:rFonts w:ascii="宋体" w:hAnsi="宋体" w:cs="宋体"/>
          <w:b/>
          <w:color w:val="000000"/>
        </w:rPr>
        <w:t>如图，在△</w:t>
      </w:r>
      <w:r w:rsidRPr="005924FD">
        <w:rPr>
          <w:rFonts w:eastAsia="Times New Roman"/>
          <w:b/>
          <w:i/>
          <w:color w:val="000000"/>
        </w:rPr>
        <w:t>ABC</w:t>
      </w:r>
      <w:r w:rsidRPr="005924FD">
        <w:rPr>
          <w:rFonts w:ascii="宋体" w:hAnsi="宋体" w:cs="宋体"/>
          <w:b/>
          <w:color w:val="000000"/>
        </w:rPr>
        <w:t>中，∠</w:t>
      </w:r>
      <w:r w:rsidRPr="005924FD">
        <w:rPr>
          <w:rFonts w:eastAsia="Times New Roman"/>
          <w:b/>
          <w:i/>
          <w:color w:val="000000"/>
        </w:rPr>
        <w:t>C</w:t>
      </w:r>
      <w:r w:rsidRPr="005924FD">
        <w:rPr>
          <w:rFonts w:eastAsia="Times New Roman"/>
          <w:b/>
          <w:color w:val="000000"/>
        </w:rPr>
        <w:t>=90°</w:t>
      </w:r>
      <w:r w:rsidRPr="005924FD">
        <w:rPr>
          <w:rFonts w:ascii="宋体" w:hAnsi="宋体" w:cs="宋体"/>
          <w:b/>
          <w:color w:val="000000"/>
        </w:rPr>
        <w:t>，∠</w:t>
      </w:r>
      <w:r w:rsidRPr="005924FD">
        <w:rPr>
          <w:rFonts w:eastAsia="Times New Roman"/>
          <w:b/>
          <w:i/>
          <w:color w:val="000000"/>
        </w:rPr>
        <w:t>B</w:t>
      </w:r>
      <w:r w:rsidRPr="005924FD">
        <w:rPr>
          <w:rFonts w:eastAsia="Times New Roman"/>
          <w:b/>
          <w:color w:val="000000"/>
        </w:rPr>
        <w:t>=30°</w:t>
      </w:r>
      <w:r w:rsidRPr="005924FD">
        <w:rPr>
          <w:rFonts w:ascii="宋体" w:hAnsi="宋体" w:cs="宋体"/>
          <w:b/>
          <w:color w:val="000000"/>
        </w:rPr>
        <w:t>，</w:t>
      </w:r>
      <w:r w:rsidRPr="005924FD">
        <w:rPr>
          <w:rFonts w:eastAsia="Times New Roman"/>
          <w:b/>
          <w:i/>
          <w:color w:val="000000"/>
        </w:rPr>
        <w:t>AB</w:t>
      </w:r>
      <w:r w:rsidRPr="005924FD">
        <w:rPr>
          <w:rFonts w:ascii="宋体" w:hAnsi="宋体" w:cs="宋体"/>
          <w:b/>
          <w:color w:val="000000"/>
        </w:rPr>
        <w:t>的垂直平分线</w:t>
      </w:r>
      <w:r w:rsidRPr="005924FD">
        <w:rPr>
          <w:rFonts w:eastAsia="Times New Roman"/>
          <w:b/>
          <w:i/>
          <w:color w:val="000000"/>
        </w:rPr>
        <w:t>ED</w:t>
      </w:r>
      <w:r w:rsidRPr="005924FD">
        <w:rPr>
          <w:rFonts w:ascii="宋体" w:hAnsi="宋体" w:cs="宋体"/>
          <w:b/>
          <w:color w:val="000000"/>
        </w:rPr>
        <w:t>交</w:t>
      </w:r>
      <w:r w:rsidRPr="005924FD">
        <w:rPr>
          <w:rFonts w:eastAsia="Times New Roman"/>
          <w:b/>
          <w:i/>
          <w:color w:val="000000"/>
        </w:rPr>
        <w:t>AB</w:t>
      </w:r>
      <w:r w:rsidRPr="005924FD">
        <w:rPr>
          <w:rFonts w:ascii="宋体" w:hAnsi="宋体" w:cs="宋体"/>
          <w:b/>
          <w:color w:val="000000"/>
        </w:rPr>
        <w:t>于点</w:t>
      </w:r>
      <w:r w:rsidRPr="005924FD">
        <w:rPr>
          <w:rFonts w:eastAsia="Times New Roman"/>
          <w:b/>
          <w:i/>
          <w:color w:val="000000"/>
        </w:rPr>
        <w:t>E</w:t>
      </w:r>
      <w:r w:rsidRPr="005924FD">
        <w:rPr>
          <w:rFonts w:ascii="宋体" w:hAnsi="宋体" w:cs="宋体"/>
          <w:b/>
          <w:color w:val="000000"/>
        </w:rPr>
        <w:t>，交</w:t>
      </w:r>
      <w:r w:rsidRPr="005924FD">
        <w:rPr>
          <w:rFonts w:eastAsia="Times New Roman"/>
          <w:b/>
          <w:i/>
          <w:color w:val="000000"/>
        </w:rPr>
        <w:t>BC</w:t>
      </w:r>
      <w:r w:rsidRPr="005924FD">
        <w:rPr>
          <w:rFonts w:ascii="宋体" w:hAnsi="宋体" w:cs="宋体"/>
          <w:b/>
          <w:color w:val="000000"/>
        </w:rPr>
        <w:t>于点</w:t>
      </w:r>
      <w:r w:rsidRPr="005924FD">
        <w:rPr>
          <w:rFonts w:eastAsia="Times New Roman"/>
          <w:b/>
          <w:i/>
          <w:color w:val="000000"/>
        </w:rPr>
        <w:t>D</w:t>
      </w:r>
      <w:r w:rsidRPr="005924FD">
        <w:rPr>
          <w:rFonts w:ascii="宋体" w:hAnsi="宋体" w:cs="宋体"/>
          <w:b/>
          <w:color w:val="000000"/>
        </w:rPr>
        <w:t>，若</w:t>
      </w:r>
      <w:r w:rsidRPr="005924FD">
        <w:rPr>
          <w:rFonts w:eastAsia="Times New Roman"/>
          <w:b/>
          <w:i/>
          <w:color w:val="000000"/>
        </w:rPr>
        <w:t>CD</w:t>
      </w:r>
      <w:r w:rsidRPr="005924FD">
        <w:rPr>
          <w:rFonts w:eastAsia="Times New Roman"/>
          <w:b/>
          <w:color w:val="000000"/>
        </w:rPr>
        <w:t>=3</w:t>
      </w:r>
      <w:r w:rsidRPr="005924FD">
        <w:rPr>
          <w:rFonts w:ascii="宋体" w:hAnsi="宋体" w:cs="宋体"/>
          <w:b/>
          <w:color w:val="000000"/>
        </w:rPr>
        <w:t>，则</w:t>
      </w:r>
      <w:r w:rsidRPr="005924FD">
        <w:rPr>
          <w:rFonts w:eastAsia="Times New Roman"/>
          <w:b/>
          <w:i/>
          <w:color w:val="000000"/>
        </w:rPr>
        <w:t>BD</w:t>
      </w:r>
      <w:r w:rsidRPr="005924FD">
        <w:rPr>
          <w:rFonts w:ascii="宋体" w:hAnsi="宋体" w:cs="宋体"/>
          <w:b/>
          <w:color w:val="000000"/>
        </w:rPr>
        <w:t>的长为</w:t>
      </w:r>
      <w:r w:rsidRPr="005924FD">
        <w:rPr>
          <w:b/>
          <w:color w:val="000000"/>
        </w:rPr>
        <w:t>______</w:t>
      </w:r>
      <w:r w:rsidRPr="005924FD">
        <w:rPr>
          <w:rFonts w:ascii="宋体" w:hAnsi="宋体" w:cs="宋体"/>
          <w:b/>
          <w:color w:val="000000"/>
        </w:rPr>
        <w:t>．</w:t>
      </w:r>
    </w:p>
    <w:p w:rsidR="005924FD" w:rsidRPr="005924FD" w:rsidP="005924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08.65pt;height:69.05pt;visibility:visible" filled="f" stroked="f">
            <v:imagedata r:id="rId54" o:title="figure"/>
          </v:shape>
        </w:pic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14．</w:t>
      </w:r>
      <w:r w:rsidRPr="005924FD">
        <w:rPr>
          <w:rFonts w:ascii="宋体" w:hAnsi="宋体" w:cs="宋体"/>
          <w:b/>
          <w:color w:val="000000"/>
        </w:rPr>
        <w:t>如图，在</w:t>
      </w:r>
      <w:r>
        <w:rPr>
          <w:b/>
          <w:color w:val="000000"/>
        </w:rPr>
        <w:object>
          <v:shape id="_x0000_i1056" type="#_x0000_t75" alt="eqId992fe44057cf4492895193f3f5398449" style="width:33.8pt;height:14.2pt" o:oleicon="f" o:ole="" o:preferrelative="t" stroked="f">
            <v:imagedata r:id="rId55" o:title="eqId992fe44057cf4492895193f3f5398449"/>
          </v:shape>
          <o:OLEObject Type="Embed" ProgID="Equation.DSMT4" ShapeID="_x0000_i1056" DrawAspect="Content" ObjectID="_1672465312" r:id="rId56"/>
        </w:object>
      </w:r>
      <w:r w:rsidRPr="005924FD">
        <w:rPr>
          <w:rFonts w:ascii="宋体" w:hAnsi="宋体" w:cs="宋体"/>
          <w:b/>
          <w:color w:val="000000"/>
        </w:rPr>
        <w:t>中</w:t>
      </w:r>
      <w:r w:rsidRPr="005924FD">
        <w:rPr>
          <w:rFonts w:eastAsia="Times New Roman"/>
          <w:b/>
          <w:color w:val="000000"/>
        </w:rPr>
        <w:t>.</w:t>
      </w:r>
      <w:r>
        <w:rPr>
          <w:b/>
          <w:color w:val="000000"/>
        </w:rPr>
        <w:object>
          <v:shape id="_x0000_i1057" type="#_x0000_t75" alt="eqIdbf4db7d066034b139ff80a09ab139d45" style="width:21.25pt;height:12.95pt" o:oleicon="f" o:ole="" o:preferrelative="t" stroked="f">
            <v:imagedata r:id="rId57" o:title="eqIdbf4db7d066034b139ff80a09ab139d45"/>
          </v:shape>
          <o:OLEObject Type="Embed" ProgID="Equation.DSMT4" ShapeID="_x0000_i1057" DrawAspect="Content" ObjectID="_1672465313" r:id="rId58"/>
        </w:object>
      </w:r>
      <w:r w:rsidRPr="005924FD">
        <w:rPr>
          <w:rFonts w:ascii="宋体" w:hAnsi="宋体" w:cs="宋体"/>
          <w:b/>
          <w:color w:val="000000"/>
        </w:rPr>
        <w:t>是</w:t>
      </w:r>
      <w:r>
        <w:rPr>
          <w:b/>
          <w:color w:val="000000"/>
        </w:rPr>
        <w:object>
          <v:shape id="_x0000_i1058" type="#_x0000_t75" alt="eqIdc009b2c31acd4c439f10218776fdac36" style="width:32.25pt;height:12.75pt" o:oleicon="f" o:ole="" o:preferrelative="t" stroked="f">
            <v:imagedata r:id="rId59" o:title="eqIdc009b2c31acd4c439f10218776fdac36"/>
          </v:shape>
          <o:OLEObject Type="Embed" ProgID="Equation.DSMT4" ShapeID="_x0000_i1058" DrawAspect="Content" ObjectID="_1672465314" r:id="rId60"/>
        </w:object>
      </w:r>
      <w:r w:rsidRPr="005924FD">
        <w:rPr>
          <w:rFonts w:ascii="宋体" w:hAnsi="宋体" w:cs="宋体"/>
          <w:b/>
          <w:color w:val="000000"/>
        </w:rPr>
        <w:t>的平分线</w:t>
      </w:r>
      <w:r w:rsidRPr="005924FD">
        <w:rPr>
          <w:rFonts w:eastAsia="Times New Roman"/>
          <w:b/>
          <w:color w:val="000000"/>
        </w:rPr>
        <w:t>.</w:t>
      </w:r>
      <w:r>
        <w:rPr>
          <w:b/>
          <w:color w:val="000000"/>
        </w:rPr>
        <w:object>
          <v:shape id="_x0000_i1059" type="#_x0000_t75" alt="eqId93cbffaa5ae045d6ac45d1e979991c3a" style="width:12pt;height:13.1pt" o:oleicon="f" o:ole="" o:preferrelative="t" stroked="f">
            <v:imagedata r:id="rId61" o:title="eqId93cbffaa5ae045d6ac45d1e979991c3a"/>
          </v:shape>
          <o:OLEObject Type="Embed" ProgID="Equation.DSMT4" ShapeID="_x0000_i1059" DrawAspect="Content" ObjectID="_1672465315" r:id="rId62"/>
        </w:object>
      </w:r>
      <w:r w:rsidRPr="005924FD">
        <w:rPr>
          <w:rFonts w:ascii="宋体" w:hAnsi="宋体" w:cs="宋体"/>
          <w:b/>
          <w:color w:val="000000"/>
        </w:rPr>
        <w:t>为</w:t>
      </w:r>
      <w:r>
        <w:rPr>
          <w:b/>
          <w:color w:val="000000"/>
        </w:rPr>
        <w:object>
          <v:shape id="_x0000_i1060" type="#_x0000_t75" alt="eqIdbf4db7d066034b139ff80a09ab139d45" style="width:21.25pt;height:12.95pt" o:oleicon="f" o:ole="" o:preferrelative="t" stroked="f">
            <v:imagedata r:id="rId57" o:title="eqIdbf4db7d066034b139ff80a09ab139d45"/>
          </v:shape>
          <o:OLEObject Type="Embed" ProgID="Equation.DSMT4" ShapeID="_x0000_i1060" DrawAspect="Content" ObjectID="_1672465316" r:id="rId63"/>
        </w:object>
      </w:r>
      <w:r w:rsidRPr="005924FD">
        <w:rPr>
          <w:rFonts w:ascii="宋体" w:hAnsi="宋体" w:cs="宋体"/>
          <w:b/>
          <w:color w:val="000000"/>
        </w:rPr>
        <w:t>上一点，</w:t>
      </w:r>
      <w:r>
        <w:rPr>
          <w:b/>
          <w:color w:val="000000"/>
        </w:rPr>
        <w:object>
          <v:shape id="_x0000_i1061" type="#_x0000_t75" alt="eqIdae7277f8763242068b2a3866c248b3c1" style="width:50.25pt;height:14.5pt" o:oleicon="f" o:ole="" o:preferrelative="t" stroked="f">
            <v:imagedata r:id="rId64" o:title="eqIdae7277f8763242068b2a3866c248b3c1"/>
          </v:shape>
          <o:OLEObject Type="Embed" ProgID="Equation.DSMT4" ShapeID="_x0000_i1061" DrawAspect="Content" ObjectID="_1672465317" r:id="rId65"/>
        </w:object>
      </w:r>
      <w:r w:rsidRPr="005924FD">
        <w:rPr>
          <w:rFonts w:ascii="宋体" w:hAnsi="宋体" w:cs="宋体"/>
          <w:b/>
          <w:color w:val="000000"/>
        </w:rPr>
        <w:t>于点</w:t>
      </w:r>
      <w:r>
        <w:rPr>
          <w:b/>
          <w:color w:val="000000"/>
        </w:rPr>
        <w:object>
          <v:shape id="_x0000_i1062" type="#_x0000_t75" alt="eqId63db14a5b4334f3ea583c8fb12b0d175" style="width:12.75pt;height:12.75pt" o:oleicon="f" o:ole="" o:preferrelative="t" stroked="f">
            <v:imagedata r:id="rId66" o:title="eqId63db14a5b4334f3ea583c8fb12b0d175"/>
          </v:shape>
          <o:OLEObject Type="Embed" ProgID="Equation.DSMT4" ShapeID="_x0000_i1062" DrawAspect="Content" ObjectID="_1672465318" r:id="rId67"/>
        </w:object>
      </w:r>
      <w:r w:rsidRPr="005924FD">
        <w:rPr>
          <w:rFonts w:eastAsia="Times New Roman"/>
          <w:b/>
          <w:color w:val="000000"/>
        </w:rPr>
        <w:t>.</w:t>
      </w:r>
      <w:r w:rsidRPr="005924FD">
        <w:rPr>
          <w:rFonts w:ascii="宋体" w:hAnsi="宋体" w:cs="宋体"/>
          <w:b/>
          <w:color w:val="000000"/>
        </w:rPr>
        <w:t>若</w:t>
      </w:r>
      <w:r>
        <w:rPr>
          <w:b/>
          <w:color w:val="000000"/>
        </w:rPr>
        <w:object>
          <v:shape id="_x0000_i1063" type="#_x0000_t75" alt="eqId20fb7654f3744a1981dbc8aad8b8158b" style="width:49pt;height:16pt" o:oleicon="f" o:ole="" o:preferrelative="t" stroked="f">
            <v:imagedata r:id="rId68" o:title="eqId20fb7654f3744a1981dbc8aad8b8158b"/>
          </v:shape>
          <o:OLEObject Type="Embed" ProgID="Equation.DSMT4" ShapeID="_x0000_i1063" DrawAspect="Content" ObjectID="_1672465319" r:id="rId69"/>
        </w:object>
      </w:r>
      <w:r w:rsidRPr="005924FD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37e0fdc0342642e5a22a023abdf8484d" style="width:63pt;height:16.5pt" o:oleicon="f" o:ole="" o:preferrelative="t" stroked="f">
            <v:imagedata r:id="rId70" o:title="eqId37e0fdc0342642e5a22a023abdf8484d"/>
          </v:shape>
          <o:OLEObject Type="Embed" ProgID="Equation.DSMT4" ShapeID="_x0000_i1064" DrawAspect="Content" ObjectID="_1672465320" r:id="rId71"/>
        </w:object>
      </w:r>
      <w:r w:rsidRPr="005924FD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c8285143d70b4440895a8fc2a29361e7" style="width:17.4pt;height:12.6pt" o:oleicon="f" o:ole="" o:preferrelative="t" stroked="f">
            <v:imagedata r:id="rId72" o:title="eqIdc8285143d70b4440895a8fc2a29361e7"/>
          </v:shape>
          <o:OLEObject Type="Embed" ProgID="Equation.DSMT4" ShapeID="_x0000_i1065" DrawAspect="Content" ObjectID="_1672465321" r:id="rId73"/>
        </w:object>
      </w:r>
      <w:r w:rsidRPr="005924FD">
        <w:rPr>
          <w:rFonts w:ascii="宋体" w:hAnsi="宋体" w:cs="宋体"/>
          <w:b/>
          <w:color w:val="000000"/>
        </w:rPr>
        <w:t>的度数为</w:t>
      </w:r>
      <w:r w:rsidRPr="005924FD">
        <w:rPr>
          <w:b/>
          <w:color w:val="000000"/>
        </w:rPr>
        <w:t>__________</w:t>
      </w:r>
      <w:r w:rsidRPr="005924FD">
        <w:rPr>
          <w:rFonts w:ascii="宋体" w:hAnsi="宋体" w:cs="宋体"/>
          <w:b/>
          <w:color w:val="000000"/>
        </w:rPr>
        <w:t>．</w:t>
      </w:r>
    </w:p>
    <w:p w:rsidR="005924FD" w:rsidRPr="005924FD" w:rsidP="005924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210pt;height:127.45pt;visibility:visible" filled="f" stroked="f">
            <v:imagedata r:id="rId74" o:title="figure"/>
          </v:shape>
        </w:pict>
      </w:r>
    </w:p>
    <w:p w:rsidR="005924FD" w:rsidRPr="005924FD" w:rsidP="005924FD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924FD">
        <w:rPr>
          <w:rFonts w:ascii="宋体" w:hAnsi="宋体"/>
          <w:b/>
          <w:color w:val="000000"/>
        </w:rPr>
        <w:t>15．</w:t>
      </w:r>
      <w:r w:rsidRPr="005924FD">
        <w:rPr>
          <w:rFonts w:ascii="宋体" w:hAnsi="宋体" w:cs="宋体"/>
          <w:b/>
          <w:color w:val="000000"/>
        </w:rPr>
        <w:t>已知一组数据：</w:t>
      </w:r>
      <w:r w:rsidRPr="005924FD">
        <w:rPr>
          <w:rFonts w:eastAsia="Times New Roman"/>
          <w:b/>
          <w:color w:val="000000"/>
        </w:rPr>
        <w:t>2</w:t>
      </w:r>
      <w:r w:rsidRPr="005924FD">
        <w:rPr>
          <w:rFonts w:ascii="宋体" w:hAnsi="宋体" w:cs="宋体"/>
          <w:b/>
          <w:color w:val="000000"/>
        </w:rPr>
        <w:t>，</w:t>
      </w:r>
      <w:r w:rsidRPr="005924FD">
        <w:rPr>
          <w:rFonts w:eastAsia="Times New Roman"/>
          <w:b/>
          <w:color w:val="000000"/>
        </w:rPr>
        <w:t>4</w:t>
      </w:r>
      <w:r w:rsidRPr="005924FD">
        <w:rPr>
          <w:rFonts w:ascii="宋体" w:hAnsi="宋体" w:cs="宋体"/>
          <w:b/>
          <w:color w:val="000000"/>
        </w:rPr>
        <w:t>，</w:t>
      </w:r>
      <w:r w:rsidRPr="005924FD">
        <w:rPr>
          <w:rFonts w:eastAsia="Times New Roman"/>
          <w:b/>
          <w:color w:val="000000"/>
        </w:rPr>
        <w:t>5</w:t>
      </w:r>
      <w:r w:rsidRPr="005924FD">
        <w:rPr>
          <w:rFonts w:ascii="宋体" w:hAnsi="宋体" w:cs="宋体"/>
          <w:b/>
          <w:color w:val="000000"/>
        </w:rPr>
        <w:t>，</w:t>
      </w:r>
      <w:r w:rsidRPr="005924FD">
        <w:rPr>
          <w:rFonts w:eastAsia="Times New Roman"/>
          <w:b/>
          <w:color w:val="000000"/>
        </w:rPr>
        <w:t>6</w:t>
      </w:r>
      <w:r w:rsidRPr="005924FD">
        <w:rPr>
          <w:rFonts w:ascii="宋体" w:hAnsi="宋体" w:cs="宋体"/>
          <w:b/>
          <w:color w:val="000000"/>
        </w:rPr>
        <w:t>，</w:t>
      </w:r>
      <w:r w:rsidRPr="005924FD">
        <w:rPr>
          <w:rFonts w:eastAsia="Times New Roman"/>
          <w:b/>
          <w:color w:val="000000"/>
        </w:rPr>
        <w:t>8</w:t>
      </w:r>
      <w:r w:rsidRPr="005924FD">
        <w:rPr>
          <w:rFonts w:ascii="宋体" w:hAnsi="宋体" w:cs="宋体"/>
          <w:b/>
          <w:color w:val="000000"/>
        </w:rPr>
        <w:t>，则它的方差为</w:t>
      </w:r>
      <w:r w:rsidRPr="005924FD">
        <w:rPr>
          <w:b/>
          <w:color w:val="000000"/>
        </w:rPr>
        <w:t>__________</w:t>
      </w:r>
      <w:r w:rsidRPr="005924FD">
        <w:rPr>
          <w:rFonts w:eastAsia="Times New Roman"/>
          <w:b/>
          <w:color w:val="000000"/>
        </w:rPr>
        <w:t>.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16．</w:t>
      </w:r>
      <w:r w:rsidRPr="005924FD">
        <w:rPr>
          <w:rFonts w:ascii="宋体" w:hAnsi="宋体" w:cs="宋体"/>
          <w:b/>
          <w:color w:val="000000"/>
        </w:rPr>
        <w:t>某班的一个综合实践活动小组去甲、乙两个超市调查去年和今年</w:t>
      </w:r>
      <w:r w:rsidRPr="005924FD">
        <w:rPr>
          <w:rFonts w:eastAsia="Times New Roman"/>
          <w:b/>
          <w:color w:val="000000"/>
        </w:rPr>
        <w:t>“</w:t>
      </w:r>
      <w:r w:rsidRPr="005924FD">
        <w:rPr>
          <w:rFonts w:ascii="宋体" w:hAnsi="宋体" w:cs="宋体"/>
          <w:b/>
          <w:color w:val="000000"/>
        </w:rPr>
        <w:t>元旦</w:t>
      </w:r>
      <w:r w:rsidRPr="005924FD">
        <w:rPr>
          <w:rFonts w:eastAsia="Times New Roman"/>
          <w:b/>
          <w:color w:val="000000"/>
        </w:rPr>
        <w:t>”</w:t>
      </w:r>
      <w:r w:rsidRPr="005924FD">
        <w:rPr>
          <w:rFonts w:ascii="宋体" w:hAnsi="宋体" w:cs="宋体"/>
          <w:b/>
          <w:color w:val="000000"/>
        </w:rPr>
        <w:t>期间的销售情况，下面是调查后小明与其它两位同学进行交流的情景．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 w:cs="宋体"/>
          <w:b/>
          <w:color w:val="000000"/>
        </w:rPr>
        <w:t>小明说：</w:t>
      </w:r>
      <w:r w:rsidRPr="005924FD">
        <w:rPr>
          <w:rFonts w:eastAsia="Times New Roman"/>
          <w:b/>
          <w:color w:val="000000"/>
        </w:rPr>
        <w:t>“</w:t>
      </w:r>
      <w:r w:rsidRPr="005924FD">
        <w:rPr>
          <w:rFonts w:ascii="宋体" w:hAnsi="宋体" w:cs="宋体"/>
          <w:b/>
          <w:color w:val="000000"/>
        </w:rPr>
        <w:t>去年两超市销售额共为</w:t>
      </w:r>
      <w:r w:rsidRPr="005924FD">
        <w:rPr>
          <w:rFonts w:eastAsia="Times New Roman"/>
          <w:b/>
          <w:color w:val="000000"/>
        </w:rPr>
        <w:t>150</w:t>
      </w:r>
      <w:r w:rsidRPr="005924FD">
        <w:rPr>
          <w:rFonts w:ascii="宋体" w:hAnsi="宋体" w:cs="宋体"/>
          <w:b/>
          <w:color w:val="000000"/>
        </w:rPr>
        <w:t>万元，今年两超市销售额共为</w:t>
      </w:r>
      <w:r w:rsidRPr="005924FD">
        <w:rPr>
          <w:rFonts w:eastAsia="Times New Roman"/>
          <w:b/>
          <w:color w:val="000000"/>
        </w:rPr>
        <w:t>170</w:t>
      </w:r>
      <w:r w:rsidRPr="005924FD">
        <w:rPr>
          <w:rFonts w:ascii="宋体" w:hAnsi="宋体" w:cs="宋体"/>
          <w:b/>
          <w:color w:val="000000"/>
        </w:rPr>
        <w:t>万元</w:t>
      </w:r>
      <w:r w:rsidRPr="005924FD">
        <w:rPr>
          <w:rFonts w:eastAsia="Times New Roman"/>
          <w:b/>
          <w:color w:val="000000"/>
        </w:rPr>
        <w:t>”</w:t>
      </w:r>
      <w:r w:rsidRPr="005924FD">
        <w:rPr>
          <w:rFonts w:ascii="宋体" w:hAnsi="宋体" w:cs="宋体"/>
          <w:b/>
          <w:color w:val="000000"/>
        </w:rPr>
        <w:t>，</w:t>
      </w:r>
    </w:p>
    <w:p w:rsidR="005924FD" w:rsidRPr="005924FD" w:rsidP="005924FD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924FD">
        <w:rPr>
          <w:rFonts w:ascii="宋体" w:hAnsi="宋体" w:cs="宋体"/>
          <w:b/>
          <w:color w:val="000000"/>
        </w:rPr>
        <w:t>小亮说：</w:t>
      </w:r>
      <w:r w:rsidRPr="005924FD">
        <w:rPr>
          <w:rFonts w:eastAsia="Times New Roman"/>
          <w:b/>
          <w:color w:val="000000"/>
        </w:rPr>
        <w:t>“</w:t>
      </w:r>
      <w:r w:rsidRPr="005924FD">
        <w:rPr>
          <w:rFonts w:ascii="宋体" w:hAnsi="宋体" w:cs="宋体"/>
          <w:b/>
          <w:color w:val="000000"/>
        </w:rPr>
        <w:t>甲超市销售额今年比去年增加</w:t>
      </w:r>
      <w:r w:rsidRPr="005924FD">
        <w:rPr>
          <w:rFonts w:eastAsia="Times New Roman"/>
          <w:b/>
          <w:color w:val="000000"/>
        </w:rPr>
        <w:t>10%</w:t>
      </w:r>
    </w:p>
    <w:p w:rsidR="005924FD" w:rsidRPr="005924FD" w:rsidP="005924FD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5924FD">
        <w:rPr>
          <w:rFonts w:ascii="宋体" w:hAnsi="宋体" w:cs="宋体"/>
          <w:b/>
          <w:color w:val="000000"/>
        </w:rPr>
        <w:t>小颖说：</w:t>
      </w:r>
      <w:r w:rsidRPr="005924FD">
        <w:rPr>
          <w:rFonts w:eastAsia="Times New Roman"/>
          <w:b/>
          <w:color w:val="000000"/>
        </w:rPr>
        <w:t>“</w:t>
      </w:r>
      <w:r w:rsidRPr="005924FD">
        <w:rPr>
          <w:rFonts w:ascii="宋体" w:hAnsi="宋体" w:cs="宋体"/>
          <w:b/>
          <w:color w:val="000000"/>
        </w:rPr>
        <w:t>乙超市销售额今年比去年增加</w:t>
      </w:r>
      <w:r w:rsidRPr="005924FD">
        <w:rPr>
          <w:rFonts w:eastAsia="Times New Roman"/>
          <w:b/>
          <w:color w:val="000000"/>
        </w:rPr>
        <w:t>20%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 w:cs="宋体"/>
          <w:b/>
          <w:color w:val="000000"/>
        </w:rPr>
        <w:t>根据他们的对话，得出今年甲超市销售额为</w:t>
      </w:r>
      <w:r w:rsidRPr="005924FD">
        <w:rPr>
          <w:b/>
          <w:color w:val="000000"/>
        </w:rPr>
        <w:t>_____</w:t>
      </w:r>
      <w:r w:rsidRPr="005924FD">
        <w:rPr>
          <w:rFonts w:ascii="宋体" w:hAnsi="宋体" w:cs="宋体"/>
          <w:b/>
          <w:color w:val="000000"/>
        </w:rPr>
        <w:t>万元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924FD">
        <w:rPr>
          <w:rFonts w:ascii="宋体" w:hAnsi="宋体"/>
          <w:b/>
          <w:color w:val="000000"/>
        </w:rPr>
        <w:t>17．</w:t>
      </w:r>
      <w:r w:rsidRPr="005924FD">
        <w:rPr>
          <w:rFonts w:ascii="宋体" w:hAnsi="宋体" w:cs="宋体"/>
          <w:b/>
          <w:color w:val="000000"/>
        </w:rPr>
        <w:t>一组数据</w:t>
      </w:r>
      <w:r w:rsidRPr="005924FD">
        <w:rPr>
          <w:rFonts w:eastAsia="Times New Roman"/>
          <w:b/>
          <w:color w:val="000000"/>
        </w:rPr>
        <w:t>5</w:t>
      </w:r>
      <w:r w:rsidRPr="005924FD">
        <w:rPr>
          <w:rFonts w:ascii="宋体" w:hAnsi="宋体" w:cs="宋体"/>
          <w:b/>
          <w:color w:val="000000"/>
        </w:rPr>
        <w:t>，</w:t>
      </w:r>
      <w:r w:rsidRPr="005924FD">
        <w:rPr>
          <w:rFonts w:eastAsia="Times New Roman"/>
          <w:b/>
          <w:color w:val="000000"/>
        </w:rPr>
        <w:t>7</w:t>
      </w:r>
      <w:r w:rsidRPr="005924FD">
        <w:rPr>
          <w:rFonts w:ascii="宋体" w:hAnsi="宋体" w:cs="宋体"/>
          <w:b/>
          <w:color w:val="000000"/>
        </w:rPr>
        <w:t>，</w:t>
      </w:r>
      <w:r w:rsidRPr="005924FD">
        <w:rPr>
          <w:rFonts w:eastAsia="Times New Roman"/>
          <w:b/>
          <w:color w:val="000000"/>
        </w:rPr>
        <w:t>7</w:t>
      </w:r>
      <w:r w:rsidRPr="005924FD">
        <w:rPr>
          <w:rFonts w:ascii="宋体" w:hAnsi="宋体" w:cs="宋体"/>
          <w:b/>
          <w:color w:val="000000"/>
        </w:rPr>
        <w:t>，</w:t>
      </w:r>
      <w:r w:rsidRPr="005924FD">
        <w:rPr>
          <w:rFonts w:eastAsia="Times New Roman"/>
          <w:b/>
          <w:i/>
          <w:color w:val="000000"/>
        </w:rPr>
        <w:t>x</w:t>
      </w:r>
      <w:r w:rsidRPr="005924FD">
        <w:rPr>
          <w:rFonts w:ascii="宋体" w:hAnsi="宋体" w:cs="宋体"/>
          <w:b/>
          <w:color w:val="000000"/>
        </w:rPr>
        <w:t>的众数与平均数相等，则这组数据的方差为</w:t>
      </w:r>
      <w:r w:rsidRPr="005924FD">
        <w:rPr>
          <w:b/>
          <w:color w:val="000000"/>
        </w:rPr>
        <w:t>_____</w:t>
      </w:r>
      <w:r w:rsidRPr="005924FD">
        <w:rPr>
          <w:rFonts w:ascii="宋体" w:hAnsi="宋体" w:cs="宋体"/>
          <w:b/>
          <w:color w:val="000000"/>
        </w:rPr>
        <w:t>．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18．</w:t>
      </w:r>
      <w:r w:rsidRPr="005924FD">
        <w:rPr>
          <w:rFonts w:ascii="宋体" w:hAnsi="宋体" w:cs="宋体"/>
          <w:b/>
          <w:color w:val="000000"/>
        </w:rPr>
        <w:t>如图，长方形台球桌面</w:t>
      </w:r>
      <w:r>
        <w:rPr>
          <w:b/>
          <w:color w:val="000000"/>
        </w:rPr>
        <w:object>
          <v:shape id="_x0000_i1067" type="#_x0000_t75" alt="eqId5ce7a06ae7a34393b92b5277978ac014" style="width:36pt;height:14.2pt" o:oleicon="f" o:ole="" o:preferrelative="t" stroked="f">
            <v:imagedata r:id="rId75" o:title="eqId5ce7a06ae7a34393b92b5277978ac014"/>
          </v:shape>
          <o:OLEObject Type="Embed" ProgID="Equation.DSMT4" ShapeID="_x0000_i1067" DrawAspect="Content" ObjectID="_1672464232" r:id="rId76"/>
        </w:object>
      </w:r>
      <w:r w:rsidRPr="005924FD">
        <w:rPr>
          <w:rFonts w:ascii="宋体" w:hAnsi="宋体" w:cs="宋体"/>
          <w:b/>
          <w:color w:val="000000"/>
        </w:rPr>
        <w:t>上有两个球</w:t>
      </w:r>
      <w:r>
        <w:rPr>
          <w:b/>
          <w:color w:val="000000"/>
        </w:rPr>
        <w:object>
          <v:shape id="_x0000_i1068" type="#_x0000_t75" alt="eqIdbedf755e0fdb4d078d6859360706b163" style="width:11.25pt;height:12pt" o:oleicon="f" o:ole="" o:preferrelative="t" stroked="f">
            <v:imagedata r:id="rId77" o:title="eqIdbedf755e0fdb4d078d6859360706b163"/>
          </v:shape>
          <o:OLEObject Type="Embed" ProgID="Equation.DSMT4" ShapeID="_x0000_i1068" DrawAspect="Content" ObjectID="_1672464233" r:id="rId78"/>
        </w:object>
      </w:r>
      <w:r w:rsidRPr="005924FD">
        <w:rPr>
          <w:rFonts w:ascii="宋体" w:hAnsi="宋体" w:cs="宋体"/>
          <w:b/>
          <w:color w:val="000000"/>
        </w:rPr>
        <w:t>、</w:t>
      </w:r>
      <w:r>
        <w:rPr>
          <w:b/>
          <w:color w:val="000000"/>
        </w:rPr>
        <w:object>
          <v:shape id="_x0000_i1069" type="#_x0000_t75" alt="eqId75a143b898e14ccdb032561fba9da811" style="width:12pt;height:15.6pt" o:oleicon="f" o:ole="" o:preferrelative="t" stroked="f">
            <v:imagedata r:id="rId79" o:title="eqId75a143b898e14ccdb032561fba9da811"/>
          </v:shape>
          <o:OLEObject Type="Embed" ProgID="Equation.DSMT4" ShapeID="_x0000_i1069" DrawAspect="Content" ObjectID="_1672464234" r:id="rId80"/>
        </w:object>
      </w:r>
      <w:r w:rsidRPr="005924FD">
        <w:rPr>
          <w:rFonts w:ascii="宋体" w:hAnsi="宋体" w:cs="宋体"/>
          <w:b/>
          <w:color w:val="000000"/>
        </w:rPr>
        <w:t>．</w:t>
      </w:r>
      <w:r>
        <w:rPr>
          <w:b/>
          <w:color w:val="000000"/>
        </w:rPr>
        <w:object>
          <v:shape id="_x0000_i1070" type="#_x0000_t75" alt="eqId95e42bd9a2bf4f3da467d7dd1be3ac45" style="width:42.75pt;height:15.75pt" o:oleicon="f" o:ole="" o:preferrelative="t" stroked="f">
            <v:imagedata r:id="rId81" o:title="eqId95e42bd9a2bf4f3da467d7dd1be3ac45"/>
          </v:shape>
          <o:OLEObject Type="Embed" ProgID="Equation.DSMT4" ShapeID="_x0000_i1070" DrawAspect="Content" ObjectID="_1672464235" r:id="rId82"/>
        </w:object>
      </w:r>
      <w:r w:rsidRPr="005924FD">
        <w:rPr>
          <w:rFonts w:ascii="宋体" w:hAnsi="宋体" w:cs="宋体"/>
          <w:b/>
          <w:color w:val="000000"/>
        </w:rPr>
        <w:t>，球</w:t>
      </w:r>
      <w:r>
        <w:rPr>
          <w:b/>
          <w:color w:val="000000"/>
        </w:rPr>
        <w:object>
          <v:shape id="_x0000_i1071" type="#_x0000_t75" alt="eqIdbedf755e0fdb4d078d6859360706b163" style="width:11.25pt;height:12pt" o:oleicon="f" o:ole="" o:preferrelative="t" stroked="f">
            <v:imagedata r:id="rId77" o:title="eqIdbedf755e0fdb4d078d6859360706b163"/>
          </v:shape>
          <o:OLEObject Type="Embed" ProgID="Equation.DSMT4" ShapeID="_x0000_i1071" DrawAspect="Content" ObjectID="_1672464236" r:id="rId83"/>
        </w:object>
      </w:r>
      <w:r w:rsidRPr="005924FD">
        <w:rPr>
          <w:rFonts w:ascii="宋体" w:hAnsi="宋体" w:cs="宋体"/>
          <w:b/>
          <w:color w:val="000000"/>
        </w:rPr>
        <w:t>连续撞击台球桌边</w:t>
      </w:r>
      <w:r>
        <w:rPr>
          <w:b/>
          <w:color w:val="000000"/>
        </w:rPr>
        <w:object>
          <v:shape id="_x0000_i1072" type="#_x0000_t75" alt="eqId99a3187c2b8f4bcc9703c74c3b72f1f3" style="width:20.2pt;height:13.1pt" o:oleicon="f" o:ole="" o:preferrelative="t" stroked="f">
            <v:imagedata r:id="rId84" o:title="eqId99a3187c2b8f4bcc9703c74c3b72f1f3"/>
          </v:shape>
          <o:OLEObject Type="Embed" ProgID="Equation.DSMT4" ShapeID="_x0000_i1072" DrawAspect="Content" ObjectID="_1672464237" r:id="rId85"/>
        </w:object>
      </w:r>
      <w:r w:rsidRPr="005924FD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0627be51821d4be7b3e024a354815d64" style="width:20.2pt;height:14pt" o:oleicon="f" o:ole="" o:preferrelative="t" stroked="f">
            <v:imagedata r:id="rId86" o:title="eqId0627be51821d4be7b3e024a354815d64"/>
          </v:shape>
          <o:OLEObject Type="Embed" ProgID="Equation.DSMT4" ShapeID="_x0000_i1073" DrawAspect="Content" ObjectID="_1672464238" r:id="rId87"/>
        </w:object>
      </w:r>
      <w:r w:rsidRPr="005924FD">
        <w:rPr>
          <w:rFonts w:ascii="宋体" w:hAnsi="宋体" w:cs="宋体"/>
          <w:b/>
          <w:color w:val="000000"/>
        </w:rPr>
        <w:t>反射后，撞到球</w:t>
      </w:r>
      <w:r>
        <w:rPr>
          <w:b/>
          <w:color w:val="000000"/>
        </w:rPr>
        <w:object>
          <v:shape id="_x0000_i1074" type="#_x0000_t75" alt="eqId75a143b898e14ccdb032561fba9da811" style="width:12pt;height:15.6pt" o:oleicon="f" o:ole="" o:preferrelative="t" stroked="f">
            <v:imagedata r:id="rId79" o:title="eqId75a143b898e14ccdb032561fba9da811"/>
          </v:shape>
          <o:OLEObject Type="Embed" ProgID="Equation.DSMT4" ShapeID="_x0000_i1074" DrawAspect="Content" ObjectID="_1672464239" r:id="rId88"/>
        </w:object>
      </w:r>
      <w:r w:rsidRPr="005924FD">
        <w:rPr>
          <w:rFonts w:ascii="宋体" w:hAnsi="宋体" w:cs="宋体"/>
          <w:b/>
          <w:color w:val="000000"/>
        </w:rPr>
        <w:t>．已知点</w:t>
      </w:r>
      <w:r>
        <w:rPr>
          <w:b/>
          <w:color w:val="000000"/>
        </w:rPr>
        <w:object>
          <v:shape id="_x0000_i1075" type="#_x0000_t75" alt="eqId2381423d4cd146cab95f55527681a766" style="width:16.3pt;height:13.15pt" o:oleicon="f" o:ole="" o:preferrelative="t" stroked="f">
            <v:imagedata r:id="rId89" o:title="eqId2381423d4cd146cab95f55527681a766"/>
          </v:shape>
          <o:OLEObject Type="Embed" ProgID="Equation.DSMT4" ShapeID="_x0000_i1075" DrawAspect="Content" ObjectID="_1672464240" r:id="rId90"/>
        </w:object>
      </w:r>
      <w:r w:rsidRPr="005924FD">
        <w:rPr>
          <w:rFonts w:ascii="宋体" w:hAnsi="宋体" w:cs="宋体"/>
          <w:b/>
          <w:color w:val="000000"/>
        </w:rPr>
        <w:t>、</w:t>
      </w:r>
      <w:r>
        <w:rPr>
          <w:b/>
          <w:color w:val="000000"/>
        </w:rPr>
        <w:object>
          <v:shape id="_x0000_i1076" type="#_x0000_t75" alt="eqId517584fed25c413ba8b7bb33ffa2d5c6" style="width:14.25pt;height:14.25pt" o:oleicon="f" o:ole="" o:preferrelative="t" stroked="f">
            <v:imagedata r:id="rId91" o:title="eqId517584fed25c413ba8b7bb33ffa2d5c6"/>
          </v:shape>
          <o:OLEObject Type="Embed" ProgID="Equation.DSMT4" ShapeID="_x0000_i1076" DrawAspect="Content" ObjectID="_1672464241" r:id="rId92"/>
        </w:object>
      </w:r>
      <w:r w:rsidRPr="005924FD">
        <w:rPr>
          <w:rFonts w:ascii="宋体" w:hAnsi="宋体" w:cs="宋体"/>
          <w:b/>
          <w:color w:val="000000"/>
        </w:rPr>
        <w:t>是球在</w:t>
      </w:r>
      <w:r>
        <w:rPr>
          <w:b/>
          <w:color w:val="000000"/>
        </w:rPr>
        <w:object>
          <v:shape id="_x0000_i1077" type="#_x0000_t75" alt="eqId99a3187c2b8f4bcc9703c74c3b72f1f3" style="width:20.2pt;height:13.1pt" o:oleicon="f" o:ole="" o:preferrelative="t" stroked="f">
            <v:imagedata r:id="rId84" o:title="eqId99a3187c2b8f4bcc9703c74c3b72f1f3"/>
          </v:shape>
          <o:OLEObject Type="Embed" ProgID="Equation.DSMT4" ShapeID="_x0000_i1077" DrawAspect="Content" ObjectID="_1672464242" r:id="rId93"/>
        </w:object>
      </w:r>
      <w:r w:rsidRPr="005924FD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0627be51821d4be7b3e024a354815d64" style="width:20.2pt;height:14pt" o:oleicon="f" o:ole="" o:preferrelative="t" stroked="f">
            <v:imagedata r:id="rId86" o:title="eqId0627be51821d4be7b3e024a354815d64"/>
          </v:shape>
          <o:OLEObject Type="Embed" ProgID="Equation.DSMT4" ShapeID="_x0000_i1078" DrawAspect="Content" ObjectID="_1672464243" r:id="rId94"/>
        </w:object>
      </w:r>
      <w:r w:rsidRPr="005924FD">
        <w:rPr>
          <w:rFonts w:ascii="宋体" w:hAnsi="宋体" w:cs="宋体"/>
          <w:b/>
          <w:color w:val="000000"/>
        </w:rPr>
        <w:t>边的撞击点，</w:t>
      </w:r>
      <w:r>
        <w:rPr>
          <w:b/>
          <w:color w:val="000000"/>
        </w:rPr>
        <w:object>
          <v:shape id="_x0000_i1079" type="#_x0000_t75" alt="eqIdcfd0ead4688c442fbf9cb5ba6bdcf6b5" style="width:34.5pt;height:15pt" o:oleicon="f" o:ole="" o:preferrelative="t" stroked="f">
            <v:imagedata r:id="rId95" o:title="eqIdcfd0ead4688c442fbf9cb5ba6bdcf6b5"/>
          </v:shape>
          <o:OLEObject Type="Embed" ProgID="Equation.DSMT4" ShapeID="_x0000_i1079" DrawAspect="Content" ObjectID="_1672464244" r:id="rId96"/>
        </w:object>
      </w:r>
      <w:r w:rsidRPr="005924FD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72c23ae7b08f484987e6eb60174bf719" style="width:66.75pt;height:16.5pt" o:oleicon="f" o:ole="" o:preferrelative="t" stroked="f">
            <v:imagedata r:id="rId97" o:title="eqId72c23ae7b08f484987e6eb60174bf719"/>
          </v:shape>
          <o:OLEObject Type="Embed" ProgID="Equation.DSMT4" ShapeID="_x0000_i1080" DrawAspect="Content" ObjectID="_1672464245" r:id="rId98"/>
        </w:object>
      </w:r>
      <w:r w:rsidRPr="005924FD">
        <w:rPr>
          <w:rFonts w:ascii="宋体" w:hAnsi="宋体" w:cs="宋体"/>
          <w:b/>
          <w:color w:val="000000"/>
        </w:rPr>
        <w:t>，且点</w:t>
      </w:r>
      <w:r>
        <w:rPr>
          <w:b/>
          <w:color w:val="000000"/>
        </w:rPr>
        <w:object>
          <v:shape id="_x0000_i1081" type="#_x0000_t75" alt="eqIdbedf755e0fdb4d078d6859360706b163" style="width:11.25pt;height:12pt" o:oleicon="f" o:ole="" o:preferrelative="t" stroked="f">
            <v:imagedata r:id="rId77" o:title="eqIdbedf755e0fdb4d078d6859360706b163"/>
          </v:shape>
          <o:OLEObject Type="Embed" ProgID="Equation.DSMT4" ShapeID="_x0000_i1081" DrawAspect="Content" ObjectID="_1672464246" r:id="rId99"/>
        </w:object>
      </w:r>
      <w:r w:rsidRPr="005924FD">
        <w:rPr>
          <w:rFonts w:ascii="宋体" w:hAnsi="宋体" w:cs="宋体"/>
          <w:b/>
          <w:color w:val="000000"/>
        </w:rPr>
        <w:t>到</w:t>
      </w:r>
      <w:r>
        <w:rPr>
          <w:b/>
          <w:color w:val="000000"/>
        </w:rPr>
        <w:object>
          <v:shape id="_x0000_i1082" type="#_x0000_t75" alt="eqId99a3187c2b8f4bcc9703c74c3b72f1f3" style="width:20.2pt;height:13.1pt" o:oleicon="f" o:ole="" o:preferrelative="t" stroked="f">
            <v:imagedata r:id="rId84" o:title="eqId99a3187c2b8f4bcc9703c74c3b72f1f3"/>
          </v:shape>
          <o:OLEObject Type="Embed" ProgID="Equation.DSMT4" ShapeID="_x0000_i1082" DrawAspect="Content" ObjectID="_1672464247" r:id="rId100"/>
        </w:object>
      </w:r>
      <w:r w:rsidRPr="005924FD">
        <w:rPr>
          <w:rFonts w:ascii="宋体" w:hAnsi="宋体" w:cs="宋体"/>
          <w:b/>
          <w:color w:val="000000"/>
        </w:rPr>
        <w:t>边的距离为</w:t>
      </w:r>
      <w:r w:rsidRPr="005924FD">
        <w:rPr>
          <w:rFonts w:eastAsia="Times New Roman"/>
          <w:b/>
          <w:color w:val="000000"/>
        </w:rPr>
        <w:t>3</w:t>
      </w:r>
      <w:r w:rsidRPr="005924FD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931ba899d97a4e2cb3e45188a59009c9" style="width:22.05pt;height:12.9pt" o:oleicon="f" o:ole="" o:preferrelative="t" stroked="f">
            <v:imagedata r:id="rId101" o:title="eqId931ba899d97a4e2cb3e45188a59009c9"/>
          </v:shape>
          <o:OLEObject Type="Embed" ProgID="Equation.DSMT4" ShapeID="_x0000_i1083" DrawAspect="Content" ObjectID="_1672464248" r:id="rId102"/>
        </w:object>
      </w:r>
      <w:r w:rsidRPr="005924FD">
        <w:rPr>
          <w:rFonts w:ascii="宋体" w:hAnsi="宋体" w:cs="宋体"/>
          <w:b/>
          <w:color w:val="000000"/>
        </w:rPr>
        <w:t>的长为</w:t>
      </w:r>
      <w:r w:rsidRPr="005924FD">
        <w:rPr>
          <w:b/>
          <w:color w:val="000000"/>
        </w:rPr>
        <w:t>__________</w:t>
      </w:r>
      <w:r w:rsidRPr="005924FD">
        <w:rPr>
          <w:rFonts w:ascii="宋体" w:hAnsi="宋体" w:cs="宋体"/>
          <w:b/>
          <w:color w:val="000000"/>
        </w:rPr>
        <w:t>，四边形</w:t>
      </w:r>
      <w:r>
        <w:rPr>
          <w:b/>
          <w:color w:val="000000"/>
        </w:rPr>
        <w:object>
          <v:shape id="_x0000_i1084" type="#_x0000_t75" alt="eqId64e479fd48314551972d283ccc665909" style="width:38.25pt;height:15.75pt" o:oleicon="f" o:ole="" o:preferrelative="t" stroked="f">
            <v:imagedata r:id="rId103" o:title="eqId64e479fd48314551972d283ccc665909"/>
          </v:shape>
          <o:OLEObject Type="Embed" ProgID="Equation.DSMT4" ShapeID="_x0000_i1084" DrawAspect="Content" ObjectID="_1672464249" r:id="rId104"/>
        </w:object>
      </w:r>
      <w:r w:rsidRPr="005924FD">
        <w:rPr>
          <w:rFonts w:ascii="宋体" w:hAnsi="宋体" w:cs="宋体"/>
          <w:b/>
          <w:color w:val="000000"/>
        </w:rPr>
        <w:t>的周长为</w:t>
      </w:r>
      <w:r w:rsidRPr="005924FD">
        <w:rPr>
          <w:b/>
          <w:color w:val="000000"/>
        </w:rPr>
        <w:t>________</w:t>
      </w:r>
    </w:p>
    <w:p w:rsidR="005924FD" w:rsidRPr="005924FD" w:rsidP="005924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94.95pt;height:123.8pt;visibility:visible" filled="f" stroked="f">
            <v:imagedata r:id="rId105" o:title="figure"/>
          </v:shape>
        </w:pict>
      </w:r>
    </w:p>
    <w:p w:rsidR="005924FD" w:rsidRPr="005924FD" w:rsidP="005924FD">
      <w:pPr>
        <w:jc w:val="left"/>
        <w:rPr>
          <w:rFonts w:ascii="宋体" w:hAnsi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三、解答题（共78分）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19．（8分）</w:t>
      </w:r>
      <w:r w:rsidRPr="005924FD">
        <w:rPr>
          <w:rFonts w:ascii="宋体" w:hAnsi="宋体" w:cs="宋体"/>
          <w:b/>
          <w:color w:val="000000"/>
        </w:rPr>
        <w:t>在等边三角形</w:t>
      </w:r>
      <w:r w:rsidRPr="005924FD">
        <w:rPr>
          <w:rFonts w:eastAsia="Times New Roman"/>
          <w:b/>
          <w:color w:val="000000"/>
        </w:rPr>
        <w:t>ABC</w:t>
      </w:r>
      <w:r w:rsidRPr="005924FD">
        <w:rPr>
          <w:rFonts w:ascii="宋体" w:hAnsi="宋体" w:cs="宋体"/>
          <w:b/>
          <w:color w:val="000000"/>
        </w:rPr>
        <w:t>中，点</w:t>
      </w:r>
      <w:r w:rsidRPr="005924FD">
        <w:rPr>
          <w:rFonts w:eastAsia="Times New Roman"/>
          <w:b/>
          <w:color w:val="000000"/>
        </w:rPr>
        <w:t>D</w:t>
      </w:r>
      <w:r w:rsidRPr="005924FD">
        <w:rPr>
          <w:rFonts w:ascii="宋体" w:hAnsi="宋体" w:cs="宋体"/>
          <w:b/>
          <w:color w:val="000000"/>
        </w:rPr>
        <w:t>是</w:t>
      </w:r>
      <w:r w:rsidRPr="005924FD">
        <w:rPr>
          <w:rFonts w:eastAsia="Times New Roman"/>
          <w:b/>
          <w:color w:val="000000"/>
        </w:rPr>
        <w:t>BC</w:t>
      </w:r>
      <w:r w:rsidRPr="005924FD">
        <w:rPr>
          <w:rFonts w:ascii="宋体" w:hAnsi="宋体" w:cs="宋体"/>
          <w:b/>
          <w:color w:val="000000"/>
        </w:rPr>
        <w:t>的中点，点</w:t>
      </w:r>
      <w:r w:rsidRPr="005924FD">
        <w:rPr>
          <w:rFonts w:eastAsia="Times New Roman"/>
          <w:b/>
          <w:color w:val="000000"/>
        </w:rPr>
        <w:t>E</w:t>
      </w:r>
      <w:r w:rsidRPr="005924FD">
        <w:rPr>
          <w:rFonts w:ascii="宋体" w:hAnsi="宋体" w:cs="宋体"/>
          <w:b/>
          <w:color w:val="000000"/>
        </w:rPr>
        <w:t>、</w:t>
      </w:r>
      <w:r w:rsidRPr="005924FD">
        <w:rPr>
          <w:rFonts w:eastAsia="Times New Roman"/>
          <w:b/>
          <w:color w:val="000000"/>
        </w:rPr>
        <w:t>F</w:t>
      </w:r>
      <w:r w:rsidRPr="005924FD">
        <w:rPr>
          <w:rFonts w:ascii="宋体" w:hAnsi="宋体" w:cs="宋体"/>
          <w:b/>
          <w:color w:val="000000"/>
        </w:rPr>
        <w:t>分别是边</w:t>
      </w:r>
      <w:r w:rsidRPr="005924FD">
        <w:rPr>
          <w:rFonts w:eastAsia="Times New Roman"/>
          <w:b/>
          <w:color w:val="000000"/>
        </w:rPr>
        <w:t>AB</w:t>
      </w:r>
      <w:r w:rsidRPr="005924FD">
        <w:rPr>
          <w:rFonts w:ascii="宋体" w:hAnsi="宋体" w:cs="宋体"/>
          <w:b/>
          <w:color w:val="000000"/>
        </w:rPr>
        <w:t>、</w:t>
      </w:r>
      <w:r w:rsidRPr="005924FD">
        <w:rPr>
          <w:rFonts w:eastAsia="Times New Roman"/>
          <w:b/>
          <w:color w:val="000000"/>
        </w:rPr>
        <w:t>AC</w:t>
      </w:r>
      <w:r w:rsidRPr="005924FD">
        <w:rPr>
          <w:rFonts w:ascii="宋体" w:hAnsi="宋体" w:cs="宋体"/>
          <w:b/>
          <w:color w:val="000000"/>
        </w:rPr>
        <w:t>（含线段</w:t>
      </w:r>
      <w:r w:rsidRPr="005924FD">
        <w:rPr>
          <w:rFonts w:eastAsia="Times New Roman"/>
          <w:b/>
          <w:color w:val="000000"/>
        </w:rPr>
        <w:t>AB</w:t>
      </w:r>
      <w:r w:rsidRPr="005924FD">
        <w:rPr>
          <w:rFonts w:ascii="宋体" w:hAnsi="宋体" w:cs="宋体"/>
          <w:b/>
          <w:color w:val="000000"/>
        </w:rPr>
        <w:t>、</w:t>
      </w:r>
      <w:r w:rsidRPr="005924FD">
        <w:rPr>
          <w:rFonts w:eastAsia="Times New Roman"/>
          <w:b/>
          <w:color w:val="000000"/>
        </w:rPr>
        <w:t>AC</w:t>
      </w:r>
      <w:r w:rsidRPr="005924FD">
        <w:rPr>
          <w:rFonts w:ascii="宋体" w:hAnsi="宋体" w:cs="宋体"/>
          <w:b/>
          <w:color w:val="000000"/>
        </w:rPr>
        <w:t>的端点）上的动点，且∠</w:t>
      </w:r>
      <w:r w:rsidRPr="005924FD">
        <w:rPr>
          <w:rFonts w:eastAsia="Times New Roman"/>
          <w:b/>
          <w:color w:val="000000"/>
        </w:rPr>
        <w:t>EDF=120°</w:t>
      </w:r>
      <w:r w:rsidRPr="005924FD">
        <w:rPr>
          <w:rFonts w:ascii="宋体" w:hAnsi="宋体" w:cs="宋体"/>
          <w:b/>
          <w:color w:val="000000"/>
        </w:rPr>
        <w:t>，小明和小慧对这个图形展开如下研究：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 w:cs="宋体"/>
          <w:b/>
          <w:color w:val="000000"/>
        </w:rPr>
        <w:t>问题初探：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 w:cs="宋体"/>
          <w:b/>
          <w:color w:val="000000"/>
        </w:rPr>
        <w:t>（</w:t>
      </w:r>
      <w:r w:rsidRPr="005924FD">
        <w:rPr>
          <w:rFonts w:eastAsia="Times New Roman"/>
          <w:b/>
          <w:color w:val="000000"/>
        </w:rPr>
        <w:t>1</w:t>
      </w:r>
      <w:r w:rsidRPr="005924FD">
        <w:rPr>
          <w:rFonts w:ascii="宋体" w:hAnsi="宋体" w:cs="宋体"/>
          <w:b/>
          <w:color w:val="000000"/>
        </w:rPr>
        <w:t>）如图</w:t>
      </w:r>
      <w:r w:rsidRPr="005924FD">
        <w:rPr>
          <w:rFonts w:eastAsia="Times New Roman"/>
          <w:b/>
          <w:color w:val="000000"/>
        </w:rPr>
        <w:t>1</w:t>
      </w:r>
      <w:r w:rsidRPr="005924FD">
        <w:rPr>
          <w:rFonts w:ascii="宋体" w:hAnsi="宋体" w:cs="宋体"/>
          <w:b/>
          <w:color w:val="000000"/>
        </w:rPr>
        <w:t>，小明发现：当∠</w:t>
      </w:r>
      <w:r w:rsidRPr="005924FD">
        <w:rPr>
          <w:rFonts w:eastAsia="Times New Roman"/>
          <w:b/>
          <w:color w:val="000000"/>
        </w:rPr>
        <w:t>DEB=90°</w:t>
      </w:r>
      <w:r w:rsidRPr="005924FD">
        <w:rPr>
          <w:rFonts w:ascii="宋体" w:hAnsi="宋体" w:cs="宋体"/>
          <w:b/>
          <w:color w:val="000000"/>
        </w:rPr>
        <w:t>时，</w:t>
      </w:r>
      <w:r w:rsidRPr="005924FD">
        <w:rPr>
          <w:rFonts w:eastAsia="Times New Roman"/>
          <w:b/>
          <w:color w:val="000000"/>
        </w:rPr>
        <w:t>BE+CF=nAB</w:t>
      </w:r>
      <w:r w:rsidRPr="005924FD">
        <w:rPr>
          <w:rFonts w:ascii="宋体" w:hAnsi="宋体" w:cs="宋体"/>
          <w:b/>
          <w:color w:val="000000"/>
        </w:rPr>
        <w:t>，则</w:t>
      </w:r>
      <w:r w:rsidRPr="005924FD">
        <w:rPr>
          <w:rFonts w:eastAsia="Times New Roman"/>
          <w:b/>
          <w:color w:val="000000"/>
        </w:rPr>
        <w:t>n</w:t>
      </w:r>
      <w:r w:rsidRPr="005924FD">
        <w:rPr>
          <w:rFonts w:ascii="宋体" w:hAnsi="宋体" w:cs="宋体"/>
          <w:b/>
          <w:color w:val="000000"/>
        </w:rPr>
        <w:t>的值为</w:t>
      </w:r>
      <w:r w:rsidRPr="005924FD">
        <w:rPr>
          <w:rFonts w:eastAsia="Times New Roman"/>
          <w:b/>
          <w:color w:val="000000"/>
        </w:rPr>
        <w:t>______</w:t>
      </w:r>
      <w:r w:rsidRPr="005924FD">
        <w:rPr>
          <w:rFonts w:ascii="宋体" w:hAnsi="宋体" w:cs="宋体"/>
          <w:b/>
          <w:color w:val="000000"/>
        </w:rPr>
        <w:t>；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 w:cs="宋体"/>
          <w:b/>
          <w:color w:val="000000"/>
        </w:rPr>
        <w:t>问题再探：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 w:cs="宋体"/>
          <w:b/>
          <w:color w:val="000000"/>
        </w:rPr>
        <w:t>（</w:t>
      </w:r>
      <w:r w:rsidRPr="005924FD">
        <w:rPr>
          <w:rFonts w:eastAsia="Times New Roman"/>
          <w:b/>
          <w:color w:val="000000"/>
        </w:rPr>
        <w:t>2</w:t>
      </w:r>
      <w:r w:rsidRPr="005924FD">
        <w:rPr>
          <w:rFonts w:ascii="宋体" w:hAnsi="宋体" w:cs="宋体"/>
          <w:b/>
          <w:color w:val="000000"/>
        </w:rPr>
        <w:t>）如图</w:t>
      </w:r>
      <w:r w:rsidRPr="005924FD">
        <w:rPr>
          <w:rFonts w:eastAsia="Times New Roman"/>
          <w:b/>
          <w:color w:val="000000"/>
        </w:rPr>
        <w:t>2</w:t>
      </w:r>
      <w:r w:rsidRPr="005924FD">
        <w:rPr>
          <w:rFonts w:ascii="宋体" w:hAnsi="宋体" w:cs="宋体"/>
          <w:b/>
          <w:color w:val="000000"/>
        </w:rPr>
        <w:t>，在点</w:t>
      </w:r>
      <w:r w:rsidRPr="005924FD">
        <w:rPr>
          <w:rFonts w:eastAsia="Times New Roman"/>
          <w:b/>
          <w:color w:val="000000"/>
        </w:rPr>
        <w:t>E</w:t>
      </w:r>
      <w:r w:rsidRPr="005924FD">
        <w:rPr>
          <w:rFonts w:ascii="宋体" w:hAnsi="宋体" w:cs="宋体"/>
          <w:b/>
          <w:color w:val="000000"/>
        </w:rPr>
        <w:t>、</w:t>
      </w:r>
      <w:r w:rsidRPr="005924FD">
        <w:rPr>
          <w:rFonts w:eastAsia="Times New Roman"/>
          <w:b/>
          <w:color w:val="000000"/>
        </w:rPr>
        <w:t>F</w:t>
      </w:r>
      <w:r w:rsidRPr="005924FD">
        <w:rPr>
          <w:rFonts w:ascii="宋体" w:hAnsi="宋体" w:cs="宋体"/>
          <w:b/>
          <w:color w:val="000000"/>
        </w:rPr>
        <w:t>的运动过程中，小慧发现两个有趣的结论：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 w:cs="宋体"/>
          <w:b/>
          <w:color w:val="000000"/>
        </w:rPr>
        <w:t>①</w:t>
      </w:r>
      <w:r w:rsidRPr="005924FD">
        <w:rPr>
          <w:rFonts w:eastAsia="Times New Roman"/>
          <w:b/>
          <w:color w:val="000000"/>
        </w:rPr>
        <w:t>DE</w:t>
      </w:r>
      <w:r w:rsidRPr="005924FD">
        <w:rPr>
          <w:rFonts w:ascii="宋体" w:hAnsi="宋体" w:cs="宋体"/>
          <w:b/>
          <w:color w:val="000000"/>
        </w:rPr>
        <w:t>始终等于</w:t>
      </w:r>
      <w:r w:rsidRPr="005924FD">
        <w:rPr>
          <w:rFonts w:eastAsia="Times New Roman"/>
          <w:b/>
          <w:color w:val="000000"/>
        </w:rPr>
        <w:t>DF</w:t>
      </w:r>
      <w:r w:rsidRPr="005924FD">
        <w:rPr>
          <w:rFonts w:ascii="宋体" w:hAnsi="宋体" w:cs="宋体"/>
          <w:b/>
          <w:color w:val="000000"/>
        </w:rPr>
        <w:t>；②</w:t>
      </w:r>
      <w:r w:rsidRPr="005924FD">
        <w:rPr>
          <w:rFonts w:eastAsia="Times New Roman"/>
          <w:b/>
          <w:color w:val="000000"/>
        </w:rPr>
        <w:t>BE</w:t>
      </w:r>
      <w:r w:rsidRPr="005924FD">
        <w:rPr>
          <w:rFonts w:ascii="宋体" w:hAnsi="宋体" w:cs="宋体"/>
          <w:b/>
          <w:color w:val="000000"/>
        </w:rPr>
        <w:t>与</w:t>
      </w:r>
      <w:r w:rsidRPr="005924FD">
        <w:rPr>
          <w:rFonts w:eastAsia="Times New Roman"/>
          <w:b/>
          <w:color w:val="000000"/>
        </w:rPr>
        <w:t>CF</w:t>
      </w:r>
      <w:r w:rsidRPr="005924FD">
        <w:rPr>
          <w:rFonts w:ascii="宋体" w:hAnsi="宋体" w:cs="宋体"/>
          <w:b/>
          <w:color w:val="000000"/>
        </w:rPr>
        <w:t>的和始终不变；请你选择其中一个结论加以证明．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 w:cs="宋体"/>
          <w:b/>
          <w:color w:val="000000"/>
        </w:rPr>
        <w:t>成果运用</w: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 w:cs="宋体"/>
          <w:b/>
          <w:color w:val="000000"/>
        </w:rPr>
        <w:t>（</w:t>
      </w:r>
      <w:r w:rsidRPr="005924FD">
        <w:rPr>
          <w:rFonts w:eastAsia="Times New Roman"/>
          <w:b/>
          <w:color w:val="000000"/>
        </w:rPr>
        <w:t>3</w:t>
      </w:r>
      <w:r w:rsidRPr="005924FD">
        <w:rPr>
          <w:rFonts w:ascii="宋体" w:hAnsi="宋体" w:cs="宋体"/>
          <w:b/>
          <w:color w:val="000000"/>
        </w:rPr>
        <w:t>）若边长</w:t>
      </w:r>
      <w:r w:rsidRPr="005924FD">
        <w:rPr>
          <w:rFonts w:eastAsia="Times New Roman"/>
          <w:b/>
          <w:color w:val="000000"/>
        </w:rPr>
        <w:t>AB=4</w:t>
      </w:r>
      <w:r w:rsidRPr="005924FD">
        <w:rPr>
          <w:rFonts w:ascii="宋体" w:hAnsi="宋体" w:cs="宋体"/>
          <w:b/>
          <w:color w:val="000000"/>
        </w:rPr>
        <w:t>，在点</w:t>
      </w:r>
      <w:r w:rsidRPr="005924FD">
        <w:rPr>
          <w:rFonts w:eastAsia="Times New Roman"/>
          <w:b/>
          <w:color w:val="000000"/>
        </w:rPr>
        <w:t>E</w:t>
      </w:r>
      <w:r w:rsidRPr="005924FD">
        <w:rPr>
          <w:rFonts w:ascii="宋体" w:hAnsi="宋体" w:cs="宋体"/>
          <w:b/>
          <w:color w:val="000000"/>
        </w:rPr>
        <w:t>、</w:t>
      </w:r>
      <w:r w:rsidRPr="005924FD">
        <w:rPr>
          <w:rFonts w:eastAsia="Times New Roman"/>
          <w:b/>
          <w:color w:val="000000"/>
        </w:rPr>
        <w:t>F</w:t>
      </w:r>
      <w:r w:rsidRPr="005924FD">
        <w:rPr>
          <w:rFonts w:ascii="宋体" w:hAnsi="宋体" w:cs="宋体"/>
          <w:b/>
          <w:color w:val="000000"/>
        </w:rPr>
        <w:t>的运动过程中，记四边形</w:t>
      </w:r>
      <w:r w:rsidRPr="005924FD">
        <w:rPr>
          <w:rFonts w:eastAsia="Times New Roman"/>
          <w:b/>
          <w:color w:val="000000"/>
        </w:rPr>
        <w:t>DEAF</w:t>
      </w:r>
      <w:r w:rsidRPr="005924FD">
        <w:rPr>
          <w:rFonts w:ascii="宋体" w:hAnsi="宋体" w:cs="宋体"/>
          <w:b/>
          <w:color w:val="000000"/>
        </w:rPr>
        <w:t>的周长为</w:t>
      </w:r>
      <w:r w:rsidRPr="005924FD">
        <w:rPr>
          <w:rFonts w:eastAsia="Times New Roman"/>
          <w:b/>
          <w:color w:val="000000"/>
        </w:rPr>
        <w:t>L</w:t>
      </w:r>
      <w:r w:rsidRPr="005924FD">
        <w:rPr>
          <w:rFonts w:ascii="宋体" w:hAnsi="宋体" w:cs="宋体"/>
          <w:b/>
          <w:color w:val="000000"/>
        </w:rPr>
        <w:t>，</w:t>
      </w:r>
      <w:r w:rsidRPr="005924FD">
        <w:rPr>
          <w:rFonts w:eastAsia="Times New Roman"/>
          <w:b/>
          <w:color w:val="000000"/>
        </w:rPr>
        <w:t>L=DE+EA+AF+FD</w:t>
      </w:r>
      <w:r w:rsidRPr="005924FD">
        <w:rPr>
          <w:rFonts w:ascii="宋体" w:hAnsi="宋体" w:cs="宋体"/>
          <w:b/>
          <w:color w:val="000000"/>
        </w:rPr>
        <w:t>，则周长</w:t>
      </w:r>
      <w:r w:rsidRPr="005924FD">
        <w:rPr>
          <w:rFonts w:eastAsia="Times New Roman"/>
          <w:b/>
          <w:color w:val="000000"/>
        </w:rPr>
        <w:t>L</w:t>
      </w:r>
      <w:r w:rsidRPr="005924FD">
        <w:rPr>
          <w:rFonts w:ascii="宋体" w:hAnsi="宋体" w:cs="宋体"/>
          <w:b/>
          <w:color w:val="000000"/>
        </w:rPr>
        <w:t>的变化范围是</w:t>
      </w:r>
      <w:r w:rsidRPr="005924FD">
        <w:rPr>
          <w:rFonts w:eastAsia="Times New Roman"/>
          <w:b/>
          <w:color w:val="000000"/>
        </w:rPr>
        <w:t>______</w:t>
      </w:r>
      <w:r w:rsidRPr="005924FD">
        <w:rPr>
          <w:rFonts w:ascii="宋体" w:hAnsi="宋体" w:cs="宋体"/>
          <w:b/>
          <w:color w:val="000000"/>
        </w:rPr>
        <w:t>．</w:t>
      </w:r>
    </w:p>
    <w:p w:rsidR="005924FD" w:rsidRPr="005924FD" w:rsidP="005924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220.5pt;height:118.5pt;visibility:visible" filled="f" stroked="f">
            <v:imagedata r:id="rId106" o:title="figure"/>
          </v:shape>
        </w:pict>
      </w:r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5924FD">
        <w:rPr>
          <w:rFonts w:ascii="宋体" w:hAnsi="宋体"/>
          <w:b/>
          <w:color w:val="000000"/>
        </w:rPr>
        <w:t>20．（8分）</w:t>
      </w:r>
      <w:r w:rsidRPr="005924FD">
        <w:rPr>
          <w:rFonts w:ascii="宋体" w:hAnsi="宋体" w:cs="宋体"/>
          <w:b/>
          <w:color w:val="000000"/>
        </w:rPr>
        <w:t>如图，有一个池塘，要到池塘两侧</w:t>
      </w:r>
      <w:r w:rsidRPr="005924FD">
        <w:rPr>
          <w:rFonts w:eastAsia="Times New Roman"/>
          <w:b/>
          <w:i/>
          <w:color w:val="000000"/>
        </w:rPr>
        <w:t>AB</w:t>
      </w:r>
      <w:r w:rsidRPr="005924FD">
        <w:rPr>
          <w:rFonts w:ascii="宋体" w:hAnsi="宋体" w:cs="宋体"/>
          <w:b/>
          <w:color w:val="000000"/>
        </w:rPr>
        <w:t>的距离，可先在平地上取一个点</w:t>
      </w:r>
      <w:r w:rsidRPr="005924FD">
        <w:rPr>
          <w:rFonts w:eastAsia="Times New Roman"/>
          <w:b/>
          <w:i/>
          <w:color w:val="000000"/>
        </w:rPr>
        <w:t>C</w:t>
      </w:r>
      <w:r w:rsidRPr="005924FD">
        <w:rPr>
          <w:rFonts w:ascii="宋体" w:hAnsi="宋体" w:cs="宋体"/>
          <w:b/>
          <w:color w:val="000000"/>
        </w:rPr>
        <w:t>，从</w:t>
      </w:r>
      <w:r w:rsidRPr="005924FD">
        <w:rPr>
          <w:rFonts w:eastAsia="Times New Roman"/>
          <w:b/>
          <w:i/>
          <w:color w:val="000000"/>
        </w:rPr>
        <w:t>C</w:t>
      </w:r>
      <w:r w:rsidRPr="005924FD">
        <w:rPr>
          <w:rFonts w:ascii="宋体" w:hAnsi="宋体" w:cs="宋体"/>
          <w:b/>
          <w:color w:val="000000"/>
        </w:rPr>
        <w:t>不经过池塘可以到达点</w:t>
      </w:r>
      <w:r w:rsidRPr="005924FD">
        <w:rPr>
          <w:rFonts w:eastAsia="Times New Roman"/>
          <w:b/>
          <w:i/>
          <w:color w:val="000000"/>
        </w:rPr>
        <w:t>A</w:t>
      </w:r>
      <w:r w:rsidRPr="005924FD">
        <w:rPr>
          <w:rFonts w:ascii="宋体" w:hAnsi="宋体" w:cs="宋体"/>
          <w:b/>
          <w:color w:val="000000"/>
        </w:rPr>
        <w:t>和</w:t>
      </w:r>
      <w:r w:rsidRPr="005924FD">
        <w:rPr>
          <w:rFonts w:eastAsia="Times New Roman"/>
          <w:b/>
          <w:i/>
          <w:color w:val="000000"/>
        </w:rPr>
        <w:t>B</w:t>
      </w:r>
      <w:r w:rsidRPr="005924FD">
        <w:rPr>
          <w:rFonts w:ascii="宋体" w:hAnsi="宋体" w:cs="宋体"/>
          <w:b/>
          <w:color w:val="000000"/>
        </w:rPr>
        <w:t>，连接</w:t>
      </w:r>
      <w:r w:rsidRPr="005924FD">
        <w:rPr>
          <w:rFonts w:eastAsia="Times New Roman"/>
          <w:b/>
          <w:i/>
          <w:color w:val="000000"/>
        </w:rPr>
        <w:t>AC</w:t>
      </w:r>
      <w:r w:rsidRPr="005924FD">
        <w:rPr>
          <w:rFonts w:ascii="宋体" w:hAnsi="宋体" w:cs="宋体"/>
          <w:b/>
          <w:color w:val="000000"/>
        </w:rPr>
        <w:t>并延长到点</w:t>
      </w:r>
      <w:r w:rsidRPr="005924FD">
        <w:rPr>
          <w:rFonts w:eastAsia="Times New Roman"/>
          <w:b/>
          <w:i/>
          <w:color w:val="000000"/>
        </w:rPr>
        <w:t>D</w:t>
      </w:r>
      <w:r w:rsidRPr="005924FD">
        <w:rPr>
          <w:rFonts w:ascii="宋体" w:hAnsi="宋体" w:cs="宋体"/>
          <w:b/>
          <w:color w:val="000000"/>
        </w:rPr>
        <w:t>，使</w:t>
      </w:r>
      <w:r w:rsidRPr="005924FD">
        <w:rPr>
          <w:rFonts w:eastAsia="Times New Roman"/>
          <w:b/>
          <w:i/>
          <w:color w:val="000000"/>
        </w:rPr>
        <w:t>CD</w:t>
      </w:r>
      <w:r w:rsidRPr="005924FD">
        <w:rPr>
          <w:rFonts w:eastAsia="Times New Roman"/>
          <w:b/>
          <w:color w:val="000000"/>
        </w:rPr>
        <w:t>=</w:t>
      </w:r>
      <w:r w:rsidRPr="005924FD">
        <w:rPr>
          <w:rFonts w:eastAsia="Times New Roman"/>
          <w:b/>
          <w:i/>
          <w:color w:val="000000"/>
        </w:rPr>
        <w:t>CA</w:t>
      </w:r>
      <w:r w:rsidRPr="005924FD">
        <w:rPr>
          <w:rFonts w:ascii="宋体" w:hAnsi="宋体" w:cs="宋体"/>
          <w:b/>
          <w:color w:val="000000"/>
        </w:rPr>
        <w:t>，连接</w:t>
      </w:r>
      <w:r w:rsidRPr="005924FD">
        <w:rPr>
          <w:rFonts w:eastAsia="Times New Roman"/>
          <w:b/>
          <w:i/>
          <w:color w:val="000000"/>
        </w:rPr>
        <w:t>BC</w:t>
      </w:r>
      <w:r w:rsidRPr="005924FD">
        <w:rPr>
          <w:rFonts w:ascii="宋体" w:hAnsi="宋体" w:cs="宋体"/>
          <w:b/>
          <w:color w:val="000000"/>
        </w:rPr>
        <w:t>并延长到点</w:t>
      </w:r>
      <w:r w:rsidRPr="005924FD">
        <w:rPr>
          <w:rFonts w:eastAsia="Times New Roman"/>
          <w:b/>
          <w:i/>
          <w:color w:val="000000"/>
        </w:rPr>
        <w:t>E</w:t>
      </w:r>
      <w:r w:rsidRPr="005924FD">
        <w:rPr>
          <w:rFonts w:ascii="宋体" w:hAnsi="宋体" w:cs="宋体"/>
          <w:b/>
          <w:color w:val="000000"/>
        </w:rPr>
        <w:t>，使</w:t>
      </w:r>
      <w:r w:rsidRPr="005924FD">
        <w:rPr>
          <w:rFonts w:eastAsia="Times New Roman"/>
          <w:b/>
          <w:i/>
          <w:color w:val="000000"/>
        </w:rPr>
        <w:t>CE</w:t>
      </w:r>
      <w:r w:rsidRPr="005924FD">
        <w:rPr>
          <w:rFonts w:eastAsia="Times New Roman"/>
          <w:b/>
          <w:color w:val="000000"/>
        </w:rPr>
        <w:t>=</w:t>
      </w:r>
      <w:r w:rsidRPr="005924FD">
        <w:rPr>
          <w:rFonts w:eastAsia="Times New Roman"/>
          <w:b/>
          <w:i/>
          <w:color w:val="000000"/>
        </w:rPr>
        <w:t>CB</w:t>
      </w:r>
      <w:r w:rsidRPr="005924FD">
        <w:rPr>
          <w:rFonts w:ascii="宋体" w:hAnsi="宋体" w:cs="宋体"/>
          <w:b/>
          <w:color w:val="000000"/>
        </w:rPr>
        <w:t>，连接</w:t>
      </w:r>
      <w:r w:rsidRPr="005924FD">
        <w:rPr>
          <w:rFonts w:eastAsia="Times New Roman"/>
          <w:b/>
          <w:i/>
          <w:color w:val="000000"/>
        </w:rPr>
        <w:t>DE</w:t>
      </w:r>
      <w:r w:rsidRPr="005924FD">
        <w:rPr>
          <w:rFonts w:ascii="宋体" w:hAnsi="宋体" w:cs="宋体"/>
          <w:b/>
          <w:color w:val="000000"/>
        </w:rPr>
        <w:t>，那么量出</w:t>
      </w:r>
      <w:r w:rsidRPr="005924FD">
        <w:rPr>
          <w:rFonts w:eastAsia="Times New Roman"/>
          <w:b/>
          <w:i/>
          <w:color w:val="000000"/>
        </w:rPr>
        <w:t>DE</w:t>
      </w:r>
      <w:r w:rsidRPr="005924FD">
        <w:rPr>
          <w:rFonts w:ascii="宋体" w:hAnsi="宋体" w:cs="宋体"/>
          <w:b/>
          <w:color w:val="000000"/>
        </w:rPr>
        <w:t>的长就是</w:t>
      </w:r>
      <w:r w:rsidRPr="005924FD">
        <w:rPr>
          <w:rFonts w:eastAsia="Times New Roman"/>
          <w:b/>
          <w:i/>
          <w:color w:val="000000"/>
        </w:rPr>
        <w:t>A</w:t>
      </w:r>
      <w:r w:rsidRPr="005924FD">
        <w:rPr>
          <w:rFonts w:ascii="宋体" w:hAnsi="宋体" w:cs="宋体"/>
          <w:b/>
          <w:color w:val="000000"/>
        </w:rPr>
        <w:t>，</w:t>
      </w:r>
      <w:r w:rsidRPr="005924FD">
        <w:rPr>
          <w:rFonts w:eastAsia="Times New Roman"/>
          <w:b/>
          <w:i/>
          <w:color w:val="000000"/>
        </w:rPr>
        <w:t>B</w:t>
      </w:r>
      <w:r w:rsidRPr="005924FD">
        <w:rPr>
          <w:rFonts w:ascii="宋体" w:hAnsi="宋体" w:cs="宋体"/>
          <w:b/>
          <w:color w:val="000000"/>
        </w:rPr>
        <w:t>的距离，为什么？</w:t>
      </w:r>
      <w:r w:rsidRPr="005924FD">
        <w:rPr>
          <w:rFonts w:ascii="宋体" w:hAnsi="宋体" w:cs="宋体"/>
          <w:b/>
          <w:color w:val="000000"/>
        </w:rPr>
        <w:br/>
      </w:r>
      <w:r w:rsidRPr="005924FD">
        <w:rPr>
          <w:rFonts w:ascii="宋体" w:hAnsi="宋体" w:cs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https://d.book118.com/028067104043006037</w:t>
        </w:r>
      </w:hyperlink>
    </w:p>
    <w:p w:rsidR="005924FD" w:rsidRPr="005924FD" w:rsidP="005924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Times New Romance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924FD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71AFD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png" /><Relationship Id="rId106" Type="http://schemas.openxmlformats.org/officeDocument/2006/relationships/image" Target="media/image52.png" /><Relationship Id="rId107" Type="http://schemas.openxmlformats.org/officeDocument/2006/relationships/hyperlink" Target="https://d.book118.com/028067104043006037" TargetMode="External" /><Relationship Id="rId108" Type="http://schemas.openxmlformats.org/officeDocument/2006/relationships/theme" Target="theme/theme1.xml" /><Relationship Id="rId109" Type="http://schemas.openxmlformats.org/officeDocument/2006/relationships/styles" Target="styles.xml" /><Relationship Id="rId11" Type="http://schemas.openxmlformats.org/officeDocument/2006/relationships/oleObject" Target="embeddings/oleObject3.bin" /><Relationship Id="rId12" Type="http://schemas.openxmlformats.org/officeDocument/2006/relationships/image" Target="media/image5.wmf" /><Relationship Id="rId13" Type="http://schemas.openxmlformats.org/officeDocument/2006/relationships/oleObject" Target="embeddings/oleObject4.bin" /><Relationship Id="rId14" Type="http://schemas.openxmlformats.org/officeDocument/2006/relationships/image" Target="media/image6.wmf" /><Relationship Id="rId15" Type="http://schemas.openxmlformats.org/officeDocument/2006/relationships/oleObject" Target="embeddings/oleObject5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png" /><Relationship Id="rId21" Type="http://schemas.openxmlformats.org/officeDocument/2006/relationships/image" Target="media/image10.png" /><Relationship Id="rId22" Type="http://schemas.openxmlformats.org/officeDocument/2006/relationships/image" Target="media/image11.png" /><Relationship Id="rId23" Type="http://schemas.openxmlformats.org/officeDocument/2006/relationships/image" Target="media/image12.png" /><Relationship Id="rId24" Type="http://schemas.openxmlformats.org/officeDocument/2006/relationships/image" Target="media/image13.png" /><Relationship Id="rId25" Type="http://schemas.openxmlformats.org/officeDocument/2006/relationships/image" Target="media/image14.wmf" /><Relationship Id="rId26" Type="http://schemas.openxmlformats.org/officeDocument/2006/relationships/oleObject" Target="embeddings/oleObject8.bin" /><Relationship Id="rId27" Type="http://schemas.openxmlformats.org/officeDocument/2006/relationships/image" Target="media/image15.wmf" /><Relationship Id="rId28" Type="http://schemas.openxmlformats.org/officeDocument/2006/relationships/oleObject" Target="embeddings/oleObject9.bin" /><Relationship Id="rId29" Type="http://schemas.openxmlformats.org/officeDocument/2006/relationships/image" Target="media/image16.png" /><Relationship Id="rId3" Type="http://schemas.openxmlformats.org/officeDocument/2006/relationships/fontTable" Target="fontTable.xml" /><Relationship Id="rId30" Type="http://schemas.openxmlformats.org/officeDocument/2006/relationships/image" Target="media/image17.wmf" /><Relationship Id="rId31" Type="http://schemas.openxmlformats.org/officeDocument/2006/relationships/oleObject" Target="embeddings/oleObject10.bin" /><Relationship Id="rId32" Type="http://schemas.openxmlformats.org/officeDocument/2006/relationships/image" Target="media/image18.wmf" /><Relationship Id="rId33" Type="http://schemas.openxmlformats.org/officeDocument/2006/relationships/oleObject" Target="embeddings/oleObject11.bin" /><Relationship Id="rId34" Type="http://schemas.openxmlformats.org/officeDocument/2006/relationships/oleObject" Target="embeddings/oleObject12.bin" /><Relationship Id="rId35" Type="http://schemas.openxmlformats.org/officeDocument/2006/relationships/oleObject" Target="embeddings/oleObject13.bin" /><Relationship Id="rId36" Type="http://schemas.openxmlformats.org/officeDocument/2006/relationships/image" Target="media/image19.wmf" /><Relationship Id="rId37" Type="http://schemas.openxmlformats.org/officeDocument/2006/relationships/oleObject" Target="embeddings/oleObject14.bin" /><Relationship Id="rId38" Type="http://schemas.openxmlformats.org/officeDocument/2006/relationships/oleObject" Target="embeddings/oleObject15.bin" /><Relationship Id="rId39" Type="http://schemas.openxmlformats.org/officeDocument/2006/relationships/image" Target="media/image2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1" Type="http://schemas.openxmlformats.org/officeDocument/2006/relationships/image" Target="media/image21.wmf" /><Relationship Id="rId42" Type="http://schemas.openxmlformats.org/officeDocument/2006/relationships/oleObject" Target="embeddings/oleObject17.bin" /><Relationship Id="rId43" Type="http://schemas.openxmlformats.org/officeDocument/2006/relationships/image" Target="media/image22.wmf" /><Relationship Id="rId44" Type="http://schemas.openxmlformats.org/officeDocument/2006/relationships/oleObject" Target="embeddings/oleObject18.bin" /><Relationship Id="rId45" Type="http://schemas.openxmlformats.org/officeDocument/2006/relationships/image" Target="media/image23.png" /><Relationship Id="rId46" Type="http://schemas.openxmlformats.org/officeDocument/2006/relationships/image" Target="media/image24.wmf" /><Relationship Id="rId47" Type="http://schemas.openxmlformats.org/officeDocument/2006/relationships/oleObject" Target="embeddings/oleObject19.bin" /><Relationship Id="rId48" Type="http://schemas.openxmlformats.org/officeDocument/2006/relationships/image" Target="media/image25.wmf" /><Relationship Id="rId49" Type="http://schemas.openxmlformats.org/officeDocument/2006/relationships/oleObject" Target="embeddings/oleObject20.bin" /><Relationship Id="rId5" Type="http://schemas.openxmlformats.org/officeDocument/2006/relationships/image" Target="media/image1.png" /><Relationship Id="rId50" Type="http://schemas.openxmlformats.org/officeDocument/2006/relationships/image" Target="media/image26.wmf" /><Relationship Id="rId51" Type="http://schemas.openxmlformats.org/officeDocument/2006/relationships/oleObject" Target="embeddings/oleObject21.bin" /><Relationship Id="rId52" Type="http://schemas.openxmlformats.org/officeDocument/2006/relationships/image" Target="media/image27.wmf" /><Relationship Id="rId53" Type="http://schemas.openxmlformats.org/officeDocument/2006/relationships/oleObject" Target="embeddings/oleObject22.bin" /><Relationship Id="rId54" Type="http://schemas.openxmlformats.org/officeDocument/2006/relationships/image" Target="media/image28.png" /><Relationship Id="rId55" Type="http://schemas.openxmlformats.org/officeDocument/2006/relationships/image" Target="media/image29.wmf" /><Relationship Id="rId56" Type="http://schemas.openxmlformats.org/officeDocument/2006/relationships/oleObject" Target="embeddings/oleObject23.bin" /><Relationship Id="rId57" Type="http://schemas.openxmlformats.org/officeDocument/2006/relationships/image" Target="media/image30.wmf" /><Relationship Id="rId58" Type="http://schemas.openxmlformats.org/officeDocument/2006/relationships/oleObject" Target="embeddings/oleObject24.bin" /><Relationship Id="rId59" Type="http://schemas.openxmlformats.org/officeDocument/2006/relationships/image" Target="media/image31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5.bin" /><Relationship Id="rId61" Type="http://schemas.openxmlformats.org/officeDocument/2006/relationships/image" Target="media/image32.wmf" /><Relationship Id="rId62" Type="http://schemas.openxmlformats.org/officeDocument/2006/relationships/oleObject" Target="embeddings/oleObject26.bin" /><Relationship Id="rId63" Type="http://schemas.openxmlformats.org/officeDocument/2006/relationships/oleObject" Target="embeddings/oleObject27.bin" /><Relationship Id="rId64" Type="http://schemas.openxmlformats.org/officeDocument/2006/relationships/image" Target="media/image33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34.wmf" /><Relationship Id="rId67" Type="http://schemas.openxmlformats.org/officeDocument/2006/relationships/oleObject" Target="embeddings/oleObject29.bin" /><Relationship Id="rId68" Type="http://schemas.openxmlformats.org/officeDocument/2006/relationships/image" Target="media/image35.wmf" /><Relationship Id="rId69" Type="http://schemas.openxmlformats.org/officeDocument/2006/relationships/oleObject" Target="embeddings/oleObject30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6.wmf" /><Relationship Id="rId71" Type="http://schemas.openxmlformats.org/officeDocument/2006/relationships/oleObject" Target="embeddings/oleObject31.bin" /><Relationship Id="rId72" Type="http://schemas.openxmlformats.org/officeDocument/2006/relationships/image" Target="media/image37.wmf" /><Relationship Id="rId73" Type="http://schemas.openxmlformats.org/officeDocument/2006/relationships/oleObject" Target="embeddings/oleObject32.bin" /><Relationship Id="rId74" Type="http://schemas.openxmlformats.org/officeDocument/2006/relationships/image" Target="media/image38.png" /><Relationship Id="rId75" Type="http://schemas.openxmlformats.org/officeDocument/2006/relationships/image" Target="media/image39.wmf" /><Relationship Id="rId76" Type="http://schemas.openxmlformats.org/officeDocument/2006/relationships/oleObject" Target="embeddings/oleObject33.bin" /><Relationship Id="rId77" Type="http://schemas.openxmlformats.org/officeDocument/2006/relationships/image" Target="media/image40.wmf" /><Relationship Id="rId78" Type="http://schemas.openxmlformats.org/officeDocument/2006/relationships/oleObject" Target="embeddings/oleObject34.bin" /><Relationship Id="rId79" Type="http://schemas.openxmlformats.org/officeDocument/2006/relationships/image" Target="media/image41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5.bin" /><Relationship Id="rId81" Type="http://schemas.openxmlformats.org/officeDocument/2006/relationships/image" Target="media/image42.wmf" /><Relationship Id="rId82" Type="http://schemas.openxmlformats.org/officeDocument/2006/relationships/oleObject" Target="embeddings/oleObject36.bin" /><Relationship Id="rId83" Type="http://schemas.openxmlformats.org/officeDocument/2006/relationships/oleObject" Target="embeddings/oleObject37.bin" /><Relationship Id="rId84" Type="http://schemas.openxmlformats.org/officeDocument/2006/relationships/image" Target="media/image43.wmf" /><Relationship Id="rId85" Type="http://schemas.openxmlformats.org/officeDocument/2006/relationships/oleObject" Target="embeddings/oleObject38.bin" /><Relationship Id="rId86" Type="http://schemas.openxmlformats.org/officeDocument/2006/relationships/image" Target="media/image44.wmf" /><Relationship Id="rId87" Type="http://schemas.openxmlformats.org/officeDocument/2006/relationships/oleObject" Target="embeddings/oleObject39.bin" /><Relationship Id="rId88" Type="http://schemas.openxmlformats.org/officeDocument/2006/relationships/oleObject" Target="embeddings/oleObject40.bin" /><Relationship Id="rId89" Type="http://schemas.openxmlformats.org/officeDocument/2006/relationships/image" Target="media/image45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1.bin" /><Relationship Id="rId91" Type="http://schemas.openxmlformats.org/officeDocument/2006/relationships/image" Target="media/image46.wmf" /><Relationship Id="rId92" Type="http://schemas.openxmlformats.org/officeDocument/2006/relationships/oleObject" Target="embeddings/oleObject42.bin" /><Relationship Id="rId93" Type="http://schemas.openxmlformats.org/officeDocument/2006/relationships/oleObject" Target="embeddings/oleObject43.bin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2074</Words>
  <Characters>11828</Characters>
  <Application>Microsoft Office Word</Application>
  <DocSecurity>0</DocSecurity>
  <Lines>98</Lines>
  <Paragraphs>27</Paragraphs>
  <ScaleCrop>false</ScaleCrop>
  <Company>zxxk.com</Company>
  <LinksUpToDate>false</LinksUpToDate>
  <CharactersWithSpaces>13875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2023-05-13T02:59:00Z</dcterms:created>
  <dcterms:modified xsi:type="dcterms:W3CDTF">2023-05-13T02:59:00Z</dcterms:modified>
</cp:coreProperties>
</file>