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autoSpaceDE/>
        <w:autoSpaceDN/>
        <w:bidi w:val="0"/>
        <w:adjustRightInd/>
        <w:snapToGrid/>
        <w:spacing w:line="360" w:lineRule="auto"/>
        <w:jc w:val="center"/>
        <w:rPr>
          <w:rFonts w:cs="Times New Roman"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drawing>
          <wp:anchor distT="0" distB="0" distL="114300" distR="114300" simplePos="0" relativeHeight="251658240" behindDoc="0" locked="0" layoutInCell="1" allowOverlap="1">
            <wp:simplePos x="0" y="0"/>
            <wp:positionH relativeFrom="page">
              <wp:posOffset>10655300</wp:posOffset>
            </wp:positionH>
            <wp:positionV relativeFrom="topMargin">
              <wp:posOffset>11379200</wp:posOffset>
            </wp:positionV>
            <wp:extent cx="368300" cy="317500"/>
            <wp:effectExtent l="0" t="0" r="0" b="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368300" cy="317500"/>
                    </a:xfrm>
                    <a:prstGeom prst="rect">
                      <a:avLst/>
                    </a:prstGeom>
                  </pic:spPr>
                </pic:pic>
              </a:graphicData>
            </a:graphic>
          </wp:anchor>
        </w:drawing>
      </w:r>
      <w:r>
        <w:rPr>
          <w:rFonts w:ascii="Times New Roman" w:eastAsia="宋体" w:hAnsi="Times New Roman" w:cs="Times New Roman" w:hint="eastAsia"/>
          <w:b w:val="0"/>
          <w:bCs w:val="0"/>
          <w:kern w:val="2"/>
          <w:sz w:val="28"/>
          <w:szCs w:val="28"/>
          <w:lang w:val="en-US" w:eastAsia="zh-CN" w:bidi="ar"/>
        </w:rPr>
        <w:t>泰安一中新校区</w:t>
      </w:r>
      <w:r>
        <w:rPr>
          <w:rFonts w:ascii="Times New Roman" w:eastAsia="宋体" w:hAnsi="Times New Roman" w:cs="Times New Roman" w:hint="eastAsia"/>
          <w:b w:val="0"/>
          <w:bCs w:val="0"/>
          <w:kern w:val="2"/>
          <w:sz w:val="28"/>
          <w:szCs w:val="28"/>
          <w:lang w:val="en-US" w:eastAsia="zh-CN" w:bidi="ar"/>
        </w:rPr>
        <w:t>2023-2024</w:t>
      </w:r>
      <w:r>
        <w:rPr>
          <w:rFonts w:ascii="Times New Roman" w:eastAsia="宋体" w:hAnsi="Times New Roman" w:cs="Times New Roman" w:hint="eastAsia"/>
          <w:b w:val="0"/>
          <w:bCs w:val="0"/>
          <w:kern w:val="2"/>
          <w:sz w:val="28"/>
          <w:szCs w:val="28"/>
          <w:lang w:val="en-US" w:eastAsia="zh-CN" w:bidi="ar"/>
        </w:rPr>
        <w:t>学年高二年级第一学期</w:t>
      </w:r>
      <w:r>
        <w:rPr>
          <w:rFonts w:ascii="Times New Roman" w:eastAsia="宋体" w:hAnsi="Times New Roman" w:cs="Times New Roman" w:hint="eastAsia"/>
          <w:b w:val="0"/>
          <w:bCs w:val="0"/>
          <w:kern w:val="2"/>
          <w:sz w:val="28"/>
          <w:szCs w:val="28"/>
          <w:lang w:val="en-US" w:eastAsia="zh-CN" w:bidi="ar"/>
        </w:rPr>
        <w:t>12</w:t>
      </w:r>
      <w:r>
        <w:rPr>
          <w:rFonts w:ascii="Times New Roman" w:eastAsia="宋体" w:hAnsi="Times New Roman" w:cs="Times New Roman" w:hint="eastAsia"/>
          <w:b w:val="0"/>
          <w:bCs w:val="0"/>
          <w:kern w:val="2"/>
          <w:sz w:val="28"/>
          <w:szCs w:val="28"/>
          <w:lang w:val="en-US" w:eastAsia="zh-CN" w:bidi="ar"/>
        </w:rPr>
        <w:t>月份学情诊断</w:t>
      </w:r>
    </w:p>
    <w:bookmarkEnd w:id="0"/>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ind w:firstLine="180" w:firstLineChars="50"/>
        <w:jc w:val="center"/>
        <w:rPr>
          <w:rFonts w:eastAsia="方正姚体" w:cs="Times New Roman" w:hint="eastAsia"/>
          <w:b/>
          <w:bCs/>
          <w:sz w:val="36"/>
          <w:szCs w:val="36"/>
          <w:lang w:bidi="ar"/>
        </w:rPr>
      </w:pPr>
      <w:r>
        <w:rPr>
          <w:rFonts w:ascii="Times New Roman" w:eastAsia="方正姚体" w:hAnsi="Times New Roman" w:cs="Times New Roman" w:hint="eastAsia"/>
          <w:b/>
          <w:bCs/>
          <w:kern w:val="2"/>
          <w:sz w:val="36"/>
          <w:szCs w:val="36"/>
          <w:lang w:val="en-US" w:eastAsia="zh-CN" w:bidi="ar"/>
        </w:rPr>
        <w:t>政治试题</w:t>
      </w:r>
    </w:p>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ind w:firstLine="120" w:firstLineChars="50"/>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90</w:t>
      </w:r>
      <w:r>
        <w:rPr>
          <w:rFonts w:ascii="宋体" w:eastAsia="宋体" w:hAnsi="宋体" w:cs="宋体"/>
          <w:b/>
          <w:color w:val="auto"/>
          <w:sz w:val="24"/>
        </w:rPr>
        <w:t>分钟满分：</w:t>
      </w:r>
      <w:r>
        <w:rPr>
          <w:rFonts w:ascii="Times New Roman" w:eastAsia="Times New Roman" w:hAnsi="Times New Roman" w:cs="Times New Roman"/>
          <w:b/>
          <w:color w:val="auto"/>
          <w:sz w:val="24"/>
        </w:rPr>
        <w:t>100</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注意事项：</w:t>
      </w:r>
    </w:p>
    <w:p>
      <w:pPr>
        <w:spacing w:line="285"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．答卷前，考生务必将自己的姓名、考生号等填写在答题卡指定位置。</w:t>
      </w:r>
    </w:p>
    <w:p>
      <w:pPr>
        <w:spacing w:line="285"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．回答选择题时，选出每小题答案后，用铅笔把答题卡上对应题目的答案标号涂黑。如需改动，用橡皮擦干净后，再选涂其他答案标号。回答非选择题时，将答案写在答题卡上。写在本试卷上无效。</w:t>
      </w:r>
    </w:p>
    <w:p>
      <w:pPr>
        <w:spacing w:line="285"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卷（选择题）</w:t>
      </w:r>
    </w:p>
    <w:p>
      <w:pPr>
        <w:spacing w:line="285"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30</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60</w:t>
      </w:r>
      <w:r>
        <w:rPr>
          <w:rFonts w:ascii="宋体" w:eastAsia="宋体" w:hAnsi="宋体" w:cs="宋体"/>
          <w:b/>
          <w:color w:val="auto"/>
          <w:sz w:val="24"/>
        </w:rPr>
        <w:t>分。在每小题给出的四个选项中，只有一项是符合题目要求的。）</w:t>
      </w:r>
    </w:p>
    <w:p>
      <w:pPr>
        <w:spacing w:line="360" w:lineRule="auto"/>
        <w:jc w:val="left"/>
      </w:pPr>
      <w:r>
        <w:rPr>
          <w:color w:val="auto"/>
        </w:rPr>
        <w:t xml:space="preserve">1. </w:t>
      </w:r>
      <w:r>
        <w:rPr>
          <w:rFonts w:ascii="宋体" w:eastAsia="宋体" w:hAnsi="宋体" w:cs="宋体"/>
          <w:color w:val="auto"/>
        </w:rPr>
        <w:t>自江上扁舟到青崖名山，从吹笛黄鹤楼到旌旗飞边塞，与“诗意”相得益彰的是，暑期档大火的动画电影《长安三万里》从运镜、构图到光影、配乐等均呈现出“诗中有画、画中有诗”的中华传统美学。这其中涉及的思维形态（</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pPr>
      <w:r>
        <w:rPr>
          <w:rFonts w:ascii="宋体" w:eastAsia="宋体" w:hAnsi="宋体" w:cs="宋体"/>
          <w:color w:val="auto"/>
        </w:rPr>
        <w:t>①属于抽象思维，抽象和概括了事物的共同属性</w:t>
      </w:r>
      <w:r>
        <w:rPr>
          <w:color w:val="auto"/>
        </w:rPr>
        <w:t xml:space="preserve">    </w:t>
      </w:r>
    </w:p>
    <w:p>
      <w:pPr>
        <w:spacing w:line="360" w:lineRule="auto"/>
        <w:jc w:val="left"/>
      </w:pPr>
      <w:r>
        <w:rPr>
          <w:rFonts w:ascii="宋体" w:eastAsia="宋体" w:hAnsi="宋体" w:cs="宋体"/>
          <w:color w:val="auto"/>
        </w:rPr>
        <w:t>②属于形象思维，抽象和概括了事物的形象特征</w:t>
      </w:r>
    </w:p>
    <w:p>
      <w:pPr>
        <w:spacing w:line="360" w:lineRule="auto"/>
        <w:jc w:val="left"/>
      </w:pPr>
      <w:r>
        <w:rPr>
          <w:rFonts w:ascii="宋体" w:eastAsia="宋体" w:hAnsi="宋体" w:cs="宋体"/>
          <w:color w:val="auto"/>
        </w:rPr>
        <w:t>③具有概括性，舍去表面属性而看到了内在本质</w:t>
      </w:r>
      <w:r>
        <w:rPr>
          <w:color w:val="auto"/>
        </w:rPr>
        <w:t xml:space="preserve">    </w:t>
      </w:r>
    </w:p>
    <w:p>
      <w:pPr>
        <w:spacing w:line="360" w:lineRule="auto"/>
        <w:jc w:val="left"/>
      </w:pPr>
      <w:r>
        <w:rPr>
          <w:rFonts w:ascii="宋体" w:eastAsia="宋体" w:hAnsi="宋体" w:cs="宋体"/>
          <w:color w:val="auto"/>
        </w:rPr>
        <w:t>④具有能动性，针对感性材料进行了提炼和加工</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①③</w:t>
      </w:r>
      <w:r>
        <w:tab/>
      </w:r>
      <w:r>
        <w:t xml:space="preserve">B. </w:t>
      </w:r>
      <w:r>
        <w:rPr>
          <w:rFonts w:ascii="宋体" w:eastAsia="宋体" w:hAnsi="宋体" w:cs="宋体"/>
          <w:color w:val="auto"/>
        </w:rPr>
        <w:t>①④</w:t>
      </w:r>
      <w:r>
        <w:tab/>
      </w:r>
      <w:r>
        <w:t xml:space="preserve">C. </w:t>
      </w:r>
      <w:r>
        <w:rPr>
          <w:rFonts w:ascii="宋体" w:eastAsia="宋体" w:hAnsi="宋体" w:cs="宋体"/>
          <w:color w:val="auto"/>
        </w:rPr>
        <w:t>②③</w:t>
      </w:r>
      <w:r>
        <w:tab/>
      </w:r>
      <w:r>
        <w:t xml:space="preserve">D. </w:t>
      </w:r>
      <w:r>
        <w:rPr>
          <w:rFonts w:ascii="宋体" w:eastAsia="宋体" w:hAnsi="宋体" w:cs="宋体"/>
          <w:color w:val="auto"/>
        </w:rPr>
        <w:t>②④</w:t>
      </w:r>
    </w:p>
    <w:p>
      <w:pPr>
        <w:spacing w:line="360" w:lineRule="auto"/>
        <w:jc w:val="left"/>
        <w:textAlignment w:val="center"/>
        <w:rPr>
          <w:color w:val="000000"/>
        </w:rPr>
      </w:pPr>
      <w:r>
        <w:rPr>
          <w:color w:val="000000"/>
        </w:rPr>
        <w:t xml:space="preserve">2. </w:t>
      </w:r>
      <w:r>
        <w:rPr>
          <w:rFonts w:ascii="宋体" w:eastAsia="宋体" w:hAnsi="宋体" w:cs="宋体"/>
          <w:color w:val="000000"/>
        </w:rPr>
        <w:t>任何一类艺术都是通过人的思维活动来完成的，漫画艺术也不例外。漫画常用夸张、比喻、象征等手法，用来隐喻、批判、赞扬人和事，富含意义，可以表达作者对社会的个人想法。作为一种思维表达方式，下侧漫画（</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266825" cy="1247775"/>
            <wp:effectExtent l="0" t="0" r="317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1266825" cy="12477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①以运行方式的想象性为主要特征</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②能动地触及了事物的本质和规律</w:t>
      </w:r>
    </w:p>
    <w:p>
      <w:pPr>
        <w:spacing w:line="360" w:lineRule="auto"/>
        <w:jc w:val="left"/>
        <w:textAlignment w:val="center"/>
        <w:rPr>
          <w:color w:val="000000"/>
        </w:rPr>
      </w:pPr>
      <w:r>
        <w:rPr>
          <w:rFonts w:ascii="宋体" w:eastAsia="宋体" w:hAnsi="宋体" w:cs="宋体"/>
          <w:color w:val="000000"/>
        </w:rPr>
        <w:t>③以抽象的思维形式反映认识对象</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④以想象作为思维的基本单元</w:t>
      </w:r>
    </w:p>
    <w:p>
      <w:pPr>
        <w:tabs>
          <w:tab w:val="left" w:pos="2436"/>
          <w:tab w:val="left" w:pos="4873"/>
          <w:tab w:val="left" w:pos="7309"/>
        </w:tabs>
        <w:spacing w:line="360" w:lineRule="auto"/>
        <w:jc w:val="left"/>
        <w:textAlignment w:val="center"/>
        <w:rPr>
          <w:color w:val="000000"/>
        </w:rPr>
        <w:sectPr>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cols w:num="1" w:space="720"/>
          <w:docGrid w:type="lines" w:linePitch="312" w:charSpace="0"/>
        </w:sect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①④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3. </w:t>
      </w:r>
      <w:r>
        <w:rPr>
          <w:rFonts w:ascii="宋体" w:eastAsia="宋体" w:hAnsi="宋体" w:cs="宋体"/>
          <w:color w:val="000000"/>
        </w:rPr>
        <w:t>摄影艺术以照相机和感光材料为工具，运用画面构图、光线、影调等造型手段，表现主题并求得其艺术形象。绘画艺术忠实于客观物象的自然形态，对客观物象采用经过高度概括与提炼的具象图形进行设计与表达。摄影艺术和绘画艺术（   ）</w:t>
      </w:r>
    </w:p>
    <w:p>
      <w:pPr>
        <w:spacing w:line="360" w:lineRule="auto"/>
        <w:jc w:val="left"/>
        <w:textAlignment w:val="center"/>
        <w:rPr>
          <w:color w:val="000000"/>
        </w:rPr>
      </w:pPr>
      <w:r>
        <w:rPr>
          <w:color w:val="000000"/>
        </w:rPr>
        <w:t xml:space="preserve">A. </w:t>
      </w:r>
      <w:r>
        <w:rPr>
          <w:rFonts w:ascii="宋体" w:eastAsia="宋体" w:hAnsi="宋体" w:cs="宋体"/>
          <w:color w:val="000000"/>
        </w:rPr>
        <w:t>都属于视觉艺术，遵循相同</w:t>
      </w:r>
      <w:r>
        <w:rPr>
          <w:rFonts w:ascii="宋体" w:eastAsia="宋体" w:hAnsi="宋体" w:cs="宋体"/>
          <w:color w:val="000000"/>
          <w:position w:val="0"/>
        </w:rPr>
        <w:drawing>
          <wp:inline distT="0" distB="0" distL="114300" distR="114300">
            <wp:extent cx="133350" cy="177800"/>
            <wp:effectExtent l="0" t="0" r="635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创作规则</w:t>
      </w:r>
    </w:p>
    <w:p>
      <w:pPr>
        <w:spacing w:line="360" w:lineRule="auto"/>
        <w:jc w:val="left"/>
        <w:textAlignment w:val="center"/>
        <w:rPr>
          <w:color w:val="000000"/>
        </w:rPr>
      </w:pPr>
      <w:r>
        <w:rPr>
          <w:color w:val="000000"/>
        </w:rPr>
        <w:t xml:space="preserve">B. </w:t>
      </w:r>
      <w:r>
        <w:rPr>
          <w:rFonts w:ascii="宋体" w:eastAsia="宋体" w:hAnsi="宋体" w:cs="宋体"/>
          <w:color w:val="000000"/>
        </w:rPr>
        <w:t>是以工具为媒介进行创作的思维活动</w:t>
      </w:r>
    </w:p>
    <w:p>
      <w:pPr>
        <w:spacing w:line="360" w:lineRule="auto"/>
        <w:jc w:val="left"/>
        <w:textAlignment w:val="center"/>
        <w:rPr>
          <w:color w:val="000000"/>
        </w:rPr>
      </w:pPr>
      <w:r>
        <w:rPr>
          <w:color w:val="000000"/>
        </w:rPr>
        <w:t xml:space="preserve">C. </w:t>
      </w:r>
      <w:r>
        <w:rPr>
          <w:rFonts w:ascii="宋体" w:eastAsia="宋体" w:hAnsi="宋体" w:cs="宋体"/>
          <w:color w:val="000000"/>
        </w:rPr>
        <w:t>可以将再现客观世界与表现创作者主体精神相结合</w:t>
      </w:r>
    </w:p>
    <w:p>
      <w:pPr>
        <w:spacing w:line="360" w:lineRule="auto"/>
        <w:jc w:val="left"/>
        <w:textAlignment w:val="center"/>
        <w:rPr>
          <w:color w:val="000000"/>
        </w:rPr>
      </w:pPr>
      <w:r>
        <w:rPr>
          <w:color w:val="000000"/>
        </w:rPr>
        <w:t xml:space="preserve">D. </w:t>
      </w:r>
      <w:r>
        <w:rPr>
          <w:rFonts w:ascii="宋体" w:eastAsia="宋体" w:hAnsi="宋体" w:cs="宋体"/>
          <w:color w:val="000000"/>
        </w:rPr>
        <w:t>都是作者通过想象对客观对象进行映射和改造的艺术形式</w:t>
      </w:r>
    </w:p>
    <w:p>
      <w:pPr>
        <w:spacing w:line="360" w:lineRule="auto"/>
        <w:jc w:val="both"/>
        <w:textAlignment w:val="center"/>
        <w:rPr>
          <w:color w:val="000000"/>
        </w:rPr>
      </w:pPr>
      <w:r>
        <w:rPr>
          <w:color w:val="000000"/>
        </w:rPr>
        <w:t xml:space="preserve">4. </w:t>
      </w:r>
      <w:r>
        <w:rPr>
          <w:rFonts w:ascii="宋体" w:eastAsia="宋体" w:hAnsi="宋体" w:cs="宋体"/>
          <w:color w:val="000000"/>
        </w:rPr>
        <w:t>2023年6月，国际天文学联合会采纳杜鹃座恒星L168-9和它的行星L168-9b的中国团队命名提案——丹凤(Danfeng)和青鸾(Qingluan)。恒星L168-9是一颗红矮星，被命名为“丹凤”(Danfeng),指红色的凤凰，是中国古代神话传说中象征祥瑞的神鸟；围绕着它快速公转的行星命名为“青鸾”(Qingluan),是古代传说中属于凤凰一类的神鸟，它行动迅捷、奔波不息。丹凤与青鸾，这两个充满东方神韵的名称非常符合这个行星系统的性质，体现了天文学与中国传统文化的有机结合。这一命名的思维过程（   ）</w:t>
      </w:r>
    </w:p>
    <w:p>
      <w:pPr>
        <w:spacing w:line="360" w:lineRule="auto"/>
        <w:jc w:val="both"/>
        <w:textAlignment w:val="center"/>
        <w:rPr>
          <w:color w:val="000000"/>
        </w:rPr>
      </w:pPr>
      <w:r>
        <w:rPr>
          <w:rFonts w:ascii="宋体" w:eastAsia="宋体" w:hAnsi="宋体" w:cs="宋体"/>
          <w:color w:val="000000"/>
        </w:rPr>
        <w:t>①运用联想、想象去追求思维表达的情感性</w:t>
      </w:r>
    </w:p>
    <w:p>
      <w:pPr>
        <w:spacing w:line="360" w:lineRule="auto"/>
        <w:jc w:val="both"/>
        <w:textAlignment w:val="center"/>
        <w:rPr>
          <w:color w:val="000000"/>
        </w:rPr>
      </w:pPr>
      <w:r>
        <w:rPr>
          <w:rFonts w:ascii="宋体" w:eastAsia="宋体" w:hAnsi="宋体" w:cs="宋体"/>
          <w:color w:val="000000"/>
        </w:rPr>
        <w:t>②以感性形象作为思维的基本单元来触及事物的本质和规律</w:t>
      </w:r>
    </w:p>
    <w:p>
      <w:pPr>
        <w:spacing w:line="360" w:lineRule="auto"/>
        <w:jc w:val="both"/>
        <w:textAlignment w:val="center"/>
        <w:rPr>
          <w:color w:val="000000"/>
        </w:rPr>
      </w:pPr>
      <w:r>
        <w:rPr>
          <w:rFonts w:ascii="宋体" w:eastAsia="宋体" w:hAnsi="宋体" w:cs="宋体"/>
          <w:color w:val="000000"/>
        </w:rPr>
        <w:t>③将整体地认识对象的综合思维和分别地认识对象的分析思维有机结合起来</w:t>
      </w:r>
    </w:p>
    <w:p>
      <w:pPr>
        <w:spacing w:line="360" w:lineRule="auto"/>
        <w:jc w:val="both"/>
        <w:textAlignment w:val="center"/>
        <w:rPr>
          <w:color w:val="000000"/>
        </w:rPr>
      </w:pPr>
      <w:r>
        <w:rPr>
          <w:rFonts w:ascii="宋体" w:eastAsia="宋体" w:hAnsi="宋体" w:cs="宋体"/>
          <w:color w:val="000000"/>
        </w:rPr>
        <w:t>④表明实践能够把观念的东西变成现实的东西，创造出符合人的目的的客观事物</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5. </w:t>
      </w:r>
      <w:r>
        <w:rPr>
          <w:rFonts w:ascii="宋体" w:eastAsia="宋体" w:hAnsi="宋体" w:cs="宋体"/>
          <w:color w:val="000000"/>
        </w:rPr>
        <w:t>2023年5月，七国集团（G7）在峰会期间以及发表的联合声明中，再次操弄涉华议题，妄谈台海局势，对东海、南海、涉港、涉疆、涉藏等问题和中国核力量说三道四，肆意抹黑攻击中国，粗暴干涉中国内政。与此同时，联合声明又称，G7国家一致认为应该与中国建立建设性和稳定的关系，强调“我们制定的政策方针不是为了伤害中国”。该联合声明（    ）</w:t>
      </w:r>
    </w:p>
    <w:p>
      <w:pPr>
        <w:spacing w:line="360" w:lineRule="auto"/>
        <w:jc w:val="both"/>
        <w:textAlignment w:val="center"/>
        <w:rPr>
          <w:color w:val="000000"/>
        </w:rPr>
      </w:pPr>
      <w:r>
        <w:rPr>
          <w:rFonts w:ascii="宋体" w:eastAsia="宋体" w:hAnsi="宋体" w:cs="宋体"/>
          <w:color w:val="000000"/>
        </w:rPr>
        <w:t>①前后自相矛盾，不符合思维的一致性要求</w:t>
      </w:r>
    </w:p>
    <w:p>
      <w:pPr>
        <w:spacing w:line="360" w:lineRule="auto"/>
        <w:jc w:val="both"/>
        <w:textAlignment w:val="center"/>
        <w:rPr>
          <w:color w:val="000000"/>
        </w:rPr>
      </w:pPr>
      <w:r>
        <w:rPr>
          <w:rFonts w:ascii="宋体" w:eastAsia="宋体" w:hAnsi="宋体" w:cs="宋体"/>
          <w:color w:val="000000"/>
        </w:rPr>
        <w:t>②违反了排中律的要求，犯了“两不可”的逻辑错误</w:t>
      </w:r>
    </w:p>
    <w:p>
      <w:pPr>
        <w:spacing w:line="360" w:lineRule="auto"/>
        <w:jc w:val="both"/>
        <w:textAlignment w:val="center"/>
        <w:rPr>
          <w:color w:val="000000"/>
        </w:rPr>
      </w:pPr>
      <w:r>
        <w:rPr>
          <w:rFonts w:ascii="宋体" w:eastAsia="宋体" w:hAnsi="宋体" w:cs="宋体"/>
          <w:color w:val="000000"/>
        </w:rPr>
        <w:t>③是典型的强盗逻辑，违反了同一律中思维的确定性要求</w:t>
      </w:r>
    </w:p>
    <w:p>
      <w:pPr>
        <w:spacing w:line="360" w:lineRule="auto"/>
        <w:jc w:val="both"/>
        <w:textAlignment w:val="center"/>
        <w:rPr>
          <w:color w:val="000000"/>
        </w:rPr>
      </w:pPr>
      <w:r>
        <w:rPr>
          <w:rFonts w:ascii="宋体" w:eastAsia="宋体" w:hAnsi="宋体" w:cs="宋体"/>
          <w:color w:val="000000"/>
        </w:rPr>
        <w:t>④犯了思维不融贯一致的逻辑错误，是对客观事实的错误反映</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6. </w:t>
      </w:r>
      <w:r>
        <w:rPr>
          <w:rFonts w:ascii="宋体" w:eastAsia="宋体" w:hAnsi="宋体" w:cs="宋体"/>
          <w:color w:val="000000"/>
        </w:rPr>
        <w:t>近年来，“脱钩论”甚嚣尘上。西方国家一方面极力矮化中国经济的全球地位，另一方面又大谈中国经济的国际影响。下列说法中与“脱钩论”违背了相同的逻辑思维基本要求的是（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顾客向：“你这有好书吗？”卖家答：“我这里都是好书，没有破损的书。”</w:t>
      </w:r>
    </w:p>
    <w:p>
      <w:pPr>
        <w:spacing w:line="360" w:lineRule="auto"/>
        <w:jc w:val="left"/>
        <w:textAlignment w:val="center"/>
        <w:rPr>
          <w:color w:val="000000"/>
        </w:rPr>
      </w:pPr>
      <w:r>
        <w:rPr>
          <w:color w:val="000000"/>
        </w:rPr>
        <w:t xml:space="preserve">B. </w:t>
      </w:r>
      <w:r>
        <w:rPr>
          <w:rFonts w:ascii="宋体" w:eastAsia="宋体" w:hAnsi="宋体" w:cs="宋体"/>
          <w:color w:val="000000"/>
        </w:rPr>
        <w:t>父亲看着老师给儿子的评语是“和同学打成一片”，便质向儿子小“你和谁打架了？ ”</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2"/>
          <w:cols w:num="1" w:space="720"/>
          <w:titlePg w:val="0"/>
          <w:docGrid w:type="lines" w:linePitch="312" w:charSpace="0"/>
        </w:sectPr>
      </w:pPr>
      <w:r>
        <w:rPr>
          <w:color w:val="000000"/>
        </w:rPr>
        <w:t xml:space="preserve">C. </w:t>
      </w:r>
      <w:r>
        <w:rPr>
          <w:rFonts w:ascii="宋体" w:eastAsia="宋体" w:hAnsi="宋体" w:cs="宋体"/>
          <w:color w:val="000000"/>
        </w:rPr>
        <w:t>临近开学，小明对妈妈说：“不能说我的作业写完了，也不能说我的作业没写完！”</w:t>
      </w:r>
    </w:p>
    <w:p>
      <w:pPr>
        <w:spacing w:line="360" w:lineRule="auto"/>
        <w:jc w:val="left"/>
        <w:textAlignment w:val="center"/>
        <w:rPr>
          <w:color w:val="000000"/>
        </w:rPr>
      </w:pPr>
      <w:r>
        <w:rPr>
          <w:color w:val="000000"/>
        </w:rPr>
        <w:t xml:space="preserve">D. </w:t>
      </w:r>
      <w:r>
        <w:rPr>
          <w:rFonts w:ascii="宋体" w:eastAsia="宋体" w:hAnsi="宋体" w:cs="宋体"/>
          <w:color w:val="000000"/>
        </w:rPr>
        <w:t>理发师：“我给所有不给自己理发的理发。”顾客问：“你给自己理发吗？ ”理发师无言。</w:t>
      </w:r>
    </w:p>
    <w:p>
      <w:pPr>
        <w:spacing w:line="360" w:lineRule="auto"/>
        <w:jc w:val="both"/>
        <w:textAlignment w:val="center"/>
        <w:rPr>
          <w:color w:val="000000"/>
        </w:rPr>
      </w:pPr>
      <w:r>
        <w:rPr>
          <w:color w:val="000000"/>
        </w:rPr>
        <w:t xml:space="preserve">7. </w:t>
      </w:r>
      <w:r>
        <w:rPr>
          <w:rFonts w:ascii="宋体" w:eastAsia="宋体" w:hAnsi="宋体" w:cs="宋体"/>
          <w:color w:val="000000"/>
        </w:rPr>
        <w:t>贯彻落实好新时代党的组织路线，就必须自觉运用战略思维、历史思维、辩证思维、创新思维、法治思维等科学思维和工作方法，最大程度提升党的组织建设的制度化、规范化和科学化水平，为坚持和加强党的全面领导，推进中国特色社会主义事业提供坚强保证。从思维素养角度，自觉运用科学思维有利于（    ）</w:t>
      </w:r>
    </w:p>
    <w:p>
      <w:pPr>
        <w:spacing w:line="360" w:lineRule="auto"/>
        <w:jc w:val="both"/>
        <w:textAlignment w:val="center"/>
        <w:rPr>
          <w:color w:val="000000"/>
        </w:rPr>
      </w:pPr>
      <w:r>
        <w:rPr>
          <w:rFonts w:ascii="宋体" w:eastAsia="宋体" w:hAnsi="宋体" w:cs="宋体"/>
          <w:color w:val="000000"/>
        </w:rPr>
        <w:t>①杜绝逻辑错误，驳斥诡辩，捍卫真理</w:t>
      </w:r>
    </w:p>
    <w:p>
      <w:pPr>
        <w:spacing w:line="360" w:lineRule="auto"/>
        <w:jc w:val="both"/>
        <w:textAlignment w:val="center"/>
        <w:rPr>
          <w:color w:val="000000"/>
        </w:rPr>
      </w:pPr>
      <w:r>
        <w:rPr>
          <w:rFonts w:ascii="宋体" w:eastAsia="宋体" w:hAnsi="宋体" w:cs="宋体"/>
          <w:color w:val="000000"/>
        </w:rPr>
        <w:t>②我们把握事物的本质和发展规律</w:t>
      </w:r>
    </w:p>
    <w:p>
      <w:pPr>
        <w:spacing w:line="360" w:lineRule="auto"/>
        <w:jc w:val="both"/>
        <w:textAlignment w:val="center"/>
        <w:rPr>
          <w:color w:val="000000"/>
        </w:rPr>
      </w:pPr>
      <w:r>
        <w:rPr>
          <w:rFonts w:ascii="宋体" w:eastAsia="宋体" w:hAnsi="宋体" w:cs="宋体"/>
          <w:color w:val="000000"/>
        </w:rPr>
        <w:t>③把握新情况、解决新问题，提高创新能力</w:t>
      </w:r>
    </w:p>
    <w:p>
      <w:pPr>
        <w:spacing w:line="360" w:lineRule="auto"/>
        <w:jc w:val="both"/>
        <w:textAlignment w:val="center"/>
        <w:rPr>
          <w:color w:val="000000"/>
        </w:rPr>
      </w:pPr>
      <w:r>
        <w:rPr>
          <w:rFonts w:ascii="宋体" w:eastAsia="宋体" w:hAnsi="宋体" w:cs="宋体"/>
          <w:color w:val="000000"/>
        </w:rPr>
        <w:t>④准确把握所处的历史方位，提高政治站位</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8. </w:t>
      </w:r>
      <w:r>
        <w:rPr>
          <w:rFonts w:ascii="宋体" w:eastAsia="宋体" w:hAnsi="宋体" w:cs="宋体"/>
          <w:color w:val="000000"/>
        </w:rPr>
        <w:t>划分是明确概念外延的一种方法，对概念进行划分的时候要遵循一定的逻辑规则。下列划分正确的是（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文学可以分为古代文学、现代文学、当代文学、外国文学</w:t>
      </w:r>
    </w:p>
    <w:p>
      <w:pPr>
        <w:spacing w:line="360" w:lineRule="auto"/>
        <w:jc w:val="left"/>
        <w:textAlignment w:val="center"/>
        <w:rPr>
          <w:color w:val="000000"/>
        </w:rPr>
      </w:pPr>
      <w:r>
        <w:rPr>
          <w:color w:val="000000"/>
        </w:rPr>
        <w:t xml:space="preserve">B. </w:t>
      </w:r>
      <w:r>
        <w:rPr>
          <w:rFonts w:ascii="宋体" w:eastAsia="宋体" w:hAnsi="宋体" w:cs="宋体"/>
          <w:color w:val="000000"/>
        </w:rPr>
        <w:t>哲学的基本派别可以分为唯心主义、唯物主义、形而上学唯物主义</w:t>
      </w:r>
    </w:p>
    <w:p>
      <w:pPr>
        <w:spacing w:line="360" w:lineRule="auto"/>
        <w:jc w:val="left"/>
        <w:textAlignment w:val="center"/>
        <w:rPr>
          <w:color w:val="000000"/>
        </w:rPr>
      </w:pPr>
      <w:r>
        <w:rPr>
          <w:color w:val="000000"/>
        </w:rPr>
        <w:t xml:space="preserve">C. </w:t>
      </w:r>
      <w:r>
        <w:rPr>
          <w:rFonts w:ascii="宋体" w:eastAsia="宋体" w:hAnsi="宋体" w:cs="宋体"/>
          <w:color w:val="000000"/>
        </w:rPr>
        <w:t>判断可以分为简单判断、联言判断、假言判断、选言判断</w:t>
      </w:r>
    </w:p>
    <w:p>
      <w:pPr>
        <w:spacing w:line="360" w:lineRule="auto"/>
        <w:jc w:val="left"/>
        <w:textAlignment w:val="center"/>
        <w:rPr>
          <w:color w:val="000000"/>
        </w:rPr>
      </w:pPr>
      <w:r>
        <w:rPr>
          <w:color w:val="000000"/>
        </w:rPr>
        <w:t xml:space="preserve">D. </w:t>
      </w:r>
      <w:r>
        <w:rPr>
          <w:rFonts w:ascii="宋体" w:eastAsia="宋体" w:hAnsi="宋体" w:cs="宋体"/>
          <w:color w:val="000000"/>
        </w:rPr>
        <w:t>法律可以分为宪法、法律、行政法规、地方性法规和行政规章</w:t>
      </w:r>
    </w:p>
    <w:p>
      <w:pPr>
        <w:spacing w:line="360" w:lineRule="auto"/>
        <w:jc w:val="both"/>
        <w:textAlignment w:val="center"/>
        <w:rPr>
          <w:color w:val="000000"/>
        </w:rPr>
      </w:pPr>
      <w:r>
        <w:rPr>
          <w:color w:val="000000"/>
        </w:rPr>
        <w:t xml:space="preserve">9. </w:t>
      </w:r>
      <w:r>
        <w:rPr>
          <w:rFonts w:ascii="宋体" w:eastAsia="宋体" w:hAnsi="宋体" w:cs="宋体"/>
          <w:color w:val="000000"/>
        </w:rPr>
        <w:t>近年来，直播带货发展迅猛，在给消费者带来沉浸式购物体验的同时，也存在不少乱象。有消费者通过直播买鞋时询问是否为正品，得到商家“假一赔三”的回答后下单，收货时却发现商家寄来了4双鞋。对此，商家“理直气壮”地表示：“假一赔三，给你4双有问题吗?”从逻辑角度看，该商家（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说法前后不一致，违反了矛盾律的具体要求</w:t>
      </w:r>
      <w:r>
        <w:rPr>
          <w:color w:val="000000"/>
        </w:rPr>
        <w:tab/>
      </w:r>
      <w:r>
        <w:rPr>
          <w:color w:val="000000"/>
        </w:rPr>
        <w:t xml:space="preserve">B. </w:t>
      </w:r>
      <w:r>
        <w:rPr>
          <w:rFonts w:ascii="宋体" w:eastAsia="宋体" w:hAnsi="宋体" w:cs="宋体"/>
          <w:color w:val="000000"/>
        </w:rPr>
        <w:t>故意偷换概念，思维出现不融贯一致的错误</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真假判断不明，主观上犯了“两不可”错误</w:t>
      </w:r>
      <w:r>
        <w:rPr>
          <w:color w:val="000000"/>
        </w:rPr>
        <w:tab/>
      </w:r>
      <w:r>
        <w:rPr>
          <w:color w:val="000000"/>
        </w:rPr>
        <w:t xml:space="preserve">D. </w:t>
      </w:r>
      <w:r>
        <w:rPr>
          <w:rFonts w:ascii="宋体" w:eastAsia="宋体" w:hAnsi="宋体" w:cs="宋体"/>
          <w:color w:val="000000"/>
        </w:rPr>
        <w:t>违反同一律，不符合思维确定性的客观要求</w:t>
      </w:r>
    </w:p>
    <w:p>
      <w:pPr>
        <w:spacing w:line="360" w:lineRule="auto"/>
        <w:jc w:val="both"/>
        <w:textAlignment w:val="center"/>
        <w:rPr>
          <w:color w:val="000000"/>
        </w:rPr>
      </w:pPr>
      <w:r>
        <w:rPr>
          <w:color w:val="000000"/>
        </w:rPr>
        <w:t xml:space="preserve">10. </w:t>
      </w:r>
      <w:r>
        <w:rPr>
          <w:rFonts w:ascii="宋体" w:eastAsia="宋体" w:hAnsi="宋体" w:cs="宋体"/>
          <w:color w:val="000000"/>
        </w:rPr>
        <w:t>下面是甲乙两个同学的对话，对其分析正确的是（   ）</w:t>
      </w:r>
    </w:p>
    <w:tbl>
      <w:tblPr>
        <w:tblStyle w:val="TableNormal"/>
        <w:tblW w:w="591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910"/>
      </w:tblGrid>
      <w:tr>
        <w:tblPrEx>
          <w:tblW w:w="591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59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甲：“我和老师关系很好，没有发生过矛盾。”</w:t>
            </w:r>
          </w:p>
          <w:p>
            <w:pPr>
              <w:spacing w:line="360" w:lineRule="auto"/>
              <w:jc w:val="both"/>
              <w:textAlignment w:val="center"/>
              <w:rPr>
                <w:color w:val="000000"/>
              </w:rPr>
            </w:pPr>
            <w:r>
              <w:rPr>
                <w:rFonts w:ascii="宋体" w:eastAsia="宋体" w:hAnsi="宋体" w:cs="宋体"/>
                <w:color w:val="000000"/>
              </w:rPr>
              <w:t>乙：“我不相信，矛盾具有普遍性，没有矛盾就没有世界。”</w:t>
            </w:r>
          </w:p>
        </w:tc>
      </w:tr>
    </w:tbl>
    <w:p>
      <w:pPr>
        <w:spacing w:line="360" w:lineRule="auto"/>
        <w:jc w:val="both"/>
        <w:textAlignment w:val="center"/>
        <w:rPr>
          <w:color w:val="000000"/>
        </w:rPr>
      </w:pPr>
    </w:p>
    <w:p>
      <w:pPr>
        <w:spacing w:line="360" w:lineRule="auto"/>
        <w:jc w:val="left"/>
        <w:textAlignment w:val="center"/>
        <w:rPr>
          <w:color w:val="000000"/>
        </w:rPr>
      </w:pPr>
      <w:r>
        <w:rPr>
          <w:color w:val="000000"/>
        </w:rPr>
        <w:t xml:space="preserve">A. </w:t>
      </w:r>
      <w:r>
        <w:rPr>
          <w:rFonts w:ascii="宋体" w:eastAsia="宋体" w:hAnsi="宋体" w:cs="宋体"/>
          <w:color w:val="000000"/>
        </w:rPr>
        <w:t>乙违反了逻辑思维一致性的要求</w:t>
      </w:r>
    </w:p>
    <w:p>
      <w:pPr>
        <w:spacing w:line="360" w:lineRule="auto"/>
        <w:jc w:val="left"/>
        <w:textAlignment w:val="center"/>
        <w:rPr>
          <w:color w:val="000000"/>
        </w:rPr>
      </w:pPr>
      <w:r>
        <w:rPr>
          <w:color w:val="000000"/>
        </w:rPr>
        <w:t xml:space="preserve">B. </w:t>
      </w:r>
      <w:r>
        <w:rPr>
          <w:rFonts w:ascii="宋体" w:eastAsia="宋体" w:hAnsi="宋体" w:cs="宋体"/>
          <w:color w:val="000000"/>
        </w:rPr>
        <w:t>乙违反了逻辑思维明确性的要求</w:t>
      </w:r>
    </w:p>
    <w:p>
      <w:pPr>
        <w:spacing w:line="360" w:lineRule="auto"/>
        <w:jc w:val="left"/>
        <w:textAlignment w:val="center"/>
        <w:rPr>
          <w:color w:val="000000"/>
        </w:rPr>
      </w:pPr>
      <w:r>
        <w:rPr>
          <w:color w:val="000000"/>
        </w:rPr>
        <w:t xml:space="preserve">C. </w:t>
      </w:r>
      <w:r>
        <w:rPr>
          <w:rFonts w:ascii="宋体" w:eastAsia="宋体" w:hAnsi="宋体" w:cs="宋体"/>
          <w:color w:val="000000"/>
        </w:rPr>
        <w:t>乙犯了“偷换概念”的逻辑错误</w:t>
      </w:r>
    </w:p>
    <w:p>
      <w:pPr>
        <w:spacing w:line="360" w:lineRule="auto"/>
        <w:jc w:val="left"/>
        <w:textAlignment w:val="center"/>
        <w:rPr>
          <w:color w:val="000000"/>
        </w:rPr>
      </w:pPr>
      <w:r>
        <w:rPr>
          <w:color w:val="000000"/>
        </w:rPr>
        <w:t xml:space="preserve">D. </w:t>
      </w:r>
      <w:r>
        <w:rPr>
          <w:rFonts w:ascii="宋体" w:eastAsia="宋体" w:hAnsi="宋体" w:cs="宋体"/>
          <w:color w:val="000000"/>
        </w:rPr>
        <w:t>乙犯了“自相矛盾”的逻辑错误</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3"/>
          <w:cols w:num="1" w:space="720"/>
          <w:titlePg w:val="0"/>
          <w:docGrid w:type="lines" w:linePitch="312" w:charSpace="0"/>
        </w:sectPr>
      </w:pPr>
      <w:r>
        <w:rPr>
          <w:color w:val="000000"/>
        </w:rPr>
        <w:t xml:space="preserve">11. </w:t>
      </w:r>
      <w:r>
        <w:rPr>
          <w:rFonts w:ascii="宋体" w:eastAsia="宋体" w:hAnsi="宋体" w:cs="宋体"/>
          <w:color w:val="000000"/>
        </w:rPr>
        <w:t>给一个概念下定义，就是用简明的语句揭示概念所反映的客观事物的本质属性，在这一过程中应该遵循必要的逻辑规则。下列定义所犯逻辑错误相同的是（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①生命是生命体的新陈代谢</w:t>
      </w:r>
    </w:p>
    <w:p>
      <w:pPr>
        <w:spacing w:line="360" w:lineRule="auto"/>
        <w:jc w:val="left"/>
        <w:textAlignment w:val="center"/>
        <w:rPr>
          <w:color w:val="000000"/>
        </w:rPr>
      </w:pPr>
      <w:r>
        <w:rPr>
          <w:rFonts w:ascii="宋体" w:eastAsia="宋体" w:hAnsi="宋体" w:cs="宋体"/>
          <w:color w:val="000000"/>
        </w:rPr>
        <w:t>②矩形是四边和四角皆相等的四边形</w:t>
      </w:r>
    </w:p>
    <w:p>
      <w:pPr>
        <w:spacing w:line="360" w:lineRule="auto"/>
        <w:jc w:val="left"/>
        <w:textAlignment w:val="center"/>
        <w:rPr>
          <w:color w:val="000000"/>
        </w:rPr>
      </w:pPr>
      <w:r>
        <w:rPr>
          <w:rFonts w:ascii="宋体" w:eastAsia="宋体" w:hAnsi="宋体" w:cs="宋体"/>
          <w:color w:val="000000"/>
        </w:rPr>
        <w:t>③麻醉就是麻醉剂所起的作用</w:t>
      </w:r>
    </w:p>
    <w:p>
      <w:pPr>
        <w:spacing w:line="360" w:lineRule="auto"/>
        <w:jc w:val="left"/>
        <w:textAlignment w:val="center"/>
        <w:rPr>
          <w:color w:val="000000"/>
        </w:rPr>
      </w:pPr>
      <w:r>
        <w:rPr>
          <w:rFonts w:ascii="宋体" w:eastAsia="宋体" w:hAnsi="宋体" w:cs="宋体"/>
          <w:color w:val="000000"/>
        </w:rPr>
        <w:t>④您的笑容就是阳光下盛开的百合花</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8</w:t>
      </w:r>
      <w:r>
        <w:rPr>
          <w:rFonts w:ascii="宋体" w:eastAsia="宋体" w:hAnsi="宋体" w:cs="宋体"/>
          <w:color w:val="000000"/>
        </w:rPr>
        <w:t>月</w:t>
      </w:r>
      <w:r>
        <w:rPr>
          <w:rFonts w:ascii="Times New Roman" w:eastAsia="Times New Roman" w:hAnsi="Times New Roman" w:cs="Times New Roman"/>
          <w:color w:val="000000"/>
        </w:rPr>
        <w:t>24</w:t>
      </w:r>
      <w:r>
        <w:rPr>
          <w:rFonts w:ascii="宋体" w:eastAsia="宋体" w:hAnsi="宋体" w:cs="宋体"/>
          <w:color w:val="000000"/>
        </w:rPr>
        <w:t>日</w:t>
      </w:r>
      <w:r>
        <w:rPr>
          <w:rFonts w:ascii="Times New Roman" w:eastAsia="Times New Roman" w:hAnsi="Times New Roman" w:cs="Times New Roman"/>
          <w:color w:val="000000"/>
        </w:rPr>
        <w:t>13</w:t>
      </w:r>
      <w:r>
        <w:rPr>
          <w:rFonts w:ascii="宋体" w:eastAsia="宋体" w:hAnsi="宋体" w:cs="宋体"/>
          <w:color w:val="000000"/>
        </w:rPr>
        <w:t>时，日本福岛第一核电站启动核污染水排海。目前，美国一方面称日本排放福岛核污水无害，一反常态没有批评，放任日本排放；一方面自己却抵制日本海产品，减少了大量的进口，充分反映出了美国在环保问题上的“双标”行为。美国的“双标”行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①标准不一、混淆视听，违反同一律</w:t>
      </w:r>
      <w:r>
        <w:rPr>
          <w:rFonts w:ascii="宋体" w:eastAsia="宋体" w:hAnsi="宋体" w:cs="宋体"/>
          <w:color w:val="000000"/>
          <w:position w:val="0"/>
        </w:rPr>
        <w:drawing>
          <wp:inline distT="0" distB="0" distL="114300" distR="114300">
            <wp:extent cx="133350" cy="177800"/>
            <wp:effectExtent l="0" t="0" r="635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要求</w:t>
      </w:r>
    </w:p>
    <w:p>
      <w:pPr>
        <w:spacing w:line="360" w:lineRule="auto"/>
        <w:jc w:val="left"/>
        <w:textAlignment w:val="center"/>
        <w:rPr>
          <w:color w:val="000000"/>
        </w:rPr>
      </w:pPr>
      <w:r>
        <w:rPr>
          <w:rFonts w:ascii="宋体" w:eastAsia="宋体" w:hAnsi="宋体" w:cs="宋体"/>
          <w:color w:val="000000"/>
        </w:rPr>
        <w:t>②骑墙居中、模棱两可，违反排中律的要求</w:t>
      </w:r>
    </w:p>
    <w:p>
      <w:pPr>
        <w:spacing w:line="360" w:lineRule="auto"/>
        <w:jc w:val="left"/>
        <w:textAlignment w:val="center"/>
        <w:rPr>
          <w:color w:val="000000"/>
        </w:rPr>
      </w:pPr>
      <w:r>
        <w:rPr>
          <w:rFonts w:ascii="宋体" w:eastAsia="宋体" w:hAnsi="宋体" w:cs="宋体"/>
          <w:color w:val="000000"/>
        </w:rPr>
        <w:t>③自相矛盾、前后不一，违反思维一致性要求</w:t>
      </w:r>
    </w:p>
    <w:p>
      <w:pPr>
        <w:spacing w:line="360" w:lineRule="auto"/>
        <w:jc w:val="left"/>
        <w:textAlignment w:val="center"/>
        <w:rPr>
          <w:color w:val="000000"/>
        </w:rPr>
      </w:pPr>
      <w:r>
        <w:rPr>
          <w:rFonts w:ascii="宋体" w:eastAsia="宋体" w:hAnsi="宋体" w:cs="宋体"/>
          <w:color w:val="000000"/>
        </w:rPr>
        <w:t>④转移论题、偷换概念，违反思维明确性要求</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13. </w:t>
      </w:r>
      <w:r>
        <w:rPr>
          <w:rFonts w:ascii="宋体" w:eastAsia="宋体" w:hAnsi="宋体" w:cs="宋体"/>
          <w:color w:val="000000"/>
        </w:rPr>
        <w:t>从逻辑思维规则的视角看，对下列表达所犯逻辑错误的分析正确的是（</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36"/>
        <w:gridCol w:w="5974"/>
        <w:gridCol w:w="301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序号</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表达</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错误分析</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我不认为所有学生都勤奋，我也不认为所有的学生都不勤奋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违反了矛盾律</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原因就是引起结果的事件，结果就是由原因所引起的事件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循环定义</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一切金属都是可塑的，塑料是可塑的，所以，塑料是金属</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违反了中项不周延</w:t>
            </w:r>
            <w:r>
              <w:rPr>
                <w:rFonts w:ascii="宋体" w:eastAsia="宋体" w:hAnsi="宋体" w:cs="宋体"/>
                <w:color w:val="000000"/>
                <w:position w:val="0"/>
              </w:rPr>
              <w:drawing>
                <wp:inline distT="0" distB="0" distL="114300" distR="114300">
                  <wp:extent cx="133350" cy="177800"/>
                  <wp:effectExtent l="0" t="0" r="635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逻辑错误</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④</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实词分为名词、动词、形容词、数词、量词、代词、拟声词和介词</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犯“划分标准不一”的逻辑错误</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both"/>
        <w:textAlignment w:val="center"/>
        <w:rPr>
          <w:color w:val="000000"/>
        </w:rPr>
      </w:pPr>
      <w:r>
        <w:rPr>
          <w:color w:val="000000"/>
        </w:rPr>
        <w:t xml:space="preserve">14. </w:t>
      </w:r>
      <w:r>
        <w:rPr>
          <w:rFonts w:ascii="宋体" w:eastAsia="宋体" w:hAnsi="宋体" w:cs="宋体"/>
          <w:color w:val="000000"/>
        </w:rPr>
        <w:t>相声是一种以笑话、滑稽的问答、说唱等引起观众发笑为艺术特点，以“说、学、逗、唱”为主要艺术手段，以讽刺丑恶、反映生活为主要内容的说唱曲艺。相声由宋代的“像生”演变而来，原是模拟别人的言行，后来逐渐发展为单口、对口、群口三种表演形式。对于“相声”的概念，下列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相声的外延和内涵共同规定了这一曲艺的本质属性</w:t>
      </w:r>
    </w:p>
    <w:p>
      <w:pPr>
        <w:spacing w:line="360" w:lineRule="auto"/>
        <w:jc w:val="left"/>
        <w:textAlignment w:val="center"/>
        <w:rPr>
          <w:color w:val="000000"/>
        </w:rPr>
      </w:pPr>
      <w:r>
        <w:rPr>
          <w:color w:val="000000"/>
        </w:rPr>
        <w:t xml:space="preserve">B. </w:t>
      </w:r>
      <w:r>
        <w:rPr>
          <w:rFonts w:ascii="宋体" w:eastAsia="宋体" w:hAnsi="宋体" w:cs="宋体"/>
          <w:color w:val="000000"/>
        </w:rPr>
        <w:t>说唱曲艺</w:t>
      </w:r>
      <w:r>
        <w:rPr>
          <w:rFonts w:ascii="宋体" w:eastAsia="宋体" w:hAnsi="宋体" w:cs="宋体"/>
          <w:color w:val="000000"/>
          <w:position w:val="0"/>
        </w:rPr>
        <w:drawing>
          <wp:inline distT="0" distB="0" distL="114300" distR="114300">
            <wp:extent cx="132080" cy="167640"/>
            <wp:effectExtent l="0" t="0" r="7620" b="10795"/>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8"/>
                    <a:stretch>
                      <a:fillRect/>
                    </a:stretch>
                  </pic:blipFill>
                  <pic:spPr>
                    <a:xfrm>
                      <a:off x="0" y="0"/>
                      <a:ext cx="132080" cy="167640"/>
                    </a:xfrm>
                    <a:prstGeom prst="rect">
                      <a:avLst/>
                    </a:prstGeom>
                  </pic:spPr>
                </pic:pic>
              </a:graphicData>
            </a:graphic>
          </wp:inline>
        </w:drawing>
      </w:r>
      <w:r>
        <w:rPr>
          <w:rFonts w:ascii="宋体" w:eastAsia="宋体" w:hAnsi="宋体" w:cs="宋体"/>
          <w:color w:val="000000"/>
        </w:rPr>
        <w:t>属概念，与种差一起构成了定义项</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4"/>
          <w:cols w:num="1" w:space="720"/>
          <w:titlePg w:val="0"/>
          <w:docGrid w:type="lines" w:linePitch="312" w:charSpace="0"/>
        </w:sectPr>
      </w:pPr>
      <w:r>
        <w:rPr>
          <w:color w:val="000000"/>
        </w:rPr>
        <w:t xml:space="preserve">C. </w:t>
      </w:r>
      <w:r>
        <w:rPr>
          <w:rFonts w:ascii="宋体" w:eastAsia="宋体" w:hAnsi="宋体" w:cs="宋体"/>
          <w:color w:val="000000"/>
        </w:rPr>
        <w:t>相声与“像生”是用不同的语词表达出同一概念</w:t>
      </w:r>
    </w:p>
    <w:p>
      <w:pPr>
        <w:spacing w:line="360" w:lineRule="auto"/>
        <w:jc w:val="left"/>
        <w:textAlignment w:val="center"/>
        <w:rPr>
          <w:color w:val="000000"/>
        </w:rPr>
      </w:pPr>
      <w:r>
        <w:rPr>
          <w:color w:val="000000"/>
        </w:rPr>
        <w:t xml:space="preserve">D. </w:t>
      </w:r>
      <w:r>
        <w:rPr>
          <w:rFonts w:ascii="宋体" w:eastAsia="宋体" w:hAnsi="宋体" w:cs="宋体"/>
          <w:color w:val="000000"/>
        </w:rPr>
        <w:t>对口相声与单口相声在概念外延上是矛盾关系</w:t>
      </w:r>
    </w:p>
    <w:p>
      <w:pPr>
        <w:spacing w:line="360" w:lineRule="auto"/>
        <w:jc w:val="left"/>
        <w:textAlignment w:val="center"/>
        <w:rPr>
          <w:color w:val="000000"/>
        </w:rPr>
      </w:pPr>
      <w:r>
        <w:rPr>
          <w:color w:val="000000"/>
        </w:rPr>
        <w:t xml:space="preserve">15. </w:t>
      </w:r>
      <w:r>
        <w:rPr>
          <w:rFonts w:ascii="宋体" w:eastAsia="宋体" w:hAnsi="宋体" w:cs="宋体"/>
          <w:color w:val="000000"/>
        </w:rPr>
        <w:t>学校举办运动会，高三(1)班开展关于运动员选拔安排工作，关于选报项目同学们展开讨论。下面是同学们的推理过程，正确的有（   ）</w:t>
      </w:r>
    </w:p>
    <w:p>
      <w:pPr>
        <w:spacing w:line="360" w:lineRule="auto"/>
        <w:jc w:val="left"/>
        <w:textAlignment w:val="center"/>
        <w:rPr>
          <w:color w:val="000000"/>
        </w:rPr>
      </w:pPr>
      <w:r>
        <w:rPr>
          <w:rFonts w:ascii="宋体" w:eastAsia="宋体" w:hAnsi="宋体" w:cs="宋体"/>
          <w:color w:val="000000"/>
        </w:rPr>
        <w:t>①如果乙选择100米，甲就选择800米；乙没选择100米，所以甲不选择800米</w:t>
      </w:r>
    </w:p>
    <w:p>
      <w:pPr>
        <w:spacing w:line="360" w:lineRule="auto"/>
        <w:jc w:val="left"/>
        <w:textAlignment w:val="center"/>
        <w:rPr>
          <w:color w:val="000000"/>
        </w:rPr>
      </w:pPr>
      <w:r>
        <w:rPr>
          <w:rFonts w:ascii="宋体" w:eastAsia="宋体" w:hAnsi="宋体" w:cs="宋体"/>
          <w:color w:val="000000"/>
        </w:rPr>
        <w:t>②甲要么选择跳高，要么选择跳远；甲选择了跳高，所以没有选择跳远</w:t>
      </w:r>
    </w:p>
    <w:p>
      <w:pPr>
        <w:spacing w:line="360" w:lineRule="auto"/>
        <w:jc w:val="left"/>
        <w:textAlignment w:val="center"/>
        <w:rPr>
          <w:color w:val="000000"/>
        </w:rPr>
      </w:pPr>
      <w:r>
        <w:rPr>
          <w:rFonts w:ascii="宋体" w:eastAsia="宋体" w:hAnsi="宋体" w:cs="宋体"/>
          <w:color w:val="000000"/>
        </w:rPr>
        <w:t>③只有甲不选择800米，乙才选择800米；甲选择了800米，乙没有选择800米</w:t>
      </w:r>
    </w:p>
    <w:p>
      <w:pPr>
        <w:spacing w:line="360" w:lineRule="auto"/>
        <w:jc w:val="left"/>
        <w:textAlignment w:val="center"/>
        <w:rPr>
          <w:color w:val="000000"/>
        </w:rPr>
      </w:pPr>
      <w:r>
        <w:rPr>
          <w:rFonts w:ascii="宋体" w:eastAsia="宋体" w:hAnsi="宋体" w:cs="宋体"/>
          <w:color w:val="000000"/>
        </w:rPr>
        <w:t>④甲想报100米、800米或者跳高；甲报了100米，所以甲没有报800米和跳高</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16. </w:t>
      </w:r>
      <w:r>
        <w:rPr>
          <w:rFonts w:ascii="宋体" w:eastAsia="宋体" w:hAnsi="宋体" w:cs="宋体"/>
          <w:color w:val="000000"/>
        </w:rPr>
        <w:t>科学思维要符合认识规律、遵循逻辑规则。下列分析正确的是（   ）</w:t>
      </w:r>
    </w:p>
    <w:tbl>
      <w:tblPr>
        <w:tblStyle w:val="TableNormal"/>
        <w:tblW w:w="819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005"/>
        <w:gridCol w:w="4185"/>
      </w:tblGrid>
      <w:tr>
        <w:tblPrEx>
          <w:tblW w:w="819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4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①小丽认识华坪女子高中校长时伐楷模张桂梅</w:t>
            </w:r>
          </w:p>
        </w:tc>
        <w:tc>
          <w:tcPr>
            <w:tcW w:w="41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这是非对称关系的判断</w:t>
            </w:r>
          </w:p>
        </w:tc>
      </w:tr>
      <w:tr>
        <w:tblPrEx>
          <w:tblW w:w="8190" w:type="dxa"/>
          <w:tblInd w:w="0" w:type="dxa"/>
          <w:tblCellMar>
            <w:top w:w="120" w:type="dxa"/>
            <w:left w:w="120" w:type="dxa"/>
            <w:bottom w:w="120" w:type="dxa"/>
            <w:right w:w="120" w:type="dxa"/>
          </w:tblCellMar>
        </w:tblPrEx>
        <w:tc>
          <w:tcPr>
            <w:tcW w:w="4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②剩余价值可分</w:t>
            </w:r>
            <w:r>
              <w:rPr>
                <w:rFonts w:ascii="宋体" w:eastAsia="宋体" w:hAnsi="宋体" w:cs="宋体"/>
                <w:color w:val="000000"/>
                <w:position w:val="0"/>
              </w:rPr>
              <w:drawing>
                <wp:inline distT="0" distB="0" distL="114300" distR="114300">
                  <wp:extent cx="158750" cy="19050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9"/>
                          <a:stretch>
                            <a:fillRect/>
                          </a:stretch>
                        </pic:blipFill>
                        <pic:spPr>
                          <a:xfrm>
                            <a:off x="0" y="0"/>
                            <a:ext cx="158750" cy="190500"/>
                          </a:xfrm>
                          <a:prstGeom prst="rect">
                            <a:avLst/>
                          </a:prstGeom>
                        </pic:spPr>
                      </pic:pic>
                    </a:graphicData>
                  </a:graphic>
                </wp:inline>
              </w:drawing>
            </w:r>
            <w:r>
              <w:rPr>
                <w:rFonts w:ascii="宋体" w:eastAsia="宋体" w:hAnsi="宋体" w:cs="宋体"/>
                <w:color w:val="000000"/>
              </w:rPr>
              <w:t>绝对剩余价值和相对剩余价值</w:t>
            </w:r>
          </w:p>
        </w:tc>
        <w:tc>
          <w:tcPr>
            <w:tcW w:w="41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这对剩余价值这一概念下定义</w:t>
            </w:r>
          </w:p>
        </w:tc>
      </w:tr>
      <w:tr>
        <w:tblPrEx>
          <w:tblW w:w="8190" w:type="dxa"/>
          <w:tblInd w:w="0" w:type="dxa"/>
          <w:tblCellMar>
            <w:top w:w="120" w:type="dxa"/>
            <w:left w:w="120" w:type="dxa"/>
            <w:bottom w:w="120" w:type="dxa"/>
            <w:right w:w="120" w:type="dxa"/>
          </w:tblCellMar>
        </w:tblPrEx>
        <w:tc>
          <w:tcPr>
            <w:tcW w:w="4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③没有调查就没有发言权，没有调查就没有决策权</w:t>
            </w:r>
          </w:p>
        </w:tc>
        <w:tc>
          <w:tcPr>
            <w:tcW w:w="41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对此类判断，前件假必后假，后真必前真</w:t>
            </w:r>
          </w:p>
        </w:tc>
      </w:tr>
      <w:tr>
        <w:tblPrEx>
          <w:tblW w:w="8190" w:type="dxa"/>
          <w:tblInd w:w="0" w:type="dxa"/>
          <w:tblCellMar>
            <w:top w:w="120" w:type="dxa"/>
            <w:left w:w="120" w:type="dxa"/>
            <w:bottom w:w="120" w:type="dxa"/>
            <w:right w:w="120" w:type="dxa"/>
          </w:tblCellMar>
        </w:tblPrEx>
        <w:tc>
          <w:tcPr>
            <w:tcW w:w="4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④只有中国共产党，才是辛亥革命的继承者</w:t>
            </w:r>
          </w:p>
        </w:tc>
        <w:tc>
          <w:tcPr>
            <w:tcW w:w="41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这是必要条件假言判断</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17. </w:t>
      </w:r>
      <w:r>
        <w:rPr>
          <w:rFonts w:ascii="宋体" w:eastAsia="宋体" w:hAnsi="宋体" w:cs="宋体"/>
          <w:color w:val="000000"/>
        </w:rPr>
        <w:t>与“只有脚踏实地，才能闯出一片天地”这一判断的类型一致的是(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如果学习方法不当，就不能提高学习效率</w:t>
      </w:r>
    </w:p>
    <w:p>
      <w:pPr>
        <w:spacing w:line="360" w:lineRule="auto"/>
        <w:jc w:val="left"/>
        <w:textAlignment w:val="center"/>
        <w:rPr>
          <w:color w:val="000000"/>
        </w:rPr>
      </w:pPr>
      <w:r>
        <w:rPr>
          <w:color w:val="000000"/>
        </w:rPr>
        <w:t xml:space="preserve">B. </w:t>
      </w:r>
      <w:r>
        <w:rPr>
          <w:rFonts w:ascii="宋体" w:eastAsia="宋体" w:hAnsi="宋体" w:cs="宋体"/>
          <w:color w:val="000000"/>
        </w:rPr>
        <w:t>这句话要么你说错了，要么我听错了</w:t>
      </w:r>
    </w:p>
    <w:p>
      <w:pPr>
        <w:spacing w:line="360" w:lineRule="auto"/>
        <w:jc w:val="left"/>
        <w:textAlignment w:val="center"/>
        <w:rPr>
          <w:color w:val="000000"/>
        </w:rPr>
      </w:pPr>
      <w:r>
        <w:rPr>
          <w:color w:val="000000"/>
        </w:rPr>
        <w:t xml:space="preserve">C. </w:t>
      </w:r>
      <w:r>
        <w:rPr>
          <w:rFonts w:ascii="宋体" w:eastAsia="宋体" w:hAnsi="宋体" w:cs="宋体"/>
          <w:color w:val="000000"/>
        </w:rPr>
        <w:t>这篇文章不仅文笔生动，而且富有哲理</w:t>
      </w:r>
    </w:p>
    <w:p>
      <w:pPr>
        <w:spacing w:line="360" w:lineRule="auto"/>
        <w:jc w:val="left"/>
        <w:textAlignment w:val="center"/>
        <w:rPr>
          <w:color w:val="000000"/>
        </w:rPr>
      </w:pPr>
      <w:r>
        <w:rPr>
          <w:color w:val="000000"/>
        </w:rPr>
        <w:t xml:space="preserve">D. </w:t>
      </w:r>
      <w:r>
        <w:rPr>
          <w:rFonts w:ascii="宋体" w:eastAsia="宋体" w:hAnsi="宋体" w:cs="宋体"/>
          <w:color w:val="000000"/>
        </w:rPr>
        <w:t>只有患者接受手术，他的疾病才能治愈</w:t>
      </w:r>
    </w:p>
    <w:p>
      <w:pPr>
        <w:spacing w:line="360" w:lineRule="auto"/>
        <w:jc w:val="both"/>
        <w:textAlignment w:val="center"/>
        <w:rPr>
          <w:color w:val="000000"/>
        </w:rPr>
      </w:pPr>
      <w:r>
        <w:rPr>
          <w:color w:val="000000"/>
        </w:rPr>
        <w:t xml:space="preserve">18. </w:t>
      </w:r>
      <w:r>
        <w:rPr>
          <w:rFonts w:ascii="宋体" w:eastAsia="宋体" w:hAnsi="宋体" w:cs="宋体"/>
          <w:color w:val="000000"/>
        </w:rPr>
        <w:t>甲乙丙三人一起去朋友家做客，主人端来自己亲手榨制的鲜果汁招待客人。三人齐夸果汁味道鲜美，但针对果汁的食材产生了争议。甲说是橘汁不是橙汁，乙说是橙汁不是橘汁，丙说不是橘汁不是柑汁。主人笑着告诉他们：你们三个人中，一人说的完全正确，一人说的完全错误，另一人只说对了一半。据此，可以推断(   )</w:t>
      </w:r>
    </w:p>
    <w:p>
      <w:pPr>
        <w:tabs>
          <w:tab w:val="left" w:pos="4873"/>
        </w:tabs>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5"/>
          <w:cols w:num="1" w:space="720"/>
          <w:titlePg w:val="0"/>
          <w:docGrid w:type="lines" w:linePitch="312" w:charSpace="0"/>
        </w:sectPr>
      </w:pPr>
      <w:r>
        <w:rPr>
          <w:color w:val="000000"/>
        </w:rPr>
        <w:t xml:space="preserve">A. </w:t>
      </w:r>
      <w:r>
        <w:rPr>
          <w:rFonts w:ascii="宋体" w:eastAsia="宋体" w:hAnsi="宋体" w:cs="宋体"/>
          <w:color w:val="000000"/>
        </w:rPr>
        <w:t>甲说的完全正确，是橘汁</w:t>
      </w:r>
      <w:r>
        <w:rPr>
          <w:color w:val="000000"/>
        </w:rPr>
        <w:tab/>
      </w:r>
      <w:r>
        <w:rPr>
          <w:color w:val="000000"/>
        </w:rPr>
        <w:t xml:space="preserve">B. </w:t>
      </w:r>
      <w:r>
        <w:rPr>
          <w:rFonts w:ascii="宋体" w:eastAsia="宋体" w:hAnsi="宋体" w:cs="宋体"/>
          <w:color w:val="000000"/>
        </w:rPr>
        <w:t>乙说的完全正确，是橙汁</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乙说的完全错误，是橙汁</w:t>
      </w:r>
      <w:r>
        <w:rPr>
          <w:color w:val="000000"/>
        </w:rPr>
        <w:tab/>
      </w:r>
      <w:r>
        <w:rPr>
          <w:color w:val="000000"/>
        </w:rPr>
        <w:t xml:space="preserve">D. </w:t>
      </w:r>
      <w:r>
        <w:rPr>
          <w:rFonts w:ascii="宋体" w:eastAsia="宋体" w:hAnsi="宋体" w:cs="宋体"/>
          <w:color w:val="000000"/>
        </w:rPr>
        <w:t>丙只说对了一半，是柑汁</w:t>
      </w:r>
    </w:p>
    <w:p>
      <w:pPr>
        <w:spacing w:line="360" w:lineRule="auto"/>
        <w:jc w:val="left"/>
        <w:textAlignment w:val="center"/>
        <w:rPr>
          <w:color w:val="000000"/>
        </w:rPr>
      </w:pPr>
      <w:r>
        <w:rPr>
          <w:color w:val="000000"/>
        </w:rPr>
        <w:t xml:space="preserve">19. </w:t>
      </w:r>
      <w:r>
        <w:rPr>
          <w:rFonts w:ascii="宋体" w:eastAsia="宋体" w:hAnsi="宋体" w:cs="宋体"/>
          <w:color w:val="000000"/>
        </w:rPr>
        <w:t>有人认为：“凡是资本主义经济都是市场经济，凡是社会主义经济都不是资本主义经济，所以，凡是资本主义经济都不是市场经济。”对此，下列分析正确的是（   ）</w:t>
      </w:r>
    </w:p>
    <w:p>
      <w:pPr>
        <w:spacing w:line="360" w:lineRule="auto"/>
        <w:jc w:val="left"/>
        <w:textAlignment w:val="center"/>
        <w:rPr>
          <w:color w:val="000000"/>
        </w:rPr>
      </w:pPr>
      <w:r>
        <w:rPr>
          <w:rFonts w:ascii="宋体" w:eastAsia="宋体" w:hAnsi="宋体" w:cs="宋体"/>
          <w:color w:val="000000"/>
        </w:rPr>
        <w:t>①前提和结论之间具有必然的联系，这是正确推理</w:t>
      </w:r>
    </w:p>
    <w:p>
      <w:pPr>
        <w:spacing w:line="360" w:lineRule="auto"/>
        <w:jc w:val="left"/>
        <w:textAlignment w:val="center"/>
        <w:rPr>
          <w:color w:val="000000"/>
        </w:rPr>
      </w:pPr>
      <w:r>
        <w:rPr>
          <w:rFonts w:ascii="宋体" w:eastAsia="宋体" w:hAnsi="宋体" w:cs="宋体"/>
          <w:color w:val="000000"/>
        </w:rPr>
        <w:t>②这个推理结构不正确，不具有保真性</w:t>
      </w:r>
    </w:p>
    <w:p>
      <w:pPr>
        <w:spacing w:line="360" w:lineRule="auto"/>
        <w:jc w:val="left"/>
        <w:textAlignment w:val="center"/>
        <w:rPr>
          <w:color w:val="000000"/>
        </w:rPr>
      </w:pPr>
      <w:r>
        <w:rPr>
          <w:rFonts w:ascii="宋体" w:eastAsia="宋体" w:hAnsi="宋体" w:cs="宋体"/>
          <w:color w:val="000000"/>
        </w:rPr>
        <w:t>③推理的前提都是真实的判断，推理结构正确</w:t>
      </w:r>
    </w:p>
    <w:p>
      <w:pPr>
        <w:spacing w:line="360" w:lineRule="auto"/>
        <w:jc w:val="left"/>
        <w:textAlignment w:val="center"/>
        <w:rPr>
          <w:color w:val="000000"/>
        </w:rPr>
      </w:pPr>
      <w:r>
        <w:rPr>
          <w:rFonts w:ascii="宋体" w:eastAsia="宋体" w:hAnsi="宋体" w:cs="宋体"/>
          <w:color w:val="000000"/>
        </w:rPr>
        <w:t>④人们容易找到前提明显为真而结论明显为假的“反例”</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both"/>
        <w:textAlignment w:val="center"/>
        <w:rPr>
          <w:color w:val="000000"/>
        </w:rPr>
      </w:pPr>
      <w:r>
        <w:rPr>
          <w:color w:val="000000"/>
        </w:rPr>
        <w:t xml:space="preserve">20. </w:t>
      </w:r>
      <w:r>
        <w:rPr>
          <w:rFonts w:ascii="宋体" w:eastAsia="宋体" w:hAnsi="宋体" w:cs="宋体"/>
          <w:color w:val="000000"/>
        </w:rPr>
        <w:t>作为互联网的衍生物，网络暴力自其诞生之时便具有大规模传播性、难以估量的伤害性。</w:t>
      </w:r>
      <w:r>
        <w:rPr>
          <w:rFonts w:ascii="Calibri" w:eastAsia="Calibri" w:hAnsi="Calibri" w:cs="Calibri"/>
          <w:color w:val="000000"/>
        </w:rPr>
        <w:t>“</w:t>
      </w:r>
      <w:r>
        <w:rPr>
          <w:rFonts w:ascii="宋体" w:eastAsia="宋体" w:hAnsi="宋体" w:cs="宋体"/>
          <w:color w:val="000000"/>
        </w:rPr>
        <w:t>键盘侠</w:t>
      </w:r>
      <w:r>
        <w:rPr>
          <w:rFonts w:ascii="Calibri" w:eastAsia="Calibri" w:hAnsi="Calibri" w:cs="Calibri"/>
          <w:color w:val="000000"/>
        </w:rPr>
        <w:t>”</w:t>
      </w:r>
      <w:r>
        <w:rPr>
          <w:rFonts w:ascii="宋体" w:eastAsia="宋体" w:hAnsi="宋体" w:cs="宋体"/>
          <w:color w:val="000000"/>
        </w:rPr>
        <w:t>轻轻弹弹手指，就能够挥动掀起</w:t>
      </w:r>
      <w:r>
        <w:rPr>
          <w:rFonts w:ascii="Calibri" w:eastAsia="Calibri" w:hAnsi="Calibri" w:cs="Calibri"/>
          <w:color w:val="000000"/>
        </w:rPr>
        <w:t>“</w:t>
      </w:r>
      <w:r>
        <w:rPr>
          <w:rFonts w:ascii="宋体" w:eastAsia="宋体" w:hAnsi="宋体" w:cs="宋体"/>
          <w:color w:val="000000"/>
        </w:rPr>
        <w:t>蝴蝶效应</w:t>
      </w:r>
      <w:r>
        <w:rPr>
          <w:rFonts w:ascii="Calibri" w:eastAsia="Calibri" w:hAnsi="Calibri" w:cs="Calibri"/>
          <w:color w:val="000000"/>
        </w:rPr>
        <w:t>”</w:t>
      </w:r>
      <w:r>
        <w:rPr>
          <w:rFonts w:ascii="宋体" w:eastAsia="宋体" w:hAnsi="宋体" w:cs="宋体"/>
          <w:color w:val="000000"/>
        </w:rPr>
        <w:t>的翅膀。如果以</w:t>
      </w:r>
      <w:r>
        <w:rPr>
          <w:rFonts w:ascii="Calibri" w:eastAsia="Calibri" w:hAnsi="Calibri" w:cs="Calibri"/>
          <w:color w:val="000000"/>
        </w:rPr>
        <w:t>“‘</w:t>
      </w:r>
      <w:r>
        <w:rPr>
          <w:rFonts w:ascii="宋体" w:eastAsia="宋体" w:hAnsi="宋体" w:cs="宋体"/>
          <w:color w:val="000000"/>
        </w:rPr>
        <w:t>键盘侠</w:t>
      </w:r>
      <w:r>
        <w:rPr>
          <w:rFonts w:ascii="Calibri" w:eastAsia="Calibri" w:hAnsi="Calibri" w:cs="Calibri"/>
          <w:color w:val="000000"/>
        </w:rPr>
        <w:t>’</w:t>
      </w:r>
      <w:r>
        <w:rPr>
          <w:rFonts w:ascii="宋体" w:eastAsia="宋体" w:hAnsi="宋体" w:cs="宋体"/>
          <w:color w:val="000000"/>
        </w:rPr>
        <w:t>轻轻弹弹手指，就能够挥动掀起</w:t>
      </w:r>
      <w:r>
        <w:rPr>
          <w:rFonts w:ascii="Calibri" w:eastAsia="Calibri" w:hAnsi="Calibri" w:cs="Calibri"/>
          <w:color w:val="000000"/>
        </w:rPr>
        <w:t>‘</w:t>
      </w:r>
      <w:r>
        <w:rPr>
          <w:rFonts w:ascii="宋体" w:eastAsia="宋体" w:hAnsi="宋体" w:cs="宋体"/>
          <w:color w:val="000000"/>
        </w:rPr>
        <w:t>蝴蝶效应</w:t>
      </w:r>
      <w:r>
        <w:rPr>
          <w:rFonts w:ascii="Calibri" w:eastAsia="Calibri" w:hAnsi="Calibri" w:cs="Calibri"/>
          <w:color w:val="000000"/>
        </w:rPr>
        <w:t>’</w:t>
      </w:r>
      <w:r>
        <w:rPr>
          <w:rFonts w:ascii="宋体" w:eastAsia="宋体" w:hAnsi="宋体" w:cs="宋体"/>
          <w:color w:val="000000"/>
        </w:rPr>
        <w:t>的翅膀</w:t>
      </w:r>
      <w:r>
        <w:rPr>
          <w:rFonts w:ascii="Calibri" w:eastAsia="Calibri" w:hAnsi="Calibri" w:cs="Calibri"/>
          <w:color w:val="000000"/>
        </w:rPr>
        <w:t>”</w:t>
      </w:r>
      <w:r>
        <w:rPr>
          <w:rFonts w:ascii="宋体" w:eastAsia="宋体" w:hAnsi="宋体" w:cs="宋体"/>
          <w:color w:val="000000"/>
        </w:rPr>
        <w:t xml:space="preserve">为前提进行正确的必然性推理，应当（ </w:t>
      </w:r>
      <w:r>
        <w:rPr>
          <w:rFonts w:ascii="Calibri" w:eastAsia="Calibri" w:hAnsi="Calibri" w:cs="Calibri"/>
          <w:color w:val="000000"/>
        </w:rPr>
        <w:t xml:space="preserve">  </w:t>
      </w:r>
      <w:r>
        <w:rPr>
          <w:rFonts w:ascii="宋体" w:eastAsia="宋体" w:hAnsi="宋体" w:cs="宋体"/>
          <w:color w:val="000000"/>
        </w:rPr>
        <w:t>）</w:t>
      </w:r>
    </w:p>
    <w:p>
      <w:pPr>
        <w:spacing w:line="360" w:lineRule="auto"/>
        <w:jc w:val="both"/>
        <w:textAlignment w:val="center"/>
        <w:rPr>
          <w:color w:val="000000"/>
        </w:rPr>
      </w:pPr>
      <w:r>
        <w:rPr>
          <w:rFonts w:ascii="Calibri" w:eastAsia="Calibri" w:hAnsi="Calibri" w:cs="Calibri"/>
          <w:color w:val="000000"/>
        </w:rPr>
        <w:t>①</w:t>
      </w:r>
      <w:r>
        <w:rPr>
          <w:rFonts w:ascii="宋体" w:eastAsia="宋体" w:hAnsi="宋体" w:cs="宋体"/>
          <w:color w:val="000000"/>
        </w:rPr>
        <w:t>肯定前件就要肯定后件</w:t>
      </w:r>
      <w:r>
        <w:rPr>
          <w:rFonts w:ascii="Calibri" w:eastAsia="Calibri" w:hAnsi="Calibri" w:cs="Calibri"/>
          <w:color w:val="000000"/>
        </w:rPr>
        <w:t xml:space="preserve">                  ②</w:t>
      </w:r>
      <w:r>
        <w:rPr>
          <w:rFonts w:ascii="宋体" w:eastAsia="宋体" w:hAnsi="宋体" w:cs="宋体"/>
          <w:color w:val="000000"/>
        </w:rPr>
        <w:t>否定前件就要否定后件</w:t>
      </w:r>
    </w:p>
    <w:p>
      <w:pPr>
        <w:spacing w:line="360" w:lineRule="auto"/>
        <w:jc w:val="both"/>
        <w:textAlignment w:val="center"/>
        <w:rPr>
          <w:color w:val="000000"/>
        </w:rPr>
      </w:pPr>
      <w:r>
        <w:rPr>
          <w:rFonts w:ascii="Calibri" w:eastAsia="Calibri" w:hAnsi="Calibri" w:cs="Calibri"/>
          <w:color w:val="000000"/>
        </w:rPr>
        <w:t>③</w:t>
      </w:r>
      <w:r>
        <w:rPr>
          <w:rFonts w:ascii="宋体" w:eastAsia="宋体" w:hAnsi="宋体" w:cs="宋体"/>
          <w:color w:val="000000"/>
        </w:rPr>
        <w:t>肯定后件就要肯定前件</w:t>
      </w:r>
      <w:r>
        <w:rPr>
          <w:rFonts w:ascii="Calibri" w:eastAsia="Calibri" w:hAnsi="Calibri" w:cs="Calibri"/>
          <w:color w:val="000000"/>
        </w:rPr>
        <w:t xml:space="preserve">                  ④</w:t>
      </w:r>
      <w:r>
        <w:rPr>
          <w:rFonts w:ascii="宋体" w:eastAsia="宋体" w:hAnsi="宋体" w:cs="宋体"/>
          <w:color w:val="000000"/>
        </w:rPr>
        <w:t>否定后件就要否定前件</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Calibri" w:eastAsia="Calibri" w:hAnsi="Calibri" w:cs="Calibri"/>
          <w:color w:val="000000"/>
        </w:rPr>
        <w:t>①②</w:t>
      </w:r>
      <w:r>
        <w:rPr>
          <w:color w:val="000000"/>
        </w:rPr>
        <w:tab/>
      </w:r>
      <w:r>
        <w:rPr>
          <w:color w:val="000000"/>
        </w:rPr>
        <w:t xml:space="preserve">B. </w:t>
      </w:r>
      <w:r>
        <w:rPr>
          <w:rFonts w:ascii="Calibri" w:eastAsia="Calibri" w:hAnsi="Calibri" w:cs="Calibri"/>
          <w:color w:val="000000"/>
        </w:rPr>
        <w:t>①④</w:t>
      </w:r>
      <w:r>
        <w:rPr>
          <w:color w:val="000000"/>
        </w:rPr>
        <w:tab/>
      </w:r>
      <w:r>
        <w:rPr>
          <w:color w:val="000000"/>
        </w:rPr>
        <w:t xml:space="preserve">C. </w:t>
      </w:r>
      <w:r>
        <w:rPr>
          <w:rFonts w:ascii="Calibri" w:eastAsia="Calibri" w:hAnsi="Calibri" w:cs="Calibri"/>
          <w:color w:val="000000"/>
        </w:rPr>
        <w:t>②③</w:t>
      </w:r>
      <w:r>
        <w:rPr>
          <w:color w:val="000000"/>
        </w:rPr>
        <w:tab/>
      </w:r>
      <w:r>
        <w:rPr>
          <w:color w:val="000000"/>
        </w:rPr>
        <w:t xml:space="preserve">D. </w:t>
      </w:r>
      <w:r>
        <w:rPr>
          <w:rFonts w:ascii="Calibri" w:eastAsia="Calibri" w:hAnsi="Calibri" w:cs="Calibri"/>
          <w:color w:val="000000"/>
        </w:rPr>
        <w:t>③④</w:t>
      </w:r>
    </w:p>
    <w:p>
      <w:pPr>
        <w:spacing w:line="360" w:lineRule="auto"/>
        <w:jc w:val="left"/>
        <w:textAlignment w:val="center"/>
        <w:rPr>
          <w:color w:val="000000"/>
        </w:rPr>
      </w:pPr>
      <w:r>
        <w:rPr>
          <w:color w:val="000000"/>
        </w:rPr>
        <w:t xml:space="preserve">21. </w:t>
      </w:r>
      <w:r>
        <w:rPr>
          <w:rFonts w:ascii="宋体" w:eastAsia="宋体" w:hAnsi="宋体" w:cs="宋体"/>
          <w:color w:val="000000"/>
        </w:rPr>
        <w:t>中华传统文化博大精深，绚丽如画的诗词中往往凝聚古人无限的哲学和逻辑智慧。下列诗句分析正确的是（   ）</w:t>
      </w:r>
    </w:p>
    <w:p>
      <w:pPr>
        <w:spacing w:line="360" w:lineRule="auto"/>
        <w:jc w:val="left"/>
        <w:textAlignment w:val="center"/>
        <w:rPr>
          <w:color w:val="000000"/>
        </w:rPr>
      </w:pPr>
      <w:r>
        <w:rPr>
          <w:rFonts w:ascii="宋体" w:eastAsia="宋体" w:hAnsi="宋体" w:cs="宋体"/>
          <w:color w:val="000000"/>
        </w:rPr>
        <w:t>①“东边日出西边雨，道是无晴却有晴”没有违背矛盾律要求</w:t>
      </w:r>
    </w:p>
    <w:p>
      <w:pPr>
        <w:spacing w:line="360" w:lineRule="auto"/>
        <w:jc w:val="left"/>
        <w:textAlignment w:val="center"/>
        <w:rPr>
          <w:color w:val="000000"/>
        </w:rPr>
      </w:pPr>
      <w:r>
        <w:rPr>
          <w:rFonts w:ascii="宋体" w:eastAsia="宋体" w:hAnsi="宋体" w:cs="宋体"/>
          <w:color w:val="000000"/>
        </w:rPr>
        <w:t>②“万物静观皆自得，四时佳兴与人同”属于归纳推理思维形态</w:t>
      </w:r>
    </w:p>
    <w:p>
      <w:pPr>
        <w:spacing w:line="360" w:lineRule="auto"/>
        <w:jc w:val="left"/>
        <w:textAlignment w:val="center"/>
        <w:rPr>
          <w:color w:val="000000"/>
        </w:rPr>
      </w:pPr>
      <w:r>
        <w:rPr>
          <w:rFonts w:ascii="宋体" w:eastAsia="宋体" w:hAnsi="宋体" w:cs="宋体"/>
          <w:color w:val="000000"/>
        </w:rPr>
        <w:t>③“纸上得来终觉浅,绝知此事要躬行”表明理性认识上升到感性认识</w:t>
      </w:r>
    </w:p>
    <w:p>
      <w:pPr>
        <w:spacing w:line="360" w:lineRule="auto"/>
        <w:jc w:val="left"/>
        <w:textAlignment w:val="center"/>
        <w:rPr>
          <w:color w:val="000000"/>
        </w:rPr>
      </w:pPr>
      <w:r>
        <w:rPr>
          <w:rFonts w:ascii="宋体" w:eastAsia="宋体" w:hAnsi="宋体" w:cs="宋体"/>
          <w:color w:val="000000"/>
        </w:rPr>
        <w:t>④“月晕而风，础润而雨”说明思维具有概括性和间接性的特征</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②④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①④</w:t>
      </w:r>
    </w:p>
    <w:p>
      <w:pPr>
        <w:spacing w:line="360" w:lineRule="auto"/>
        <w:jc w:val="left"/>
        <w:textAlignment w:val="center"/>
        <w:rPr>
          <w:color w:val="000000"/>
        </w:rPr>
      </w:pPr>
      <w:r>
        <w:rPr>
          <w:color w:val="000000"/>
        </w:rPr>
        <w:t xml:space="preserve">22. </w:t>
      </w:r>
      <w:r>
        <w:rPr>
          <w:rFonts w:ascii="宋体" w:eastAsia="宋体" w:hAnsi="宋体" w:cs="宋体"/>
          <w:color w:val="000000"/>
        </w:rPr>
        <w:t>“铁是金属，所以，铁是导电体。”这个推理是（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换质法</w:t>
      </w:r>
      <w:r>
        <w:rPr>
          <w:color w:val="000000"/>
        </w:rPr>
        <w:tab/>
      </w:r>
      <w:r>
        <w:rPr>
          <w:color w:val="000000"/>
        </w:rPr>
        <w:t xml:space="preserve">B. </w:t>
      </w:r>
      <w:r>
        <w:rPr>
          <w:rFonts w:ascii="宋体" w:eastAsia="宋体" w:hAnsi="宋体" w:cs="宋体"/>
          <w:color w:val="000000"/>
        </w:rPr>
        <w:t>省略大前提的三段论</w:t>
      </w:r>
      <w:r>
        <w:rPr>
          <w:color w:val="000000"/>
        </w:rPr>
        <w:tab/>
      </w:r>
      <w:r>
        <w:rPr>
          <w:color w:val="000000"/>
        </w:rPr>
        <w:t xml:space="preserve">C. </w:t>
      </w:r>
      <w:r>
        <w:rPr>
          <w:rFonts w:ascii="宋体" w:eastAsia="宋体" w:hAnsi="宋体" w:cs="宋体"/>
          <w:color w:val="000000"/>
        </w:rPr>
        <w:t>换位法</w:t>
      </w:r>
      <w:r>
        <w:rPr>
          <w:color w:val="000000"/>
        </w:rPr>
        <w:tab/>
      </w:r>
      <w:r>
        <w:rPr>
          <w:color w:val="000000"/>
        </w:rPr>
        <w:t xml:space="preserve">D. </w:t>
      </w:r>
      <w:r>
        <w:rPr>
          <w:rFonts w:ascii="宋体" w:eastAsia="宋体" w:hAnsi="宋体" w:cs="宋体"/>
          <w:color w:val="000000"/>
        </w:rPr>
        <w:t>省略小前提的三段论</w:t>
      </w:r>
    </w:p>
    <w:p>
      <w:pPr>
        <w:spacing w:line="360" w:lineRule="auto"/>
        <w:jc w:val="left"/>
        <w:textAlignment w:val="center"/>
        <w:rPr>
          <w:color w:val="000000"/>
        </w:rPr>
      </w:pPr>
      <w:r>
        <w:rPr>
          <w:color w:val="000000"/>
        </w:rPr>
        <w:t xml:space="preserve">23. </w:t>
      </w:r>
      <w:r>
        <w:rPr>
          <w:rFonts w:ascii="宋体" w:eastAsia="宋体" w:hAnsi="宋体" w:cs="宋体"/>
          <w:color w:val="000000"/>
        </w:rPr>
        <w:t>“所有金属都是导电的</w:t>
      </w:r>
      <w:r>
        <w:rPr>
          <w:rFonts w:ascii="Times New Roman" w:eastAsia="Times New Roman" w:hAnsi="Times New Roman" w:cs="Times New Roman"/>
          <w:color w:val="000000"/>
        </w:rPr>
        <w:t>,</w:t>
      </w:r>
      <w:r>
        <w:rPr>
          <w:rFonts w:ascii="宋体" w:eastAsia="宋体" w:hAnsi="宋体" w:cs="宋体"/>
          <w:color w:val="000000"/>
        </w:rPr>
        <w:t>铜是金属</w:t>
      </w:r>
      <w:r>
        <w:rPr>
          <w:rFonts w:ascii="Times New Roman" w:eastAsia="Times New Roman" w:hAnsi="Times New Roman" w:cs="Times New Roman"/>
          <w:color w:val="000000"/>
        </w:rPr>
        <w:t>,</w:t>
      </w:r>
      <w:r>
        <w:rPr>
          <w:rFonts w:ascii="宋体" w:eastAsia="宋体" w:hAnsi="宋体" w:cs="宋体"/>
          <w:color w:val="000000"/>
        </w:rPr>
        <w:t>所以铜是导电的。”这一结论是</w:t>
      </w:r>
      <w:r>
        <w:rPr>
          <w:rFonts w:ascii="Times New Roman" w:eastAsia="Times New Roman" w:hAnsi="Times New Roman" w:cs="Times New Roman"/>
          <w:color w:val="000000"/>
        </w:rPr>
        <w:t>(</w:t>
      </w:r>
      <w:r>
        <w:rPr>
          <w:rFonts w:ascii="宋体" w:eastAsia="宋体" w:hAnsi="宋体" w:cs="宋体"/>
          <w:color w:val="000000"/>
        </w:rPr>
        <w:t>　　</w:t>
      </w:r>
      <w:r>
        <w:rPr>
          <w:rFonts w:ascii="Times New Roman" w:eastAsia="Times New Roman" w:hAnsi="Times New Roman" w:cs="Times New Roman"/>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演绎推理</w:t>
      </w:r>
      <w:r>
        <w:rPr>
          <w:rFonts w:ascii="Times New Roman" w:eastAsia="Times New Roman" w:hAnsi="Times New Roman" w:cs="Times New Roman"/>
          <w:color w:val="000000"/>
        </w:rPr>
        <w:t>,</w:t>
      </w:r>
      <w:r>
        <w:rPr>
          <w:rFonts w:ascii="宋体" w:eastAsia="宋体" w:hAnsi="宋体" w:cs="宋体"/>
          <w:color w:val="000000"/>
        </w:rPr>
        <w:t>必然推理</w:t>
      </w:r>
      <w:r>
        <w:rPr>
          <w:color w:val="000000"/>
        </w:rPr>
        <w:tab/>
      </w:r>
      <w:r>
        <w:rPr>
          <w:color w:val="000000"/>
        </w:rPr>
        <w:t xml:space="preserve">B. </w:t>
      </w:r>
      <w:r>
        <w:rPr>
          <w:rFonts w:ascii="宋体" w:eastAsia="宋体" w:hAnsi="宋体" w:cs="宋体"/>
          <w:color w:val="000000"/>
        </w:rPr>
        <w:t>演绎推理</w:t>
      </w:r>
      <w:r>
        <w:rPr>
          <w:rFonts w:ascii="Times New Roman" w:eastAsia="Times New Roman" w:hAnsi="Times New Roman" w:cs="Times New Roman"/>
          <w:color w:val="000000"/>
        </w:rPr>
        <w:t>,</w:t>
      </w:r>
      <w:r>
        <w:rPr>
          <w:rFonts w:ascii="宋体" w:eastAsia="宋体" w:hAnsi="宋体" w:cs="宋体"/>
          <w:color w:val="000000"/>
        </w:rPr>
        <w:t>或然推理</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归纳推理</w:t>
      </w:r>
      <w:r>
        <w:rPr>
          <w:rFonts w:ascii="Times New Roman" w:eastAsia="Times New Roman" w:hAnsi="Times New Roman" w:cs="Times New Roman"/>
          <w:color w:val="000000"/>
        </w:rPr>
        <w:t>,</w:t>
      </w:r>
      <w:r>
        <w:rPr>
          <w:rFonts w:ascii="宋体" w:eastAsia="宋体" w:hAnsi="宋体" w:cs="宋体"/>
          <w:color w:val="000000"/>
        </w:rPr>
        <w:t>必然推理</w:t>
      </w:r>
      <w:r>
        <w:rPr>
          <w:color w:val="000000"/>
        </w:rPr>
        <w:tab/>
      </w:r>
      <w:r>
        <w:rPr>
          <w:color w:val="000000"/>
        </w:rPr>
        <w:t xml:space="preserve">D. </w:t>
      </w:r>
      <w:r>
        <w:rPr>
          <w:rFonts w:ascii="宋体" w:eastAsia="宋体" w:hAnsi="宋体" w:cs="宋体"/>
          <w:color w:val="000000"/>
        </w:rPr>
        <w:t>归纳推理</w:t>
      </w:r>
      <w:r>
        <w:rPr>
          <w:rFonts w:ascii="Times New Roman" w:eastAsia="Times New Roman" w:hAnsi="Times New Roman" w:cs="Times New Roman"/>
          <w:color w:val="000000"/>
        </w:rPr>
        <w:t>,</w:t>
      </w:r>
      <w:r>
        <w:rPr>
          <w:rFonts w:ascii="宋体" w:eastAsia="宋体" w:hAnsi="宋体" w:cs="宋体"/>
          <w:color w:val="000000"/>
        </w:rPr>
        <w:t>或然推理</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6"/>
          <w:cols w:num="1" w:space="720"/>
          <w:titlePg w:val="0"/>
          <w:docGrid w:type="lines" w:linePitch="312" w:charSpace="0"/>
        </w:sectPr>
      </w:pPr>
      <w:r>
        <w:rPr>
          <w:color w:val="000000"/>
        </w:rPr>
        <w:t xml:space="preserve">24. </w:t>
      </w:r>
      <w:r>
        <w:rPr>
          <w:rFonts w:ascii="宋体" w:eastAsia="宋体" w:hAnsi="宋体" w:cs="宋体"/>
          <w:color w:val="000000"/>
        </w:rPr>
        <w:t>“我怎么可能是一只猫？”漫画中的小狗或许被它自己的结论弄迷糊了。从演绎推理的角度看，小狗犯了（</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343025" cy="1647825"/>
            <wp:effectExtent l="0" t="0" r="3175" b="317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343025" cy="1647825"/>
                    </a:xfrm>
                    <a:prstGeom prst="rect">
                      <a:avLst/>
                    </a:prstGeom>
                  </pic:spPr>
                </pic:pic>
              </a:graphicData>
            </a:graphic>
          </wp:inline>
        </w:drawing>
      </w:r>
      <w:r>
        <w:rPr>
          <w:rFonts w:ascii="Times New Roman" w:eastAsia="Times New Roman" w:hAnsi="Times New Roman" w:cs="Times New Roman"/>
          <w:color w:val="000000"/>
        </w:rPr>
        <w:t xml:space="preserve">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“四概念”的错误</w:t>
      </w:r>
      <w:r>
        <w:rPr>
          <w:color w:val="000000"/>
        </w:rPr>
        <w:tab/>
      </w:r>
      <w:r>
        <w:rPr>
          <w:color w:val="000000"/>
        </w:rPr>
        <w:t xml:space="preserve">B. </w:t>
      </w:r>
      <w:r>
        <w:rPr>
          <w:rFonts w:ascii="宋体" w:eastAsia="宋体" w:hAnsi="宋体" w:cs="宋体"/>
          <w:color w:val="000000"/>
        </w:rPr>
        <w:t>“中项不周延”的错误</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“大项不当扩大”的错误</w:t>
      </w:r>
      <w:r>
        <w:rPr>
          <w:color w:val="000000"/>
        </w:rPr>
        <w:tab/>
      </w:r>
      <w:r>
        <w:rPr>
          <w:color w:val="000000"/>
        </w:rPr>
        <w:t xml:space="preserve">D. </w:t>
      </w:r>
      <w:r>
        <w:rPr>
          <w:rFonts w:ascii="宋体" w:eastAsia="宋体" w:hAnsi="宋体" w:cs="宋体"/>
          <w:color w:val="000000"/>
        </w:rPr>
        <w:t>“小项不当扩大”的错误</w:t>
      </w:r>
    </w:p>
    <w:p>
      <w:pPr>
        <w:spacing w:line="360" w:lineRule="auto"/>
        <w:jc w:val="left"/>
        <w:textAlignment w:val="center"/>
        <w:rPr>
          <w:color w:val="000000"/>
        </w:rPr>
      </w:pPr>
      <w:r>
        <w:rPr>
          <w:color w:val="000000"/>
        </w:rPr>
        <w:t xml:space="preserve">25. </w:t>
      </w:r>
      <w:r>
        <w:rPr>
          <w:rFonts w:ascii="宋体" w:eastAsia="宋体" w:hAnsi="宋体" w:cs="宋体"/>
          <w:color w:val="000000"/>
        </w:rPr>
        <w:t>有些艺术家留大胡子，因此，有些留大胡子的人是大嗓门。为使上述推理成立，必须补充以下哪项作为前提（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有些艺术家是大嗓门</w:t>
      </w:r>
      <w:r>
        <w:rPr>
          <w:color w:val="000000"/>
        </w:rPr>
        <w:tab/>
      </w:r>
      <w:r>
        <w:rPr>
          <w:color w:val="000000"/>
        </w:rPr>
        <w:t xml:space="preserve">B. </w:t>
      </w:r>
      <w:r>
        <w:rPr>
          <w:rFonts w:ascii="宋体" w:eastAsia="宋体" w:hAnsi="宋体" w:cs="宋体"/>
          <w:color w:val="000000"/>
        </w:rPr>
        <w:t>所有大嗓门的人都是艺术家</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所有艺术家都是大嗓门</w:t>
      </w:r>
      <w:r>
        <w:rPr>
          <w:color w:val="000000"/>
        </w:rPr>
        <w:tab/>
      </w:r>
      <w:r>
        <w:rPr>
          <w:color w:val="000000"/>
        </w:rPr>
        <w:t xml:space="preserve">D. </w:t>
      </w:r>
      <w:r>
        <w:rPr>
          <w:rFonts w:ascii="宋体" w:eastAsia="宋体" w:hAnsi="宋体" w:cs="宋体"/>
          <w:color w:val="000000"/>
        </w:rPr>
        <w:t>有些大嗓门的人不是艺术家</w:t>
      </w:r>
    </w:p>
    <w:p>
      <w:pPr>
        <w:spacing w:line="360" w:lineRule="auto"/>
        <w:jc w:val="both"/>
        <w:textAlignment w:val="center"/>
        <w:rPr>
          <w:color w:val="000000"/>
        </w:rPr>
      </w:pPr>
      <w:r>
        <w:rPr>
          <w:color w:val="000000"/>
        </w:rPr>
        <w:t xml:space="preserve">26. </w:t>
      </w:r>
      <w:r>
        <w:rPr>
          <w:rFonts w:ascii="宋体" w:eastAsia="宋体" w:hAnsi="宋体" w:cs="宋体"/>
          <w:color w:val="000000"/>
        </w:rPr>
        <w:t>无农不稳，无粮则乱。无论社会现代化程度有多高，14亿多人口的粮食和重要农产品稳定供给始终是头等大事。“只有把牢粮食安全主动权，才能把稳强国复兴主动权。”以引文中的判断为前提，可必然推出的结论是（    ）</w:t>
      </w:r>
    </w:p>
    <w:p>
      <w:pPr>
        <w:spacing w:line="360" w:lineRule="auto"/>
        <w:jc w:val="both"/>
        <w:textAlignment w:val="center"/>
        <w:rPr>
          <w:color w:val="000000"/>
        </w:rPr>
      </w:pPr>
      <w:r>
        <w:rPr>
          <w:rFonts w:ascii="宋体" w:eastAsia="宋体" w:hAnsi="宋体" w:cs="宋体"/>
          <w:color w:val="000000"/>
        </w:rPr>
        <w:t>①如果把牢了粮食安全主动权，则把稳了强国复兴主动权</w:t>
      </w:r>
    </w:p>
    <w:p>
      <w:pPr>
        <w:spacing w:line="360" w:lineRule="auto"/>
        <w:jc w:val="both"/>
        <w:textAlignment w:val="center"/>
        <w:rPr>
          <w:color w:val="000000"/>
        </w:rPr>
      </w:pPr>
      <w:r>
        <w:rPr>
          <w:rFonts w:ascii="宋体" w:eastAsia="宋体" w:hAnsi="宋体" w:cs="宋体"/>
          <w:color w:val="000000"/>
        </w:rPr>
        <w:t>②如果不能把牢粮食安全主动权，则不能把稳强国复兴主动权</w:t>
      </w:r>
    </w:p>
    <w:p>
      <w:pPr>
        <w:spacing w:line="360" w:lineRule="auto"/>
        <w:jc w:val="both"/>
        <w:textAlignment w:val="center"/>
        <w:rPr>
          <w:color w:val="000000"/>
        </w:rPr>
      </w:pPr>
      <w:r>
        <w:rPr>
          <w:rFonts w:ascii="宋体" w:eastAsia="宋体" w:hAnsi="宋体" w:cs="宋体"/>
          <w:color w:val="000000"/>
        </w:rPr>
        <w:t>③如果把稳了强国复兴主动权，则把牢了粮食安全主动权</w:t>
      </w:r>
    </w:p>
    <w:p>
      <w:pPr>
        <w:spacing w:line="360" w:lineRule="auto"/>
        <w:jc w:val="both"/>
        <w:textAlignment w:val="center"/>
        <w:rPr>
          <w:color w:val="000000"/>
        </w:rPr>
      </w:pPr>
      <w:r>
        <w:rPr>
          <w:rFonts w:ascii="宋体" w:eastAsia="宋体" w:hAnsi="宋体" w:cs="宋体"/>
          <w:color w:val="000000"/>
        </w:rPr>
        <w:t>④如果不能把稳强国复兴主动权，则不能把牢粮食安全主动权</w:t>
      </w:r>
    </w:p>
    <w:p>
      <w:pPr>
        <w:tabs>
          <w:tab w:val="left" w:pos="2436"/>
          <w:tab w:val="left" w:pos="4873"/>
          <w:tab w:val="left" w:pos="7309"/>
        </w:tabs>
        <w:spacing w:line="360" w:lineRule="auto"/>
        <w:jc w:val="left"/>
        <w:textAlignment w:val="center"/>
        <w:rPr>
          <w:color w:val="000000"/>
        </w:rPr>
      </w:pPr>
      <w:r>
        <w:rPr>
          <w:color w:val="000000"/>
        </w:rPr>
        <w:t>A. ①②</w:t>
      </w:r>
      <w:r>
        <w:rPr>
          <w:color w:val="000000"/>
        </w:rPr>
        <w:tab/>
      </w:r>
      <w:r>
        <w:rPr>
          <w:color w:val="000000"/>
        </w:rPr>
        <w:t>B. ①④</w:t>
      </w:r>
      <w:r>
        <w:rPr>
          <w:color w:val="000000"/>
        </w:rPr>
        <w:tab/>
      </w:r>
      <w:r>
        <w:rPr>
          <w:color w:val="000000"/>
        </w:rPr>
        <w:t>C. ②③</w:t>
      </w:r>
      <w:r>
        <w:rPr>
          <w:color w:val="000000"/>
        </w:rPr>
        <w:tab/>
      </w:r>
      <w:r>
        <w:rPr>
          <w:color w:val="000000"/>
        </w:rPr>
        <w:t>D. ③④</w:t>
      </w:r>
    </w:p>
    <w:p>
      <w:pPr>
        <w:spacing w:line="360" w:lineRule="auto"/>
        <w:jc w:val="left"/>
        <w:textAlignment w:val="center"/>
        <w:rPr>
          <w:color w:val="000000"/>
        </w:rPr>
      </w:pPr>
      <w:r>
        <w:rPr>
          <w:color w:val="000000"/>
        </w:rPr>
        <w:t xml:space="preserve">27. </w:t>
      </w:r>
      <w:r>
        <w:rPr>
          <w:rFonts w:ascii="宋体" w:eastAsia="宋体" w:hAnsi="宋体" w:cs="宋体"/>
          <w:color w:val="000000"/>
        </w:rPr>
        <w:t>中国工程院院士张伯礼表示，我国新冠疫苗研制走在前列，质量可靠，由国家买单。为了早日控制住疫情，建议大家应该尽早去接种疫苗。若“只有接种疫苗，才能控制住疫情”为真，下列推理正确的是（</w:t>
      </w:r>
      <w:r>
        <w:rPr>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①接种了疫苗，就能控制住疫情</w:t>
      </w:r>
      <w:r>
        <w:rPr>
          <w:color w:val="000000"/>
        </w:rPr>
        <w:t xml:space="preserve">                </w:t>
      </w:r>
    </w:p>
    <w:p>
      <w:pPr>
        <w:spacing w:line="360" w:lineRule="auto"/>
        <w:jc w:val="left"/>
        <w:textAlignment w:val="center"/>
        <w:rPr>
          <w:color w:val="000000"/>
        </w:rPr>
      </w:pPr>
      <w:r>
        <w:rPr>
          <w:rFonts w:ascii="宋体" w:eastAsia="宋体" w:hAnsi="宋体" w:cs="宋体"/>
          <w:color w:val="000000"/>
        </w:rPr>
        <w:t>②控制住了疫情，是因为接种了疫苗</w:t>
      </w:r>
    </w:p>
    <w:p>
      <w:pPr>
        <w:spacing w:line="360" w:lineRule="auto"/>
        <w:jc w:val="left"/>
        <w:textAlignment w:val="center"/>
        <w:rPr>
          <w:color w:val="000000"/>
        </w:rPr>
      </w:pPr>
      <w:r>
        <w:rPr>
          <w:rFonts w:ascii="宋体" w:eastAsia="宋体" w:hAnsi="宋体" w:cs="宋体"/>
          <w:color w:val="000000"/>
        </w:rPr>
        <w:t>③没控制住疫情，是因为没有接种疫苗</w:t>
      </w:r>
      <w:r>
        <w:rPr>
          <w:color w:val="000000"/>
        </w:rPr>
        <w:t xml:space="preserve">        </w:t>
      </w:r>
    </w:p>
    <w:p>
      <w:pPr>
        <w:spacing w:line="360" w:lineRule="auto"/>
        <w:jc w:val="left"/>
        <w:textAlignment w:val="center"/>
        <w:rPr>
          <w:color w:val="000000"/>
        </w:rPr>
      </w:pPr>
      <w:r>
        <w:rPr>
          <w:rFonts w:ascii="宋体" w:eastAsia="宋体" w:hAnsi="宋体" w:cs="宋体"/>
          <w:color w:val="000000"/>
        </w:rPr>
        <w:t>④没有接种疫苗，就不能控制住疫情</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28. </w:t>
      </w:r>
      <w:r>
        <w:rPr>
          <w:rFonts w:ascii="宋体" w:eastAsia="宋体" w:hAnsi="宋体" w:cs="宋体"/>
          <w:color w:val="000000"/>
        </w:rPr>
        <w:t>某种商品滞销，或者是质量有问题，或者是价格太高，或者是营销策略有问题。该商品质量很好，所以，该商品滞销，或者是价格太高，或者是营销策略有问题。这是一个（   ）</w:t>
      </w:r>
    </w:p>
    <w:p>
      <w:pPr>
        <w:tabs>
          <w:tab w:val="left" w:pos="4873"/>
        </w:tabs>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7"/>
          <w:cols w:num="1" w:space="720"/>
          <w:titlePg w:val="0"/>
          <w:docGrid w:type="lines" w:linePitch="312" w:charSpace="0"/>
        </w:sectPr>
      </w:pPr>
      <w:r>
        <w:rPr>
          <w:color w:val="000000"/>
        </w:rPr>
        <w:t xml:space="preserve">A. </w:t>
      </w:r>
      <w:r>
        <w:rPr>
          <w:rFonts w:ascii="宋体" w:eastAsia="宋体" w:hAnsi="宋体" w:cs="宋体"/>
          <w:color w:val="000000"/>
        </w:rPr>
        <w:t>不相容的选言判断的肯定否定式</w:t>
      </w:r>
      <w:r>
        <w:rPr>
          <w:color w:val="000000"/>
        </w:rPr>
        <w:tab/>
      </w:r>
      <w:r>
        <w:rPr>
          <w:color w:val="000000"/>
        </w:rPr>
        <w:t xml:space="preserve">B. </w:t>
      </w:r>
      <w:r>
        <w:rPr>
          <w:rFonts w:ascii="宋体" w:eastAsia="宋体" w:hAnsi="宋体" w:cs="宋体"/>
          <w:color w:val="000000"/>
        </w:rPr>
        <w:t>不相容的选言推理的否定肯定式</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相容的选言推理的否定肯定式</w:t>
      </w:r>
      <w:r>
        <w:rPr>
          <w:color w:val="000000"/>
        </w:rPr>
        <w:tab/>
      </w:r>
      <w:r>
        <w:rPr>
          <w:color w:val="000000"/>
        </w:rPr>
        <w:t xml:space="preserve">D. </w:t>
      </w:r>
      <w:r>
        <w:rPr>
          <w:rFonts w:ascii="宋体" w:eastAsia="宋体" w:hAnsi="宋体" w:cs="宋体"/>
          <w:color w:val="000000"/>
        </w:rPr>
        <w:t>相容的选言推理的肯定否定式</w:t>
      </w:r>
    </w:p>
    <w:p>
      <w:pPr>
        <w:spacing w:line="360" w:lineRule="auto"/>
        <w:jc w:val="left"/>
        <w:textAlignment w:val="center"/>
        <w:rPr>
          <w:color w:val="000000"/>
        </w:rPr>
      </w:pPr>
      <w:r>
        <w:rPr>
          <w:color w:val="000000"/>
        </w:rPr>
        <w:t xml:space="preserve">29. </w:t>
      </w:r>
      <w:r>
        <w:rPr>
          <w:rFonts w:ascii="宋体" w:eastAsia="宋体" w:hAnsi="宋体" w:cs="宋体"/>
          <w:color w:val="000000"/>
        </w:rPr>
        <w:t>如果一个包含两个选言支的不相容选言判断为真,则其两个选言支(　　)</w:t>
      </w:r>
    </w:p>
    <w:p>
      <w:pPr>
        <w:spacing w:line="360" w:lineRule="auto"/>
        <w:jc w:val="left"/>
        <w:textAlignment w:val="center"/>
        <w:rPr>
          <w:color w:val="000000"/>
        </w:rPr>
      </w:pPr>
      <w:r>
        <w:rPr>
          <w:color w:val="000000"/>
        </w:rPr>
        <w:t xml:space="preserve">A. </w:t>
      </w:r>
      <w:r>
        <w:rPr>
          <w:rFonts w:ascii="宋体" w:eastAsia="宋体" w:hAnsi="宋体" w:cs="宋体"/>
          <w:color w:val="000000"/>
        </w:rPr>
        <w:t>可同真且可同假</w:t>
      </w:r>
    </w:p>
    <w:p>
      <w:pPr>
        <w:spacing w:line="360" w:lineRule="auto"/>
        <w:jc w:val="left"/>
        <w:textAlignment w:val="center"/>
        <w:rPr>
          <w:color w:val="000000"/>
        </w:rPr>
      </w:pPr>
      <w:r>
        <w:rPr>
          <w:color w:val="000000"/>
        </w:rPr>
        <w:t xml:space="preserve">B. </w:t>
      </w:r>
      <w:r>
        <w:rPr>
          <w:rFonts w:ascii="宋体" w:eastAsia="宋体" w:hAnsi="宋体" w:cs="宋体"/>
          <w:color w:val="000000"/>
        </w:rPr>
        <w:t>可同真但不可同假</w:t>
      </w:r>
    </w:p>
    <w:p>
      <w:pPr>
        <w:spacing w:line="360" w:lineRule="auto"/>
        <w:jc w:val="left"/>
        <w:textAlignment w:val="center"/>
        <w:rPr>
          <w:color w:val="000000"/>
        </w:rPr>
      </w:pPr>
      <w:r>
        <w:rPr>
          <w:color w:val="000000"/>
        </w:rPr>
        <w:t xml:space="preserve">C. </w:t>
      </w:r>
      <w:r>
        <w:rPr>
          <w:rFonts w:ascii="宋体" w:eastAsia="宋体" w:hAnsi="宋体" w:cs="宋体"/>
          <w:color w:val="000000"/>
        </w:rPr>
        <w:t>不可同真但可同假</w:t>
      </w:r>
    </w:p>
    <w:p>
      <w:pPr>
        <w:spacing w:line="360" w:lineRule="auto"/>
        <w:jc w:val="left"/>
        <w:textAlignment w:val="center"/>
        <w:rPr>
          <w:color w:val="000000"/>
        </w:rPr>
      </w:pPr>
      <w:r>
        <w:rPr>
          <w:color w:val="000000"/>
        </w:rPr>
        <w:t xml:space="preserve">D. </w:t>
      </w:r>
      <w:r>
        <w:rPr>
          <w:rFonts w:ascii="宋体" w:eastAsia="宋体" w:hAnsi="宋体" w:cs="宋体"/>
          <w:color w:val="000000"/>
        </w:rPr>
        <w:t>不可同真且不可同假</w:t>
      </w:r>
    </w:p>
    <w:p>
      <w:pPr>
        <w:spacing w:line="360" w:lineRule="auto"/>
        <w:jc w:val="left"/>
        <w:textAlignment w:val="center"/>
        <w:rPr>
          <w:color w:val="000000"/>
        </w:rPr>
      </w:pPr>
      <w:r>
        <w:rPr>
          <w:color w:val="000000"/>
        </w:rPr>
        <w:t xml:space="preserve">30. </w:t>
      </w:r>
      <w:r>
        <w:rPr>
          <w:rFonts w:ascii="宋体" w:eastAsia="宋体" w:hAnsi="宋体" w:cs="宋体"/>
          <w:color w:val="000000"/>
        </w:rPr>
        <w:t>路遥的现实主义作品《平凡的世界》中有这样一句话:如果有一个人能天真如初，那么必定是有很多人为之付出了很多努力换来的。下列与这句话意思相一致的有（   ）</w:t>
      </w:r>
    </w:p>
    <w:p>
      <w:pPr>
        <w:spacing w:line="360" w:lineRule="auto"/>
        <w:jc w:val="left"/>
        <w:textAlignment w:val="center"/>
        <w:rPr>
          <w:color w:val="000000"/>
        </w:rPr>
      </w:pPr>
      <w:r>
        <w:rPr>
          <w:rFonts w:ascii="宋体" w:eastAsia="宋体" w:hAnsi="宋体" w:cs="宋体"/>
          <w:color w:val="000000"/>
        </w:rPr>
        <w:t>①没有很多人为之付出了很多努力换来的，那一个人不能天真如初</w:t>
      </w:r>
    </w:p>
    <w:p>
      <w:pPr>
        <w:spacing w:line="360" w:lineRule="auto"/>
        <w:jc w:val="left"/>
        <w:textAlignment w:val="center"/>
        <w:rPr>
          <w:color w:val="000000"/>
        </w:rPr>
      </w:pPr>
      <w:r>
        <w:rPr>
          <w:rFonts w:ascii="宋体" w:eastAsia="宋体" w:hAnsi="宋体" w:cs="宋体"/>
          <w:color w:val="000000"/>
        </w:rPr>
        <w:t>②很多人为之付出了很多努力换来的，那一个人才能天真如初</w:t>
      </w:r>
    </w:p>
    <w:p>
      <w:pPr>
        <w:spacing w:line="360" w:lineRule="auto"/>
        <w:jc w:val="left"/>
        <w:textAlignment w:val="center"/>
        <w:rPr>
          <w:color w:val="000000"/>
        </w:rPr>
      </w:pPr>
      <w:r>
        <w:rPr>
          <w:rFonts w:ascii="宋体" w:eastAsia="宋体" w:hAnsi="宋体" w:cs="宋体"/>
          <w:color w:val="000000"/>
        </w:rPr>
        <w:t>③有一个人没能天真如初，必定没有很多人为之付出了很多的努力</w:t>
      </w:r>
    </w:p>
    <w:p>
      <w:pPr>
        <w:spacing w:line="360" w:lineRule="auto"/>
        <w:jc w:val="left"/>
        <w:textAlignment w:val="center"/>
        <w:rPr>
          <w:color w:val="000000"/>
        </w:rPr>
      </w:pPr>
      <w:r>
        <w:rPr>
          <w:rFonts w:ascii="宋体" w:eastAsia="宋体" w:hAnsi="宋体" w:cs="宋体"/>
          <w:color w:val="000000"/>
        </w:rPr>
        <w:t>④一个人能天真如初，必定有很多人为之付出了很多努力换来的</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285" w:lineRule="auto"/>
        <w:jc w:val="center"/>
        <w:textAlignment w:val="center"/>
        <w:rPr>
          <w:color w:val="000000"/>
        </w:rPr>
      </w:pPr>
      <w:r>
        <w:rPr>
          <w:rFonts w:ascii="宋体" w:eastAsia="宋体" w:hAnsi="宋体" w:cs="宋体"/>
          <w:b/>
          <w:color w:val="000000"/>
          <w:sz w:val="24"/>
        </w:rPr>
        <w:t>第</w:t>
      </w:r>
      <w:r>
        <w:rPr>
          <w:rFonts w:ascii="Times New Roman" w:eastAsia="Times New Roman" w:hAnsi="Times New Roman" w:cs="Times New Roman"/>
          <w:b/>
          <w:color w:val="000000"/>
          <w:sz w:val="24"/>
        </w:rPr>
        <w:t>II</w:t>
      </w:r>
      <w:r>
        <w:rPr>
          <w:rFonts w:ascii="宋体" w:eastAsia="宋体" w:hAnsi="宋体" w:cs="宋体"/>
          <w:b/>
          <w:color w:val="000000"/>
          <w:sz w:val="24"/>
        </w:rPr>
        <w:t>卷（非选择题）</w:t>
      </w:r>
    </w:p>
    <w:p>
      <w:pPr>
        <w:spacing w:line="285" w:lineRule="auto"/>
        <w:jc w:val="left"/>
        <w:textAlignment w:val="center"/>
        <w:rPr>
          <w:color w:val="000000"/>
        </w:rPr>
      </w:pPr>
      <w:r>
        <w:rPr>
          <w:rFonts w:ascii="宋体" w:eastAsia="宋体" w:hAnsi="宋体" w:cs="宋体"/>
          <w:b/>
          <w:color w:val="000000"/>
          <w:sz w:val="24"/>
        </w:rPr>
        <w:t>二、非选择题（共</w:t>
      </w:r>
      <w:r>
        <w:rPr>
          <w:rFonts w:ascii="Times New Roman" w:eastAsia="Times New Roman" w:hAnsi="Times New Roman" w:cs="Times New Roman"/>
          <w:b/>
          <w:color w:val="000000"/>
          <w:sz w:val="24"/>
        </w:rPr>
        <w:t>5</w:t>
      </w:r>
      <w:r>
        <w:rPr>
          <w:rFonts w:ascii="宋体" w:eastAsia="宋体" w:hAnsi="宋体" w:cs="宋体"/>
          <w:b/>
          <w:color w:val="000000"/>
          <w:sz w:val="24"/>
        </w:rPr>
        <w:t>个小题，共</w:t>
      </w:r>
      <w:r>
        <w:rPr>
          <w:rFonts w:ascii="Times New Roman" w:eastAsia="Times New Roman" w:hAnsi="Times New Roman" w:cs="Times New Roman"/>
          <w:b/>
          <w:color w:val="000000"/>
          <w:sz w:val="24"/>
        </w:rPr>
        <w:t>40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31. </w:t>
      </w:r>
      <w:r>
        <w:rPr>
          <w:rFonts w:ascii="宋体" w:eastAsia="宋体" w:hAnsi="宋体" w:cs="宋体"/>
          <w:color w:val="000000"/>
        </w:rPr>
        <w:t>阅读材料，完成下列要求。</w:t>
      </w:r>
    </w:p>
    <w:p>
      <w:pPr>
        <w:spacing w:line="360" w:lineRule="auto"/>
        <w:ind w:firstLine="420"/>
        <w:jc w:val="left"/>
        <w:textAlignment w:val="center"/>
        <w:rPr>
          <w:color w:val="000000"/>
        </w:rPr>
      </w:pPr>
      <w:r>
        <w:rPr>
          <w:rFonts w:ascii="楷体" w:eastAsia="楷体" w:hAnsi="楷体" w:cs="楷体"/>
          <w:color w:val="000000"/>
        </w:rPr>
        <w:t>美国近段时间被债务违约和经济危机等麻烦缠身，迫切希望中国能伸出援手，帮助美国缓解这些麻烦带来的不利影响。然而，美国在经济上想寻求中国帮助，行动上却对华挑衅。在美国商务部长雷蒙多</w:t>
      </w:r>
      <w:r>
        <w:rPr>
          <w:rFonts w:ascii="Times New Roman" w:eastAsia="Times New Roman" w:hAnsi="Times New Roman" w:cs="Times New Roman"/>
          <w:color w:val="000000"/>
        </w:rPr>
        <w:t>8</w:t>
      </w:r>
      <w:r>
        <w:rPr>
          <w:rFonts w:ascii="楷体" w:eastAsia="楷体" w:hAnsi="楷体" w:cs="楷体"/>
          <w:color w:val="000000"/>
        </w:rPr>
        <w:t>月</w:t>
      </w:r>
      <w:r>
        <w:rPr>
          <w:rFonts w:ascii="Times New Roman" w:eastAsia="Times New Roman" w:hAnsi="Times New Roman" w:cs="Times New Roman"/>
          <w:color w:val="000000"/>
        </w:rPr>
        <w:t>27</w:t>
      </w:r>
      <w:r>
        <w:rPr>
          <w:rFonts w:ascii="楷体" w:eastAsia="楷体" w:hAnsi="楷体" w:cs="楷体"/>
          <w:color w:val="000000"/>
        </w:rPr>
        <w:t>日访华之前，不少议员们还警告她不要发出任何软化对华出口限制的信号，特别是关于芯片的限制。他们给雷蒙多写信说：“我们敦促你在出访前公开澄清，美国的出口管制是不容谈判的，中国应该期待美国在未来实施更多，而不是更少的出口管制。”</w:t>
      </w:r>
    </w:p>
    <w:p>
      <w:pPr>
        <w:spacing w:line="360" w:lineRule="auto"/>
        <w:ind w:firstLine="420"/>
        <w:jc w:val="left"/>
        <w:textAlignment w:val="center"/>
        <w:rPr>
          <w:color w:val="000000"/>
        </w:rPr>
      </w:pPr>
      <w:r>
        <w:rPr>
          <w:rFonts w:ascii="楷体" w:eastAsia="楷体" w:hAnsi="楷体" w:cs="楷体"/>
          <w:color w:val="000000"/>
        </w:rPr>
        <w:t>对此，有关人士指出，在中美经贸问题上，美国才是有求于人的一方，如此一来还要用居高临下的姿态看待中国，甚至想反客为主，损人利己，中方自然不会答应，美方到头来只能是竹篮打水一场空。</w:t>
      </w:r>
    </w:p>
    <w:p>
      <w:pPr>
        <w:spacing w:line="360" w:lineRule="auto"/>
        <w:jc w:val="left"/>
        <w:textAlignment w:val="center"/>
        <w:rPr>
          <w:color w:val="000000"/>
        </w:rPr>
      </w:pPr>
      <w:r>
        <w:rPr>
          <w:rFonts w:ascii="宋体" w:eastAsia="宋体" w:hAnsi="宋体" w:cs="宋体"/>
          <w:color w:val="000000"/>
        </w:rPr>
        <w:t>结合材料，运用《逻辑与思维》的矛盾律知识，说明“美方到头来只能是竹篮打水一场空”的道理。</w:t>
      </w:r>
    </w:p>
    <w:p>
      <w:pPr>
        <w:spacing w:line="360" w:lineRule="auto"/>
        <w:ind w:firstLine="420"/>
        <w:jc w:val="both"/>
        <w:textAlignment w:val="center"/>
        <w:rPr>
          <w:color w:val="000000"/>
        </w:rPr>
      </w:pPr>
      <w:r>
        <w:rPr>
          <w:color w:val="000000"/>
        </w:rPr>
        <w:t xml:space="preserve">32. </w:t>
      </w:r>
      <w:r>
        <w:rPr>
          <w:rFonts w:ascii="楷体" w:eastAsia="楷体" w:hAnsi="楷体" w:cs="楷体"/>
          <w:color w:val="000000"/>
        </w:rPr>
        <w:t>2023年3月10日，中华人民共和国、沙特阿拉伯王国、伊朗伊斯兰共和国在北京发表三方联合声明，宣布沙特和伊朗达成协议，同意恢复外交关系，开展各领域合作。这是我国建设性介入中东热点问题的首次尝试，也是在地区落实“全球安全倡议”的成功实践。</w:t>
      </w:r>
    </w:p>
    <w:p>
      <w:pPr>
        <w:spacing w:line="360" w:lineRule="auto"/>
        <w:ind w:firstLine="420"/>
        <w:jc w:val="both"/>
        <w:textAlignment w:val="center"/>
        <w:rPr>
          <w:color w:val="000000"/>
        </w:rPr>
      </w:pPr>
      <w:r>
        <w:rPr>
          <w:rFonts w:ascii="楷体" w:eastAsia="楷体" w:hAnsi="楷体" w:cs="楷体"/>
          <w:color w:val="000000"/>
        </w:rPr>
        <w:t>我国之所以能够实现如此外交奇迹，主要原因有以下几点：</w:t>
      </w:r>
    </w:p>
    <w:p>
      <w:pPr>
        <w:spacing w:line="360" w:lineRule="auto"/>
        <w:ind w:firstLine="420"/>
        <w:jc w:val="both"/>
        <w:textAlignment w:val="center"/>
        <w:rPr>
          <w:color w:val="000000"/>
        </w:rPr>
      </w:pPr>
      <w:r>
        <w:rPr>
          <w:rFonts w:ascii="楷体" w:eastAsia="楷体" w:hAnsi="楷体" w:cs="楷体"/>
          <w:color w:val="000000"/>
        </w:rPr>
        <w:t>中国是客观中立的斡旋者：中国没有任何损害一方为另一方谋利益、或是为自身谋利益的想法，完全秉持客观中立的态度为两国提供谈判机会和场所，并发挥积极作用。</w:t>
      </w:r>
    </w:p>
    <w:p>
      <w:pPr>
        <w:spacing w:line="360" w:lineRule="auto"/>
        <w:ind w:firstLine="420"/>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8"/>
          <w:cols w:num="1" w:space="720"/>
          <w:titlePg w:val="0"/>
          <w:docGrid w:type="lines" w:linePitch="312" w:charSpace="0"/>
        </w:sectPr>
      </w:pPr>
    </w:p>
    <w:p>
      <w:pPr>
        <w:spacing w:line="360" w:lineRule="auto"/>
        <w:ind w:firstLine="420"/>
        <w:jc w:val="both"/>
        <w:textAlignment w:val="center"/>
        <w:rPr>
          <w:color w:val="000000"/>
        </w:rPr>
      </w:pPr>
      <w:r>
        <w:rPr>
          <w:rFonts w:ascii="楷体" w:eastAsia="楷体" w:hAnsi="楷体" w:cs="楷体"/>
          <w:color w:val="000000"/>
        </w:rPr>
        <w:t>中国同时获得沙伊双方信任：中国和中东国家关系悠久，是好朋友、好伙伴。中国同时与沙伊交好，能够在两国之间担任“和平使者”，让双方一笑泯恩仇。</w:t>
      </w:r>
    </w:p>
    <w:p>
      <w:pPr>
        <w:spacing w:line="360" w:lineRule="auto"/>
        <w:ind w:firstLine="420"/>
        <w:jc w:val="both"/>
        <w:textAlignment w:val="center"/>
        <w:rPr>
          <w:color w:val="000000"/>
        </w:rPr>
      </w:pPr>
      <w:r>
        <w:rPr>
          <w:rFonts w:ascii="楷体" w:eastAsia="楷体" w:hAnsi="楷体" w:cs="楷体"/>
          <w:color w:val="000000"/>
        </w:rPr>
        <w:t>中国是具有世界影响力的大国：中国是沙伊两国的重要贸易伙伴，对双反均有重要作用，由中国担任见证人，双方认为协议可靠性更强。同时，放眼全球，中国是爱好和平、支持和平、维护和平的负责任大国，中国加入能让两国更加放心地“握手言和”。</w:t>
      </w:r>
    </w:p>
    <w:p>
      <w:pPr>
        <w:spacing w:line="360" w:lineRule="auto"/>
        <w:jc w:val="both"/>
        <w:textAlignment w:val="center"/>
        <w:rPr>
          <w:color w:val="000000"/>
        </w:rPr>
      </w:pPr>
      <w:r>
        <w:rPr>
          <w:rFonts w:ascii="宋体" w:eastAsia="宋体" w:hAnsi="宋体" w:cs="宋体"/>
          <w:color w:val="000000"/>
        </w:rPr>
        <w:t>结合材料，运用《逻辑与思维》知识，说明让沙特和伊朗“握手言和”是如何体现科学思维的特征的。</w:t>
      </w:r>
    </w:p>
    <w:p>
      <w:pPr>
        <w:spacing w:line="360" w:lineRule="auto"/>
        <w:jc w:val="left"/>
        <w:textAlignment w:val="center"/>
        <w:rPr>
          <w:color w:val="000000"/>
        </w:rPr>
      </w:pPr>
      <w:r>
        <w:rPr>
          <w:color w:val="000000"/>
        </w:rPr>
        <w:t xml:space="preserve">33. </w:t>
      </w:r>
      <w:r>
        <w:rPr>
          <w:rFonts w:ascii="宋体" w:eastAsia="宋体" w:hAnsi="宋体" w:cs="宋体"/>
          <w:color w:val="000000"/>
        </w:rPr>
        <w:t>阅读材料，回答问题。</w:t>
      </w:r>
    </w:p>
    <w:p>
      <w:pPr>
        <w:spacing w:line="360" w:lineRule="auto"/>
        <w:ind w:firstLine="420"/>
        <w:jc w:val="left"/>
        <w:textAlignment w:val="center"/>
        <w:rPr>
          <w:color w:val="000000"/>
        </w:rPr>
      </w:pPr>
      <w:r>
        <w:rPr>
          <w:rFonts w:ascii="楷体" w:eastAsia="楷体" w:hAnsi="楷体" w:cs="楷体"/>
          <w:color w:val="000000"/>
        </w:rPr>
        <w:t>班级是学校的基本单位，班级教学是现代最具代表性的一种教育形态。高一某班级由</w:t>
      </w:r>
      <w:r>
        <w:rPr>
          <w:rFonts w:ascii="Times New Roman" w:eastAsia="Times New Roman" w:hAnsi="Times New Roman" w:cs="Times New Roman"/>
          <w:color w:val="000000"/>
        </w:rPr>
        <w:t>13</w:t>
      </w:r>
      <w:r>
        <w:rPr>
          <w:rFonts w:ascii="楷体" w:eastAsia="楷体" w:hAnsi="楷体" w:cs="楷体"/>
          <w:color w:val="000000"/>
        </w:rPr>
        <w:t>位学科教师与</w:t>
      </w:r>
      <w:r>
        <w:rPr>
          <w:rFonts w:ascii="Times New Roman" w:eastAsia="Times New Roman" w:hAnsi="Times New Roman" w:cs="Times New Roman"/>
          <w:color w:val="000000"/>
        </w:rPr>
        <w:t>50</w:t>
      </w:r>
      <w:r>
        <w:rPr>
          <w:rFonts w:ascii="楷体" w:eastAsia="楷体" w:hAnsi="楷体" w:cs="楷体"/>
          <w:color w:val="000000"/>
        </w:rPr>
        <w:t>名学生共同组成，班级学风正、集体荣誉感强，这</w:t>
      </w:r>
      <w:r>
        <w:rPr>
          <w:rFonts w:ascii="Times New Roman" w:eastAsia="Times New Roman" w:hAnsi="Times New Roman" w:cs="Times New Roman"/>
          <w:color w:val="000000"/>
        </w:rPr>
        <w:t>50</w:t>
      </w:r>
      <w:r>
        <w:rPr>
          <w:rFonts w:ascii="楷体" w:eastAsia="楷体" w:hAnsi="楷体" w:cs="楷体"/>
          <w:color w:val="000000"/>
        </w:rPr>
        <w:t>名学生有的在班级内担任班干部，有的是团员身份，每年学期末都会在班级内评选优秀班干部、优秀团员。</w:t>
      </w:r>
    </w:p>
    <w:p>
      <w:pPr>
        <w:spacing w:line="360" w:lineRule="auto"/>
        <w:jc w:val="left"/>
        <w:textAlignment w:val="center"/>
        <w:rPr>
          <w:color w:val="000000"/>
        </w:rPr>
      </w:pPr>
      <w:r>
        <w:rPr>
          <w:rFonts w:ascii="宋体" w:eastAsia="宋体" w:hAnsi="宋体" w:cs="宋体"/>
          <w:color w:val="000000"/>
        </w:rPr>
        <w:t>学会正确运用演绎推理，有利于我们从真前提得出真结论。根据材料回答以下问题：</w:t>
      </w:r>
    </w:p>
    <w:p>
      <w:pPr>
        <w:spacing w:line="360" w:lineRule="auto"/>
        <w:jc w:val="left"/>
        <w:textAlignment w:val="center"/>
        <w:rPr>
          <w:color w:val="000000"/>
        </w:rPr>
      </w:pPr>
      <w:r>
        <w:rPr>
          <w:color w:val="000000"/>
        </w:rPr>
        <w:t>（1）</w:t>
      </w:r>
      <w:r>
        <w:rPr>
          <w:rFonts w:ascii="宋体" w:eastAsia="宋体" w:hAnsi="宋体" w:cs="宋体"/>
          <w:color w:val="000000"/>
        </w:rPr>
        <w:t>所有的学生都是非党员，请对这个判断进行换质位推理（先换质再换位）。</w:t>
      </w:r>
    </w:p>
    <w:p>
      <w:pPr>
        <w:spacing w:line="360" w:lineRule="auto"/>
        <w:jc w:val="left"/>
        <w:textAlignment w:val="center"/>
        <w:rPr>
          <w:color w:val="000000"/>
        </w:rPr>
      </w:pPr>
      <w:r>
        <w:rPr>
          <w:color w:val="000000"/>
        </w:rPr>
        <w:t>（2）</w:t>
      </w:r>
      <w:r>
        <w:rPr>
          <w:rFonts w:ascii="宋体" w:eastAsia="宋体" w:hAnsi="宋体" w:cs="宋体"/>
          <w:color w:val="000000"/>
        </w:rPr>
        <w:t>下述四个三段论推理是否正确？请分别作出判断，并说明理由。</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62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①优秀团员都是积极向上的，小红是积极向上的，所以，小红是优秀团员。</w:t>
            </w:r>
          </w:p>
          <w:p>
            <w:pPr>
              <w:spacing w:line="360" w:lineRule="auto"/>
              <w:jc w:val="left"/>
              <w:textAlignment w:val="center"/>
              <w:rPr>
                <w:color w:val="000000"/>
              </w:rPr>
            </w:pPr>
            <w:r>
              <w:rPr>
                <w:rFonts w:ascii="楷体" w:eastAsia="楷体" w:hAnsi="楷体" w:cs="楷体"/>
                <w:color w:val="000000"/>
              </w:rPr>
              <w:t>②多媒体是教学的工具，多媒体也是娱乐的工具，所以，娱乐的工具都是教学的工具。</w:t>
            </w:r>
          </w:p>
          <w:p>
            <w:pPr>
              <w:spacing w:line="360" w:lineRule="auto"/>
              <w:jc w:val="left"/>
              <w:textAlignment w:val="center"/>
              <w:rPr>
                <w:color w:val="000000"/>
              </w:rPr>
            </w:pPr>
            <w:r>
              <w:rPr>
                <w:rFonts w:ascii="楷体" w:eastAsia="楷体" w:hAnsi="楷体" w:cs="楷体"/>
                <w:color w:val="000000"/>
              </w:rPr>
              <w:t>③我国的大学分布于全国各地，清华大学是我国的大学。所以，清华大学分布于全国各地。</w:t>
            </w:r>
          </w:p>
          <w:p>
            <w:pPr>
              <w:spacing w:line="360" w:lineRule="auto"/>
              <w:jc w:val="left"/>
              <w:textAlignment w:val="center"/>
              <w:rPr>
                <w:color w:val="000000"/>
              </w:rPr>
            </w:pPr>
            <w:r>
              <w:rPr>
                <w:rFonts w:ascii="楷体" w:eastAsia="楷体" w:hAnsi="楷体" w:cs="楷体"/>
                <w:color w:val="000000"/>
              </w:rPr>
              <w:t>④志愿者都要有国际视野和责任担当，我不是志愿者，所以我不需要有国际视野和责任担当。</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34. </w:t>
      </w:r>
      <w:r>
        <w:rPr>
          <w:rFonts w:ascii="宋体" w:eastAsia="宋体" w:hAnsi="宋体" w:cs="宋体"/>
          <w:color w:val="000000"/>
        </w:rPr>
        <w:t>阅读材料，回答问题。</w:t>
      </w:r>
    </w:p>
    <w:p>
      <w:pPr>
        <w:spacing w:line="360" w:lineRule="auto"/>
        <w:ind w:firstLine="420"/>
        <w:jc w:val="left"/>
        <w:textAlignment w:val="center"/>
        <w:rPr>
          <w:color w:val="000000"/>
        </w:rPr>
      </w:pPr>
      <w:r>
        <w:rPr>
          <w:rFonts w:ascii="楷体" w:eastAsia="楷体" w:hAnsi="楷体" w:cs="楷体"/>
          <w:color w:val="000000"/>
        </w:rPr>
        <w:t>2023年8月29日，在没有任何预热情况下，华为把搭载麒麟9000S芯片的Mate60Pro上架开卖并在1分钟内售罄，宣告美国对华为封锁的彻底失败。与4G技术相比，5G技术最大优势在于高速率、低时延、大连接、定制化专网服务，是新一代宽带移动通信技术。5G技术能够满足智能家居、工业物联网等绝大多数物联网场景的需要，所以5G技术也是具有广阔商业前景的物联网技术。据此，有同学得出结论：新一代宽带移动通信技术都属于具有广阔商业前景的物联网技术。</w:t>
      </w:r>
    </w:p>
    <w:p>
      <w:pPr>
        <w:spacing w:line="360" w:lineRule="auto"/>
        <w:jc w:val="left"/>
        <w:textAlignment w:val="center"/>
        <w:rPr>
          <w:color w:val="000000"/>
        </w:rPr>
      </w:pPr>
      <w:r>
        <w:rPr>
          <w:rFonts w:ascii="宋体" w:eastAsia="宋体" w:hAnsi="宋体" w:cs="宋体"/>
          <w:color w:val="000000"/>
        </w:rPr>
        <w:t>结合材料，运用《逻辑与思维》相关知识，写出该同学的三段论推理，并运用三段论推理规则分析该同学的推理结构正误。</w:t>
      </w:r>
    </w:p>
    <w:p>
      <w:pPr>
        <w:spacing w:line="360" w:lineRule="auto"/>
        <w:jc w:val="left"/>
        <w:textAlignment w:val="center"/>
        <w:rPr>
          <w:color w:val="000000"/>
        </w:rPr>
      </w:pPr>
      <w:r>
        <w:rPr>
          <w:color w:val="000000"/>
        </w:rPr>
        <w:t xml:space="preserve">35. </w:t>
      </w:r>
      <w:r>
        <w:rPr>
          <w:rFonts w:ascii="宋体" w:eastAsia="宋体" w:hAnsi="宋体" w:cs="宋体"/>
          <w:color w:val="000000"/>
        </w:rPr>
        <w:t>阅读材料，完成下列要求。</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741"/>
        <w:gridCol w:w="881"/>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判断或推理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判断或推理类型</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我们中国的领土和整个欧洲的面积差不多相等。</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①</w:t>
            </w:r>
          </w:p>
        </w:tc>
      </w:tr>
    </w:tbl>
    <w:p>
      <w:p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9"/>
          <w:cols w:num="1" w:space="720"/>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741"/>
        <w:gridCol w:w="881"/>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只有认清中国社会的性质，才能认清中国革命的对象、中国革命的任务、中国革命的动力、中国革命的性质、中国革命的前途和转变，中国共产党认清了中国革命的对象、任务、动力、性质、前途和转变，也就意味着中国共产党认清了，中国社会的性质。</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②</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勇于自我革命是中国共产党区别于其他政党的显著标志。</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③</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只要我们不断清除一切损害党的先进性和纯洁性的因素，不断清除一切侵蚀党的健康肌体的病毒，就一定能够确保党不变质、不变色、不变味，确保党在新时代坚持和发展中国特色社会主义的历史进程中始终成为坚强领导核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④</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（1）</w:t>
      </w:r>
      <w:r>
        <w:rPr>
          <w:rFonts w:ascii="宋体" w:eastAsia="宋体" w:hAnsi="宋体" w:cs="宋体"/>
          <w:color w:val="000000"/>
        </w:rPr>
        <w:t>运用《逻辑与思维》相关知识，完成上表。</w:t>
      </w:r>
    </w:p>
    <w:p>
      <w:pPr>
        <w:spacing w:line="360" w:lineRule="auto"/>
        <w:ind w:firstLine="420"/>
        <w:jc w:val="left"/>
        <w:textAlignment w:val="center"/>
        <w:rPr>
          <w:color w:val="000000"/>
        </w:rPr>
      </w:pPr>
      <w:r>
        <w:rPr>
          <w:rFonts w:ascii="楷体" w:eastAsia="楷体" w:hAnsi="楷体" w:cs="楷体"/>
          <w:color w:val="000000"/>
        </w:rPr>
        <w:t>材料二  习近平总书记指出，“没有理想信念，理想信念不坚定，精神上就会‘缺钙’，就会得‘软骨病’。现实生活中一些党员、干部出这样那样的问题，说到底是信仰迷茫、精神迷失。”根据习近平总书记的讲话，某校高二学生小王做了如下推理：共产党人如果没有理想信念，精神上就会“缺钙”，共产党员老黄精神上不“缺钙”，所以，老黄有坚定的理想信念。</w:t>
      </w:r>
    </w:p>
    <w:p>
      <w:pPr>
        <w:spacing w:line="360" w:lineRule="auto"/>
        <w:jc w:val="left"/>
        <w:textAlignment w:val="center"/>
        <w:rPr>
          <w:rFonts w:ascii="宋体" w:hAnsi="宋体"/>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0"/>
          <w:cols w:num="1" w:space="720"/>
          <w:titlePg w:val="0"/>
          <w:docGrid w:type="lines" w:linePitch="312" w:charSpace="0"/>
        </w:sectPr>
      </w:pPr>
      <w:r>
        <w:rPr>
          <w:color w:val="000000"/>
        </w:rPr>
        <w:t>（2）</w:t>
      </w:r>
      <w:r>
        <w:rPr>
          <w:rFonts w:ascii="宋体" w:eastAsia="宋体" w:hAnsi="宋体" w:cs="宋体"/>
          <w:color w:val="000000"/>
        </w:rPr>
        <w:t>结合材料二，运用逻辑与思维知识，说明小王的推理属于哪一种推理？推理的结论是否正确？请说明理由。</w:t>
      </w:r>
    </w:p>
    <w:p>
      <w:pPr>
        <w:spacing w:line="285"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10401300</wp:posOffset>
            </wp:positionH>
            <wp:positionV relativeFrom="topMargin">
              <wp:posOffset>10934700</wp:posOffset>
            </wp:positionV>
            <wp:extent cx="381000" cy="3048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1"/>
                    <a:stretch>
                      <a:fillRect/>
                    </a:stretch>
                  </pic:blipFill>
                  <pic:spPr>
                    <a:xfrm>
                      <a:off x="0" y="0"/>
                      <a:ext cx="381000" cy="304800"/>
                    </a:xfrm>
                    <a:prstGeom prst="rect">
                      <a:avLst/>
                    </a:prstGeom>
                  </pic:spPr>
                </pic:pic>
              </a:graphicData>
            </a:graphic>
          </wp:anchor>
        </w:drawing>
      </w:r>
      <w:r>
        <w:rPr>
          <w:rFonts w:ascii="宋体" w:eastAsia="宋体" w:hAnsi="宋体" w:cs="宋体"/>
          <w:b/>
          <w:color w:val="auto"/>
          <w:sz w:val="32"/>
        </w:rPr>
        <w:t>泰安一中新校区</w:t>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学年第一学期高二年级</w:t>
      </w:r>
    </w:p>
    <w:p>
      <w:pPr>
        <w:spacing w:line="285" w:lineRule="auto"/>
        <w:jc w:val="center"/>
      </w:pPr>
      <w:r>
        <w:rPr>
          <w:rFonts w:ascii="Times New Roman" w:eastAsia="Times New Roman" w:hAnsi="Times New Roman" w:cs="Times New Roman"/>
          <w:b/>
          <w:color w:val="auto"/>
          <w:sz w:val="32"/>
        </w:rPr>
        <w:t>12</w:t>
      </w:r>
      <w:r>
        <w:rPr>
          <w:rFonts w:ascii="宋体" w:eastAsia="宋体" w:hAnsi="宋体" w:cs="宋体"/>
          <w:b/>
          <w:color w:val="auto"/>
          <w:sz w:val="32"/>
        </w:rPr>
        <w:t>月份学情诊断</w:t>
      </w:r>
    </w:p>
    <w:p>
      <w:pPr>
        <w:spacing w:line="285" w:lineRule="auto"/>
        <w:jc w:val="center"/>
      </w:pPr>
      <w:r>
        <w:rPr>
          <w:rFonts w:ascii="宋体" w:eastAsia="宋体" w:hAnsi="宋体" w:cs="宋体"/>
          <w:b/>
          <w:color w:val="auto"/>
          <w:sz w:val="32"/>
        </w:rPr>
        <w:t>政治试题</w:t>
      </w:r>
    </w:p>
    <w:p>
      <w:pPr>
        <w:spacing w:line="285" w:lineRule="auto"/>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90</w:t>
      </w:r>
      <w:r>
        <w:rPr>
          <w:rFonts w:ascii="宋体" w:eastAsia="宋体" w:hAnsi="宋体" w:cs="宋体"/>
          <w:b/>
          <w:color w:val="auto"/>
          <w:sz w:val="24"/>
        </w:rPr>
        <w:t>分钟满分：</w:t>
      </w:r>
      <w:r>
        <w:rPr>
          <w:rFonts w:ascii="Times New Roman" w:eastAsia="Times New Roman" w:hAnsi="Times New Roman" w:cs="Times New Roman"/>
          <w:b/>
          <w:color w:val="auto"/>
          <w:sz w:val="24"/>
        </w:rPr>
        <w:t>100</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注意事项：</w:t>
      </w:r>
    </w:p>
    <w:p>
      <w:pPr>
        <w:spacing w:line="285"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．答卷前，考生务必将自己的姓名、考生号等填写在答题卡指定位置。</w:t>
      </w:r>
    </w:p>
    <w:p>
      <w:pPr>
        <w:spacing w:line="285"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．回答选择题时，选出每小题答案后，用铅笔把答题卡上对应题目的答案标号涂黑。如需改动，用橡皮擦干净后，再选涂其他答案标号。回答非选择题时，将答案写在答题卡上。写在本试卷上无效。</w:t>
      </w:r>
    </w:p>
    <w:p>
      <w:pPr>
        <w:spacing w:line="285"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卷（选择题）</w:t>
      </w:r>
    </w:p>
    <w:p>
      <w:pPr>
        <w:spacing w:line="285"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30</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60</w:t>
      </w:r>
      <w:r>
        <w:rPr>
          <w:rFonts w:ascii="宋体" w:eastAsia="宋体" w:hAnsi="宋体" w:cs="宋体"/>
          <w:b/>
          <w:color w:val="auto"/>
          <w:sz w:val="24"/>
        </w:rPr>
        <w:t>分。在每小题给出的四个选项中，只有一项是符合题目要求的。）</w:t>
      </w:r>
    </w:p>
    <w:p>
      <w:pPr>
        <w:spacing w:line="360" w:lineRule="auto"/>
        <w:jc w:val="left"/>
      </w:pPr>
      <w:r>
        <w:rPr>
          <w:color w:val="auto"/>
        </w:rPr>
        <w:t xml:space="preserve">1. </w:t>
      </w:r>
      <w:r>
        <w:rPr>
          <w:rFonts w:ascii="宋体" w:eastAsia="宋体" w:hAnsi="宋体" w:cs="宋体"/>
          <w:color w:val="auto"/>
        </w:rPr>
        <w:t>自江上扁舟到青崖名山，从吹笛黄鹤楼到旌旗飞边塞，与“诗意”相得益彰的是，暑期档大火的动画电影《长安三万里》从运镜、构图到光影、配乐等均呈现出“诗中有画、画中有诗”的中华传统美学。这其中涉及的思维形态（</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pPr>
      <w:r>
        <w:rPr>
          <w:rFonts w:ascii="宋体" w:eastAsia="宋体" w:hAnsi="宋体" w:cs="宋体"/>
          <w:color w:val="auto"/>
        </w:rPr>
        <w:t>①属于抽象思维，抽象和概括了事物的共同属性</w:t>
      </w:r>
      <w:r>
        <w:rPr>
          <w:color w:val="auto"/>
        </w:rPr>
        <w:t xml:space="preserve">    </w:t>
      </w:r>
    </w:p>
    <w:p>
      <w:pPr>
        <w:spacing w:line="360" w:lineRule="auto"/>
        <w:jc w:val="left"/>
      </w:pPr>
      <w:r>
        <w:rPr>
          <w:rFonts w:ascii="宋体" w:eastAsia="宋体" w:hAnsi="宋体" w:cs="宋体"/>
          <w:color w:val="auto"/>
        </w:rPr>
        <w:t>②属于形象思维，抽象和概括了事物的形象特征</w:t>
      </w:r>
    </w:p>
    <w:p>
      <w:pPr>
        <w:spacing w:line="360" w:lineRule="auto"/>
        <w:jc w:val="left"/>
      </w:pPr>
      <w:r>
        <w:rPr>
          <w:rFonts w:ascii="宋体" w:eastAsia="宋体" w:hAnsi="宋体" w:cs="宋体"/>
          <w:color w:val="auto"/>
        </w:rPr>
        <w:t>③具有概括性，舍去表面属性而看到了内在本质</w:t>
      </w:r>
      <w:r>
        <w:rPr>
          <w:color w:val="auto"/>
        </w:rPr>
        <w:t xml:space="preserve">    </w:t>
      </w:r>
    </w:p>
    <w:p>
      <w:pPr>
        <w:spacing w:line="360" w:lineRule="auto"/>
        <w:jc w:val="left"/>
      </w:pPr>
      <w:r>
        <w:rPr>
          <w:rFonts w:ascii="宋体" w:eastAsia="宋体" w:hAnsi="宋体" w:cs="宋体"/>
          <w:color w:val="auto"/>
        </w:rPr>
        <w:t>④具有能动性，针对感性材料进行了提炼和加工</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①③</w:t>
      </w:r>
      <w:r>
        <w:tab/>
      </w:r>
      <w:r>
        <w:t xml:space="preserve">B. </w:t>
      </w:r>
      <w:r>
        <w:rPr>
          <w:rFonts w:ascii="宋体" w:eastAsia="宋体" w:hAnsi="宋体" w:cs="宋体"/>
          <w:color w:val="auto"/>
        </w:rPr>
        <w:t>①④</w:t>
      </w:r>
      <w:r>
        <w:tab/>
      </w:r>
      <w:r>
        <w:t xml:space="preserve">C. </w:t>
      </w:r>
      <w:r>
        <w:rPr>
          <w:rFonts w:ascii="宋体" w:eastAsia="宋体" w:hAnsi="宋体" w:cs="宋体"/>
          <w:color w:val="auto"/>
        </w:rPr>
        <w:t>②③</w:t>
      </w:r>
      <w:r>
        <w:tab/>
      </w:r>
      <w:r>
        <w:t xml:space="preserve">D. </w:t>
      </w:r>
      <w:r>
        <w:rPr>
          <w:rFonts w:ascii="宋体" w:eastAsia="宋体" w:hAnsi="宋体" w:cs="宋体"/>
          <w:color w:val="auto"/>
        </w:rPr>
        <w:t>②④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②④：该电影从运镜、构图到光影、配乐等均呈现出“诗中有画、画中有诗”的中华传统美学，这是对感性材料的提炼和加工，抽象和概括的是事物的形象特征，这属于形象思维，体现了思维具有能动性，②④符合题意。</w:t>
      </w:r>
    </w:p>
    <w:p>
      <w:pPr>
        <w:spacing w:line="360" w:lineRule="auto"/>
        <w:jc w:val="both"/>
        <w:textAlignment w:val="center"/>
        <w:rPr>
          <w:color w:val="000000"/>
        </w:rPr>
      </w:pPr>
      <w:r>
        <w:rPr>
          <w:rFonts w:ascii="宋体" w:eastAsia="宋体" w:hAnsi="宋体" w:cs="宋体"/>
          <w:color w:val="000000"/>
        </w:rPr>
        <w:t>①③：材料强调的是形象思维而非抽象思维，该两个选项是抽象思维的特点和要求，①③排除。</w:t>
      </w:r>
    </w:p>
    <w:p>
      <w:pPr>
        <w:spacing w:line="360" w:lineRule="auto"/>
        <w:jc w:val="both"/>
        <w:textAlignment w:val="center"/>
        <w:rPr>
          <w:color w:val="000000"/>
        </w:rPr>
      </w:pPr>
      <w:r>
        <w:rPr>
          <w:rFonts w:ascii="宋体" w:eastAsia="宋体" w:hAnsi="宋体" w:cs="宋体"/>
          <w:color w:val="000000"/>
        </w:rPr>
        <w:t>故本题选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sectPr>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1"/>
          <w:cols w:num="1" w:space="720"/>
          <w:docGrid w:type="lines" w:linePitch="312" w:charSpace="0"/>
        </w:sectPr>
      </w:pPr>
      <w:r>
        <w:rPr>
          <w:color w:val="000000"/>
        </w:rPr>
        <w:t xml:space="preserve">2. </w:t>
      </w:r>
      <w:r>
        <w:rPr>
          <w:rFonts w:ascii="宋体" w:eastAsia="宋体" w:hAnsi="宋体" w:cs="宋体"/>
          <w:color w:val="000000"/>
        </w:rPr>
        <w:t>任何一类艺术都是通过人的思维活动来完成的，漫画艺术也不例外。漫画常用夸张、比喻、象征等手法，用来隐喻、批判、赞扬人和事，富含意义，可以表达作者对社会的个人想法。作为一种思维表达方式，下侧漫画（</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266825" cy="1247775"/>
            <wp:effectExtent l="0" t="0" r="3175" b="9525"/>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1266825" cy="12477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①以运行方式的想象性为主要特征</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②能动地触及了事物的本质和规律</w:t>
      </w:r>
    </w:p>
    <w:p>
      <w:pPr>
        <w:spacing w:line="360" w:lineRule="auto"/>
        <w:jc w:val="left"/>
        <w:textAlignment w:val="center"/>
        <w:rPr>
          <w:color w:val="000000"/>
        </w:rPr>
      </w:pPr>
      <w:r>
        <w:rPr>
          <w:rFonts w:ascii="宋体" w:eastAsia="宋体" w:hAnsi="宋体" w:cs="宋体"/>
          <w:color w:val="000000"/>
        </w:rPr>
        <w:t>③以抽象的思维形式反映认识对象</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④以想象作为思维的基本单元</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①④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②：漫画常用夸张、比喻、象征等手法，用来隐喻、批判、赞扬人和事，富含意义，可以表达作者对社会的个人想法。图中漫画蓉宝是第31届世界大学生夏季运动会吉祥物，手持“31”字样火炬，面部构思参考川剧脸谱样式，耳朵、眼睛、尾巴皆呈现火焰形态，属于形象思维，以运行方式的想象性为主要特征，能动地触及了事物的本质和规律，①②正确。</w:t>
      </w:r>
    </w:p>
    <w:p>
      <w:pPr>
        <w:spacing w:line="360" w:lineRule="auto"/>
        <w:jc w:val="left"/>
        <w:textAlignment w:val="center"/>
        <w:rPr>
          <w:color w:val="000000"/>
        </w:rPr>
      </w:pPr>
      <w:r>
        <w:rPr>
          <w:rFonts w:ascii="宋体" w:eastAsia="宋体" w:hAnsi="宋体" w:cs="宋体"/>
          <w:color w:val="000000"/>
        </w:rPr>
        <w:t>③：以抽象的思维形式反映认识对象是抽象思维的特点，材料体现的是形象思维，③不合题意。</w:t>
      </w:r>
    </w:p>
    <w:p>
      <w:pPr>
        <w:spacing w:line="360" w:lineRule="auto"/>
        <w:jc w:val="left"/>
        <w:textAlignment w:val="center"/>
        <w:rPr>
          <w:color w:val="000000"/>
        </w:rPr>
      </w:pPr>
      <w:r>
        <w:rPr>
          <w:rFonts w:ascii="宋体" w:eastAsia="宋体" w:hAnsi="宋体" w:cs="宋体"/>
          <w:color w:val="000000"/>
        </w:rPr>
        <w:t>④：材料体现的是形象思维，以感性形象作为思维的基本单元，④错误。</w:t>
      </w:r>
    </w:p>
    <w:p>
      <w:pPr>
        <w:spacing w:line="360" w:lineRule="auto"/>
        <w:jc w:val="left"/>
        <w:textAlignment w:val="center"/>
        <w:rPr>
          <w:color w:val="000000"/>
        </w:rPr>
      </w:pPr>
      <w:r>
        <w:rPr>
          <w:rFonts w:ascii="宋体" w:eastAsia="宋体" w:hAnsi="宋体" w:cs="宋体"/>
          <w:color w:val="000000"/>
        </w:rPr>
        <w:t>故本题选A。</w:t>
      </w:r>
    </w:p>
    <w:p>
      <w:pPr>
        <w:spacing w:line="360" w:lineRule="auto"/>
        <w:jc w:val="both"/>
        <w:textAlignment w:val="center"/>
        <w:rPr>
          <w:color w:val="000000"/>
        </w:rPr>
      </w:pPr>
      <w:r>
        <w:rPr>
          <w:color w:val="000000"/>
        </w:rPr>
        <w:t xml:space="preserve">3. </w:t>
      </w:r>
      <w:r>
        <w:rPr>
          <w:rFonts w:ascii="宋体" w:eastAsia="宋体" w:hAnsi="宋体" w:cs="宋体"/>
          <w:color w:val="000000"/>
        </w:rPr>
        <w:t>摄影艺术以照相机和感光材料为工具，运用画面构图、光线、影调等造型手段，表现主题并求得其艺术形象。绘画艺术忠实于客观物象的自然形态，对客观物象采用经过高度概括与提炼的具象图形进行设计与表达。摄影艺术和绘画艺术（   ）</w:t>
      </w:r>
    </w:p>
    <w:p>
      <w:pPr>
        <w:spacing w:line="360" w:lineRule="auto"/>
        <w:jc w:val="left"/>
        <w:textAlignment w:val="center"/>
        <w:rPr>
          <w:color w:val="000000"/>
        </w:rPr>
      </w:pPr>
      <w:r>
        <w:rPr>
          <w:color w:val="000000"/>
        </w:rPr>
        <w:t xml:space="preserve">A. </w:t>
      </w:r>
      <w:r>
        <w:rPr>
          <w:rFonts w:ascii="宋体" w:eastAsia="宋体" w:hAnsi="宋体" w:cs="宋体"/>
          <w:color w:val="000000"/>
        </w:rPr>
        <w:t>都属于视觉艺术，遵循相同的创作规则</w:t>
      </w:r>
    </w:p>
    <w:p>
      <w:pPr>
        <w:spacing w:line="360" w:lineRule="auto"/>
        <w:jc w:val="left"/>
        <w:textAlignment w:val="center"/>
        <w:rPr>
          <w:color w:val="000000"/>
        </w:rPr>
      </w:pPr>
      <w:r>
        <w:rPr>
          <w:color w:val="000000"/>
        </w:rPr>
        <w:t xml:space="preserve">B. </w:t>
      </w:r>
      <w:r>
        <w:rPr>
          <w:rFonts w:ascii="宋体" w:eastAsia="宋体" w:hAnsi="宋体" w:cs="宋体"/>
          <w:color w:val="000000"/>
        </w:rPr>
        <w:t>是以工具为媒介进行创作的思维活动</w:t>
      </w:r>
    </w:p>
    <w:p>
      <w:pPr>
        <w:spacing w:line="360" w:lineRule="auto"/>
        <w:jc w:val="left"/>
        <w:textAlignment w:val="center"/>
        <w:rPr>
          <w:color w:val="000000"/>
        </w:rPr>
      </w:pPr>
      <w:r>
        <w:rPr>
          <w:color w:val="000000"/>
        </w:rPr>
        <w:t xml:space="preserve">C. </w:t>
      </w:r>
      <w:r>
        <w:rPr>
          <w:rFonts w:ascii="宋体" w:eastAsia="宋体" w:hAnsi="宋体" w:cs="宋体"/>
          <w:color w:val="000000"/>
        </w:rPr>
        <w:t>可以将再现客观世界与表现创作者主体精神相结合</w:t>
      </w:r>
    </w:p>
    <w:p>
      <w:pPr>
        <w:spacing w:line="360" w:lineRule="auto"/>
        <w:jc w:val="left"/>
        <w:textAlignment w:val="center"/>
        <w:rPr>
          <w:color w:val="000000"/>
        </w:rPr>
      </w:pPr>
      <w:r>
        <w:rPr>
          <w:color w:val="000000"/>
        </w:rPr>
        <w:t xml:space="preserve">D. </w:t>
      </w:r>
      <w:r>
        <w:rPr>
          <w:rFonts w:ascii="宋体" w:eastAsia="宋体" w:hAnsi="宋体" w:cs="宋体"/>
          <w:color w:val="000000"/>
        </w:rPr>
        <w:t>都是作者通过想象对客观对象进行映射和改造的艺术形式</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 A：摄影艺术和绘画艺术都属于视觉艺术，但创作规则不一样，需要遵循各自的特点，A不符合题意。</w:t>
      </w:r>
    </w:p>
    <w:p>
      <w:pPr>
        <w:spacing w:line="360" w:lineRule="auto"/>
        <w:jc w:val="left"/>
        <w:textAlignment w:val="center"/>
        <w:rPr>
          <w:color w:val="000000"/>
        </w:rPr>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2"/>
          <w:cols w:num="1" w:space="720"/>
          <w:titlePg w:val="0"/>
          <w:docGrid w:type="lines" w:linePitch="312" w:charSpace="0"/>
        </w:sectPr>
      </w:pPr>
      <w:r>
        <w:rPr>
          <w:color w:val="000000"/>
        </w:rPr>
        <w:t>B：</w:t>
      </w:r>
      <w:r>
        <w:rPr>
          <w:rFonts w:ascii="宋体" w:eastAsia="宋体" w:hAnsi="宋体" w:cs="宋体"/>
          <w:color w:val="000000"/>
        </w:rPr>
        <w:t>摄影艺术以照相机和感光材料为工具进行创作，而绘画艺术忠实于客观物象的自然形态，</w:t>
      </w:r>
    </w:p>
    <w:p>
      <w:pPr>
        <w:spacing w:line="360" w:lineRule="auto"/>
        <w:jc w:val="left"/>
        <w:textAlignment w:val="center"/>
        <w:rPr>
          <w:color w:val="000000"/>
        </w:rPr>
      </w:pPr>
      <w:r>
        <w:rPr>
          <w:color w:val="000000"/>
        </w:rPr>
        <w:t>B不符合题意。</w:t>
      </w:r>
    </w:p>
    <w:p>
      <w:pPr>
        <w:spacing w:line="360" w:lineRule="auto"/>
        <w:jc w:val="left"/>
        <w:textAlignment w:val="center"/>
        <w:rPr>
          <w:color w:val="000000"/>
        </w:rPr>
      </w:pPr>
      <w:r>
        <w:rPr>
          <w:color w:val="000000"/>
        </w:rPr>
        <w:t>C：</w:t>
      </w:r>
      <w:r>
        <w:rPr>
          <w:rFonts w:ascii="宋体" w:eastAsia="宋体" w:hAnsi="宋体" w:cs="宋体"/>
          <w:color w:val="000000"/>
        </w:rPr>
        <w:t>摄影艺术和绘画艺术都可以将再现客观世界与表现创作者主体精神相结合，</w:t>
      </w:r>
      <w:r>
        <w:rPr>
          <w:color w:val="000000"/>
        </w:rPr>
        <w:t>C符合题意。</w:t>
      </w:r>
    </w:p>
    <w:p>
      <w:pPr>
        <w:spacing w:line="360" w:lineRule="auto"/>
        <w:jc w:val="left"/>
        <w:textAlignment w:val="center"/>
        <w:rPr>
          <w:color w:val="000000"/>
        </w:rPr>
      </w:pPr>
      <w:r>
        <w:rPr>
          <w:color w:val="000000"/>
        </w:rPr>
        <w:t>D：</w:t>
      </w:r>
      <w:r>
        <w:rPr>
          <w:rFonts w:ascii="宋体" w:eastAsia="宋体" w:hAnsi="宋体" w:cs="宋体"/>
          <w:color w:val="000000"/>
        </w:rPr>
        <w:t>作者需要通过实践，对客观对象进行映射和改造，</w:t>
      </w:r>
      <w:r>
        <w:rPr>
          <w:color w:val="000000"/>
        </w:rPr>
        <w:t>D排除。</w:t>
      </w:r>
    </w:p>
    <w:p>
      <w:pPr>
        <w:spacing w:line="360" w:lineRule="auto"/>
        <w:jc w:val="left"/>
        <w:textAlignment w:val="center"/>
        <w:rPr>
          <w:color w:val="000000"/>
        </w:rPr>
      </w:pPr>
      <w:r>
        <w:rPr>
          <w:color w:val="000000"/>
        </w:rPr>
        <w:t>故本题答案选C。</w:t>
      </w:r>
    </w:p>
    <w:p>
      <w:pPr>
        <w:spacing w:line="360" w:lineRule="auto"/>
        <w:jc w:val="both"/>
        <w:textAlignment w:val="center"/>
        <w:rPr>
          <w:color w:val="000000"/>
        </w:rPr>
      </w:pPr>
      <w:r>
        <w:rPr>
          <w:color w:val="000000"/>
        </w:rPr>
        <w:t xml:space="preserve">4. </w:t>
      </w:r>
      <w:r>
        <w:rPr>
          <w:rFonts w:ascii="宋体" w:eastAsia="宋体" w:hAnsi="宋体" w:cs="宋体"/>
          <w:color w:val="000000"/>
        </w:rPr>
        <w:t>2023年6月，国际天文学联合会采纳杜鹃座恒星L168-9和它的行星L168-9b的中国团队命名提案——丹凤(Danfeng)和青鸾(Qingluan)。恒星L168-9是一颗红矮星，被命名为“丹凤”(Danfeng),指红色的凤凰，是中国古代神话传说中象征祥瑞的神鸟；围绕着它快速公转的行星命名为“青鸾”(Qingluan),是古代传说中属于凤凰一类的神鸟，它行动迅捷、奔波不息。丹凤与青鸾，这两个充满东方神韵的名称非常符合这个行星系统的性质，体现了天文学与中国传统文化的有机结合。这一命名的思维过程（   ）</w:t>
      </w:r>
    </w:p>
    <w:p>
      <w:pPr>
        <w:spacing w:line="360" w:lineRule="auto"/>
        <w:jc w:val="both"/>
        <w:textAlignment w:val="center"/>
        <w:rPr>
          <w:color w:val="000000"/>
        </w:rPr>
      </w:pPr>
      <w:r>
        <w:rPr>
          <w:rFonts w:ascii="宋体" w:eastAsia="宋体" w:hAnsi="宋体" w:cs="宋体"/>
          <w:color w:val="000000"/>
        </w:rPr>
        <w:t>①运用联想、想象去追求思维表达的情感性</w:t>
      </w:r>
    </w:p>
    <w:p>
      <w:pPr>
        <w:spacing w:line="360" w:lineRule="auto"/>
        <w:jc w:val="both"/>
        <w:textAlignment w:val="center"/>
        <w:rPr>
          <w:color w:val="000000"/>
        </w:rPr>
      </w:pPr>
      <w:r>
        <w:rPr>
          <w:rFonts w:ascii="宋体" w:eastAsia="宋体" w:hAnsi="宋体" w:cs="宋体"/>
          <w:color w:val="000000"/>
        </w:rPr>
        <w:t>②以感性形象作为思维的基本单元来触及事物的本质和规律</w:t>
      </w:r>
    </w:p>
    <w:p>
      <w:pPr>
        <w:spacing w:line="360" w:lineRule="auto"/>
        <w:jc w:val="both"/>
        <w:textAlignment w:val="center"/>
        <w:rPr>
          <w:color w:val="000000"/>
        </w:rPr>
      </w:pPr>
      <w:r>
        <w:rPr>
          <w:rFonts w:ascii="宋体" w:eastAsia="宋体" w:hAnsi="宋体" w:cs="宋体"/>
          <w:color w:val="000000"/>
        </w:rPr>
        <w:t>③将整体地认识对象的综合思维和分别地认识对象的分析思维有机结合起来</w:t>
      </w:r>
    </w:p>
    <w:p>
      <w:pPr>
        <w:spacing w:line="360" w:lineRule="auto"/>
        <w:jc w:val="both"/>
        <w:textAlignment w:val="center"/>
        <w:rPr>
          <w:color w:val="000000"/>
        </w:rPr>
      </w:pPr>
      <w:r>
        <w:rPr>
          <w:rFonts w:ascii="宋体" w:eastAsia="宋体" w:hAnsi="宋体" w:cs="宋体"/>
          <w:color w:val="000000"/>
        </w:rPr>
        <w:t>④表明实践能够把观念的东西变成现实的东西，创造出符合人的目的的客观事物</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②：这一命名的思维过程，运用了形象思维，在感觉、知觉和表象的基础上，联想、想象到古代传说“丹凤”“青鸾”的特点，以情感性的表达方式，给予这恒星和行星命名，非常符合这个行星系统的性质。以感性形象作为思维的基本单元来触及这个行星系统的本质和规律，①②符合题意。</w:t>
      </w:r>
    </w:p>
    <w:p>
      <w:pPr>
        <w:spacing w:line="360" w:lineRule="auto"/>
        <w:jc w:val="left"/>
        <w:textAlignment w:val="center"/>
        <w:rPr>
          <w:color w:val="000000"/>
        </w:rPr>
      </w:pPr>
      <w:r>
        <w:rPr>
          <w:color w:val="000000"/>
        </w:rPr>
        <w:t>③：对恒星和行星的命名，分别加以分析，材料没有体现综合的思维方式，③不符合题意。</w:t>
      </w:r>
    </w:p>
    <w:p>
      <w:pPr>
        <w:spacing w:line="360" w:lineRule="auto"/>
        <w:jc w:val="left"/>
        <w:textAlignment w:val="center"/>
        <w:rPr>
          <w:color w:val="000000"/>
        </w:rPr>
      </w:pPr>
      <w:r>
        <w:rPr>
          <w:color w:val="000000"/>
        </w:rPr>
        <w:t>④：这一思维过程是发挥意识能动作用，能动地认识世界的过程，并没有体现人能够能动地改造世界，④不符合题意。</w:t>
      </w:r>
    </w:p>
    <w:p>
      <w:pPr>
        <w:spacing w:line="360" w:lineRule="auto"/>
        <w:jc w:val="left"/>
        <w:textAlignment w:val="center"/>
        <w:rPr>
          <w:color w:val="000000"/>
        </w:rPr>
      </w:pPr>
      <w:r>
        <w:rPr>
          <w:color w:val="000000"/>
        </w:rPr>
        <w:t>故本题选A。</w:t>
      </w:r>
    </w:p>
    <w:p>
      <w:pPr>
        <w:spacing w:line="360" w:lineRule="auto"/>
        <w:jc w:val="both"/>
        <w:textAlignment w:val="center"/>
        <w:rPr>
          <w:color w:val="000000"/>
        </w:rPr>
      </w:pPr>
      <w:r>
        <w:rPr>
          <w:color w:val="000000"/>
        </w:rPr>
        <w:t xml:space="preserve">5. </w:t>
      </w:r>
      <w:r>
        <w:rPr>
          <w:rFonts w:ascii="宋体" w:eastAsia="宋体" w:hAnsi="宋体" w:cs="宋体"/>
          <w:color w:val="000000"/>
        </w:rPr>
        <w:t>2023年5月，七国集团（G7）在峰会期间以及发表的联合声明中，再次操弄涉华议题，妄谈台海局势，对东海、南海、涉港、涉疆、涉藏等问题和中国核力量说三道四，肆意抹黑攻击中国，粗暴干涉中国内政。与此同时，联合声明又称，G7国家一致认为应该与中国建立建设性和稳定的关系，强调“我们制定的政策方针不是为了伤害中国”。该联合声明（    ）</w:t>
      </w:r>
    </w:p>
    <w:p>
      <w:pPr>
        <w:spacing w:line="360" w:lineRule="auto"/>
        <w:jc w:val="both"/>
        <w:textAlignment w:val="center"/>
        <w:rPr>
          <w:color w:val="000000"/>
        </w:rPr>
      </w:pPr>
      <w:r>
        <w:rPr>
          <w:rFonts w:ascii="宋体" w:eastAsia="宋体" w:hAnsi="宋体" w:cs="宋体"/>
          <w:color w:val="000000"/>
        </w:rPr>
        <w:t>①前后自相矛盾，不符合思维的一致性要求</w:t>
      </w:r>
    </w:p>
    <w:p>
      <w:pPr>
        <w:spacing w:line="360" w:lineRule="auto"/>
        <w:jc w:val="both"/>
        <w:textAlignment w:val="center"/>
        <w:rPr>
          <w:color w:val="000000"/>
        </w:rPr>
      </w:pPr>
      <w:r>
        <w:rPr>
          <w:rFonts w:ascii="宋体" w:eastAsia="宋体" w:hAnsi="宋体" w:cs="宋体"/>
          <w:color w:val="000000"/>
        </w:rPr>
        <w:t>②违反了排中律的要求，犯了“两不可”的逻辑错误</w:t>
      </w:r>
    </w:p>
    <w:p>
      <w:pPr>
        <w:spacing w:line="360" w:lineRule="auto"/>
        <w:jc w:val="both"/>
        <w:textAlignment w:val="center"/>
        <w:rPr>
          <w:color w:val="000000"/>
        </w:rPr>
      </w:pPr>
      <w:r>
        <w:rPr>
          <w:rFonts w:ascii="宋体" w:eastAsia="宋体" w:hAnsi="宋体" w:cs="宋体"/>
          <w:color w:val="000000"/>
        </w:rPr>
        <w:t>③是典型的强盗逻辑，违反了同一律中思维的确定性要求</w:t>
      </w:r>
    </w:p>
    <w:p>
      <w:pPr>
        <w:spacing w:line="360" w:lineRule="auto"/>
        <w:jc w:val="both"/>
        <w:textAlignment w:val="center"/>
        <w:rPr>
          <w:color w:val="000000"/>
        </w:rPr>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3"/>
          <w:cols w:num="1" w:space="720"/>
          <w:titlePg w:val="0"/>
          <w:docGrid w:type="lines" w:linePitch="312" w:charSpace="0"/>
        </w:sectPr>
      </w:pPr>
      <w:r>
        <w:rPr>
          <w:rFonts w:ascii="宋体" w:eastAsia="宋体" w:hAnsi="宋体" w:cs="宋体"/>
          <w:color w:val="000000"/>
        </w:rPr>
        <w:t>④犯了思维不融贯一致的逻辑错误，是对客观事实的错误反映</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【详解】①④：</w:t>
      </w:r>
      <w:r>
        <w:rPr>
          <w:rFonts w:ascii="宋体" w:eastAsia="宋体" w:hAnsi="宋体" w:cs="宋体"/>
          <w:color w:val="000000"/>
        </w:rPr>
        <w:t>七国集团（G7）在峰会期间以及发表的联合声明中，再次操弄涉华议题，妄谈台海局势，对东海、南海、涉港、涉疆、涉藏等问题和中国核力量说三道四，肆意抹黑攻击中国，粗暴干涉中国内政。与此同时，联合声明又称，G7国家一致认为应该与中国建立建设性和稳定的关系，强调“我们制定的政策方针不是为了伤害中国”。</w:t>
      </w:r>
      <w:r>
        <w:rPr>
          <w:color w:val="000000"/>
        </w:rPr>
        <w:t>该联合声明前后自相矛盾，不符合思维的一致性要求，犯了思维不融贯一致的逻辑错误，是对客观事实的错误反映，①④正确。</w:t>
      </w:r>
    </w:p>
    <w:p>
      <w:pPr>
        <w:spacing w:line="360" w:lineRule="auto"/>
        <w:jc w:val="left"/>
        <w:textAlignment w:val="center"/>
        <w:rPr>
          <w:color w:val="000000"/>
        </w:rPr>
      </w:pPr>
      <w:r>
        <w:rPr>
          <w:color w:val="000000"/>
        </w:rPr>
        <w:t>②：该联合声明违反了矛盾律的要求，犯了“自相矛盾”的逻辑错误，没有违反排中律的要求，②错误。</w:t>
      </w:r>
    </w:p>
    <w:p>
      <w:pPr>
        <w:spacing w:line="360" w:lineRule="auto"/>
        <w:jc w:val="left"/>
        <w:textAlignment w:val="center"/>
        <w:rPr>
          <w:color w:val="000000"/>
        </w:rPr>
      </w:pPr>
      <w:r>
        <w:rPr>
          <w:color w:val="000000"/>
        </w:rPr>
        <w:t>③：该联合声明是典型的强盗逻辑，违反了矛盾律中思维的一致性要求，没有违反同一律的确定性要求，③错误。</w:t>
      </w:r>
    </w:p>
    <w:p>
      <w:pPr>
        <w:spacing w:line="360" w:lineRule="auto"/>
        <w:jc w:val="left"/>
        <w:textAlignment w:val="center"/>
        <w:rPr>
          <w:color w:val="000000"/>
        </w:rPr>
      </w:pPr>
      <w:r>
        <w:rPr>
          <w:color w:val="000000"/>
        </w:rPr>
        <w:t>故本题选B。</w:t>
      </w:r>
    </w:p>
    <w:p>
      <w:pPr>
        <w:spacing w:line="360" w:lineRule="auto"/>
        <w:jc w:val="left"/>
        <w:textAlignment w:val="center"/>
        <w:rPr>
          <w:color w:val="000000"/>
        </w:rPr>
      </w:pPr>
      <w:r>
        <w:rPr>
          <w:color w:val="000000"/>
        </w:rPr>
        <w:t xml:space="preserve">6. </w:t>
      </w:r>
      <w:r>
        <w:rPr>
          <w:rFonts w:ascii="宋体" w:eastAsia="宋体" w:hAnsi="宋体" w:cs="宋体"/>
          <w:color w:val="000000"/>
        </w:rPr>
        <w:t>近年来，“脱钩论”甚嚣尘上。西方国家一方面极力矮化中国经济的全球地位，另一方面又大谈中国经济的国际影响。下列说法中与“脱钩论”违背了相同的逻辑思维基本要求的是（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顾客向：“你这有好书吗？”卖家答：“我这里都是好书，没有破损的书。”</w:t>
      </w:r>
    </w:p>
    <w:p>
      <w:pPr>
        <w:spacing w:line="360" w:lineRule="auto"/>
        <w:jc w:val="left"/>
        <w:textAlignment w:val="center"/>
        <w:rPr>
          <w:color w:val="000000"/>
        </w:rPr>
      </w:pPr>
      <w:r>
        <w:rPr>
          <w:color w:val="000000"/>
        </w:rPr>
        <w:t xml:space="preserve">B. </w:t>
      </w:r>
      <w:r>
        <w:rPr>
          <w:rFonts w:ascii="宋体" w:eastAsia="宋体" w:hAnsi="宋体" w:cs="宋体"/>
          <w:color w:val="000000"/>
        </w:rPr>
        <w:t>父亲看着老师给儿子的评语是“和同学打成一片”，便质向儿子小“你和谁打架了？ ”</w:t>
      </w:r>
    </w:p>
    <w:p>
      <w:pPr>
        <w:spacing w:line="360" w:lineRule="auto"/>
        <w:jc w:val="left"/>
        <w:textAlignment w:val="center"/>
        <w:rPr>
          <w:color w:val="000000"/>
        </w:rPr>
      </w:pPr>
      <w:r>
        <w:rPr>
          <w:color w:val="000000"/>
        </w:rPr>
        <w:t xml:space="preserve">C. </w:t>
      </w:r>
      <w:r>
        <w:rPr>
          <w:rFonts w:ascii="宋体" w:eastAsia="宋体" w:hAnsi="宋体" w:cs="宋体"/>
          <w:color w:val="000000"/>
        </w:rPr>
        <w:t>临近开学，小明对妈妈说：“不能说我的作业写完了，也不能说我的作业没写完！”</w:t>
      </w:r>
    </w:p>
    <w:p>
      <w:pPr>
        <w:spacing w:line="360" w:lineRule="auto"/>
        <w:jc w:val="left"/>
        <w:textAlignment w:val="center"/>
        <w:rPr>
          <w:color w:val="000000"/>
        </w:rPr>
      </w:pPr>
      <w:r>
        <w:rPr>
          <w:color w:val="000000"/>
        </w:rPr>
        <w:t xml:space="preserve">D. </w:t>
      </w:r>
      <w:r>
        <w:rPr>
          <w:rFonts w:ascii="宋体" w:eastAsia="宋体" w:hAnsi="宋体" w:cs="宋体"/>
          <w:color w:val="000000"/>
        </w:rPr>
        <w:t>理发师：“我给所有不给自己理发的理发。”顾客问：“你给自己理发吗？ ”理发师无言。</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矛盾律要求人们，在同一思维过程中，“A”和“非A”不能断定它们都成立。西方国家一方面极力矮化中国经济的全球地位，另一方面又大谈中国经济的国际影响，这是同时肯定两个相互矛盾的观点，违背了矛盾律的要求。</w:t>
      </w:r>
    </w:p>
    <w:p>
      <w:pPr>
        <w:spacing w:line="360" w:lineRule="auto"/>
        <w:jc w:val="left"/>
        <w:textAlignment w:val="center"/>
        <w:rPr>
          <w:color w:val="000000"/>
        </w:rPr>
      </w:pPr>
      <w:r>
        <w:rPr>
          <w:color w:val="000000"/>
        </w:rPr>
        <w:t>A：顾客说的“好书”指的是高品质的书，卖家说的“好书”指的是没有破损的书，犯了“偷换概念”的错误，违反了同一律的要求，A不符合题意。</w:t>
      </w:r>
    </w:p>
    <w:p>
      <w:pPr>
        <w:spacing w:line="360" w:lineRule="auto"/>
        <w:jc w:val="left"/>
        <w:textAlignment w:val="center"/>
        <w:rPr>
          <w:color w:val="000000"/>
        </w:rPr>
      </w:pPr>
      <w:r>
        <w:rPr>
          <w:color w:val="000000"/>
        </w:rPr>
        <w:t>B：父亲把将“打成一片”和“打架”混淆，犯了“偷换概念”的错误，违反了同一律，B不符合题意。</w:t>
      </w:r>
    </w:p>
    <w:p>
      <w:pPr>
        <w:spacing w:line="360" w:lineRule="auto"/>
        <w:jc w:val="left"/>
        <w:textAlignment w:val="center"/>
        <w:rPr>
          <w:color w:val="000000"/>
        </w:rPr>
      </w:pPr>
      <w:r>
        <w:rPr>
          <w:color w:val="000000"/>
        </w:rPr>
        <w:t>C：两个相互矛盾的思想不能同假，“不能说我的作业写完了，也不能说我的作业没写完”，犯了“两不可”的错误，违反了排中律，C不符合题意。</w:t>
      </w:r>
    </w:p>
    <w:p>
      <w:pPr>
        <w:spacing w:line="360" w:lineRule="auto"/>
        <w:jc w:val="left"/>
        <w:textAlignment w:val="center"/>
        <w:rPr>
          <w:color w:val="000000"/>
        </w:rPr>
      </w:pPr>
      <w:r>
        <w:rPr>
          <w:color w:val="000000"/>
        </w:rPr>
        <w:t>D：如果理发师不给自己理发，他应该给自己理发，如果这个理发师给他自己理发，又违背了“他只</w:t>
      </w:r>
      <w:r>
        <w:rPr>
          <w:rFonts w:ascii="宋体" w:eastAsia="宋体" w:hAnsi="宋体" w:cs="宋体"/>
          <w:color w:val="000000"/>
        </w:rPr>
        <w:t>给所有不给自己理发的理发</w:t>
      </w:r>
      <w:r>
        <w:rPr>
          <w:color w:val="000000"/>
        </w:rPr>
        <w:t>”，因此，这个理发师犯了”自相矛盾“的错误，违反了矛盾律，D符合题意。</w:t>
      </w:r>
    </w:p>
    <w:p>
      <w:pPr>
        <w:spacing w:line="360" w:lineRule="auto"/>
        <w:jc w:val="left"/>
        <w:textAlignment w:val="center"/>
        <w:rPr>
          <w:color w:val="000000"/>
        </w:rPr>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4"/>
          <w:cols w:num="1" w:space="720"/>
          <w:titlePg w:val="0"/>
          <w:docGrid w:type="lines" w:linePitch="312" w:charSpace="0"/>
        </w:sectPr>
      </w:pPr>
      <w:r>
        <w:rPr>
          <w:color w:val="000000"/>
        </w:rPr>
        <w:t>故本题选D。</w:t>
      </w:r>
    </w:p>
    <w:p>
      <w:pPr>
        <w:spacing w:line="360" w:lineRule="auto"/>
        <w:jc w:val="both"/>
        <w:textAlignment w:val="center"/>
        <w:rPr>
          <w:color w:val="000000"/>
        </w:rPr>
      </w:pPr>
      <w:r>
        <w:rPr>
          <w:color w:val="000000"/>
        </w:rPr>
        <w:t xml:space="preserve">7. </w:t>
      </w:r>
      <w:r>
        <w:rPr>
          <w:rFonts w:ascii="宋体" w:eastAsia="宋体" w:hAnsi="宋体" w:cs="宋体"/>
          <w:color w:val="000000"/>
        </w:rPr>
        <w:t>贯彻落实好新时代党的组织路线，就必须自觉运用战略思维、历史思维、辩证思维、创新思维、法治思维等科学思维和工作方法，最大程度提升党的组织建设的制度化、规范化和科学化水平，为坚持和加强党的全面领导，推进中国特色社会主义事业提供坚强保证。从思维素养角度，自觉运用科学思维有利于（    ）</w:t>
      </w:r>
    </w:p>
    <w:p>
      <w:pPr>
        <w:spacing w:line="360" w:lineRule="auto"/>
        <w:jc w:val="both"/>
        <w:textAlignment w:val="center"/>
        <w:rPr>
          <w:color w:val="000000"/>
        </w:rPr>
      </w:pPr>
      <w:r>
        <w:rPr>
          <w:rFonts w:ascii="宋体" w:eastAsia="宋体" w:hAnsi="宋体" w:cs="宋体"/>
          <w:color w:val="000000"/>
        </w:rPr>
        <w:t>①杜绝逻辑错误，驳斥诡辩，捍卫真理</w:t>
      </w:r>
    </w:p>
    <w:p>
      <w:pPr>
        <w:spacing w:line="360" w:lineRule="auto"/>
        <w:jc w:val="both"/>
        <w:textAlignment w:val="center"/>
        <w:rPr>
          <w:color w:val="000000"/>
        </w:rPr>
      </w:pPr>
      <w:r>
        <w:rPr>
          <w:rFonts w:ascii="宋体" w:eastAsia="宋体" w:hAnsi="宋体" w:cs="宋体"/>
          <w:color w:val="000000"/>
        </w:rPr>
        <w:t>②我们把握事物的本质和发展规律</w:t>
      </w:r>
    </w:p>
    <w:p>
      <w:pPr>
        <w:spacing w:line="360" w:lineRule="auto"/>
        <w:jc w:val="both"/>
        <w:textAlignment w:val="center"/>
        <w:rPr>
          <w:color w:val="000000"/>
        </w:rPr>
      </w:pPr>
      <w:r>
        <w:rPr>
          <w:rFonts w:ascii="宋体" w:eastAsia="宋体" w:hAnsi="宋体" w:cs="宋体"/>
          <w:color w:val="000000"/>
        </w:rPr>
        <w:t>③把握新情况、解决新问题，提高创新能力</w:t>
      </w:r>
    </w:p>
    <w:p>
      <w:pPr>
        <w:spacing w:line="360" w:lineRule="auto"/>
        <w:jc w:val="both"/>
        <w:textAlignment w:val="center"/>
        <w:rPr>
          <w:color w:val="000000"/>
        </w:rPr>
      </w:pPr>
      <w:r>
        <w:rPr>
          <w:rFonts w:ascii="宋体" w:eastAsia="宋体" w:hAnsi="宋体" w:cs="宋体"/>
          <w:color w:val="000000"/>
        </w:rPr>
        <w:t>④准确把握所处的历史方位，提高政治站位</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【详解】①：自觉运用科学思维有利于我们纠正逻辑错误，驳斥诡辩，捍卫真理，而不是杜绝逻辑错误，①说法错误。</w:t>
      </w:r>
    </w:p>
    <w:p>
      <w:pPr>
        <w:spacing w:line="360" w:lineRule="auto"/>
        <w:jc w:val="left"/>
        <w:textAlignment w:val="center"/>
        <w:rPr>
          <w:color w:val="000000"/>
        </w:rPr>
      </w:pPr>
      <w:r>
        <w:rPr>
          <w:color w:val="000000"/>
        </w:rPr>
        <w:t>④：该选项是从思想政治意义角度分析的，故④不符合题意。</w:t>
      </w:r>
    </w:p>
    <w:p>
      <w:pPr>
        <w:spacing w:line="360" w:lineRule="auto"/>
        <w:jc w:val="left"/>
        <w:textAlignment w:val="center"/>
        <w:rPr>
          <w:color w:val="000000"/>
        </w:rPr>
      </w:pPr>
      <w:r>
        <w:rPr>
          <w:color w:val="000000"/>
        </w:rPr>
        <w:t>②③：自觉运用科学思维有利于我们把握事物的本质和发展规律，把握新情况、解决新问题，提高创新能力，②③符合题意。</w:t>
      </w:r>
    </w:p>
    <w:p>
      <w:pPr>
        <w:spacing w:line="360" w:lineRule="auto"/>
        <w:jc w:val="left"/>
        <w:textAlignment w:val="center"/>
        <w:rPr>
          <w:color w:val="000000"/>
        </w:rPr>
      </w:pPr>
      <w:r>
        <w:rPr>
          <w:color w:val="000000"/>
        </w:rPr>
        <w:t>故本题选C。</w:t>
      </w:r>
    </w:p>
    <w:p>
      <w:pPr>
        <w:spacing w:line="360" w:lineRule="auto"/>
        <w:jc w:val="left"/>
        <w:textAlignment w:val="center"/>
        <w:rPr>
          <w:color w:val="000000"/>
        </w:rPr>
      </w:pPr>
      <w:r>
        <w:rPr>
          <w:color w:val="000000"/>
        </w:rPr>
        <w:t xml:space="preserve">8. </w:t>
      </w:r>
      <w:r>
        <w:rPr>
          <w:rFonts w:ascii="宋体" w:eastAsia="宋体" w:hAnsi="宋体" w:cs="宋体"/>
          <w:color w:val="000000"/>
        </w:rPr>
        <w:t>划分是明确概念外延的一种方法，对概念进行划分的时候要遵循一定的逻辑规则。下列划分正确的是（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文学可以分为古代文学、现代文学、当代文学、外国文学</w:t>
      </w:r>
    </w:p>
    <w:p>
      <w:pPr>
        <w:spacing w:line="360" w:lineRule="auto"/>
        <w:jc w:val="left"/>
        <w:textAlignment w:val="center"/>
        <w:rPr>
          <w:color w:val="000000"/>
        </w:rPr>
      </w:pPr>
      <w:r>
        <w:rPr>
          <w:color w:val="000000"/>
        </w:rPr>
        <w:t xml:space="preserve">B. </w:t>
      </w:r>
      <w:r>
        <w:rPr>
          <w:rFonts w:ascii="宋体" w:eastAsia="宋体" w:hAnsi="宋体" w:cs="宋体"/>
          <w:color w:val="000000"/>
        </w:rPr>
        <w:t>哲学的基本派别可以分为唯心主义、唯物主义、形而上学唯物主义</w:t>
      </w:r>
    </w:p>
    <w:p>
      <w:pPr>
        <w:spacing w:line="360" w:lineRule="auto"/>
        <w:jc w:val="left"/>
        <w:textAlignment w:val="center"/>
        <w:rPr>
          <w:color w:val="000000"/>
        </w:rPr>
      </w:pPr>
      <w:r>
        <w:rPr>
          <w:color w:val="000000"/>
        </w:rPr>
        <w:t xml:space="preserve">C. </w:t>
      </w:r>
      <w:r>
        <w:rPr>
          <w:rFonts w:ascii="宋体" w:eastAsia="宋体" w:hAnsi="宋体" w:cs="宋体"/>
          <w:color w:val="000000"/>
        </w:rPr>
        <w:t>判断可以分为简单判断、联言判断、假言判断、选言判断</w:t>
      </w:r>
    </w:p>
    <w:p>
      <w:pPr>
        <w:spacing w:line="360" w:lineRule="auto"/>
        <w:jc w:val="left"/>
        <w:textAlignment w:val="center"/>
        <w:rPr>
          <w:color w:val="000000"/>
        </w:rPr>
      </w:pPr>
      <w:r>
        <w:rPr>
          <w:color w:val="000000"/>
        </w:rPr>
        <w:t xml:space="preserve">D. </w:t>
      </w:r>
      <w:r>
        <w:rPr>
          <w:rFonts w:ascii="宋体" w:eastAsia="宋体" w:hAnsi="宋体" w:cs="宋体"/>
          <w:color w:val="000000"/>
        </w:rPr>
        <w:t>法律可以分为宪法、法律、行政法规、地方性法规和行政规章</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【详解】A：古代文学、现代文学、当代文学是按时期划分，外国文学是按国别划分，犯了“划分标准不一”的逻辑错误，A错误。</w:t>
      </w:r>
    </w:p>
    <w:p>
      <w:pPr>
        <w:spacing w:line="360" w:lineRule="auto"/>
        <w:jc w:val="both"/>
        <w:textAlignment w:val="center"/>
        <w:rPr>
          <w:color w:val="000000"/>
        </w:rPr>
      </w:pPr>
      <w:r>
        <w:rPr>
          <w:color w:val="000000"/>
        </w:rPr>
        <w:t>B：形而上学唯物主义属于唯物主义，犯了“越级划分”的逻辑错误，B错误。</w:t>
      </w:r>
    </w:p>
    <w:p>
      <w:pPr>
        <w:spacing w:line="360" w:lineRule="auto"/>
        <w:jc w:val="both"/>
        <w:textAlignment w:val="center"/>
        <w:rPr>
          <w:color w:val="000000"/>
        </w:rPr>
      </w:pPr>
      <w:r>
        <w:rPr>
          <w:color w:val="000000"/>
        </w:rPr>
        <w:t>C：简单判断是依据判断本身是否包含其他判断划分的，联言判断、假言判断、选言判断是根据所用的联结词的性质不同对复合判断进行划分的，犯了“划分标准不一”的错误，C错误。</w:t>
      </w:r>
    </w:p>
    <w:p>
      <w:pPr>
        <w:spacing w:line="360" w:lineRule="auto"/>
        <w:jc w:val="both"/>
        <w:textAlignment w:val="center"/>
        <w:rPr>
          <w:color w:val="000000"/>
        </w:rPr>
      </w:pPr>
      <w:r>
        <w:rPr>
          <w:color w:val="000000"/>
        </w:rPr>
        <w:t>D：按照法律地位和法律效力的层级划分，法律分为宪法、法律、行政法规、地方性法规和行政规章，该划分符合逻辑规则，D正确。</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https://d.book118.com/035242203212011034</w:t>
        </w:r>
      </w:hyperlink>
    </w:p>
    <w:p>
      <w:pPr>
        <w:spacing w:line="360" w:lineRule="auto"/>
        <w:jc w:val="both"/>
        <w:textAlignment w:val="center"/>
        <w:rPr>
          <w:color w:val="000000"/>
        </w:rPr>
      </w:pPr>
    </w:p>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B716A91"/>
    <w:rsid w:val="38274566"/>
    <w:rsid w:val="4D664F64"/>
  </w:rsids>
  <w:docVars>
    <w:docVar w:name="commondata" w:val="eyJoZGlkIjoiYjQ4YTdkMjY3M2ViNWUwNzU0OWMxNTkzMzBjNTVmY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hyperlink" Target="https://d.book118.com/035242203212011034"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李玉刚15866701993</dc:creator>
  <cp:lastModifiedBy>李玉刚15866701993</cp:lastModifiedBy>
  <cp:revision>0</cp:revision>
  <dcterms:created xsi:type="dcterms:W3CDTF">2023-12-27T07:43:00Z</dcterms:created>
  <dcterms:modified xsi:type="dcterms:W3CDTF">2024-01-04T00:36:11Z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2AC3E60CABAF4E8FA539665592BBD422_12</vt:lpwstr>
  </property>
  <property fmtid="{D5CDD505-2E9C-101B-9397-08002B2CF9AE}" pid="3" name="KSOProductBuildVer">
    <vt:lpwstr>2052-12.1.0.16120</vt:lpwstr>
  </property>
</Properties>
</file>