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4" w:history="1">
        <w:r>
          <w:rPr>
            <w:rFonts w:ascii="仿宋" w:eastAsia="仿宋" w:hAnsi="仿宋" w:cs="仿宋" w:hint="eastAsia"/>
            <w:lang w:eastAsia="zh-CN"/>
          </w:rPr>
          <w:t>前言</w:t>
        </w:r>
        <w:r>
          <w:tab/>
        </w:r>
        <w:r>
          <w:fldChar w:fldCharType="begin"/>
        </w:r>
        <w:r>
          <w:instrText xml:space="preserve"> PAGEREF _Toc19404 \h </w:instrText>
        </w:r>
        <w:r>
          <w:fldChar w:fldCharType="separate"/>
        </w:r>
        <w:r>
          <w:t>3</w:t>
        </w:r>
        <w:r>
          <w:fldChar w:fldCharType="end"/>
        </w:r>
      </w:hyperlink>
    </w:p>
    <w:p>
      <w:pPr>
        <w:pStyle w:val="TOC1"/>
        <w:tabs>
          <w:tab w:val="right" w:leader="dot" w:pos="8306"/>
        </w:tabs>
      </w:pPr>
      <w:hyperlink w:anchor="_Toc24013" w:history="1">
        <w:r>
          <w:rPr>
            <w:rFonts w:ascii="仿宋" w:eastAsia="仿宋" w:hAnsi="仿宋" w:cs="仿宋" w:hint="eastAsia"/>
            <w:lang w:eastAsia="zh-CN"/>
          </w:rPr>
          <w:t>一、行业、市场分析</w:t>
        </w:r>
        <w:r>
          <w:tab/>
        </w:r>
        <w:r>
          <w:fldChar w:fldCharType="begin"/>
        </w:r>
        <w:r>
          <w:instrText xml:space="preserve"> PAGEREF _Toc24013 \h </w:instrText>
        </w:r>
        <w:r>
          <w:fldChar w:fldCharType="separate"/>
        </w:r>
        <w:r>
          <w:t>3</w:t>
        </w:r>
        <w:r>
          <w:fldChar w:fldCharType="end"/>
        </w:r>
      </w:hyperlink>
    </w:p>
    <w:p>
      <w:pPr>
        <w:pStyle w:val="TOC2"/>
        <w:tabs>
          <w:tab w:val="right" w:leader="dot" w:pos="8306"/>
        </w:tabs>
      </w:pPr>
      <w:hyperlink w:anchor="_Toc25855" w:history="1">
        <w:r>
          <w:rPr>
            <w:rFonts w:ascii="仿宋" w:eastAsia="仿宋" w:hAnsi="仿宋" w:cs="仿宋" w:hint="eastAsia"/>
            <w:lang w:eastAsia="zh-CN"/>
          </w:rPr>
          <w:t>(一)、行业分析</w:t>
        </w:r>
        <w:r>
          <w:tab/>
        </w:r>
        <w:r>
          <w:fldChar w:fldCharType="begin"/>
        </w:r>
        <w:r>
          <w:instrText xml:space="preserve"> PAGEREF _Toc25855 \h </w:instrText>
        </w:r>
        <w:r>
          <w:fldChar w:fldCharType="separate"/>
        </w:r>
        <w:r>
          <w:t>3</w:t>
        </w:r>
        <w:r>
          <w:fldChar w:fldCharType="end"/>
        </w:r>
      </w:hyperlink>
    </w:p>
    <w:p>
      <w:pPr>
        <w:pStyle w:val="TOC2"/>
        <w:tabs>
          <w:tab w:val="right" w:leader="dot" w:pos="8306"/>
        </w:tabs>
      </w:pPr>
      <w:hyperlink w:anchor="_Toc13880" w:history="1">
        <w:r>
          <w:rPr>
            <w:rFonts w:ascii="仿宋" w:eastAsia="仿宋" w:hAnsi="仿宋" w:cs="仿宋" w:hint="eastAsia"/>
            <w:lang w:eastAsia="zh-CN"/>
          </w:rPr>
          <w:t>(二)、市场分析</w:t>
        </w:r>
        <w:r>
          <w:tab/>
        </w:r>
        <w:r>
          <w:fldChar w:fldCharType="begin"/>
        </w:r>
        <w:r>
          <w:instrText xml:space="preserve"> PAGEREF _Toc13880 \h </w:instrText>
        </w:r>
        <w:r>
          <w:fldChar w:fldCharType="separate"/>
        </w:r>
        <w:r>
          <w:t>4</w:t>
        </w:r>
        <w:r>
          <w:fldChar w:fldCharType="end"/>
        </w:r>
      </w:hyperlink>
    </w:p>
    <w:p>
      <w:pPr>
        <w:pStyle w:val="TOC2"/>
        <w:tabs>
          <w:tab w:val="right" w:leader="dot" w:pos="8306"/>
        </w:tabs>
      </w:pPr>
      <w:hyperlink w:anchor="_Toc29385" w:history="1">
        <w:r>
          <w:rPr>
            <w:rFonts w:ascii="仿宋" w:eastAsia="仿宋" w:hAnsi="仿宋" w:cs="仿宋" w:hint="eastAsia"/>
            <w:lang w:eastAsia="zh-CN"/>
          </w:rPr>
          <w:t>(三)、行业发展及市场前景分析</w:t>
        </w:r>
        <w:r>
          <w:tab/>
        </w:r>
        <w:r>
          <w:fldChar w:fldCharType="begin"/>
        </w:r>
        <w:r>
          <w:instrText xml:space="preserve"> PAGEREF _Toc29385 \h </w:instrText>
        </w:r>
        <w:r>
          <w:fldChar w:fldCharType="separate"/>
        </w:r>
        <w:r>
          <w:t>4</w:t>
        </w:r>
        <w:r>
          <w:fldChar w:fldCharType="end"/>
        </w:r>
      </w:hyperlink>
    </w:p>
    <w:p>
      <w:pPr>
        <w:pStyle w:val="TOC1"/>
        <w:tabs>
          <w:tab w:val="right" w:leader="dot" w:pos="8306"/>
        </w:tabs>
      </w:pPr>
      <w:hyperlink w:anchor="_Toc15956" w:history="1">
        <w:r>
          <w:rPr>
            <w:rFonts w:ascii="仿宋" w:eastAsia="仿宋" w:hAnsi="仿宋" w:cs="仿宋" w:hint="eastAsia"/>
            <w:lang w:eastAsia="zh-CN"/>
          </w:rPr>
          <w:t>二、公司成立背景及可行性分析</w:t>
        </w:r>
        <w:r>
          <w:tab/>
        </w:r>
        <w:r>
          <w:fldChar w:fldCharType="begin"/>
        </w:r>
        <w:r>
          <w:instrText xml:space="preserve"> PAGEREF _Toc15956 \h </w:instrText>
        </w:r>
        <w:r>
          <w:fldChar w:fldCharType="separate"/>
        </w:r>
        <w:r>
          <w:t>6</w:t>
        </w:r>
        <w:r>
          <w:fldChar w:fldCharType="end"/>
        </w:r>
      </w:hyperlink>
    </w:p>
    <w:p>
      <w:pPr>
        <w:pStyle w:val="TOC2"/>
        <w:tabs>
          <w:tab w:val="right" w:leader="dot" w:pos="8306"/>
        </w:tabs>
      </w:pPr>
      <w:hyperlink w:anchor="_Toc25133" w:history="1">
        <w:r>
          <w:rPr>
            <w:rFonts w:ascii="仿宋" w:eastAsia="仿宋" w:hAnsi="仿宋" w:cs="仿宋" w:hint="eastAsia"/>
            <w:lang w:eastAsia="zh-CN"/>
          </w:rPr>
          <w:t>(一)、发展思路</w:t>
        </w:r>
        <w:r>
          <w:tab/>
        </w:r>
        <w:r>
          <w:fldChar w:fldCharType="begin"/>
        </w:r>
        <w:r>
          <w:instrText xml:space="preserve"> PAGEREF _Toc25133 \h </w:instrText>
        </w:r>
        <w:r>
          <w:fldChar w:fldCharType="separate"/>
        </w:r>
        <w:r>
          <w:t>6</w:t>
        </w:r>
        <w:r>
          <w:fldChar w:fldCharType="end"/>
        </w:r>
      </w:hyperlink>
    </w:p>
    <w:p>
      <w:pPr>
        <w:pStyle w:val="TOC2"/>
        <w:tabs>
          <w:tab w:val="right" w:leader="dot" w:pos="8306"/>
        </w:tabs>
      </w:pPr>
      <w:hyperlink w:anchor="_Toc1188" w:history="1">
        <w:r>
          <w:rPr>
            <w:rFonts w:ascii="仿宋" w:eastAsia="仿宋" w:hAnsi="仿宋" w:cs="仿宋" w:hint="eastAsia"/>
            <w:lang w:eastAsia="zh-CN"/>
          </w:rPr>
          <w:t>(二)、产业发展背景分析</w:t>
        </w:r>
        <w:r>
          <w:tab/>
        </w:r>
        <w:r>
          <w:fldChar w:fldCharType="begin"/>
        </w:r>
        <w:r>
          <w:instrText xml:space="preserve"> PAGEREF _Toc1188 \h </w:instrText>
        </w:r>
        <w:r>
          <w:fldChar w:fldCharType="separate"/>
        </w:r>
        <w:r>
          <w:t>6</w:t>
        </w:r>
        <w:r>
          <w:fldChar w:fldCharType="end"/>
        </w:r>
      </w:hyperlink>
    </w:p>
    <w:p>
      <w:pPr>
        <w:pStyle w:val="TOC2"/>
        <w:tabs>
          <w:tab w:val="right" w:leader="dot" w:pos="8306"/>
        </w:tabs>
      </w:pPr>
      <w:hyperlink w:anchor="_Toc20198" w:history="1">
        <w:r>
          <w:rPr>
            <w:rFonts w:ascii="仿宋" w:eastAsia="仿宋" w:hAnsi="仿宋" w:cs="仿宋" w:hint="eastAsia"/>
            <w:lang w:eastAsia="zh-CN"/>
          </w:rPr>
          <w:t>(三)、产业发展原则</w:t>
        </w:r>
        <w:r>
          <w:tab/>
        </w:r>
        <w:r>
          <w:fldChar w:fldCharType="begin"/>
        </w:r>
        <w:r>
          <w:instrText xml:space="preserve"> PAGEREF _Toc20198 \h </w:instrText>
        </w:r>
        <w:r>
          <w:fldChar w:fldCharType="separate"/>
        </w:r>
        <w:r>
          <w:t>8</w:t>
        </w:r>
        <w:r>
          <w:fldChar w:fldCharType="end"/>
        </w:r>
      </w:hyperlink>
    </w:p>
    <w:p>
      <w:pPr>
        <w:pStyle w:val="TOC2"/>
        <w:tabs>
          <w:tab w:val="right" w:leader="dot" w:pos="8306"/>
        </w:tabs>
      </w:pPr>
      <w:hyperlink w:anchor="_Toc2077" w:history="1">
        <w:r>
          <w:rPr>
            <w:rFonts w:ascii="仿宋" w:eastAsia="仿宋" w:hAnsi="仿宋" w:cs="仿宋" w:hint="eastAsia"/>
            <w:lang w:eastAsia="zh-CN"/>
          </w:rPr>
          <w:t>(四)、区域产业环境分析</w:t>
        </w:r>
        <w:r>
          <w:tab/>
        </w:r>
        <w:r>
          <w:fldChar w:fldCharType="begin"/>
        </w:r>
        <w:r>
          <w:instrText xml:space="preserve"> PAGEREF _Toc2077 \h </w:instrText>
        </w:r>
        <w:r>
          <w:fldChar w:fldCharType="separate"/>
        </w:r>
        <w:r>
          <w:t>9</w:t>
        </w:r>
        <w:r>
          <w:fldChar w:fldCharType="end"/>
        </w:r>
      </w:hyperlink>
    </w:p>
    <w:p>
      <w:pPr>
        <w:pStyle w:val="TOC2"/>
        <w:tabs>
          <w:tab w:val="right" w:leader="dot" w:pos="8306"/>
        </w:tabs>
      </w:pPr>
      <w:hyperlink w:anchor="_Toc19891" w:history="1">
        <w:r>
          <w:rPr>
            <w:rFonts w:ascii="仿宋" w:eastAsia="仿宋" w:hAnsi="仿宋" w:cs="仿宋" w:hint="eastAsia"/>
            <w:lang w:eastAsia="zh-CN"/>
          </w:rPr>
          <w:t>(五)、可行性分析</w:t>
        </w:r>
        <w:r>
          <w:tab/>
        </w:r>
        <w:r>
          <w:fldChar w:fldCharType="begin"/>
        </w:r>
        <w:r>
          <w:instrText xml:space="preserve"> PAGEREF _Toc19891 \h </w:instrText>
        </w:r>
        <w:r>
          <w:fldChar w:fldCharType="separate"/>
        </w:r>
        <w:r>
          <w:t>11</w:t>
        </w:r>
        <w:r>
          <w:fldChar w:fldCharType="end"/>
        </w:r>
      </w:hyperlink>
    </w:p>
    <w:p>
      <w:pPr>
        <w:pStyle w:val="TOC2"/>
        <w:tabs>
          <w:tab w:val="right" w:leader="dot" w:pos="8306"/>
        </w:tabs>
      </w:pPr>
      <w:hyperlink w:anchor="_Toc15795" w:history="1">
        <w:r>
          <w:rPr>
            <w:rFonts w:ascii="仿宋" w:eastAsia="仿宋" w:hAnsi="仿宋" w:cs="仿宋" w:hint="eastAsia"/>
            <w:lang w:eastAsia="zh-CN"/>
          </w:rPr>
          <w:t>(六)、产业发展重点任务</w:t>
        </w:r>
        <w:r>
          <w:tab/>
        </w:r>
        <w:r>
          <w:fldChar w:fldCharType="begin"/>
        </w:r>
        <w:r>
          <w:instrText xml:space="preserve"> PAGEREF _Toc15795 \h </w:instrText>
        </w:r>
        <w:r>
          <w:fldChar w:fldCharType="separate"/>
        </w:r>
        <w:r>
          <w:t>12</w:t>
        </w:r>
        <w:r>
          <w:fldChar w:fldCharType="end"/>
        </w:r>
      </w:hyperlink>
    </w:p>
    <w:p>
      <w:pPr>
        <w:pStyle w:val="TOC2"/>
        <w:tabs>
          <w:tab w:val="right" w:leader="dot" w:pos="8306"/>
        </w:tabs>
      </w:pPr>
      <w:hyperlink w:anchor="_Toc11807" w:history="1">
        <w:r>
          <w:rPr>
            <w:rFonts w:ascii="仿宋" w:eastAsia="仿宋" w:hAnsi="仿宋" w:cs="仿宋" w:hint="eastAsia"/>
            <w:lang w:eastAsia="zh-CN"/>
          </w:rPr>
          <w:t>(七)、船用配套设备项目建设必要性分析</w:t>
        </w:r>
        <w:r>
          <w:tab/>
        </w:r>
        <w:r>
          <w:fldChar w:fldCharType="begin"/>
        </w:r>
        <w:r>
          <w:instrText xml:space="preserve"> PAGEREF _Toc11807 \h </w:instrText>
        </w:r>
        <w:r>
          <w:fldChar w:fldCharType="separate"/>
        </w:r>
        <w:r>
          <w:t>14</w:t>
        </w:r>
        <w:r>
          <w:fldChar w:fldCharType="end"/>
        </w:r>
      </w:hyperlink>
    </w:p>
    <w:p>
      <w:pPr>
        <w:pStyle w:val="TOC1"/>
        <w:tabs>
          <w:tab w:val="right" w:leader="dot" w:pos="8306"/>
        </w:tabs>
      </w:pPr>
      <w:hyperlink w:anchor="_Toc21379" w:history="1">
        <w:r>
          <w:rPr>
            <w:rFonts w:ascii="仿宋" w:eastAsia="仿宋" w:hAnsi="仿宋" w:cs="仿宋" w:hint="eastAsia"/>
            <w:lang w:eastAsia="zh-CN"/>
          </w:rPr>
          <w:t>三、法人治理</w:t>
        </w:r>
        <w:r>
          <w:tab/>
        </w:r>
        <w:r>
          <w:fldChar w:fldCharType="begin"/>
        </w:r>
        <w:r>
          <w:instrText xml:space="preserve"> PAGEREF _Toc21379 \h </w:instrText>
        </w:r>
        <w:r>
          <w:fldChar w:fldCharType="separate"/>
        </w:r>
        <w:r>
          <w:t>15</w:t>
        </w:r>
        <w:r>
          <w:fldChar w:fldCharType="end"/>
        </w:r>
      </w:hyperlink>
    </w:p>
    <w:p>
      <w:pPr>
        <w:pStyle w:val="TOC2"/>
        <w:tabs>
          <w:tab w:val="right" w:leader="dot" w:pos="8306"/>
        </w:tabs>
      </w:pPr>
      <w:hyperlink w:anchor="_Toc6030" w:history="1">
        <w:r>
          <w:rPr>
            <w:rFonts w:ascii="仿宋" w:eastAsia="仿宋" w:hAnsi="仿宋" w:cs="仿宋" w:hint="eastAsia"/>
            <w:lang w:eastAsia="zh-CN"/>
          </w:rPr>
          <w:t>(一)、股东权利及义务</w:t>
        </w:r>
        <w:r>
          <w:tab/>
        </w:r>
        <w:r>
          <w:fldChar w:fldCharType="begin"/>
        </w:r>
        <w:r>
          <w:instrText xml:space="preserve"> PAGEREF _Toc6030 \h </w:instrText>
        </w:r>
        <w:r>
          <w:fldChar w:fldCharType="separate"/>
        </w:r>
        <w:r>
          <w:t>15</w:t>
        </w:r>
        <w:r>
          <w:fldChar w:fldCharType="end"/>
        </w:r>
      </w:hyperlink>
    </w:p>
    <w:p>
      <w:pPr>
        <w:pStyle w:val="TOC2"/>
        <w:tabs>
          <w:tab w:val="right" w:leader="dot" w:pos="8306"/>
        </w:tabs>
      </w:pPr>
      <w:hyperlink w:anchor="_Toc9784" w:history="1">
        <w:r>
          <w:rPr>
            <w:rFonts w:ascii="仿宋" w:eastAsia="仿宋" w:hAnsi="仿宋" w:cs="仿宋" w:hint="eastAsia"/>
            <w:lang w:eastAsia="zh-CN"/>
          </w:rPr>
          <w:t>(二)、董事</w:t>
        </w:r>
        <w:r>
          <w:tab/>
        </w:r>
        <w:r>
          <w:fldChar w:fldCharType="begin"/>
        </w:r>
        <w:r>
          <w:instrText xml:space="preserve"> PAGEREF _Toc9784 \h </w:instrText>
        </w:r>
        <w:r>
          <w:fldChar w:fldCharType="separate"/>
        </w:r>
        <w:r>
          <w:t>17</w:t>
        </w:r>
        <w:r>
          <w:fldChar w:fldCharType="end"/>
        </w:r>
      </w:hyperlink>
    </w:p>
    <w:p>
      <w:pPr>
        <w:pStyle w:val="TOC2"/>
        <w:tabs>
          <w:tab w:val="right" w:leader="dot" w:pos="8306"/>
        </w:tabs>
      </w:pPr>
      <w:hyperlink w:anchor="_Toc17291" w:history="1">
        <w:r>
          <w:rPr>
            <w:rFonts w:ascii="仿宋" w:eastAsia="仿宋" w:hAnsi="仿宋" w:cs="仿宋" w:hint="eastAsia"/>
            <w:lang w:eastAsia="zh-CN"/>
          </w:rPr>
          <w:t>(三)、高级管理人员</w:t>
        </w:r>
        <w:r>
          <w:tab/>
        </w:r>
        <w:r>
          <w:fldChar w:fldCharType="begin"/>
        </w:r>
        <w:r>
          <w:instrText xml:space="preserve"> PAGEREF _Toc17291 \h </w:instrText>
        </w:r>
        <w:r>
          <w:fldChar w:fldCharType="separate"/>
        </w:r>
        <w:r>
          <w:t>22</w:t>
        </w:r>
        <w:r>
          <w:fldChar w:fldCharType="end"/>
        </w:r>
      </w:hyperlink>
    </w:p>
    <w:p>
      <w:pPr>
        <w:pStyle w:val="TOC2"/>
        <w:tabs>
          <w:tab w:val="right" w:leader="dot" w:pos="8306"/>
        </w:tabs>
      </w:pPr>
      <w:hyperlink w:anchor="_Toc17042" w:history="1">
        <w:r>
          <w:rPr>
            <w:rFonts w:ascii="仿宋" w:eastAsia="仿宋" w:hAnsi="仿宋" w:cs="仿宋" w:hint="eastAsia"/>
            <w:lang w:eastAsia="zh-CN"/>
          </w:rPr>
          <w:t>(四)、监事</w:t>
        </w:r>
        <w:r>
          <w:tab/>
        </w:r>
        <w:r>
          <w:fldChar w:fldCharType="begin"/>
        </w:r>
        <w:r>
          <w:instrText xml:space="preserve"> PAGEREF _Toc17042 \h </w:instrText>
        </w:r>
        <w:r>
          <w:fldChar w:fldCharType="separate"/>
        </w:r>
        <w:r>
          <w:t>24</w:t>
        </w:r>
        <w:r>
          <w:fldChar w:fldCharType="end"/>
        </w:r>
      </w:hyperlink>
    </w:p>
    <w:p>
      <w:pPr>
        <w:pStyle w:val="TOC1"/>
        <w:tabs>
          <w:tab w:val="right" w:leader="dot" w:pos="8306"/>
        </w:tabs>
      </w:pPr>
      <w:hyperlink w:anchor="_Toc26539" w:history="1">
        <w:r>
          <w:rPr>
            <w:rFonts w:ascii="仿宋" w:eastAsia="仿宋" w:hAnsi="仿宋" w:cs="仿宋" w:hint="eastAsia"/>
            <w:lang w:eastAsia="zh-CN"/>
          </w:rPr>
          <w:t>四、选址分析</w:t>
        </w:r>
        <w:r>
          <w:tab/>
        </w:r>
        <w:r>
          <w:fldChar w:fldCharType="begin"/>
        </w:r>
        <w:r>
          <w:instrText xml:space="preserve"> PAGEREF _Toc26539 \h </w:instrText>
        </w:r>
        <w:r>
          <w:fldChar w:fldCharType="separate"/>
        </w:r>
        <w:r>
          <w:t>25</w:t>
        </w:r>
        <w:r>
          <w:fldChar w:fldCharType="end"/>
        </w:r>
      </w:hyperlink>
    </w:p>
    <w:p>
      <w:pPr>
        <w:pStyle w:val="TOC2"/>
        <w:tabs>
          <w:tab w:val="right" w:leader="dot" w:pos="8306"/>
        </w:tabs>
      </w:pPr>
      <w:hyperlink w:anchor="_Toc23617" w:history="1">
        <w:r>
          <w:rPr>
            <w:rFonts w:ascii="仿宋" w:eastAsia="仿宋" w:hAnsi="仿宋" w:cs="仿宋" w:hint="eastAsia"/>
            <w:lang w:eastAsia="zh-CN"/>
          </w:rPr>
          <w:t>(一)、船用配套设备项目选址原则</w:t>
        </w:r>
        <w:r>
          <w:tab/>
        </w:r>
        <w:r>
          <w:fldChar w:fldCharType="begin"/>
        </w:r>
        <w:r>
          <w:instrText xml:space="preserve"> PAGEREF _Toc23617 \h </w:instrText>
        </w:r>
        <w:r>
          <w:fldChar w:fldCharType="separate"/>
        </w:r>
        <w:r>
          <w:t>25</w:t>
        </w:r>
        <w:r>
          <w:fldChar w:fldCharType="end"/>
        </w:r>
      </w:hyperlink>
    </w:p>
    <w:p>
      <w:pPr>
        <w:pStyle w:val="TOC2"/>
        <w:tabs>
          <w:tab w:val="right" w:leader="dot" w:pos="8306"/>
        </w:tabs>
      </w:pPr>
      <w:hyperlink w:anchor="_Toc13198" w:history="1">
        <w:r>
          <w:rPr>
            <w:rFonts w:ascii="仿宋" w:eastAsia="仿宋" w:hAnsi="仿宋" w:cs="仿宋" w:hint="eastAsia"/>
            <w:lang w:eastAsia="zh-CN"/>
          </w:rPr>
          <w:t>(二)、建设区基本情况</w:t>
        </w:r>
        <w:r>
          <w:tab/>
        </w:r>
        <w:r>
          <w:fldChar w:fldCharType="begin"/>
        </w:r>
        <w:r>
          <w:instrText xml:space="preserve"> PAGEREF _Toc13198 \h </w:instrText>
        </w:r>
        <w:r>
          <w:fldChar w:fldCharType="separate"/>
        </w:r>
        <w:r>
          <w:t>27</w:t>
        </w:r>
        <w:r>
          <w:fldChar w:fldCharType="end"/>
        </w:r>
      </w:hyperlink>
    </w:p>
    <w:p>
      <w:pPr>
        <w:pStyle w:val="TOC2"/>
        <w:tabs>
          <w:tab w:val="right" w:leader="dot" w:pos="8306"/>
        </w:tabs>
      </w:pPr>
      <w:hyperlink w:anchor="_Toc11372" w:history="1">
        <w:r>
          <w:rPr>
            <w:rFonts w:ascii="仿宋" w:eastAsia="仿宋" w:hAnsi="仿宋" w:cs="仿宋" w:hint="eastAsia"/>
            <w:lang w:eastAsia="zh-CN"/>
          </w:rPr>
          <w:t>(三)、发展目标</w:t>
        </w:r>
        <w:r>
          <w:tab/>
        </w:r>
        <w:r>
          <w:fldChar w:fldCharType="begin"/>
        </w:r>
        <w:r>
          <w:instrText xml:space="preserve"> PAGEREF _Toc11372 \h </w:instrText>
        </w:r>
        <w:r>
          <w:fldChar w:fldCharType="separate"/>
        </w:r>
        <w:r>
          <w:t>28</w:t>
        </w:r>
        <w:r>
          <w:fldChar w:fldCharType="end"/>
        </w:r>
      </w:hyperlink>
    </w:p>
    <w:p>
      <w:pPr>
        <w:pStyle w:val="TOC2"/>
        <w:tabs>
          <w:tab w:val="right" w:leader="dot" w:pos="8306"/>
        </w:tabs>
      </w:pPr>
      <w:hyperlink w:anchor="_Toc11189" w:history="1">
        <w:r>
          <w:rPr>
            <w:rFonts w:ascii="仿宋" w:eastAsia="仿宋" w:hAnsi="仿宋" w:cs="仿宋" w:hint="eastAsia"/>
            <w:lang w:eastAsia="zh-CN"/>
          </w:rPr>
          <w:t>(四)、产业发展方向</w:t>
        </w:r>
        <w:r>
          <w:tab/>
        </w:r>
        <w:r>
          <w:fldChar w:fldCharType="begin"/>
        </w:r>
        <w:r>
          <w:instrText xml:space="preserve"> PAGEREF _Toc11189 \h </w:instrText>
        </w:r>
        <w:r>
          <w:fldChar w:fldCharType="separate"/>
        </w:r>
        <w:r>
          <w:t>29</w:t>
        </w:r>
        <w:r>
          <w:fldChar w:fldCharType="end"/>
        </w:r>
      </w:hyperlink>
    </w:p>
    <w:p>
      <w:pPr>
        <w:pStyle w:val="TOC2"/>
        <w:tabs>
          <w:tab w:val="right" w:leader="dot" w:pos="8306"/>
        </w:tabs>
      </w:pPr>
      <w:hyperlink w:anchor="_Toc32157" w:history="1">
        <w:r>
          <w:rPr>
            <w:rFonts w:ascii="仿宋" w:eastAsia="仿宋" w:hAnsi="仿宋" w:cs="仿宋" w:hint="eastAsia"/>
            <w:lang w:eastAsia="zh-CN"/>
          </w:rPr>
          <w:t>(五)、船用配套设备项目选址综合评价</w:t>
        </w:r>
        <w:r>
          <w:tab/>
        </w:r>
        <w:r>
          <w:fldChar w:fldCharType="begin"/>
        </w:r>
        <w:r>
          <w:instrText xml:space="preserve"> PAGEREF _Toc32157 \h </w:instrText>
        </w:r>
        <w:r>
          <w:fldChar w:fldCharType="separate"/>
        </w:r>
        <w:r>
          <w:t>30</w:t>
        </w:r>
        <w:r>
          <w:fldChar w:fldCharType="end"/>
        </w:r>
      </w:hyperlink>
    </w:p>
    <w:p>
      <w:pPr>
        <w:pStyle w:val="TOC1"/>
        <w:tabs>
          <w:tab w:val="right" w:leader="dot" w:pos="8306"/>
        </w:tabs>
      </w:pPr>
      <w:hyperlink w:anchor="_Toc12367" w:history="1">
        <w:r>
          <w:rPr>
            <w:rFonts w:ascii="仿宋" w:eastAsia="仿宋" w:hAnsi="仿宋" w:cs="仿宋" w:hint="eastAsia"/>
            <w:lang w:eastAsia="zh-CN"/>
          </w:rPr>
          <w:t>五、公司成立方案</w:t>
        </w:r>
        <w:r>
          <w:tab/>
        </w:r>
        <w:r>
          <w:fldChar w:fldCharType="begin"/>
        </w:r>
        <w:r>
          <w:instrText xml:space="preserve"> PAGEREF _Toc12367 \h </w:instrText>
        </w:r>
        <w:r>
          <w:fldChar w:fldCharType="separate"/>
        </w:r>
        <w:r>
          <w:t>31</w:t>
        </w:r>
        <w:r>
          <w:fldChar w:fldCharType="end"/>
        </w:r>
      </w:hyperlink>
    </w:p>
    <w:p>
      <w:pPr>
        <w:pStyle w:val="TOC2"/>
        <w:tabs>
          <w:tab w:val="right" w:leader="dot" w:pos="8306"/>
        </w:tabs>
      </w:pPr>
      <w:hyperlink w:anchor="_Toc6123" w:history="1">
        <w:r>
          <w:rPr>
            <w:rFonts w:ascii="仿宋" w:eastAsia="仿宋" w:hAnsi="仿宋" w:cs="仿宋" w:hint="eastAsia"/>
            <w:lang w:eastAsia="zh-CN"/>
          </w:rPr>
          <w:t>(一)、公司经营宗旨</w:t>
        </w:r>
        <w:r>
          <w:tab/>
        </w:r>
        <w:r>
          <w:fldChar w:fldCharType="begin"/>
        </w:r>
        <w:r>
          <w:instrText xml:space="preserve"> PAGEREF _Toc6123 \h </w:instrText>
        </w:r>
        <w:r>
          <w:fldChar w:fldCharType="separate"/>
        </w:r>
        <w:r>
          <w:t>31</w:t>
        </w:r>
        <w:r>
          <w:fldChar w:fldCharType="end"/>
        </w:r>
      </w:hyperlink>
    </w:p>
    <w:p>
      <w:pPr>
        <w:pStyle w:val="TOC2"/>
        <w:tabs>
          <w:tab w:val="right" w:leader="dot" w:pos="8306"/>
        </w:tabs>
      </w:pPr>
      <w:hyperlink w:anchor="_Toc14124" w:history="1">
        <w:r>
          <w:rPr>
            <w:rFonts w:ascii="仿宋" w:eastAsia="仿宋" w:hAnsi="仿宋" w:cs="仿宋" w:hint="eastAsia"/>
            <w:lang w:eastAsia="zh-CN"/>
          </w:rPr>
          <w:t>(二)、公司的目标、主要职责</w:t>
        </w:r>
        <w:r>
          <w:tab/>
        </w:r>
        <w:r>
          <w:fldChar w:fldCharType="begin"/>
        </w:r>
        <w:r>
          <w:instrText xml:space="preserve"> PAGEREF _Toc14124 \h </w:instrText>
        </w:r>
        <w:r>
          <w:fldChar w:fldCharType="separate"/>
        </w:r>
        <w:r>
          <w:t>31</w:t>
        </w:r>
        <w:r>
          <w:fldChar w:fldCharType="end"/>
        </w:r>
      </w:hyperlink>
    </w:p>
    <w:p>
      <w:pPr>
        <w:pStyle w:val="TOC2"/>
        <w:tabs>
          <w:tab w:val="right" w:leader="dot" w:pos="8306"/>
        </w:tabs>
      </w:pPr>
      <w:hyperlink w:anchor="_Toc6043" w:history="1">
        <w:r>
          <w:rPr>
            <w:rFonts w:ascii="仿宋" w:eastAsia="仿宋" w:hAnsi="仿宋" w:cs="仿宋" w:hint="eastAsia"/>
            <w:lang w:eastAsia="zh-CN"/>
          </w:rPr>
          <w:t>(三)、公司组建方式</w:t>
        </w:r>
        <w:r>
          <w:tab/>
        </w:r>
        <w:r>
          <w:fldChar w:fldCharType="begin"/>
        </w:r>
        <w:r>
          <w:instrText xml:space="preserve"> PAGEREF _Toc6043 \h </w:instrText>
        </w:r>
        <w:r>
          <w:fldChar w:fldCharType="separate"/>
        </w:r>
        <w:r>
          <w:t>34</w:t>
        </w:r>
        <w:r>
          <w:fldChar w:fldCharType="end"/>
        </w:r>
      </w:hyperlink>
    </w:p>
    <w:p>
      <w:pPr>
        <w:pStyle w:val="TOC2"/>
        <w:tabs>
          <w:tab w:val="right" w:leader="dot" w:pos="8306"/>
        </w:tabs>
      </w:pPr>
      <w:hyperlink w:anchor="_Toc14956" w:history="1">
        <w:r>
          <w:rPr>
            <w:rFonts w:ascii="仿宋" w:eastAsia="仿宋" w:hAnsi="仿宋" w:cs="仿宋" w:hint="eastAsia"/>
            <w:lang w:eastAsia="zh-CN"/>
          </w:rPr>
          <w:t>(四)、公司管理体制</w:t>
        </w:r>
        <w:r>
          <w:tab/>
        </w:r>
        <w:r>
          <w:fldChar w:fldCharType="begin"/>
        </w:r>
        <w:r>
          <w:instrText xml:space="preserve"> PAGEREF _Toc14956 \h </w:instrText>
        </w:r>
        <w:r>
          <w:fldChar w:fldCharType="separate"/>
        </w:r>
        <w:r>
          <w:t>35</w:t>
        </w:r>
        <w:r>
          <w:fldChar w:fldCharType="end"/>
        </w:r>
      </w:hyperlink>
    </w:p>
    <w:p>
      <w:pPr>
        <w:pStyle w:val="TOC2"/>
        <w:tabs>
          <w:tab w:val="right" w:leader="dot" w:pos="8306"/>
        </w:tabs>
      </w:pPr>
      <w:hyperlink w:anchor="_Toc18824" w:history="1">
        <w:r>
          <w:rPr>
            <w:rFonts w:ascii="仿宋" w:eastAsia="仿宋" w:hAnsi="仿宋" w:cs="仿宋" w:hint="eastAsia"/>
            <w:lang w:eastAsia="zh-CN"/>
          </w:rPr>
          <w:t>(五)、部门职责及权限</w:t>
        </w:r>
        <w:r>
          <w:tab/>
        </w:r>
        <w:r>
          <w:fldChar w:fldCharType="begin"/>
        </w:r>
        <w:r>
          <w:instrText xml:space="preserve"> PAGEREF _Toc18824 \h </w:instrText>
        </w:r>
        <w:r>
          <w:fldChar w:fldCharType="separate"/>
        </w:r>
        <w:r>
          <w:t>36</w:t>
        </w:r>
        <w:r>
          <w:fldChar w:fldCharType="end"/>
        </w:r>
      </w:hyperlink>
    </w:p>
    <w:p>
      <w:pPr>
        <w:pStyle w:val="TOC2"/>
        <w:tabs>
          <w:tab w:val="right" w:leader="dot" w:pos="8306"/>
        </w:tabs>
      </w:pPr>
      <w:hyperlink w:anchor="_Toc10679" w:history="1">
        <w:r>
          <w:rPr>
            <w:rFonts w:ascii="仿宋" w:eastAsia="仿宋" w:hAnsi="仿宋" w:cs="仿宋" w:hint="eastAsia"/>
            <w:lang w:eastAsia="zh-CN"/>
          </w:rPr>
          <w:t>(六)、核心人员介绍</w:t>
        </w:r>
        <w:r>
          <w:tab/>
        </w:r>
        <w:r>
          <w:fldChar w:fldCharType="begin"/>
        </w:r>
        <w:r>
          <w:instrText xml:space="preserve"> PAGEREF _Toc10679 \h </w:instrText>
        </w:r>
        <w:r>
          <w:fldChar w:fldCharType="separate"/>
        </w:r>
        <w:r>
          <w:t>39</w:t>
        </w:r>
        <w:r>
          <w:fldChar w:fldCharType="end"/>
        </w:r>
      </w:hyperlink>
    </w:p>
    <w:p>
      <w:pPr>
        <w:pStyle w:val="TOC2"/>
        <w:tabs>
          <w:tab w:val="right" w:leader="dot" w:pos="8306"/>
        </w:tabs>
      </w:pPr>
      <w:hyperlink w:anchor="_Toc17429" w:history="1">
        <w:r>
          <w:rPr>
            <w:rFonts w:ascii="仿宋" w:eastAsia="仿宋" w:hAnsi="仿宋" w:cs="仿宋" w:hint="eastAsia"/>
            <w:lang w:eastAsia="zh-CN"/>
          </w:rPr>
          <w:t>(七)、财务会计制度</w:t>
        </w:r>
        <w:r>
          <w:tab/>
        </w:r>
        <w:r>
          <w:fldChar w:fldCharType="begin"/>
        </w:r>
        <w:r>
          <w:instrText xml:space="preserve"> PAGEREF _Toc17429 \h </w:instrText>
        </w:r>
        <w:r>
          <w:fldChar w:fldCharType="separate"/>
        </w:r>
        <w:r>
          <w:t>40</w:t>
        </w:r>
        <w:r>
          <w:fldChar w:fldCharType="end"/>
        </w:r>
      </w:hyperlink>
    </w:p>
    <w:p>
      <w:pPr>
        <w:pStyle w:val="TOC1"/>
        <w:tabs>
          <w:tab w:val="right" w:leader="dot" w:pos="8306"/>
        </w:tabs>
      </w:pPr>
      <w:hyperlink w:anchor="_Toc23021" w:history="1">
        <w:r>
          <w:rPr>
            <w:rFonts w:ascii="仿宋" w:eastAsia="仿宋" w:hAnsi="仿宋" w:cs="仿宋" w:hint="eastAsia"/>
            <w:lang w:eastAsia="zh-CN"/>
          </w:rPr>
          <w:t>六、公司组建背景分析</w:t>
        </w:r>
        <w:r>
          <w:tab/>
        </w:r>
        <w:r>
          <w:fldChar w:fldCharType="begin"/>
        </w:r>
        <w:r>
          <w:instrText xml:space="preserve"> PAGEREF _Toc23021 \h </w:instrText>
        </w:r>
        <w:r>
          <w:fldChar w:fldCharType="separate"/>
        </w:r>
        <w:r>
          <w:t>46</w:t>
        </w:r>
        <w:r>
          <w:fldChar w:fldCharType="end"/>
        </w:r>
      </w:hyperlink>
    </w:p>
    <w:p>
      <w:pPr>
        <w:pStyle w:val="TOC2"/>
        <w:tabs>
          <w:tab w:val="right" w:leader="dot" w:pos="8306"/>
        </w:tabs>
      </w:pPr>
      <w:hyperlink w:anchor="_Toc26748" w:history="1">
        <w:r>
          <w:rPr>
            <w:rFonts w:ascii="仿宋" w:eastAsia="仿宋" w:hAnsi="仿宋" w:cs="仿宋" w:hint="eastAsia"/>
            <w:lang w:eastAsia="zh-CN"/>
          </w:rPr>
          <w:t>(一)、船用配套设备项目背景分析</w:t>
        </w:r>
        <w:r>
          <w:tab/>
        </w:r>
        <w:r>
          <w:fldChar w:fldCharType="begin"/>
        </w:r>
        <w:r>
          <w:instrText xml:space="preserve"> PAGEREF _Toc26748 \h </w:instrText>
        </w:r>
        <w:r>
          <w:fldChar w:fldCharType="separate"/>
        </w:r>
        <w:r>
          <w:t>46</w:t>
        </w:r>
        <w:r>
          <w:fldChar w:fldCharType="end"/>
        </w:r>
      </w:hyperlink>
    </w:p>
    <w:p>
      <w:pPr>
        <w:pStyle w:val="TOC2"/>
        <w:tabs>
          <w:tab w:val="right" w:leader="dot" w:pos="8306"/>
        </w:tabs>
      </w:pPr>
      <w:hyperlink w:anchor="_Toc4027" w:history="1">
        <w:r>
          <w:rPr>
            <w:rFonts w:ascii="仿宋" w:eastAsia="仿宋" w:hAnsi="仿宋" w:cs="仿宋" w:hint="eastAsia"/>
            <w:lang w:eastAsia="zh-CN"/>
          </w:rPr>
          <w:t>(二)、船用配套设备项目建设必要性分析</w:t>
        </w:r>
        <w:r>
          <w:tab/>
        </w:r>
        <w:r>
          <w:fldChar w:fldCharType="begin"/>
        </w:r>
        <w:r>
          <w:instrText xml:space="preserve"> PAGEREF _Toc4027 \h </w:instrText>
        </w:r>
        <w:r>
          <w:fldChar w:fldCharType="separate"/>
        </w:r>
        <w:r>
          <w:t>47</w:t>
        </w:r>
        <w:r>
          <w:fldChar w:fldCharType="end"/>
        </w:r>
      </w:hyperlink>
    </w:p>
    <w:p>
      <w:pPr>
        <w:pStyle w:val="TOC2"/>
        <w:tabs>
          <w:tab w:val="right" w:leader="dot" w:pos="8306"/>
        </w:tabs>
      </w:pPr>
      <w:hyperlink w:anchor="_Toc6061" w:history="1">
        <w:r>
          <w:rPr>
            <w:rFonts w:ascii="仿宋" w:eastAsia="仿宋" w:hAnsi="仿宋" w:cs="仿宋" w:hint="eastAsia"/>
            <w:lang w:eastAsia="zh-CN"/>
          </w:rPr>
          <w:t>(三)、鼓励中小企业发展</w:t>
        </w:r>
        <w:r>
          <w:tab/>
        </w:r>
        <w:r>
          <w:fldChar w:fldCharType="begin"/>
        </w:r>
        <w:r>
          <w:instrText xml:space="preserve"> PAGEREF _Toc6061 \h </w:instrText>
        </w:r>
        <w:r>
          <w:fldChar w:fldCharType="separate"/>
        </w:r>
        <w:r>
          <w:t>48</w:t>
        </w:r>
        <w:r>
          <w:fldChar w:fldCharType="end"/>
        </w:r>
      </w:hyperlink>
    </w:p>
    <w:p>
      <w:pPr>
        <w:pStyle w:val="TOC2"/>
        <w:tabs>
          <w:tab w:val="right" w:leader="dot" w:pos="8306"/>
        </w:tabs>
      </w:pPr>
      <w:hyperlink w:anchor="_Toc25463" w:history="1">
        <w:r>
          <w:rPr>
            <w:rFonts w:ascii="仿宋" w:eastAsia="仿宋" w:hAnsi="仿宋" w:cs="仿宋" w:hint="eastAsia"/>
            <w:lang w:eastAsia="zh-CN"/>
          </w:rPr>
          <w:t>(四)、宏观经济形势分析</w:t>
        </w:r>
        <w:r>
          <w:tab/>
        </w:r>
        <w:r>
          <w:fldChar w:fldCharType="begin"/>
        </w:r>
        <w:r>
          <w:instrText xml:space="preserve"> PAGEREF _Toc25463 \h </w:instrText>
        </w:r>
        <w:r>
          <w:fldChar w:fldCharType="separate"/>
        </w:r>
        <w:r>
          <w:t>49</w:t>
        </w:r>
        <w:r>
          <w:fldChar w:fldCharType="end"/>
        </w:r>
      </w:hyperlink>
    </w:p>
    <w:p>
      <w:pPr>
        <w:pStyle w:val="TOC1"/>
        <w:tabs>
          <w:tab w:val="right" w:leader="dot" w:pos="8306"/>
        </w:tabs>
      </w:pPr>
      <w:hyperlink w:anchor="_Toc32549" w:history="1">
        <w:r>
          <w:rPr>
            <w:rFonts w:ascii="仿宋" w:eastAsia="仿宋" w:hAnsi="仿宋" w:cs="仿宋" w:hint="eastAsia"/>
            <w:lang w:eastAsia="zh-CN"/>
          </w:rPr>
          <w:t>七、建设进度分析</w:t>
        </w:r>
        <w:r>
          <w:tab/>
        </w:r>
        <w:r>
          <w:fldChar w:fldCharType="begin"/>
        </w:r>
        <w:r>
          <w:instrText xml:space="preserve"> PAGEREF _Toc32549 \h </w:instrText>
        </w:r>
        <w:r>
          <w:fldChar w:fldCharType="separate"/>
        </w:r>
        <w:r>
          <w:t>50</w:t>
        </w:r>
        <w:r>
          <w:fldChar w:fldCharType="end"/>
        </w:r>
      </w:hyperlink>
    </w:p>
    <w:p>
      <w:pPr>
        <w:pStyle w:val="TOC2"/>
        <w:tabs>
          <w:tab w:val="right" w:leader="dot" w:pos="8306"/>
        </w:tabs>
      </w:pPr>
      <w:hyperlink w:anchor="_Toc28972" w:history="1">
        <w:r>
          <w:rPr>
            <w:rFonts w:ascii="仿宋" w:eastAsia="仿宋" w:hAnsi="仿宋" w:cs="仿宋" w:hint="eastAsia"/>
            <w:lang w:eastAsia="zh-CN"/>
          </w:rPr>
          <w:t>(一)、船用配套设备项目进度安排</w:t>
        </w:r>
        <w:r>
          <w:tab/>
        </w:r>
        <w:r>
          <w:fldChar w:fldCharType="begin"/>
        </w:r>
        <w:r>
          <w:instrText xml:space="preserve"> PAGEREF _Toc28972 \h </w:instrText>
        </w:r>
        <w:r>
          <w:fldChar w:fldCharType="separate"/>
        </w:r>
        <w:r>
          <w:t>50</w:t>
        </w:r>
        <w:r>
          <w:fldChar w:fldCharType="end"/>
        </w:r>
      </w:hyperlink>
    </w:p>
    <w:p>
      <w:pPr>
        <w:pStyle w:val="TOC2"/>
        <w:tabs>
          <w:tab w:val="right" w:leader="dot" w:pos="8306"/>
        </w:tabs>
      </w:pPr>
      <w:hyperlink w:anchor="_Toc17751" w:history="1">
        <w:r>
          <w:rPr>
            <w:rFonts w:ascii="仿宋" w:eastAsia="仿宋" w:hAnsi="仿宋" w:cs="仿宋" w:hint="eastAsia"/>
            <w:lang w:eastAsia="zh-CN"/>
          </w:rPr>
          <w:t>(二)、船用配套设备项目实施保障措施</w:t>
        </w:r>
        <w:r>
          <w:tab/>
        </w:r>
        <w:r>
          <w:fldChar w:fldCharType="begin"/>
        </w:r>
        <w:r>
          <w:instrText xml:space="preserve"> PAGEREF _Toc17751 \h </w:instrText>
        </w:r>
        <w:r>
          <w:fldChar w:fldCharType="separate"/>
        </w:r>
        <w:r>
          <w:t>51</w:t>
        </w:r>
        <w:r>
          <w:fldChar w:fldCharType="end"/>
        </w:r>
      </w:hyperlink>
    </w:p>
    <w:p>
      <w:pPr>
        <w:pStyle w:val="TOC1"/>
        <w:tabs>
          <w:tab w:val="right" w:leader="dot" w:pos="8306"/>
        </w:tabs>
      </w:pPr>
      <w:hyperlink w:anchor="_Toc7618" w:history="1">
        <w:r>
          <w:rPr>
            <w:rFonts w:ascii="仿宋" w:eastAsia="仿宋" w:hAnsi="仿宋" w:cs="仿宋" w:hint="eastAsia"/>
            <w:lang w:eastAsia="zh-CN"/>
          </w:rPr>
          <w:t>八、投资方案分析</w:t>
        </w:r>
        <w:r>
          <w:tab/>
        </w:r>
        <w:r>
          <w:fldChar w:fldCharType="begin"/>
        </w:r>
        <w:r>
          <w:instrText xml:space="preserve"> PAGEREF _Toc7618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0" w:history="1">
        <w:r>
          <w:rPr>
            <w:rFonts w:ascii="仿宋" w:eastAsia="仿宋" w:hAnsi="仿宋" w:cs="仿宋" w:hint="eastAsia"/>
            <w:lang w:eastAsia="zh-CN"/>
          </w:rPr>
          <w:t>(一)、编制说明</w:t>
        </w:r>
        <w:r>
          <w:tab/>
        </w:r>
        <w:r>
          <w:fldChar w:fldCharType="begin"/>
        </w:r>
        <w:r>
          <w:instrText xml:space="preserve"> PAGEREF _Toc23210 \h </w:instrText>
        </w:r>
        <w:r>
          <w:fldChar w:fldCharType="separate"/>
        </w:r>
        <w:r>
          <w:t>53</w:t>
        </w:r>
        <w:r>
          <w:fldChar w:fldCharType="end"/>
        </w:r>
      </w:hyperlink>
    </w:p>
    <w:p>
      <w:pPr>
        <w:pStyle w:val="TOC2"/>
        <w:tabs>
          <w:tab w:val="right" w:leader="dot" w:pos="8306"/>
        </w:tabs>
      </w:pPr>
      <w:hyperlink w:anchor="_Toc17059" w:history="1">
        <w:r>
          <w:rPr>
            <w:rFonts w:ascii="仿宋" w:eastAsia="仿宋" w:hAnsi="仿宋" w:cs="仿宋" w:hint="eastAsia"/>
            <w:lang w:eastAsia="zh-CN"/>
          </w:rPr>
          <w:t>(二)、建设投资</w:t>
        </w:r>
        <w:r>
          <w:tab/>
        </w:r>
        <w:r>
          <w:fldChar w:fldCharType="begin"/>
        </w:r>
        <w:r>
          <w:instrText xml:space="preserve"> PAGEREF _Toc17059 \h </w:instrText>
        </w:r>
        <w:r>
          <w:fldChar w:fldCharType="separate"/>
        </w:r>
        <w:r>
          <w:t>53</w:t>
        </w:r>
        <w:r>
          <w:fldChar w:fldCharType="end"/>
        </w:r>
      </w:hyperlink>
    </w:p>
    <w:p>
      <w:pPr>
        <w:pStyle w:val="TOC2"/>
        <w:tabs>
          <w:tab w:val="right" w:leader="dot" w:pos="8306"/>
        </w:tabs>
      </w:pPr>
      <w:hyperlink w:anchor="_Toc6936" w:history="1">
        <w:r>
          <w:rPr>
            <w:rFonts w:ascii="仿宋" w:eastAsia="仿宋" w:hAnsi="仿宋" w:cs="仿宋" w:hint="eastAsia"/>
            <w:lang w:eastAsia="zh-CN"/>
          </w:rPr>
          <w:t>(三)、建设期利息</w:t>
        </w:r>
        <w:r>
          <w:tab/>
        </w:r>
        <w:r>
          <w:fldChar w:fldCharType="begin"/>
        </w:r>
        <w:r>
          <w:instrText xml:space="preserve"> PAGEREF _Toc6936 \h </w:instrText>
        </w:r>
        <w:r>
          <w:fldChar w:fldCharType="separate"/>
        </w:r>
        <w:r>
          <w:t>53</w:t>
        </w:r>
        <w:r>
          <w:fldChar w:fldCharType="end"/>
        </w:r>
      </w:hyperlink>
    </w:p>
    <w:p>
      <w:pPr>
        <w:pStyle w:val="TOC2"/>
        <w:tabs>
          <w:tab w:val="right" w:leader="dot" w:pos="8306"/>
        </w:tabs>
      </w:pPr>
      <w:hyperlink w:anchor="_Toc23373" w:history="1">
        <w:r>
          <w:rPr>
            <w:rFonts w:ascii="仿宋" w:eastAsia="仿宋" w:hAnsi="仿宋" w:cs="仿宋" w:hint="eastAsia"/>
            <w:lang w:eastAsia="zh-CN"/>
          </w:rPr>
          <w:t>(四)、流动资金</w:t>
        </w:r>
        <w:r>
          <w:tab/>
        </w:r>
        <w:r>
          <w:fldChar w:fldCharType="begin"/>
        </w:r>
        <w:r>
          <w:instrText xml:space="preserve"> PAGEREF _Toc23373 \h </w:instrText>
        </w:r>
        <w:r>
          <w:fldChar w:fldCharType="separate"/>
        </w:r>
        <w:r>
          <w:t>54</w:t>
        </w:r>
        <w:r>
          <w:fldChar w:fldCharType="end"/>
        </w:r>
      </w:hyperlink>
    </w:p>
    <w:p>
      <w:pPr>
        <w:pStyle w:val="TOC2"/>
        <w:tabs>
          <w:tab w:val="right" w:leader="dot" w:pos="8306"/>
        </w:tabs>
      </w:pPr>
      <w:hyperlink w:anchor="_Toc3554" w:history="1">
        <w:r>
          <w:rPr>
            <w:rFonts w:ascii="仿宋" w:eastAsia="仿宋" w:hAnsi="仿宋" w:cs="仿宋" w:hint="eastAsia"/>
            <w:lang w:eastAsia="zh-CN"/>
          </w:rPr>
          <w:t>(五)、船用配套设备项目总投资</w:t>
        </w:r>
        <w:r>
          <w:tab/>
        </w:r>
        <w:r>
          <w:fldChar w:fldCharType="begin"/>
        </w:r>
        <w:r>
          <w:instrText xml:space="preserve"> PAGEREF _Toc3554 \h </w:instrText>
        </w:r>
        <w:r>
          <w:fldChar w:fldCharType="separate"/>
        </w:r>
        <w:r>
          <w:t>54</w:t>
        </w:r>
        <w:r>
          <w:fldChar w:fldCharType="end"/>
        </w:r>
      </w:hyperlink>
    </w:p>
    <w:p>
      <w:pPr>
        <w:pStyle w:val="TOC2"/>
        <w:tabs>
          <w:tab w:val="right" w:leader="dot" w:pos="8306"/>
        </w:tabs>
      </w:pPr>
      <w:hyperlink w:anchor="_Toc27825" w:history="1">
        <w:r>
          <w:rPr>
            <w:rFonts w:ascii="仿宋" w:eastAsia="仿宋" w:hAnsi="仿宋" w:cs="仿宋" w:hint="eastAsia"/>
            <w:lang w:eastAsia="zh-CN"/>
          </w:rPr>
          <w:t>(六)、资金筹措与投资计划</w:t>
        </w:r>
        <w:r>
          <w:tab/>
        </w:r>
        <w:r>
          <w:fldChar w:fldCharType="begin"/>
        </w:r>
        <w:r>
          <w:instrText xml:space="preserve"> PAGEREF _Toc27825 \h </w:instrText>
        </w:r>
        <w:r>
          <w:fldChar w:fldCharType="separate"/>
        </w:r>
        <w:r>
          <w:t>54</w:t>
        </w:r>
        <w:r>
          <w:fldChar w:fldCharType="end"/>
        </w:r>
      </w:hyperlink>
    </w:p>
    <w:p>
      <w:pPr>
        <w:pStyle w:val="TOC1"/>
        <w:tabs>
          <w:tab w:val="right" w:leader="dot" w:pos="8306"/>
        </w:tabs>
      </w:pPr>
      <w:hyperlink w:anchor="_Toc15373" w:history="1">
        <w:r>
          <w:rPr>
            <w:rFonts w:ascii="仿宋" w:eastAsia="仿宋" w:hAnsi="仿宋" w:cs="仿宋" w:hint="eastAsia"/>
            <w:lang w:eastAsia="zh-CN"/>
          </w:rPr>
          <w:t>九、环境保护分析</w:t>
        </w:r>
        <w:r>
          <w:tab/>
        </w:r>
        <w:r>
          <w:fldChar w:fldCharType="begin"/>
        </w:r>
        <w:r>
          <w:instrText xml:space="preserve"> PAGEREF _Toc15373 \h </w:instrText>
        </w:r>
        <w:r>
          <w:fldChar w:fldCharType="separate"/>
        </w:r>
        <w:r>
          <w:t>55</w:t>
        </w:r>
        <w:r>
          <w:fldChar w:fldCharType="end"/>
        </w:r>
      </w:hyperlink>
    </w:p>
    <w:p>
      <w:pPr>
        <w:pStyle w:val="TOC2"/>
        <w:tabs>
          <w:tab w:val="right" w:leader="dot" w:pos="8306"/>
        </w:tabs>
      </w:pPr>
      <w:hyperlink w:anchor="_Toc23633" w:history="1">
        <w:r>
          <w:rPr>
            <w:rFonts w:ascii="仿宋" w:eastAsia="仿宋" w:hAnsi="仿宋" w:cs="仿宋" w:hint="eastAsia"/>
            <w:lang w:eastAsia="zh-CN"/>
          </w:rPr>
          <w:t>(一)、编制依据</w:t>
        </w:r>
        <w:r>
          <w:tab/>
        </w:r>
        <w:r>
          <w:fldChar w:fldCharType="begin"/>
        </w:r>
        <w:r>
          <w:instrText xml:space="preserve"> PAGEREF _Toc23633 \h </w:instrText>
        </w:r>
        <w:r>
          <w:fldChar w:fldCharType="separate"/>
        </w:r>
        <w:r>
          <w:t>55</w:t>
        </w:r>
        <w:r>
          <w:fldChar w:fldCharType="end"/>
        </w:r>
      </w:hyperlink>
    </w:p>
    <w:p>
      <w:pPr>
        <w:pStyle w:val="TOC2"/>
        <w:tabs>
          <w:tab w:val="right" w:leader="dot" w:pos="8306"/>
        </w:tabs>
      </w:pPr>
      <w:hyperlink w:anchor="_Toc7026" w:history="1">
        <w:r>
          <w:rPr>
            <w:rFonts w:ascii="仿宋" w:eastAsia="仿宋" w:hAnsi="仿宋" w:cs="仿宋" w:hint="eastAsia"/>
            <w:lang w:eastAsia="zh-CN"/>
          </w:rPr>
          <w:t>(二)、环境影响合理性分析</w:t>
        </w:r>
        <w:r>
          <w:tab/>
        </w:r>
        <w:r>
          <w:fldChar w:fldCharType="begin"/>
        </w:r>
        <w:r>
          <w:instrText xml:space="preserve"> PAGEREF _Toc7026 \h </w:instrText>
        </w:r>
        <w:r>
          <w:fldChar w:fldCharType="separate"/>
        </w:r>
        <w:r>
          <w:t>55</w:t>
        </w:r>
        <w:r>
          <w:fldChar w:fldCharType="end"/>
        </w:r>
      </w:hyperlink>
    </w:p>
    <w:p>
      <w:pPr>
        <w:pStyle w:val="TOC2"/>
        <w:tabs>
          <w:tab w:val="right" w:leader="dot" w:pos="8306"/>
        </w:tabs>
      </w:pPr>
      <w:hyperlink w:anchor="_Toc23924" w:history="1">
        <w:r>
          <w:rPr>
            <w:rFonts w:ascii="仿宋" w:eastAsia="仿宋" w:hAnsi="仿宋" w:cs="仿宋" w:hint="eastAsia"/>
            <w:lang w:eastAsia="zh-CN"/>
          </w:rPr>
          <w:t>(三)、建设期大气环境影响分析</w:t>
        </w:r>
        <w:r>
          <w:tab/>
        </w:r>
        <w:r>
          <w:fldChar w:fldCharType="begin"/>
        </w:r>
        <w:r>
          <w:instrText xml:space="preserve"> PAGEREF _Toc23924 \h </w:instrText>
        </w:r>
        <w:r>
          <w:fldChar w:fldCharType="separate"/>
        </w:r>
        <w:r>
          <w:t>56</w:t>
        </w:r>
        <w:r>
          <w:fldChar w:fldCharType="end"/>
        </w:r>
      </w:hyperlink>
    </w:p>
    <w:p>
      <w:pPr>
        <w:pStyle w:val="TOC2"/>
        <w:tabs>
          <w:tab w:val="right" w:leader="dot" w:pos="8306"/>
        </w:tabs>
      </w:pPr>
      <w:hyperlink w:anchor="_Toc15278" w:history="1">
        <w:r>
          <w:rPr>
            <w:rFonts w:ascii="仿宋" w:eastAsia="仿宋" w:hAnsi="仿宋" w:cs="仿宋" w:hint="eastAsia"/>
            <w:lang w:eastAsia="zh-CN"/>
          </w:rPr>
          <w:t>(四)、建设期水环境影响分析</w:t>
        </w:r>
        <w:r>
          <w:tab/>
        </w:r>
        <w:r>
          <w:fldChar w:fldCharType="begin"/>
        </w:r>
        <w:r>
          <w:instrText xml:space="preserve"> PAGEREF _Toc15278 \h </w:instrText>
        </w:r>
        <w:r>
          <w:fldChar w:fldCharType="separate"/>
        </w:r>
        <w:r>
          <w:t>57</w:t>
        </w:r>
        <w:r>
          <w:fldChar w:fldCharType="end"/>
        </w:r>
      </w:hyperlink>
    </w:p>
    <w:p>
      <w:pPr>
        <w:pStyle w:val="TOC2"/>
        <w:tabs>
          <w:tab w:val="right" w:leader="dot" w:pos="8306"/>
        </w:tabs>
      </w:pPr>
      <w:hyperlink w:anchor="_Toc3315" w:history="1">
        <w:r>
          <w:rPr>
            <w:rFonts w:ascii="仿宋" w:eastAsia="仿宋" w:hAnsi="仿宋" w:cs="仿宋" w:hint="eastAsia"/>
            <w:lang w:eastAsia="zh-CN"/>
          </w:rPr>
          <w:t>(五)、建设期固体废弃物环境影响分析</w:t>
        </w:r>
        <w:r>
          <w:tab/>
        </w:r>
        <w:r>
          <w:fldChar w:fldCharType="begin"/>
        </w:r>
        <w:r>
          <w:instrText xml:space="preserve"> PAGEREF _Toc3315 \h </w:instrText>
        </w:r>
        <w:r>
          <w:fldChar w:fldCharType="separate"/>
        </w:r>
        <w:r>
          <w:t>58</w:t>
        </w:r>
        <w:r>
          <w:fldChar w:fldCharType="end"/>
        </w:r>
      </w:hyperlink>
    </w:p>
    <w:p>
      <w:pPr>
        <w:pStyle w:val="TOC2"/>
        <w:tabs>
          <w:tab w:val="right" w:leader="dot" w:pos="8306"/>
        </w:tabs>
      </w:pPr>
      <w:hyperlink w:anchor="_Toc2870" w:history="1">
        <w:r>
          <w:rPr>
            <w:rFonts w:ascii="仿宋" w:eastAsia="仿宋" w:hAnsi="仿宋" w:cs="仿宋" w:hint="eastAsia"/>
            <w:lang w:eastAsia="zh-CN"/>
          </w:rPr>
          <w:t>(六)、建设期声环境影响分析</w:t>
        </w:r>
        <w:r>
          <w:tab/>
        </w:r>
        <w:r>
          <w:fldChar w:fldCharType="begin"/>
        </w:r>
        <w:r>
          <w:instrText xml:space="preserve"> PAGEREF _Toc2870 \h </w:instrText>
        </w:r>
        <w:r>
          <w:fldChar w:fldCharType="separate"/>
        </w:r>
        <w:r>
          <w:t>59</w:t>
        </w:r>
        <w:r>
          <w:fldChar w:fldCharType="end"/>
        </w:r>
      </w:hyperlink>
    </w:p>
    <w:p>
      <w:pPr>
        <w:pStyle w:val="TOC2"/>
        <w:tabs>
          <w:tab w:val="right" w:leader="dot" w:pos="8306"/>
        </w:tabs>
      </w:pPr>
      <w:hyperlink w:anchor="_Toc22631" w:history="1">
        <w:r>
          <w:rPr>
            <w:rFonts w:ascii="仿宋" w:eastAsia="仿宋" w:hAnsi="仿宋" w:cs="仿宋" w:hint="eastAsia"/>
            <w:lang w:eastAsia="zh-CN"/>
          </w:rPr>
          <w:t>(七)、营运期大气环境影响分析</w:t>
        </w:r>
        <w:r>
          <w:tab/>
        </w:r>
        <w:r>
          <w:fldChar w:fldCharType="begin"/>
        </w:r>
        <w:r>
          <w:instrText xml:space="preserve"> PAGEREF _Toc22631 \h </w:instrText>
        </w:r>
        <w:r>
          <w:fldChar w:fldCharType="separate"/>
        </w:r>
        <w:r>
          <w:t>61</w:t>
        </w:r>
        <w:r>
          <w:fldChar w:fldCharType="end"/>
        </w:r>
      </w:hyperlink>
    </w:p>
    <w:p>
      <w:pPr>
        <w:pStyle w:val="TOC2"/>
        <w:tabs>
          <w:tab w:val="right" w:leader="dot" w:pos="8306"/>
        </w:tabs>
      </w:pPr>
      <w:hyperlink w:anchor="_Toc32340" w:history="1">
        <w:r>
          <w:rPr>
            <w:rFonts w:ascii="仿宋" w:eastAsia="仿宋" w:hAnsi="仿宋" w:cs="仿宋" w:hint="eastAsia"/>
            <w:lang w:eastAsia="zh-CN"/>
          </w:rPr>
          <w:t>(八)、营运期水环境影响分析</w:t>
        </w:r>
        <w:r>
          <w:tab/>
        </w:r>
        <w:r>
          <w:fldChar w:fldCharType="begin"/>
        </w:r>
        <w:r>
          <w:instrText xml:space="preserve"> PAGEREF _Toc32340 \h </w:instrText>
        </w:r>
        <w:r>
          <w:fldChar w:fldCharType="separate"/>
        </w:r>
        <w:r>
          <w:t>62</w:t>
        </w:r>
        <w:r>
          <w:fldChar w:fldCharType="end"/>
        </w:r>
      </w:hyperlink>
    </w:p>
    <w:p>
      <w:pPr>
        <w:pStyle w:val="TOC2"/>
        <w:tabs>
          <w:tab w:val="right" w:leader="dot" w:pos="8306"/>
        </w:tabs>
      </w:pPr>
      <w:hyperlink w:anchor="_Toc29629" w:history="1">
        <w:r>
          <w:rPr>
            <w:rFonts w:ascii="仿宋" w:eastAsia="仿宋" w:hAnsi="仿宋" w:cs="仿宋" w:hint="eastAsia"/>
            <w:lang w:eastAsia="zh-CN"/>
          </w:rPr>
          <w:t>(九)、营运期固体废弃物环境影响分析</w:t>
        </w:r>
        <w:r>
          <w:tab/>
        </w:r>
        <w:r>
          <w:fldChar w:fldCharType="begin"/>
        </w:r>
        <w:r>
          <w:instrText xml:space="preserve"> PAGEREF _Toc29629 \h </w:instrText>
        </w:r>
        <w:r>
          <w:fldChar w:fldCharType="separate"/>
        </w:r>
        <w:r>
          <w:t>63</w:t>
        </w:r>
        <w:r>
          <w:fldChar w:fldCharType="end"/>
        </w:r>
      </w:hyperlink>
    </w:p>
    <w:p>
      <w:pPr>
        <w:pStyle w:val="TOC2"/>
        <w:tabs>
          <w:tab w:val="right" w:leader="dot" w:pos="8306"/>
        </w:tabs>
      </w:pPr>
      <w:hyperlink w:anchor="_Toc28387" w:history="1">
        <w:r>
          <w:rPr>
            <w:rFonts w:ascii="仿宋" w:eastAsia="仿宋" w:hAnsi="仿宋" w:cs="仿宋" w:hint="eastAsia"/>
            <w:lang w:eastAsia="zh-CN"/>
          </w:rPr>
          <w:t>(十)、营运期声环境影响分析</w:t>
        </w:r>
        <w:r>
          <w:tab/>
        </w:r>
        <w:r>
          <w:fldChar w:fldCharType="begin"/>
        </w:r>
        <w:r>
          <w:instrText xml:space="preserve"> PAGEREF _Toc28387 \h </w:instrText>
        </w:r>
        <w:r>
          <w:fldChar w:fldCharType="separate"/>
        </w:r>
        <w:r>
          <w:t>64</w:t>
        </w:r>
        <w:r>
          <w:fldChar w:fldCharType="end"/>
        </w:r>
      </w:hyperlink>
    </w:p>
    <w:p>
      <w:pPr>
        <w:pStyle w:val="TOC2"/>
        <w:tabs>
          <w:tab w:val="right" w:leader="dot" w:pos="8306"/>
        </w:tabs>
      </w:pPr>
      <w:hyperlink w:anchor="_Toc30846" w:history="1">
        <w:r>
          <w:rPr>
            <w:rFonts w:ascii="仿宋" w:eastAsia="仿宋" w:hAnsi="仿宋" w:cs="仿宋" w:hint="eastAsia"/>
            <w:lang w:eastAsia="zh-CN"/>
          </w:rPr>
          <w:t>(十一)、清洁生产</w:t>
        </w:r>
        <w:r>
          <w:tab/>
        </w:r>
        <w:r>
          <w:fldChar w:fldCharType="begin"/>
        </w:r>
        <w:r>
          <w:instrText xml:space="preserve"> PAGEREF _Toc30846 \h </w:instrText>
        </w:r>
        <w:r>
          <w:fldChar w:fldCharType="separate"/>
        </w:r>
        <w:r>
          <w:t>65</w:t>
        </w:r>
        <w:r>
          <w:fldChar w:fldCharType="end"/>
        </w:r>
      </w:hyperlink>
    </w:p>
    <w:p>
      <w:pPr>
        <w:pStyle w:val="TOC2"/>
        <w:tabs>
          <w:tab w:val="right" w:leader="dot" w:pos="8306"/>
        </w:tabs>
      </w:pPr>
      <w:hyperlink w:anchor="_Toc761" w:history="1">
        <w:r>
          <w:rPr>
            <w:rFonts w:ascii="仿宋" w:eastAsia="仿宋" w:hAnsi="仿宋" w:cs="仿宋" w:hint="eastAsia"/>
            <w:lang w:eastAsia="zh-CN"/>
          </w:rPr>
          <w:t>(十二)、环境管理分析</w:t>
        </w:r>
        <w:r>
          <w:tab/>
        </w:r>
        <w:r>
          <w:fldChar w:fldCharType="begin"/>
        </w:r>
        <w:r>
          <w:instrText xml:space="preserve"> PAGEREF _Toc761 \h </w:instrText>
        </w:r>
        <w:r>
          <w:fldChar w:fldCharType="separate"/>
        </w:r>
        <w:r>
          <w:t>66</w:t>
        </w:r>
        <w:r>
          <w:fldChar w:fldCharType="end"/>
        </w:r>
      </w:hyperlink>
    </w:p>
    <w:p>
      <w:pPr>
        <w:pStyle w:val="TOC2"/>
        <w:tabs>
          <w:tab w:val="right" w:leader="dot" w:pos="8306"/>
        </w:tabs>
      </w:pPr>
      <w:hyperlink w:anchor="_Toc25679" w:history="1">
        <w:r>
          <w:rPr>
            <w:rFonts w:ascii="仿宋" w:eastAsia="仿宋" w:hAnsi="仿宋" w:cs="仿宋" w:hint="eastAsia"/>
            <w:lang w:eastAsia="zh-CN"/>
          </w:rPr>
          <w:t>(十三)、结论及建议</w:t>
        </w:r>
        <w:r>
          <w:tab/>
        </w:r>
        <w:r>
          <w:fldChar w:fldCharType="begin"/>
        </w:r>
        <w:r>
          <w:instrText xml:space="preserve"> PAGEREF _Toc25679 \h </w:instrText>
        </w:r>
        <w:r>
          <w:fldChar w:fldCharType="separate"/>
        </w:r>
        <w:r>
          <w:t>68</w:t>
        </w:r>
        <w:r>
          <w:fldChar w:fldCharType="end"/>
        </w:r>
      </w:hyperlink>
    </w:p>
    <w:p>
      <w:pPr>
        <w:pStyle w:val="TOC1"/>
        <w:tabs>
          <w:tab w:val="right" w:leader="dot" w:pos="8306"/>
        </w:tabs>
      </w:pPr>
      <w:hyperlink w:anchor="_Toc6634" w:history="1">
        <w:r>
          <w:rPr>
            <w:rFonts w:ascii="仿宋" w:eastAsia="仿宋" w:hAnsi="仿宋" w:cs="仿宋" w:hint="eastAsia"/>
            <w:lang w:eastAsia="zh-CN"/>
          </w:rPr>
          <w:t>十、船用配套设备项目经济效益</w:t>
        </w:r>
        <w:r>
          <w:tab/>
        </w:r>
        <w:r>
          <w:fldChar w:fldCharType="begin"/>
        </w:r>
        <w:r>
          <w:instrText xml:space="preserve"> PAGEREF _Toc6634 \h </w:instrText>
        </w:r>
        <w:r>
          <w:fldChar w:fldCharType="separate"/>
        </w:r>
        <w:r>
          <w:t>69</w:t>
        </w:r>
        <w:r>
          <w:fldChar w:fldCharType="end"/>
        </w:r>
      </w:hyperlink>
    </w:p>
    <w:p>
      <w:pPr>
        <w:pStyle w:val="TOC2"/>
        <w:tabs>
          <w:tab w:val="right" w:leader="dot" w:pos="8306"/>
        </w:tabs>
      </w:pPr>
      <w:hyperlink w:anchor="_Toc6259" w:history="1">
        <w:r>
          <w:rPr>
            <w:rFonts w:ascii="仿宋" w:eastAsia="仿宋" w:hAnsi="仿宋" w:cs="仿宋" w:hint="eastAsia"/>
            <w:lang w:eastAsia="zh-CN"/>
          </w:rPr>
          <w:t>(一)、基本假设及基础参数选取</w:t>
        </w:r>
        <w:r>
          <w:tab/>
        </w:r>
        <w:r>
          <w:fldChar w:fldCharType="begin"/>
        </w:r>
        <w:r>
          <w:instrText xml:space="preserve"> PAGEREF _Toc6259 \h </w:instrText>
        </w:r>
        <w:r>
          <w:fldChar w:fldCharType="separate"/>
        </w:r>
        <w:r>
          <w:t>69</w:t>
        </w:r>
        <w:r>
          <w:fldChar w:fldCharType="end"/>
        </w:r>
      </w:hyperlink>
    </w:p>
    <w:p>
      <w:pPr>
        <w:pStyle w:val="TOC2"/>
        <w:tabs>
          <w:tab w:val="right" w:leader="dot" w:pos="8306"/>
        </w:tabs>
      </w:pPr>
      <w:hyperlink w:anchor="_Toc31295" w:history="1">
        <w:r>
          <w:rPr>
            <w:rFonts w:ascii="仿宋" w:eastAsia="仿宋" w:hAnsi="仿宋" w:cs="仿宋" w:hint="eastAsia"/>
            <w:lang w:eastAsia="zh-CN"/>
          </w:rPr>
          <w:t>(二)、经济评价财务测算</w:t>
        </w:r>
        <w:r>
          <w:tab/>
        </w:r>
        <w:r>
          <w:fldChar w:fldCharType="begin"/>
        </w:r>
        <w:r>
          <w:instrText xml:space="preserve"> PAGEREF _Toc31295 \h </w:instrText>
        </w:r>
        <w:r>
          <w:fldChar w:fldCharType="separate"/>
        </w:r>
        <w:r>
          <w:t>69</w:t>
        </w:r>
        <w:r>
          <w:fldChar w:fldCharType="end"/>
        </w:r>
      </w:hyperlink>
    </w:p>
    <w:p>
      <w:pPr>
        <w:pStyle w:val="TOC2"/>
        <w:tabs>
          <w:tab w:val="right" w:leader="dot" w:pos="8306"/>
        </w:tabs>
      </w:pPr>
      <w:hyperlink w:anchor="_Toc19026" w:history="1">
        <w:r>
          <w:rPr>
            <w:rFonts w:ascii="仿宋" w:eastAsia="仿宋" w:hAnsi="仿宋" w:cs="仿宋" w:hint="eastAsia"/>
            <w:lang w:eastAsia="zh-CN"/>
          </w:rPr>
          <w:t>(三)、船用配套设备项目盈利能力分析</w:t>
        </w:r>
        <w:r>
          <w:tab/>
        </w:r>
        <w:r>
          <w:fldChar w:fldCharType="begin"/>
        </w:r>
        <w:r>
          <w:instrText xml:space="preserve"> PAGEREF _Toc19026 \h </w:instrText>
        </w:r>
        <w:r>
          <w:fldChar w:fldCharType="separate"/>
        </w:r>
        <w:r>
          <w:t>71</w:t>
        </w:r>
        <w:r>
          <w:fldChar w:fldCharType="end"/>
        </w:r>
      </w:hyperlink>
    </w:p>
    <w:p>
      <w:pPr>
        <w:pStyle w:val="TOC2"/>
        <w:tabs>
          <w:tab w:val="right" w:leader="dot" w:pos="8306"/>
        </w:tabs>
      </w:pPr>
      <w:hyperlink w:anchor="_Toc4255" w:history="1">
        <w:r>
          <w:rPr>
            <w:rFonts w:ascii="仿宋" w:eastAsia="仿宋" w:hAnsi="仿宋" w:cs="仿宋" w:hint="eastAsia"/>
            <w:lang w:eastAsia="zh-CN"/>
          </w:rPr>
          <w:t>(四)、财务生存能力分析</w:t>
        </w:r>
        <w:r>
          <w:tab/>
        </w:r>
        <w:r>
          <w:fldChar w:fldCharType="begin"/>
        </w:r>
        <w:r>
          <w:instrText xml:space="preserve"> PAGEREF _Toc4255 \h </w:instrText>
        </w:r>
        <w:r>
          <w:fldChar w:fldCharType="separate"/>
        </w:r>
        <w:r>
          <w:t>72</w:t>
        </w:r>
        <w:r>
          <w:fldChar w:fldCharType="end"/>
        </w:r>
      </w:hyperlink>
    </w:p>
    <w:p>
      <w:pPr>
        <w:pStyle w:val="TOC2"/>
        <w:tabs>
          <w:tab w:val="right" w:leader="dot" w:pos="8306"/>
        </w:tabs>
      </w:pPr>
      <w:hyperlink w:anchor="_Toc5466" w:history="1">
        <w:r>
          <w:rPr>
            <w:rFonts w:ascii="仿宋" w:eastAsia="仿宋" w:hAnsi="仿宋" w:cs="仿宋" w:hint="eastAsia"/>
            <w:lang w:eastAsia="zh-CN"/>
          </w:rPr>
          <w:t>(五)、偿债能力分析</w:t>
        </w:r>
        <w:r>
          <w:tab/>
        </w:r>
        <w:r>
          <w:fldChar w:fldCharType="begin"/>
        </w:r>
        <w:r>
          <w:instrText xml:space="preserve"> PAGEREF _Toc5466 \h </w:instrText>
        </w:r>
        <w:r>
          <w:fldChar w:fldCharType="separate"/>
        </w:r>
        <w:r>
          <w:t>73</w:t>
        </w:r>
        <w:r>
          <w:fldChar w:fldCharType="end"/>
        </w:r>
      </w:hyperlink>
    </w:p>
    <w:p>
      <w:pPr>
        <w:pStyle w:val="TOC2"/>
        <w:tabs>
          <w:tab w:val="right" w:leader="dot" w:pos="8306"/>
        </w:tabs>
      </w:pPr>
      <w:hyperlink w:anchor="_Toc20148" w:history="1">
        <w:r>
          <w:rPr>
            <w:rFonts w:ascii="仿宋" w:eastAsia="仿宋" w:hAnsi="仿宋" w:cs="仿宋" w:hint="eastAsia"/>
            <w:lang w:eastAsia="zh-CN"/>
          </w:rPr>
          <w:t>(六)、经济评价结论</w:t>
        </w:r>
        <w:r>
          <w:tab/>
        </w:r>
        <w:r>
          <w:fldChar w:fldCharType="begin"/>
        </w:r>
        <w:r>
          <w:instrText xml:space="preserve"> PAGEREF _Toc20148 \h </w:instrText>
        </w:r>
        <w:r>
          <w:fldChar w:fldCharType="separate"/>
        </w:r>
        <w:r>
          <w:t>74</w:t>
        </w:r>
        <w:r>
          <w:fldChar w:fldCharType="end"/>
        </w:r>
      </w:hyperlink>
    </w:p>
    <w:p>
      <w:pPr>
        <w:pStyle w:val="TOC1"/>
        <w:tabs>
          <w:tab w:val="right" w:leader="dot" w:pos="8306"/>
        </w:tabs>
      </w:pPr>
      <w:hyperlink w:anchor="_Toc8366" w:history="1">
        <w:r>
          <w:rPr>
            <w:rFonts w:ascii="仿宋" w:eastAsia="仿宋" w:hAnsi="仿宋" w:cs="仿宋" w:hint="eastAsia"/>
            <w:lang w:eastAsia="zh-CN"/>
          </w:rPr>
          <w:t>十一、船用配套设备项目总结分析</w:t>
        </w:r>
        <w:r>
          <w:tab/>
        </w:r>
        <w:r>
          <w:fldChar w:fldCharType="begin"/>
        </w:r>
        <w:r>
          <w:instrText xml:space="preserve"> PAGEREF _Toc8366 \h </w:instrText>
        </w:r>
        <w:r>
          <w:fldChar w:fldCharType="separate"/>
        </w:r>
        <w:r>
          <w:t>74</w:t>
        </w:r>
        <w:r>
          <w:fldChar w:fldCharType="end"/>
        </w:r>
      </w:hyperlink>
    </w:p>
    <w:p>
      <w:pPr>
        <w:pStyle w:val="TOC1"/>
        <w:tabs>
          <w:tab w:val="right" w:leader="dot" w:pos="8306"/>
        </w:tabs>
      </w:pPr>
      <w:hyperlink w:anchor="_Toc29338" w:history="1">
        <w:r>
          <w:rPr>
            <w:rFonts w:ascii="仿宋" w:eastAsia="仿宋" w:hAnsi="仿宋" w:cs="仿宋" w:hint="eastAsia"/>
            <w:lang w:eastAsia="zh-CN"/>
          </w:rPr>
          <w:t>十二、未来计划和展望</w:t>
        </w:r>
        <w:r>
          <w:tab/>
        </w:r>
        <w:r>
          <w:fldChar w:fldCharType="begin"/>
        </w:r>
        <w:r>
          <w:instrText xml:space="preserve"> PAGEREF _Toc29338 \h </w:instrText>
        </w:r>
        <w:r>
          <w:fldChar w:fldCharType="separate"/>
        </w:r>
        <w:r>
          <w:t>76</w:t>
        </w:r>
        <w:r>
          <w:fldChar w:fldCharType="end"/>
        </w:r>
      </w:hyperlink>
    </w:p>
    <w:p>
      <w:pPr>
        <w:pStyle w:val="TOC2"/>
        <w:tabs>
          <w:tab w:val="right" w:leader="dot" w:pos="8306"/>
        </w:tabs>
      </w:pPr>
      <w:hyperlink w:anchor="_Toc8060" w:history="1">
        <w:r>
          <w:rPr>
            <w:rFonts w:ascii="仿宋" w:eastAsia="仿宋" w:hAnsi="仿宋" w:cs="仿宋" w:hint="eastAsia"/>
            <w:lang w:eastAsia="zh-CN"/>
          </w:rPr>
          <w:t>(一)、公司未来的发展计划</w:t>
        </w:r>
        <w:r>
          <w:tab/>
        </w:r>
        <w:r>
          <w:fldChar w:fldCharType="begin"/>
        </w:r>
        <w:r>
          <w:instrText xml:space="preserve"> PAGEREF _Toc8060 \h </w:instrText>
        </w:r>
        <w:r>
          <w:fldChar w:fldCharType="separate"/>
        </w:r>
        <w:r>
          <w:t>76</w:t>
        </w:r>
        <w:r>
          <w:fldChar w:fldCharType="end"/>
        </w:r>
      </w:hyperlink>
    </w:p>
    <w:p>
      <w:pPr>
        <w:pStyle w:val="TOC2"/>
        <w:tabs>
          <w:tab w:val="right" w:leader="dot" w:pos="8306"/>
        </w:tabs>
      </w:pPr>
      <w:hyperlink w:anchor="_Toc597" w:history="1">
        <w:r>
          <w:rPr>
            <w:rFonts w:ascii="仿宋" w:eastAsia="仿宋" w:hAnsi="仿宋" w:cs="仿宋" w:hint="eastAsia"/>
            <w:lang w:eastAsia="zh-CN"/>
          </w:rPr>
          <w:t>(二)、长期目标和目标</w:t>
        </w:r>
        <w:r>
          <w:tab/>
        </w:r>
        <w:r>
          <w:fldChar w:fldCharType="begin"/>
        </w:r>
        <w:r>
          <w:instrText xml:space="preserve"> PAGEREF _Toc597 \h </w:instrText>
        </w:r>
        <w:r>
          <w:fldChar w:fldCharType="separate"/>
        </w:r>
        <w:r>
          <w:t>77</w:t>
        </w:r>
        <w:r>
          <w:fldChar w:fldCharType="end"/>
        </w:r>
      </w:hyperlink>
    </w:p>
    <w:p>
      <w:pPr>
        <w:pStyle w:val="TOC1"/>
        <w:tabs>
          <w:tab w:val="right" w:leader="dot" w:pos="8306"/>
        </w:tabs>
      </w:pPr>
      <w:hyperlink w:anchor="_Toc26877" w:history="1">
        <w:r>
          <w:rPr>
            <w:rFonts w:ascii="仿宋" w:eastAsia="仿宋" w:hAnsi="仿宋" w:cs="仿宋" w:hint="eastAsia"/>
            <w:lang w:eastAsia="zh-CN"/>
          </w:rPr>
          <w:t>十三、推进公司成立的必要性分析</w:t>
        </w:r>
        <w:r>
          <w:tab/>
        </w:r>
        <w:r>
          <w:fldChar w:fldCharType="begin"/>
        </w:r>
        <w:r>
          <w:instrText xml:space="preserve"> PAGEREF _Toc26877 \h </w:instrText>
        </w:r>
        <w:r>
          <w:fldChar w:fldCharType="separate"/>
        </w:r>
        <w:r>
          <w:t>78</w:t>
        </w:r>
        <w:r>
          <w:fldChar w:fldCharType="end"/>
        </w:r>
      </w:hyperlink>
    </w:p>
    <w:p>
      <w:pPr>
        <w:pStyle w:val="TOC2"/>
        <w:tabs>
          <w:tab w:val="right" w:leader="dot" w:pos="8306"/>
        </w:tabs>
      </w:pPr>
      <w:hyperlink w:anchor="_Toc25693" w:history="1">
        <w:r>
          <w:rPr>
            <w:rFonts w:ascii="仿宋" w:eastAsia="仿宋" w:hAnsi="仿宋" w:cs="仿宋" w:hint="eastAsia"/>
            <w:lang w:eastAsia="zh-CN"/>
          </w:rPr>
          <w:t>(一)、市场需求和机会</w:t>
        </w:r>
        <w:r>
          <w:tab/>
        </w:r>
        <w:r>
          <w:fldChar w:fldCharType="begin"/>
        </w:r>
        <w:r>
          <w:instrText xml:space="preserve"> PAGEREF _Toc25693 \h </w:instrText>
        </w:r>
        <w:r>
          <w:fldChar w:fldCharType="separate"/>
        </w:r>
        <w:r>
          <w:t>78</w:t>
        </w:r>
        <w:r>
          <w:fldChar w:fldCharType="end"/>
        </w:r>
      </w:hyperlink>
    </w:p>
    <w:p>
      <w:pPr>
        <w:pStyle w:val="TOC2"/>
        <w:tabs>
          <w:tab w:val="right" w:leader="dot" w:pos="8306"/>
        </w:tabs>
      </w:pPr>
      <w:hyperlink w:anchor="_Toc3426" w:history="1">
        <w:r>
          <w:rPr>
            <w:rFonts w:ascii="仿宋" w:eastAsia="仿宋" w:hAnsi="仿宋" w:cs="仿宋" w:hint="eastAsia"/>
            <w:lang w:eastAsia="zh-CN"/>
          </w:rPr>
          <w:t>(二)、公司目标和战略</w:t>
        </w:r>
        <w:r>
          <w:tab/>
        </w:r>
        <w:r>
          <w:fldChar w:fldCharType="begin"/>
        </w:r>
        <w:r>
          <w:instrText xml:space="preserve"> PAGEREF _Toc3426 \h </w:instrText>
        </w:r>
        <w:r>
          <w:fldChar w:fldCharType="separate"/>
        </w:r>
        <w:r>
          <w:t>78</w:t>
        </w:r>
        <w:r>
          <w:fldChar w:fldCharType="end"/>
        </w:r>
      </w:hyperlink>
    </w:p>
    <w:p>
      <w:pPr>
        <w:pStyle w:val="TOC2"/>
        <w:tabs>
          <w:tab w:val="right" w:leader="dot" w:pos="8306"/>
        </w:tabs>
      </w:pPr>
      <w:hyperlink w:anchor="_Toc1361" w:history="1">
        <w:r>
          <w:rPr>
            <w:rFonts w:ascii="仿宋" w:eastAsia="仿宋" w:hAnsi="仿宋" w:cs="仿宋" w:hint="eastAsia"/>
            <w:lang w:eastAsia="zh-CN"/>
          </w:rPr>
          <w:t>(三)、公司竞争优势</w:t>
        </w:r>
        <w:r>
          <w:tab/>
        </w:r>
        <w:r>
          <w:fldChar w:fldCharType="begin"/>
        </w:r>
        <w:r>
          <w:instrText xml:space="preserve"> PAGEREF _Toc1361 \h </w:instrText>
        </w:r>
        <w:r>
          <w:fldChar w:fldCharType="separate"/>
        </w:r>
        <w:r>
          <w:t>79</w:t>
        </w:r>
        <w:r>
          <w:fldChar w:fldCharType="end"/>
        </w:r>
      </w:hyperlink>
    </w:p>
    <w:p>
      <w:pPr>
        <w:pStyle w:val="TOC1"/>
        <w:tabs>
          <w:tab w:val="right" w:leader="dot" w:pos="8306"/>
        </w:tabs>
      </w:pPr>
      <w:hyperlink w:anchor="_Toc14143" w:history="1">
        <w:r>
          <w:rPr>
            <w:rFonts w:ascii="仿宋" w:eastAsia="仿宋" w:hAnsi="仿宋" w:cs="仿宋" w:hint="eastAsia"/>
            <w:lang w:eastAsia="zh-CN"/>
          </w:rPr>
          <w:t>十四、风险分析</w:t>
        </w:r>
        <w:r>
          <w:tab/>
        </w:r>
        <w:r>
          <w:fldChar w:fldCharType="begin"/>
        </w:r>
        <w:r>
          <w:instrText xml:space="preserve"> PAGEREF _Toc14143 \h </w:instrText>
        </w:r>
        <w:r>
          <w:fldChar w:fldCharType="separate"/>
        </w:r>
        <w:r>
          <w:t>79</w:t>
        </w:r>
        <w:r>
          <w:fldChar w:fldCharType="end"/>
        </w:r>
      </w:hyperlink>
    </w:p>
    <w:p>
      <w:pPr>
        <w:pStyle w:val="TOC2"/>
        <w:tabs>
          <w:tab w:val="right" w:leader="dot" w:pos="8306"/>
        </w:tabs>
      </w:pPr>
      <w:hyperlink w:anchor="_Toc15416" w:history="1">
        <w:r>
          <w:rPr>
            <w:rFonts w:ascii="仿宋" w:eastAsia="仿宋" w:hAnsi="仿宋" w:cs="仿宋" w:hint="eastAsia"/>
            <w:lang w:eastAsia="zh-CN"/>
          </w:rPr>
          <w:t>(一)、内部风险</w:t>
        </w:r>
        <w:r>
          <w:tab/>
        </w:r>
        <w:r>
          <w:fldChar w:fldCharType="begin"/>
        </w:r>
        <w:r>
          <w:instrText xml:space="preserve"> PAGEREF _Toc15416 \h </w:instrText>
        </w:r>
        <w:r>
          <w:fldChar w:fldCharType="separate"/>
        </w:r>
        <w:r>
          <w:t>79</w:t>
        </w:r>
        <w:r>
          <w:fldChar w:fldCharType="end"/>
        </w:r>
      </w:hyperlink>
    </w:p>
    <w:p>
      <w:pPr>
        <w:pStyle w:val="TOC2"/>
        <w:tabs>
          <w:tab w:val="right" w:leader="dot" w:pos="8306"/>
        </w:tabs>
      </w:pPr>
      <w:hyperlink w:anchor="_Toc25904" w:history="1">
        <w:r>
          <w:rPr>
            <w:rFonts w:ascii="仿宋" w:eastAsia="仿宋" w:hAnsi="仿宋" w:cs="仿宋" w:hint="eastAsia"/>
            <w:lang w:eastAsia="zh-CN"/>
          </w:rPr>
          <w:t>(二)、外部风险</w:t>
        </w:r>
        <w:r>
          <w:tab/>
        </w:r>
        <w:r>
          <w:fldChar w:fldCharType="begin"/>
        </w:r>
        <w:r>
          <w:instrText xml:space="preserve"> PAGEREF _Toc25904 \h </w:instrText>
        </w:r>
        <w:r>
          <w:fldChar w:fldCharType="separate"/>
        </w:r>
        <w:r>
          <w:t>80</w:t>
        </w:r>
        <w:r>
          <w:fldChar w:fldCharType="end"/>
        </w:r>
      </w:hyperlink>
    </w:p>
    <w:p>
      <w:pPr>
        <w:pStyle w:val="TOC2"/>
        <w:tabs>
          <w:tab w:val="right" w:leader="dot" w:pos="8306"/>
        </w:tabs>
      </w:pPr>
      <w:hyperlink w:anchor="_Toc27151" w:history="1">
        <w:r>
          <w:rPr>
            <w:rFonts w:ascii="仿宋" w:eastAsia="仿宋" w:hAnsi="仿宋" w:cs="仿宋" w:hint="eastAsia"/>
            <w:lang w:eastAsia="zh-CN"/>
          </w:rPr>
          <w:t>(三)、风险管理策略</w:t>
        </w:r>
        <w:r>
          <w:tab/>
        </w:r>
        <w:r>
          <w:fldChar w:fldCharType="begin"/>
        </w:r>
        <w:r>
          <w:instrText xml:space="preserve"> PAGEREF _Toc27151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401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5855"/>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一、船用配套设备行业分析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船用配套设备行业规模及增长性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船用配套设备行业代表品牌及对应公司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388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根据相关机构的最新数据，船用配套设备行业在未来几年将继续保持增长，预计到2023年，该行业的价值将达到XXX亿美元。这一行业正在经历新的变革，出现了一些明显趋势。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电子商务的崛起对船用配套设备包装产生了重要影响。\需要具备适应不同销售渠道的特性，以保证产品在运输和在线销售中的完好无损。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总体而言，船用配套设备包装行业呈现出稳健的年均增长率，约为4-5%。这一增长受到不断变化的消费者偏好、意识提高和不断增长的收入水平的推动。。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38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https://d.book118.com/035340331132011043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5340331132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2024-01-02T18:54:00Z</dcterms:created>
  <dcterms:modified xsi:type="dcterms:W3CDTF">2024-01-02T18:55:03Z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26C52E7D9CF54FACB6D130E115EA1A89_11</vt:lpwstr>
  </property>
  <property fmtid="{D5CDD505-2E9C-101B-9397-08002B2CF9AE}" pid="3" name="KSOProductBuildVer">
    <vt:lpwstr>2052-12.1.0.16120</vt:lpwstr>
  </property>
</Properties>
</file>