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3" w:history="1">
        <w:r>
          <w:rPr>
            <w:rFonts w:ascii="仿宋" w:eastAsia="仿宋" w:hAnsi="仿宋" w:cs="仿宋" w:hint="eastAsia"/>
            <w:lang w:eastAsia="zh-CN"/>
          </w:rPr>
          <w:t>概论</w:t>
        </w:r>
        <w:r>
          <w:tab/>
        </w:r>
        <w:r>
          <w:fldChar w:fldCharType="begin"/>
        </w:r>
        <w:r>
          <w:instrText xml:space="preserve"> PAGEREF _Toc21003 \h </w:instrText>
        </w:r>
        <w:r>
          <w:fldChar w:fldCharType="separate"/>
        </w:r>
        <w:r>
          <w:t>3</w:t>
        </w:r>
        <w:r>
          <w:fldChar w:fldCharType="end"/>
        </w:r>
      </w:hyperlink>
    </w:p>
    <w:p>
      <w:pPr>
        <w:pStyle w:val="TOC1"/>
        <w:tabs>
          <w:tab w:val="right" w:leader="dot" w:pos="8306"/>
        </w:tabs>
      </w:pPr>
      <w:hyperlink w:anchor="_Toc11578" w:history="1">
        <w:r>
          <w:rPr>
            <w:rFonts w:ascii="仿宋" w:eastAsia="仿宋" w:hAnsi="仿宋" w:cs="仿宋" w:hint="eastAsia"/>
            <w:lang w:eastAsia="zh-CN"/>
          </w:rPr>
          <w:t>一、背景、必要性分析</w:t>
        </w:r>
        <w:r>
          <w:tab/>
        </w:r>
        <w:r>
          <w:fldChar w:fldCharType="begin"/>
        </w:r>
        <w:r>
          <w:instrText xml:space="preserve"> PAGEREF _Toc11578 \h </w:instrText>
        </w:r>
        <w:r>
          <w:fldChar w:fldCharType="separate"/>
        </w:r>
        <w:r>
          <w:t>3</w:t>
        </w:r>
        <w:r>
          <w:fldChar w:fldCharType="end"/>
        </w:r>
      </w:hyperlink>
    </w:p>
    <w:p>
      <w:pPr>
        <w:pStyle w:val="TOC2"/>
        <w:tabs>
          <w:tab w:val="right" w:leader="dot" w:pos="8306"/>
        </w:tabs>
      </w:pPr>
      <w:hyperlink w:anchor="_Toc27446" w:history="1">
        <w:r>
          <w:rPr>
            <w:rFonts w:ascii="仿宋" w:eastAsia="仿宋" w:hAnsi="仿宋" w:cs="仿宋" w:hint="eastAsia"/>
            <w:lang w:eastAsia="zh-CN"/>
          </w:rPr>
          <w:t>(一)、项目建设背景</w:t>
        </w:r>
        <w:r>
          <w:tab/>
        </w:r>
        <w:r>
          <w:fldChar w:fldCharType="begin"/>
        </w:r>
        <w:r>
          <w:instrText xml:space="preserve"> PAGEREF _Toc27446 \h </w:instrText>
        </w:r>
        <w:r>
          <w:fldChar w:fldCharType="separate"/>
        </w:r>
        <w:r>
          <w:t>3</w:t>
        </w:r>
        <w:r>
          <w:fldChar w:fldCharType="end"/>
        </w:r>
      </w:hyperlink>
    </w:p>
    <w:p>
      <w:pPr>
        <w:pStyle w:val="TOC2"/>
        <w:tabs>
          <w:tab w:val="right" w:leader="dot" w:pos="8306"/>
        </w:tabs>
      </w:pPr>
      <w:hyperlink w:anchor="_Toc29972" w:history="1">
        <w:r>
          <w:rPr>
            <w:rFonts w:ascii="仿宋" w:eastAsia="仿宋" w:hAnsi="仿宋" w:cs="仿宋" w:hint="eastAsia"/>
            <w:lang w:eastAsia="zh-CN"/>
          </w:rPr>
          <w:t>(二)、必要性分析</w:t>
        </w:r>
        <w:r>
          <w:tab/>
        </w:r>
        <w:r>
          <w:fldChar w:fldCharType="begin"/>
        </w:r>
        <w:r>
          <w:instrText xml:space="preserve"> PAGEREF _Toc29972 \h </w:instrText>
        </w:r>
        <w:r>
          <w:fldChar w:fldCharType="separate"/>
        </w:r>
        <w:r>
          <w:t>4</w:t>
        </w:r>
        <w:r>
          <w:fldChar w:fldCharType="end"/>
        </w:r>
      </w:hyperlink>
    </w:p>
    <w:p>
      <w:pPr>
        <w:pStyle w:val="TOC2"/>
        <w:tabs>
          <w:tab w:val="right" w:leader="dot" w:pos="8306"/>
        </w:tabs>
      </w:pPr>
      <w:hyperlink w:anchor="_Toc13491" w:history="1">
        <w:r>
          <w:rPr>
            <w:rFonts w:ascii="仿宋" w:eastAsia="仿宋" w:hAnsi="仿宋" w:cs="仿宋" w:hint="eastAsia"/>
            <w:lang w:eastAsia="zh-CN"/>
          </w:rPr>
          <w:t>(三)、项目建设有利条件</w:t>
        </w:r>
        <w:r>
          <w:tab/>
        </w:r>
        <w:r>
          <w:fldChar w:fldCharType="begin"/>
        </w:r>
        <w:r>
          <w:instrText xml:space="preserve"> PAGEREF _Toc13491 \h </w:instrText>
        </w:r>
        <w:r>
          <w:fldChar w:fldCharType="separate"/>
        </w:r>
        <w:r>
          <w:t>5</w:t>
        </w:r>
        <w:r>
          <w:fldChar w:fldCharType="end"/>
        </w:r>
      </w:hyperlink>
    </w:p>
    <w:p>
      <w:pPr>
        <w:pStyle w:val="TOC1"/>
        <w:tabs>
          <w:tab w:val="right" w:leader="dot" w:pos="8306"/>
        </w:tabs>
      </w:pPr>
      <w:hyperlink w:anchor="_Toc9246" w:history="1">
        <w:r>
          <w:rPr>
            <w:rFonts w:ascii="仿宋" w:eastAsia="仿宋" w:hAnsi="仿宋" w:cs="仿宋" w:hint="eastAsia"/>
            <w:lang w:eastAsia="zh-CN"/>
          </w:rPr>
          <w:t>二、项目监理与质量保证</w:t>
        </w:r>
        <w:r>
          <w:tab/>
        </w:r>
        <w:r>
          <w:fldChar w:fldCharType="begin"/>
        </w:r>
        <w:r>
          <w:instrText xml:space="preserve"> PAGEREF _Toc9246 \h </w:instrText>
        </w:r>
        <w:r>
          <w:fldChar w:fldCharType="separate"/>
        </w:r>
        <w:r>
          <w:t>7</w:t>
        </w:r>
        <w:r>
          <w:fldChar w:fldCharType="end"/>
        </w:r>
      </w:hyperlink>
    </w:p>
    <w:p>
      <w:pPr>
        <w:pStyle w:val="TOC2"/>
        <w:tabs>
          <w:tab w:val="right" w:leader="dot" w:pos="8306"/>
        </w:tabs>
      </w:pPr>
      <w:hyperlink w:anchor="_Toc14652" w:history="1">
        <w:r>
          <w:rPr>
            <w:rFonts w:ascii="仿宋" w:eastAsia="仿宋" w:hAnsi="仿宋" w:cs="仿宋" w:hint="eastAsia"/>
            <w:lang w:eastAsia="zh-CN"/>
          </w:rPr>
          <w:t>(一)、监理体系构建</w:t>
        </w:r>
        <w:r>
          <w:tab/>
        </w:r>
        <w:r>
          <w:fldChar w:fldCharType="begin"/>
        </w:r>
        <w:r>
          <w:instrText xml:space="preserve"> PAGEREF _Toc14652 \h </w:instrText>
        </w:r>
        <w:r>
          <w:fldChar w:fldCharType="separate"/>
        </w:r>
        <w:r>
          <w:t>7</w:t>
        </w:r>
        <w:r>
          <w:fldChar w:fldCharType="end"/>
        </w:r>
      </w:hyperlink>
    </w:p>
    <w:p>
      <w:pPr>
        <w:pStyle w:val="TOC2"/>
        <w:tabs>
          <w:tab w:val="right" w:leader="dot" w:pos="8306"/>
        </w:tabs>
      </w:pPr>
      <w:hyperlink w:anchor="_Toc17717" w:history="1">
        <w:r>
          <w:rPr>
            <w:rFonts w:ascii="仿宋" w:eastAsia="仿宋" w:hAnsi="仿宋" w:cs="仿宋" w:hint="eastAsia"/>
            <w:lang w:eastAsia="zh-CN"/>
          </w:rPr>
          <w:t>(二)、质量保证体系实施</w:t>
        </w:r>
        <w:r>
          <w:tab/>
        </w:r>
        <w:r>
          <w:fldChar w:fldCharType="begin"/>
        </w:r>
        <w:r>
          <w:instrText xml:space="preserve"> PAGEREF _Toc17717 \h </w:instrText>
        </w:r>
        <w:r>
          <w:fldChar w:fldCharType="separate"/>
        </w:r>
        <w:r>
          <w:t>8</w:t>
        </w:r>
        <w:r>
          <w:fldChar w:fldCharType="end"/>
        </w:r>
      </w:hyperlink>
    </w:p>
    <w:p>
      <w:pPr>
        <w:pStyle w:val="TOC2"/>
        <w:tabs>
          <w:tab w:val="right" w:leader="dot" w:pos="8306"/>
        </w:tabs>
      </w:pPr>
      <w:hyperlink w:anchor="_Toc7935" w:history="1">
        <w:r>
          <w:rPr>
            <w:rFonts w:ascii="仿宋" w:eastAsia="仿宋" w:hAnsi="仿宋" w:cs="仿宋" w:hint="eastAsia"/>
            <w:lang w:eastAsia="zh-CN"/>
          </w:rPr>
          <w:t>(三)、监理与质量控制流程</w:t>
        </w:r>
        <w:r>
          <w:tab/>
        </w:r>
        <w:r>
          <w:fldChar w:fldCharType="begin"/>
        </w:r>
        <w:r>
          <w:instrText xml:space="preserve"> PAGEREF _Toc7935 \h </w:instrText>
        </w:r>
        <w:r>
          <w:fldChar w:fldCharType="separate"/>
        </w:r>
        <w:r>
          <w:t>8</w:t>
        </w:r>
        <w:r>
          <w:fldChar w:fldCharType="end"/>
        </w:r>
      </w:hyperlink>
    </w:p>
    <w:p>
      <w:pPr>
        <w:pStyle w:val="TOC1"/>
        <w:tabs>
          <w:tab w:val="right" w:leader="dot" w:pos="8306"/>
        </w:tabs>
      </w:pPr>
      <w:hyperlink w:anchor="_Toc14710" w:history="1">
        <w:r>
          <w:rPr>
            <w:rFonts w:ascii="仿宋" w:eastAsia="仿宋" w:hAnsi="仿宋" w:cs="仿宋" w:hint="eastAsia"/>
            <w:lang w:eastAsia="zh-CN"/>
          </w:rPr>
          <w:t>三、发展规划、产业政策和行业准入分析</w:t>
        </w:r>
        <w:r>
          <w:tab/>
        </w:r>
        <w:r>
          <w:fldChar w:fldCharType="begin"/>
        </w:r>
        <w:r>
          <w:instrText xml:space="preserve"> PAGEREF _Toc14710 \h </w:instrText>
        </w:r>
        <w:r>
          <w:fldChar w:fldCharType="separate"/>
        </w:r>
        <w:r>
          <w:t>9</w:t>
        </w:r>
        <w:r>
          <w:fldChar w:fldCharType="end"/>
        </w:r>
      </w:hyperlink>
    </w:p>
    <w:p>
      <w:pPr>
        <w:pStyle w:val="TOC2"/>
        <w:tabs>
          <w:tab w:val="right" w:leader="dot" w:pos="8306"/>
        </w:tabs>
      </w:pPr>
      <w:hyperlink w:anchor="_Toc20415" w:history="1">
        <w:r>
          <w:rPr>
            <w:rFonts w:ascii="仿宋" w:eastAsia="仿宋" w:hAnsi="仿宋" w:cs="仿宋" w:hint="eastAsia"/>
            <w:lang w:eastAsia="zh-CN"/>
          </w:rPr>
          <w:t>(一)、发展规划分析</w:t>
        </w:r>
        <w:r>
          <w:tab/>
        </w:r>
        <w:r>
          <w:fldChar w:fldCharType="begin"/>
        </w:r>
        <w:r>
          <w:instrText xml:space="preserve"> PAGEREF _Toc20415 \h </w:instrText>
        </w:r>
        <w:r>
          <w:fldChar w:fldCharType="separate"/>
        </w:r>
        <w:r>
          <w:t>9</w:t>
        </w:r>
        <w:r>
          <w:fldChar w:fldCharType="end"/>
        </w:r>
      </w:hyperlink>
    </w:p>
    <w:p>
      <w:pPr>
        <w:pStyle w:val="TOC2"/>
        <w:tabs>
          <w:tab w:val="right" w:leader="dot" w:pos="8306"/>
        </w:tabs>
      </w:pPr>
      <w:hyperlink w:anchor="_Toc1095" w:history="1">
        <w:r>
          <w:rPr>
            <w:rFonts w:ascii="仿宋" w:eastAsia="仿宋" w:hAnsi="仿宋" w:cs="仿宋" w:hint="eastAsia"/>
            <w:lang w:eastAsia="zh-CN"/>
          </w:rPr>
          <w:t>(二)、产业政策分析</w:t>
        </w:r>
        <w:r>
          <w:tab/>
        </w:r>
        <w:r>
          <w:fldChar w:fldCharType="begin"/>
        </w:r>
        <w:r>
          <w:instrText xml:space="preserve"> PAGEREF _Toc1095 \h </w:instrText>
        </w:r>
        <w:r>
          <w:fldChar w:fldCharType="separate"/>
        </w:r>
        <w:r>
          <w:t>11</w:t>
        </w:r>
        <w:r>
          <w:fldChar w:fldCharType="end"/>
        </w:r>
      </w:hyperlink>
    </w:p>
    <w:p>
      <w:pPr>
        <w:pStyle w:val="TOC2"/>
        <w:tabs>
          <w:tab w:val="right" w:leader="dot" w:pos="8306"/>
        </w:tabs>
      </w:pPr>
      <w:hyperlink w:anchor="_Toc18234" w:history="1">
        <w:r>
          <w:rPr>
            <w:rFonts w:ascii="仿宋" w:eastAsia="仿宋" w:hAnsi="仿宋" w:cs="仿宋" w:hint="eastAsia"/>
            <w:lang w:eastAsia="zh-CN"/>
          </w:rPr>
          <w:t>(三)、行业准入分析</w:t>
        </w:r>
        <w:r>
          <w:tab/>
        </w:r>
        <w:r>
          <w:fldChar w:fldCharType="begin"/>
        </w:r>
        <w:r>
          <w:instrText xml:space="preserve"> PAGEREF _Toc18234 \h </w:instrText>
        </w:r>
        <w:r>
          <w:fldChar w:fldCharType="separate"/>
        </w:r>
        <w:r>
          <w:t>12</w:t>
        </w:r>
        <w:r>
          <w:fldChar w:fldCharType="end"/>
        </w:r>
      </w:hyperlink>
    </w:p>
    <w:p>
      <w:pPr>
        <w:pStyle w:val="TOC1"/>
        <w:tabs>
          <w:tab w:val="right" w:leader="dot" w:pos="8306"/>
        </w:tabs>
      </w:pPr>
      <w:hyperlink w:anchor="_Toc18610" w:history="1">
        <w:r>
          <w:rPr>
            <w:rFonts w:ascii="仿宋" w:eastAsia="仿宋" w:hAnsi="仿宋" w:cs="仿宋" w:hint="eastAsia"/>
            <w:lang w:eastAsia="zh-CN"/>
          </w:rPr>
          <w:t>四、资源开发及综合利用分析</w:t>
        </w:r>
        <w:r>
          <w:tab/>
        </w:r>
        <w:r>
          <w:fldChar w:fldCharType="begin"/>
        </w:r>
        <w:r>
          <w:instrText xml:space="preserve"> PAGEREF _Toc18610 \h </w:instrText>
        </w:r>
        <w:r>
          <w:fldChar w:fldCharType="separate"/>
        </w:r>
        <w:r>
          <w:t>13</w:t>
        </w:r>
        <w:r>
          <w:fldChar w:fldCharType="end"/>
        </w:r>
      </w:hyperlink>
    </w:p>
    <w:p>
      <w:pPr>
        <w:pStyle w:val="TOC2"/>
        <w:tabs>
          <w:tab w:val="right" w:leader="dot" w:pos="8306"/>
        </w:tabs>
      </w:pPr>
      <w:hyperlink w:anchor="_Toc24965" w:history="1">
        <w:r>
          <w:rPr>
            <w:rFonts w:ascii="仿宋" w:eastAsia="仿宋" w:hAnsi="仿宋" w:cs="仿宋" w:hint="eastAsia"/>
            <w:lang w:eastAsia="zh-CN"/>
          </w:rPr>
          <w:t>(一)、资源开发方案</w:t>
        </w:r>
        <w:r>
          <w:tab/>
        </w:r>
        <w:r>
          <w:fldChar w:fldCharType="begin"/>
        </w:r>
        <w:r>
          <w:instrText xml:space="preserve"> PAGEREF _Toc24965 \h </w:instrText>
        </w:r>
        <w:r>
          <w:fldChar w:fldCharType="separate"/>
        </w:r>
        <w:r>
          <w:t>13</w:t>
        </w:r>
        <w:r>
          <w:fldChar w:fldCharType="end"/>
        </w:r>
      </w:hyperlink>
    </w:p>
    <w:p>
      <w:pPr>
        <w:pStyle w:val="TOC2"/>
        <w:tabs>
          <w:tab w:val="right" w:leader="dot" w:pos="8306"/>
        </w:tabs>
      </w:pPr>
      <w:hyperlink w:anchor="_Toc2761" w:history="1">
        <w:r>
          <w:rPr>
            <w:rFonts w:ascii="仿宋" w:eastAsia="仿宋" w:hAnsi="仿宋" w:cs="仿宋" w:hint="eastAsia"/>
            <w:lang w:eastAsia="zh-CN"/>
          </w:rPr>
          <w:t>(二)、资源利用方案</w:t>
        </w:r>
        <w:r>
          <w:tab/>
        </w:r>
        <w:r>
          <w:fldChar w:fldCharType="begin"/>
        </w:r>
        <w:r>
          <w:instrText xml:space="preserve"> PAGEREF _Toc2761 \h </w:instrText>
        </w:r>
        <w:r>
          <w:fldChar w:fldCharType="separate"/>
        </w:r>
        <w:r>
          <w:t>15</w:t>
        </w:r>
        <w:r>
          <w:fldChar w:fldCharType="end"/>
        </w:r>
      </w:hyperlink>
    </w:p>
    <w:p>
      <w:pPr>
        <w:pStyle w:val="TOC2"/>
        <w:tabs>
          <w:tab w:val="right" w:leader="dot" w:pos="8306"/>
        </w:tabs>
      </w:pPr>
      <w:hyperlink w:anchor="_Toc4473" w:history="1">
        <w:r>
          <w:rPr>
            <w:rFonts w:ascii="仿宋" w:eastAsia="仿宋" w:hAnsi="仿宋" w:cs="仿宋" w:hint="eastAsia"/>
            <w:lang w:eastAsia="zh-CN"/>
          </w:rPr>
          <w:t>(三)、资源节约措施</w:t>
        </w:r>
        <w:r>
          <w:tab/>
        </w:r>
        <w:r>
          <w:fldChar w:fldCharType="begin"/>
        </w:r>
        <w:r>
          <w:instrText xml:space="preserve"> PAGEREF _Toc4473 \h </w:instrText>
        </w:r>
        <w:r>
          <w:fldChar w:fldCharType="separate"/>
        </w:r>
        <w:r>
          <w:t>16</w:t>
        </w:r>
        <w:r>
          <w:fldChar w:fldCharType="end"/>
        </w:r>
      </w:hyperlink>
    </w:p>
    <w:p>
      <w:pPr>
        <w:pStyle w:val="TOC1"/>
        <w:tabs>
          <w:tab w:val="right" w:leader="dot" w:pos="8306"/>
        </w:tabs>
      </w:pPr>
      <w:hyperlink w:anchor="_Toc7393" w:history="1">
        <w:r>
          <w:rPr>
            <w:rFonts w:ascii="仿宋" w:eastAsia="仿宋" w:hAnsi="仿宋" w:cs="仿宋" w:hint="eastAsia"/>
            <w:lang w:eastAsia="zh-CN"/>
          </w:rPr>
          <w:t>五、环境和生态影响分析</w:t>
        </w:r>
        <w:r>
          <w:tab/>
        </w:r>
        <w:r>
          <w:fldChar w:fldCharType="begin"/>
        </w:r>
        <w:r>
          <w:instrText xml:space="preserve"> PAGEREF _Toc7393 \h </w:instrText>
        </w:r>
        <w:r>
          <w:fldChar w:fldCharType="separate"/>
        </w:r>
        <w:r>
          <w:t>17</w:t>
        </w:r>
        <w:r>
          <w:fldChar w:fldCharType="end"/>
        </w:r>
      </w:hyperlink>
    </w:p>
    <w:p>
      <w:pPr>
        <w:pStyle w:val="TOC2"/>
        <w:tabs>
          <w:tab w:val="right" w:leader="dot" w:pos="8306"/>
        </w:tabs>
      </w:pPr>
      <w:hyperlink w:anchor="_Toc26480" w:history="1">
        <w:r>
          <w:rPr>
            <w:rFonts w:ascii="仿宋" w:eastAsia="仿宋" w:hAnsi="仿宋" w:cs="仿宋" w:hint="eastAsia"/>
            <w:lang w:eastAsia="zh-CN"/>
          </w:rPr>
          <w:t>(一)、环境和生态现状</w:t>
        </w:r>
        <w:r>
          <w:tab/>
        </w:r>
        <w:r>
          <w:fldChar w:fldCharType="begin"/>
        </w:r>
        <w:r>
          <w:instrText xml:space="preserve"> PAGEREF _Toc26480 \h </w:instrText>
        </w:r>
        <w:r>
          <w:fldChar w:fldCharType="separate"/>
        </w:r>
        <w:r>
          <w:t>17</w:t>
        </w:r>
        <w:r>
          <w:fldChar w:fldCharType="end"/>
        </w:r>
      </w:hyperlink>
    </w:p>
    <w:p>
      <w:pPr>
        <w:pStyle w:val="TOC2"/>
        <w:tabs>
          <w:tab w:val="right" w:leader="dot" w:pos="8306"/>
        </w:tabs>
      </w:pPr>
      <w:hyperlink w:anchor="_Toc8164" w:history="1">
        <w:r>
          <w:rPr>
            <w:rFonts w:ascii="仿宋" w:eastAsia="仿宋" w:hAnsi="仿宋" w:cs="仿宋" w:hint="eastAsia"/>
            <w:lang w:eastAsia="zh-CN"/>
          </w:rPr>
          <w:t>(二)、生态环境影响分析</w:t>
        </w:r>
        <w:r>
          <w:tab/>
        </w:r>
        <w:r>
          <w:fldChar w:fldCharType="begin"/>
        </w:r>
        <w:r>
          <w:instrText xml:space="preserve"> PAGEREF _Toc8164 \h </w:instrText>
        </w:r>
        <w:r>
          <w:fldChar w:fldCharType="separate"/>
        </w:r>
        <w:r>
          <w:t>18</w:t>
        </w:r>
        <w:r>
          <w:fldChar w:fldCharType="end"/>
        </w:r>
      </w:hyperlink>
    </w:p>
    <w:p>
      <w:pPr>
        <w:pStyle w:val="TOC2"/>
        <w:tabs>
          <w:tab w:val="right" w:leader="dot" w:pos="8306"/>
        </w:tabs>
      </w:pPr>
      <w:hyperlink w:anchor="_Toc21202" w:history="1">
        <w:r>
          <w:rPr>
            <w:rFonts w:ascii="仿宋" w:eastAsia="仿宋" w:hAnsi="仿宋" w:cs="仿宋" w:hint="eastAsia"/>
            <w:lang w:eastAsia="zh-CN"/>
          </w:rPr>
          <w:t>(三)、生态环境保护措施</w:t>
        </w:r>
        <w:r>
          <w:tab/>
        </w:r>
        <w:r>
          <w:fldChar w:fldCharType="begin"/>
        </w:r>
        <w:r>
          <w:instrText xml:space="preserve"> PAGEREF _Toc21202 \h </w:instrText>
        </w:r>
        <w:r>
          <w:fldChar w:fldCharType="separate"/>
        </w:r>
        <w:r>
          <w:t>20</w:t>
        </w:r>
        <w:r>
          <w:fldChar w:fldCharType="end"/>
        </w:r>
      </w:hyperlink>
    </w:p>
    <w:p>
      <w:pPr>
        <w:pStyle w:val="TOC2"/>
        <w:tabs>
          <w:tab w:val="right" w:leader="dot" w:pos="8306"/>
        </w:tabs>
      </w:pPr>
      <w:hyperlink w:anchor="_Toc30486" w:history="1">
        <w:r>
          <w:rPr>
            <w:rFonts w:ascii="仿宋" w:eastAsia="仿宋" w:hAnsi="仿宋" w:cs="仿宋" w:hint="eastAsia"/>
            <w:lang w:eastAsia="zh-CN"/>
          </w:rPr>
          <w:t>(四)、地质灾害影响分析</w:t>
        </w:r>
        <w:r>
          <w:tab/>
        </w:r>
        <w:r>
          <w:fldChar w:fldCharType="begin"/>
        </w:r>
        <w:r>
          <w:instrText xml:space="preserve"> PAGEREF _Toc30486 \h </w:instrText>
        </w:r>
        <w:r>
          <w:fldChar w:fldCharType="separate"/>
        </w:r>
        <w:r>
          <w:t>21</w:t>
        </w:r>
        <w:r>
          <w:fldChar w:fldCharType="end"/>
        </w:r>
      </w:hyperlink>
    </w:p>
    <w:p>
      <w:pPr>
        <w:pStyle w:val="TOC2"/>
        <w:tabs>
          <w:tab w:val="right" w:leader="dot" w:pos="8306"/>
        </w:tabs>
      </w:pPr>
      <w:hyperlink w:anchor="_Toc7506" w:history="1">
        <w:r>
          <w:rPr>
            <w:rFonts w:ascii="仿宋" w:eastAsia="仿宋" w:hAnsi="仿宋" w:cs="仿宋" w:hint="eastAsia"/>
            <w:lang w:eastAsia="zh-CN"/>
          </w:rPr>
          <w:t>(五)、特殊环境影响</w:t>
        </w:r>
        <w:r>
          <w:tab/>
        </w:r>
        <w:r>
          <w:fldChar w:fldCharType="begin"/>
        </w:r>
        <w:r>
          <w:instrText xml:space="preserve"> PAGEREF _Toc7506 \h </w:instrText>
        </w:r>
        <w:r>
          <w:fldChar w:fldCharType="separate"/>
        </w:r>
        <w:r>
          <w:t>23</w:t>
        </w:r>
        <w:r>
          <w:fldChar w:fldCharType="end"/>
        </w:r>
      </w:hyperlink>
    </w:p>
    <w:p>
      <w:pPr>
        <w:pStyle w:val="TOC1"/>
        <w:tabs>
          <w:tab w:val="right" w:leader="dot" w:pos="8306"/>
        </w:tabs>
      </w:pPr>
      <w:hyperlink w:anchor="_Toc21234" w:history="1">
        <w:r>
          <w:rPr>
            <w:rFonts w:ascii="仿宋" w:eastAsia="仿宋" w:hAnsi="仿宋" w:cs="仿宋" w:hint="eastAsia"/>
            <w:lang w:eastAsia="zh-CN"/>
          </w:rPr>
          <w:t>六、社会影响分析</w:t>
        </w:r>
        <w:r>
          <w:tab/>
        </w:r>
        <w:r>
          <w:fldChar w:fldCharType="begin"/>
        </w:r>
        <w:r>
          <w:instrText xml:space="preserve"> PAGEREF _Toc21234 \h </w:instrText>
        </w:r>
        <w:r>
          <w:fldChar w:fldCharType="separate"/>
        </w:r>
        <w:r>
          <w:t>24</w:t>
        </w:r>
        <w:r>
          <w:fldChar w:fldCharType="end"/>
        </w:r>
      </w:hyperlink>
    </w:p>
    <w:p>
      <w:pPr>
        <w:pStyle w:val="TOC2"/>
        <w:tabs>
          <w:tab w:val="right" w:leader="dot" w:pos="8306"/>
        </w:tabs>
      </w:pPr>
      <w:hyperlink w:anchor="_Toc21705" w:history="1">
        <w:r>
          <w:rPr>
            <w:rFonts w:ascii="仿宋" w:eastAsia="仿宋" w:hAnsi="仿宋" w:cs="仿宋" w:hint="eastAsia"/>
            <w:lang w:eastAsia="zh-CN"/>
          </w:rPr>
          <w:t>(一)、社会影响效果分析</w:t>
        </w:r>
        <w:r>
          <w:tab/>
        </w:r>
        <w:r>
          <w:fldChar w:fldCharType="begin"/>
        </w:r>
        <w:r>
          <w:instrText xml:space="preserve"> PAGEREF _Toc21705 \h </w:instrText>
        </w:r>
        <w:r>
          <w:fldChar w:fldCharType="separate"/>
        </w:r>
        <w:r>
          <w:t>24</w:t>
        </w:r>
        <w:r>
          <w:fldChar w:fldCharType="end"/>
        </w:r>
      </w:hyperlink>
    </w:p>
    <w:p>
      <w:pPr>
        <w:pStyle w:val="TOC2"/>
        <w:tabs>
          <w:tab w:val="right" w:leader="dot" w:pos="8306"/>
        </w:tabs>
      </w:pPr>
      <w:hyperlink w:anchor="_Toc21521" w:history="1">
        <w:r>
          <w:rPr>
            <w:rFonts w:ascii="仿宋" w:eastAsia="仿宋" w:hAnsi="仿宋" w:cs="仿宋" w:hint="eastAsia"/>
            <w:lang w:eastAsia="zh-CN"/>
          </w:rPr>
          <w:t>(二)、社会适应性分析</w:t>
        </w:r>
        <w:r>
          <w:tab/>
        </w:r>
        <w:r>
          <w:fldChar w:fldCharType="begin"/>
        </w:r>
        <w:r>
          <w:instrText xml:space="preserve"> PAGEREF _Toc21521 \h </w:instrText>
        </w:r>
        <w:r>
          <w:fldChar w:fldCharType="separate"/>
        </w:r>
        <w:r>
          <w:t>26</w:t>
        </w:r>
        <w:r>
          <w:fldChar w:fldCharType="end"/>
        </w:r>
      </w:hyperlink>
    </w:p>
    <w:p>
      <w:pPr>
        <w:pStyle w:val="TOC2"/>
        <w:tabs>
          <w:tab w:val="right" w:leader="dot" w:pos="8306"/>
        </w:tabs>
      </w:pPr>
      <w:hyperlink w:anchor="_Toc16643" w:history="1">
        <w:r>
          <w:rPr>
            <w:rFonts w:ascii="仿宋" w:eastAsia="仿宋" w:hAnsi="仿宋" w:cs="仿宋" w:hint="eastAsia"/>
            <w:lang w:eastAsia="zh-CN"/>
          </w:rPr>
          <w:t>(三)、社会风险及对策分析</w:t>
        </w:r>
        <w:r>
          <w:tab/>
        </w:r>
        <w:r>
          <w:fldChar w:fldCharType="begin"/>
        </w:r>
        <w:r>
          <w:instrText xml:space="preserve"> PAGEREF _Toc16643 \h </w:instrText>
        </w:r>
        <w:r>
          <w:fldChar w:fldCharType="separate"/>
        </w:r>
        <w:r>
          <w:t>28</w:t>
        </w:r>
        <w:r>
          <w:fldChar w:fldCharType="end"/>
        </w:r>
      </w:hyperlink>
    </w:p>
    <w:p>
      <w:pPr>
        <w:pStyle w:val="TOC1"/>
        <w:tabs>
          <w:tab w:val="right" w:leader="dot" w:pos="8306"/>
        </w:tabs>
      </w:pPr>
      <w:hyperlink w:anchor="_Toc3646" w:history="1">
        <w:r>
          <w:rPr>
            <w:rFonts w:ascii="仿宋" w:eastAsia="仿宋" w:hAnsi="仿宋" w:cs="仿宋" w:hint="eastAsia"/>
            <w:lang w:eastAsia="zh-CN"/>
          </w:rPr>
          <w:t>七、技术创新与产业升级</w:t>
        </w:r>
        <w:r>
          <w:tab/>
        </w:r>
        <w:r>
          <w:fldChar w:fldCharType="begin"/>
        </w:r>
        <w:r>
          <w:instrText xml:space="preserve"> PAGEREF _Toc3646 \h </w:instrText>
        </w:r>
        <w:r>
          <w:fldChar w:fldCharType="separate"/>
        </w:r>
        <w:r>
          <w:t>31</w:t>
        </w:r>
        <w:r>
          <w:fldChar w:fldCharType="end"/>
        </w:r>
      </w:hyperlink>
    </w:p>
    <w:p>
      <w:pPr>
        <w:pStyle w:val="TOC2"/>
        <w:tabs>
          <w:tab w:val="right" w:leader="dot" w:pos="8306"/>
        </w:tabs>
      </w:pPr>
      <w:hyperlink w:anchor="_Toc11531" w:history="1">
        <w:r>
          <w:rPr>
            <w:rFonts w:ascii="仿宋" w:eastAsia="仿宋" w:hAnsi="仿宋" w:cs="仿宋" w:hint="eastAsia"/>
            <w:lang w:eastAsia="zh-CN"/>
          </w:rPr>
          <w:t>(一)、技术创新方向与目标</w:t>
        </w:r>
        <w:r>
          <w:tab/>
        </w:r>
        <w:r>
          <w:fldChar w:fldCharType="begin"/>
        </w:r>
        <w:r>
          <w:instrText xml:space="preserve"> PAGEREF _Toc11531 \h </w:instrText>
        </w:r>
        <w:r>
          <w:fldChar w:fldCharType="separate"/>
        </w:r>
        <w:r>
          <w:t>31</w:t>
        </w:r>
        <w:r>
          <w:fldChar w:fldCharType="end"/>
        </w:r>
      </w:hyperlink>
    </w:p>
    <w:p>
      <w:pPr>
        <w:pStyle w:val="TOC2"/>
        <w:tabs>
          <w:tab w:val="right" w:leader="dot" w:pos="8306"/>
        </w:tabs>
      </w:pPr>
      <w:hyperlink w:anchor="_Toc13595" w:history="1">
        <w:r>
          <w:rPr>
            <w:rFonts w:ascii="仿宋" w:eastAsia="仿宋" w:hAnsi="仿宋" w:cs="仿宋" w:hint="eastAsia"/>
            <w:lang w:eastAsia="zh-CN"/>
          </w:rPr>
          <w:t>(二)、产业升级路径与措施</w:t>
        </w:r>
        <w:r>
          <w:tab/>
        </w:r>
        <w:r>
          <w:fldChar w:fldCharType="begin"/>
        </w:r>
        <w:r>
          <w:instrText xml:space="preserve"> PAGEREF _Toc13595 \h </w:instrText>
        </w:r>
        <w:r>
          <w:fldChar w:fldCharType="separate"/>
        </w:r>
        <w:r>
          <w:t>32</w:t>
        </w:r>
        <w:r>
          <w:fldChar w:fldCharType="end"/>
        </w:r>
      </w:hyperlink>
    </w:p>
    <w:p>
      <w:pPr>
        <w:pStyle w:val="TOC1"/>
        <w:tabs>
          <w:tab w:val="right" w:leader="dot" w:pos="8306"/>
        </w:tabs>
      </w:pPr>
      <w:hyperlink w:anchor="_Toc18353" w:history="1">
        <w:r>
          <w:rPr>
            <w:rFonts w:ascii="仿宋" w:eastAsia="仿宋" w:hAnsi="仿宋" w:cs="仿宋" w:hint="eastAsia"/>
            <w:lang w:eastAsia="zh-CN"/>
          </w:rPr>
          <w:t>八、项目实施与管理方案</w:t>
        </w:r>
        <w:r>
          <w:tab/>
        </w:r>
        <w:r>
          <w:fldChar w:fldCharType="begin"/>
        </w:r>
        <w:r>
          <w:instrText xml:space="preserve"> PAGEREF _Toc18353 \h </w:instrText>
        </w:r>
        <w:r>
          <w:fldChar w:fldCharType="separate"/>
        </w:r>
        <w:r>
          <w:t>34</w:t>
        </w:r>
        <w:r>
          <w:fldChar w:fldCharType="end"/>
        </w:r>
      </w:hyperlink>
    </w:p>
    <w:p>
      <w:pPr>
        <w:pStyle w:val="TOC2"/>
        <w:tabs>
          <w:tab w:val="right" w:leader="dot" w:pos="8306"/>
        </w:tabs>
      </w:pPr>
      <w:hyperlink w:anchor="_Toc18186" w:history="1">
        <w:r>
          <w:rPr>
            <w:rFonts w:ascii="仿宋" w:eastAsia="仿宋" w:hAnsi="仿宋" w:cs="仿宋" w:hint="eastAsia"/>
            <w:lang w:eastAsia="zh-CN"/>
          </w:rPr>
          <w:t>(一)、项目实施计划</w:t>
        </w:r>
        <w:r>
          <w:tab/>
        </w:r>
        <w:r>
          <w:fldChar w:fldCharType="begin"/>
        </w:r>
        <w:r>
          <w:instrText xml:space="preserve"> PAGEREF _Toc18186 \h </w:instrText>
        </w:r>
        <w:r>
          <w:fldChar w:fldCharType="separate"/>
        </w:r>
        <w:r>
          <w:t>34</w:t>
        </w:r>
        <w:r>
          <w:fldChar w:fldCharType="end"/>
        </w:r>
      </w:hyperlink>
    </w:p>
    <w:p>
      <w:pPr>
        <w:pStyle w:val="TOC2"/>
        <w:tabs>
          <w:tab w:val="right" w:leader="dot" w:pos="8306"/>
        </w:tabs>
      </w:pPr>
      <w:hyperlink w:anchor="_Toc15711" w:history="1">
        <w:r>
          <w:rPr>
            <w:rFonts w:ascii="仿宋" w:eastAsia="仿宋" w:hAnsi="仿宋" w:cs="仿宋" w:hint="eastAsia"/>
            <w:lang w:eastAsia="zh-CN"/>
          </w:rPr>
          <w:t>(二)、项目组织机构与职责</w:t>
        </w:r>
        <w:r>
          <w:tab/>
        </w:r>
        <w:r>
          <w:fldChar w:fldCharType="begin"/>
        </w:r>
        <w:r>
          <w:instrText xml:space="preserve"> PAGEREF _Toc15711 \h </w:instrText>
        </w:r>
        <w:r>
          <w:fldChar w:fldCharType="separate"/>
        </w:r>
        <w:r>
          <w:t>35</w:t>
        </w:r>
        <w:r>
          <w:fldChar w:fldCharType="end"/>
        </w:r>
      </w:hyperlink>
    </w:p>
    <w:p>
      <w:pPr>
        <w:pStyle w:val="TOC2"/>
        <w:tabs>
          <w:tab w:val="right" w:leader="dot" w:pos="8306"/>
        </w:tabs>
      </w:pPr>
      <w:hyperlink w:anchor="_Toc28722" w:history="1">
        <w:r>
          <w:rPr>
            <w:rFonts w:ascii="仿宋" w:eastAsia="仿宋" w:hAnsi="仿宋" w:cs="仿宋" w:hint="eastAsia"/>
            <w:lang w:eastAsia="zh-CN"/>
          </w:rPr>
          <w:t>(三)、项目管理与监控体系</w:t>
        </w:r>
        <w:r>
          <w:tab/>
        </w:r>
        <w:r>
          <w:fldChar w:fldCharType="begin"/>
        </w:r>
        <w:r>
          <w:instrText xml:space="preserve"> PAGEREF _Toc28722 \h </w:instrText>
        </w:r>
        <w:r>
          <w:fldChar w:fldCharType="separate"/>
        </w:r>
        <w:r>
          <w:t>38</w:t>
        </w:r>
        <w:r>
          <w:fldChar w:fldCharType="end"/>
        </w:r>
      </w:hyperlink>
    </w:p>
    <w:p>
      <w:pPr>
        <w:pStyle w:val="TOC1"/>
        <w:tabs>
          <w:tab w:val="right" w:leader="dot" w:pos="8306"/>
        </w:tabs>
      </w:pPr>
      <w:hyperlink w:anchor="_Toc32120" w:history="1">
        <w:r>
          <w:rPr>
            <w:rFonts w:ascii="仿宋" w:eastAsia="仿宋" w:hAnsi="仿宋" w:cs="仿宋" w:hint="eastAsia"/>
            <w:lang w:eastAsia="zh-CN"/>
          </w:rPr>
          <w:t>九、项目变更管理</w:t>
        </w:r>
        <w:r>
          <w:tab/>
        </w:r>
        <w:r>
          <w:fldChar w:fldCharType="begin"/>
        </w:r>
        <w:r>
          <w:instrText xml:space="preserve"> PAGEREF _Toc32120 \h </w:instrText>
        </w:r>
        <w:r>
          <w:fldChar w:fldCharType="separate"/>
        </w:r>
        <w:r>
          <w:t>39</w:t>
        </w:r>
        <w:r>
          <w:fldChar w:fldCharType="end"/>
        </w:r>
      </w:hyperlink>
    </w:p>
    <w:p>
      <w:pPr>
        <w:pStyle w:val="TOC2"/>
        <w:tabs>
          <w:tab w:val="right" w:leader="dot" w:pos="8306"/>
        </w:tabs>
      </w:pPr>
      <w:hyperlink w:anchor="_Toc28375" w:history="1">
        <w:r>
          <w:rPr>
            <w:rFonts w:ascii="仿宋" w:eastAsia="仿宋" w:hAnsi="仿宋" w:cs="仿宋" w:hint="eastAsia"/>
            <w:lang w:eastAsia="zh-CN"/>
          </w:rPr>
          <w:t>(一)、变更控制流程</w:t>
        </w:r>
        <w:r>
          <w:tab/>
        </w:r>
        <w:r>
          <w:fldChar w:fldCharType="begin"/>
        </w:r>
        <w:r>
          <w:instrText xml:space="preserve"> PAGEREF _Toc28375 \h </w:instrText>
        </w:r>
        <w:r>
          <w:fldChar w:fldCharType="separate"/>
        </w:r>
        <w:r>
          <w:t>39</w:t>
        </w:r>
        <w:r>
          <w:fldChar w:fldCharType="end"/>
        </w:r>
      </w:hyperlink>
    </w:p>
    <w:p>
      <w:pPr>
        <w:pStyle w:val="TOC2"/>
        <w:tabs>
          <w:tab w:val="right" w:leader="dot" w:pos="8306"/>
        </w:tabs>
      </w:pPr>
      <w:hyperlink w:anchor="_Toc28633" w:history="1">
        <w:r>
          <w:rPr>
            <w:rFonts w:ascii="仿宋" w:eastAsia="仿宋" w:hAnsi="仿宋" w:cs="仿宋" w:hint="eastAsia"/>
            <w:lang w:eastAsia="zh-CN"/>
          </w:rPr>
          <w:t>(二)、影响评估与处理</w:t>
        </w:r>
        <w:r>
          <w:tab/>
        </w:r>
        <w:r>
          <w:fldChar w:fldCharType="begin"/>
        </w:r>
        <w:r>
          <w:instrText xml:space="preserve"> PAGEREF _Toc28633 \h </w:instrText>
        </w:r>
        <w:r>
          <w:fldChar w:fldCharType="separate"/>
        </w:r>
        <w:r>
          <w:t>40</w:t>
        </w:r>
        <w:r>
          <w:fldChar w:fldCharType="end"/>
        </w:r>
      </w:hyperlink>
    </w:p>
    <w:p>
      <w:pPr>
        <w:pStyle w:val="TOC2"/>
        <w:tabs>
          <w:tab w:val="right" w:leader="dot" w:pos="8306"/>
        </w:tabs>
      </w:pPr>
      <w:hyperlink w:anchor="_Toc19302" w:history="1">
        <w:r>
          <w:rPr>
            <w:rFonts w:ascii="仿宋" w:eastAsia="仿宋" w:hAnsi="仿宋" w:cs="仿宋" w:hint="eastAsia"/>
            <w:lang w:eastAsia="zh-CN"/>
          </w:rPr>
          <w:t>(三)、变更记录与追踪</w:t>
        </w:r>
        <w:r>
          <w:tab/>
        </w:r>
        <w:r>
          <w:fldChar w:fldCharType="begin"/>
        </w:r>
        <w:r>
          <w:instrText xml:space="preserve"> PAGEREF _Toc19302 \h </w:instrText>
        </w:r>
        <w:r>
          <w:fldChar w:fldCharType="separate"/>
        </w:r>
        <w:r>
          <w:t>42</w:t>
        </w:r>
        <w:r>
          <w:fldChar w:fldCharType="end"/>
        </w:r>
      </w:hyperlink>
    </w:p>
    <w:p>
      <w:pPr>
        <w:pStyle w:val="TOC2"/>
        <w:tabs>
          <w:tab w:val="right" w:leader="dot" w:pos="8306"/>
        </w:tabs>
      </w:pPr>
      <w:hyperlink w:anchor="_Toc17202" w:history="1">
        <w:r>
          <w:rPr>
            <w:rFonts w:ascii="仿宋" w:eastAsia="仿宋" w:hAnsi="仿宋" w:cs="仿宋" w:hint="eastAsia"/>
            <w:lang w:eastAsia="zh-CN"/>
          </w:rPr>
          <w:t>(四)、变更管理策略</w:t>
        </w:r>
        <w:r>
          <w:tab/>
        </w:r>
        <w:r>
          <w:fldChar w:fldCharType="begin"/>
        </w:r>
        <w:r>
          <w:instrText xml:space="preserve"> PAGEREF _Toc17202 \h </w:instrText>
        </w:r>
        <w:r>
          <w:fldChar w:fldCharType="separate"/>
        </w:r>
        <w:r>
          <w:t>43</w:t>
        </w:r>
        <w:r>
          <w:fldChar w:fldCharType="end"/>
        </w:r>
      </w:hyperlink>
    </w:p>
    <w:p>
      <w:pPr>
        <w:pStyle w:val="TOC1"/>
        <w:tabs>
          <w:tab w:val="right" w:leader="dot" w:pos="8306"/>
        </w:tabs>
      </w:pPr>
      <w:hyperlink w:anchor="_Toc2528" w:history="1">
        <w:r>
          <w:rPr>
            <w:rFonts w:ascii="仿宋" w:eastAsia="仿宋" w:hAnsi="仿宋" w:cs="仿宋" w:hint="eastAsia"/>
            <w:lang w:eastAsia="zh-CN"/>
          </w:rPr>
          <w:t>十、资金管理与财务规划</w:t>
        </w:r>
        <w:r>
          <w:tab/>
        </w:r>
        <w:r>
          <w:fldChar w:fldCharType="begin"/>
        </w:r>
        <w:r>
          <w:instrText xml:space="preserve"> PAGEREF _Toc2528 \h </w:instrText>
        </w:r>
        <w:r>
          <w:fldChar w:fldCharType="separate"/>
        </w:r>
        <w:r>
          <w:t>45</w:t>
        </w:r>
        <w:r>
          <w:fldChar w:fldCharType="end"/>
        </w:r>
      </w:hyperlink>
    </w:p>
    <w:p>
      <w:pPr>
        <w:pStyle w:val="TOC2"/>
        <w:tabs>
          <w:tab w:val="right" w:leader="dot" w:pos="8306"/>
        </w:tabs>
      </w:pPr>
      <w:hyperlink w:anchor="_Toc848" w:history="1">
        <w:r>
          <w:rPr>
            <w:rFonts w:ascii="仿宋" w:eastAsia="仿宋" w:hAnsi="仿宋" w:cs="仿宋" w:hint="eastAsia"/>
            <w:lang w:eastAsia="zh-CN"/>
          </w:rPr>
          <w:t>(一)、项目资金来源与筹措</w:t>
        </w:r>
        <w:r>
          <w:tab/>
        </w:r>
        <w:r>
          <w:fldChar w:fldCharType="begin"/>
        </w:r>
        <w:r>
          <w:instrText xml:space="preserve"> PAGEREF _Toc848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99" w:history="1">
        <w:r>
          <w:rPr>
            <w:rFonts w:ascii="仿宋" w:eastAsia="仿宋" w:hAnsi="仿宋" w:cs="仿宋" w:hint="eastAsia"/>
            <w:lang w:eastAsia="zh-CN"/>
          </w:rPr>
          <w:t>(二)、资金使用与监管</w:t>
        </w:r>
        <w:r>
          <w:tab/>
        </w:r>
        <w:r>
          <w:fldChar w:fldCharType="begin"/>
        </w:r>
        <w:r>
          <w:instrText xml:space="preserve"> PAGEREF _Toc26499 \h </w:instrText>
        </w:r>
        <w:r>
          <w:fldChar w:fldCharType="separate"/>
        </w:r>
        <w:r>
          <w:t>47</w:t>
        </w:r>
        <w:r>
          <w:fldChar w:fldCharType="end"/>
        </w:r>
      </w:hyperlink>
    </w:p>
    <w:p>
      <w:pPr>
        <w:pStyle w:val="TOC2"/>
        <w:tabs>
          <w:tab w:val="right" w:leader="dot" w:pos="8306"/>
        </w:tabs>
      </w:pPr>
      <w:hyperlink w:anchor="_Toc24209" w:history="1">
        <w:r>
          <w:rPr>
            <w:rFonts w:ascii="仿宋" w:eastAsia="仿宋" w:hAnsi="仿宋" w:cs="仿宋" w:hint="eastAsia"/>
            <w:lang w:eastAsia="zh-CN"/>
          </w:rPr>
          <w:t>(三)、财务规划与预测</w:t>
        </w:r>
        <w:r>
          <w:tab/>
        </w:r>
        <w:r>
          <w:fldChar w:fldCharType="begin"/>
        </w:r>
        <w:r>
          <w:instrText xml:space="preserve"> PAGEREF _Toc24209 \h </w:instrText>
        </w:r>
        <w:r>
          <w:fldChar w:fldCharType="separate"/>
        </w:r>
        <w:r>
          <w:t>48</w:t>
        </w:r>
        <w:r>
          <w:fldChar w:fldCharType="end"/>
        </w:r>
      </w:hyperlink>
    </w:p>
    <w:p>
      <w:pPr>
        <w:pStyle w:val="TOC1"/>
        <w:tabs>
          <w:tab w:val="right" w:leader="dot" w:pos="8306"/>
        </w:tabs>
      </w:pPr>
      <w:hyperlink w:anchor="_Toc3816" w:history="1">
        <w:r>
          <w:rPr>
            <w:rFonts w:ascii="仿宋" w:eastAsia="仿宋" w:hAnsi="仿宋" w:cs="仿宋" w:hint="eastAsia"/>
            <w:lang w:eastAsia="zh-CN"/>
          </w:rPr>
          <w:t>十一、项目进度计划</w:t>
        </w:r>
        <w:r>
          <w:tab/>
        </w:r>
        <w:r>
          <w:fldChar w:fldCharType="begin"/>
        </w:r>
        <w:r>
          <w:instrText xml:space="preserve"> PAGEREF _Toc3816 \h </w:instrText>
        </w:r>
        <w:r>
          <w:fldChar w:fldCharType="separate"/>
        </w:r>
        <w:r>
          <w:t>49</w:t>
        </w:r>
        <w:r>
          <w:fldChar w:fldCharType="end"/>
        </w:r>
      </w:hyperlink>
    </w:p>
    <w:p>
      <w:pPr>
        <w:pStyle w:val="TOC2"/>
        <w:tabs>
          <w:tab w:val="right" w:leader="dot" w:pos="8306"/>
        </w:tabs>
      </w:pPr>
      <w:hyperlink w:anchor="_Toc31763" w:history="1">
        <w:r>
          <w:rPr>
            <w:rFonts w:ascii="仿宋" w:eastAsia="仿宋" w:hAnsi="仿宋" w:cs="仿宋" w:hint="eastAsia"/>
            <w:lang w:eastAsia="zh-CN"/>
          </w:rPr>
          <w:t>(一)、建设周期</w:t>
        </w:r>
        <w:r>
          <w:tab/>
        </w:r>
        <w:r>
          <w:fldChar w:fldCharType="begin"/>
        </w:r>
        <w:r>
          <w:instrText xml:space="preserve"> PAGEREF _Toc31763 \h </w:instrText>
        </w:r>
        <w:r>
          <w:fldChar w:fldCharType="separate"/>
        </w:r>
        <w:r>
          <w:t>49</w:t>
        </w:r>
        <w:r>
          <w:fldChar w:fldCharType="end"/>
        </w:r>
      </w:hyperlink>
    </w:p>
    <w:p>
      <w:pPr>
        <w:pStyle w:val="TOC2"/>
        <w:tabs>
          <w:tab w:val="right" w:leader="dot" w:pos="8306"/>
        </w:tabs>
      </w:pPr>
      <w:hyperlink w:anchor="_Toc15856" w:history="1">
        <w:r>
          <w:rPr>
            <w:rFonts w:ascii="仿宋" w:eastAsia="仿宋" w:hAnsi="仿宋" w:cs="仿宋" w:hint="eastAsia"/>
            <w:lang w:eastAsia="zh-CN"/>
          </w:rPr>
          <w:t>(二)、建设进度</w:t>
        </w:r>
        <w:r>
          <w:tab/>
        </w:r>
        <w:r>
          <w:fldChar w:fldCharType="begin"/>
        </w:r>
        <w:r>
          <w:instrText xml:space="preserve"> PAGEREF _Toc15856 \h </w:instrText>
        </w:r>
        <w:r>
          <w:fldChar w:fldCharType="separate"/>
        </w:r>
        <w:r>
          <w:t>49</w:t>
        </w:r>
        <w:r>
          <w:fldChar w:fldCharType="end"/>
        </w:r>
      </w:hyperlink>
    </w:p>
    <w:p>
      <w:pPr>
        <w:pStyle w:val="TOC2"/>
        <w:tabs>
          <w:tab w:val="right" w:leader="dot" w:pos="8306"/>
        </w:tabs>
      </w:pPr>
      <w:hyperlink w:anchor="_Toc4203" w:history="1">
        <w:r>
          <w:rPr>
            <w:rFonts w:ascii="仿宋" w:eastAsia="仿宋" w:hAnsi="仿宋" w:cs="仿宋" w:hint="eastAsia"/>
            <w:lang w:eastAsia="zh-CN"/>
          </w:rPr>
          <w:t>(三)、进度安排注意事项</w:t>
        </w:r>
        <w:r>
          <w:tab/>
        </w:r>
        <w:r>
          <w:fldChar w:fldCharType="begin"/>
        </w:r>
        <w:r>
          <w:instrText xml:space="preserve"> PAGEREF _Toc4203 \h </w:instrText>
        </w:r>
        <w:r>
          <w:fldChar w:fldCharType="separate"/>
        </w:r>
        <w:r>
          <w:t>51</w:t>
        </w:r>
        <w:r>
          <w:fldChar w:fldCharType="end"/>
        </w:r>
      </w:hyperlink>
    </w:p>
    <w:p>
      <w:pPr>
        <w:pStyle w:val="TOC2"/>
        <w:tabs>
          <w:tab w:val="right" w:leader="dot" w:pos="8306"/>
        </w:tabs>
      </w:pPr>
      <w:hyperlink w:anchor="_Toc29749" w:history="1">
        <w:r>
          <w:rPr>
            <w:rFonts w:ascii="仿宋" w:eastAsia="仿宋" w:hAnsi="仿宋" w:cs="仿宋" w:hint="eastAsia"/>
            <w:lang w:eastAsia="zh-CN"/>
          </w:rPr>
          <w:t>(四)、人力资源配置</w:t>
        </w:r>
        <w:r>
          <w:tab/>
        </w:r>
        <w:r>
          <w:fldChar w:fldCharType="begin"/>
        </w:r>
        <w:r>
          <w:instrText xml:space="preserve"> PAGEREF _Toc29749 \h </w:instrText>
        </w:r>
        <w:r>
          <w:fldChar w:fldCharType="separate"/>
        </w:r>
        <w:r>
          <w:t>51</w:t>
        </w:r>
        <w:r>
          <w:fldChar w:fldCharType="end"/>
        </w:r>
      </w:hyperlink>
    </w:p>
    <w:p>
      <w:pPr>
        <w:pStyle w:val="TOC2"/>
        <w:tabs>
          <w:tab w:val="right" w:leader="dot" w:pos="8306"/>
        </w:tabs>
      </w:pPr>
      <w:hyperlink w:anchor="_Toc3288" w:history="1">
        <w:r>
          <w:rPr>
            <w:rFonts w:ascii="仿宋" w:eastAsia="仿宋" w:hAnsi="仿宋" w:cs="仿宋" w:hint="eastAsia"/>
            <w:lang w:eastAsia="zh-CN"/>
          </w:rPr>
          <w:t>(五)、员工培训</w:t>
        </w:r>
        <w:r>
          <w:tab/>
        </w:r>
        <w:r>
          <w:fldChar w:fldCharType="begin"/>
        </w:r>
        <w:r>
          <w:instrText xml:space="preserve"> PAGEREF _Toc3288 \h </w:instrText>
        </w:r>
        <w:r>
          <w:fldChar w:fldCharType="separate"/>
        </w:r>
        <w:r>
          <w:t>53</w:t>
        </w:r>
        <w:r>
          <w:fldChar w:fldCharType="end"/>
        </w:r>
      </w:hyperlink>
    </w:p>
    <w:p>
      <w:pPr>
        <w:pStyle w:val="TOC2"/>
        <w:tabs>
          <w:tab w:val="right" w:leader="dot" w:pos="8306"/>
        </w:tabs>
      </w:pPr>
      <w:hyperlink w:anchor="_Toc13783" w:history="1">
        <w:r>
          <w:rPr>
            <w:rFonts w:ascii="仿宋" w:eastAsia="仿宋" w:hAnsi="仿宋" w:cs="仿宋" w:hint="eastAsia"/>
            <w:lang w:eastAsia="zh-CN"/>
          </w:rPr>
          <w:t>(六)、项目实施保障</w:t>
        </w:r>
        <w:r>
          <w:tab/>
        </w:r>
        <w:r>
          <w:fldChar w:fldCharType="begin"/>
        </w:r>
        <w:r>
          <w:instrText xml:space="preserve"> PAGEREF _Toc13783 \h </w:instrText>
        </w:r>
        <w:r>
          <w:fldChar w:fldCharType="separate"/>
        </w:r>
        <w:r>
          <w:t>54</w:t>
        </w:r>
        <w:r>
          <w:fldChar w:fldCharType="end"/>
        </w:r>
      </w:hyperlink>
    </w:p>
    <w:p>
      <w:pPr>
        <w:pStyle w:val="TOC2"/>
        <w:tabs>
          <w:tab w:val="right" w:leader="dot" w:pos="8306"/>
        </w:tabs>
      </w:pPr>
      <w:hyperlink w:anchor="_Toc25940" w:history="1">
        <w:r>
          <w:rPr>
            <w:rFonts w:ascii="仿宋" w:eastAsia="仿宋" w:hAnsi="仿宋" w:cs="仿宋" w:hint="eastAsia"/>
            <w:lang w:eastAsia="zh-CN"/>
          </w:rPr>
          <w:t>(七)、安全规范管理</w:t>
        </w:r>
        <w:r>
          <w:tab/>
        </w:r>
        <w:r>
          <w:fldChar w:fldCharType="begin"/>
        </w:r>
        <w:r>
          <w:instrText xml:space="preserve"> PAGEREF _Toc25940 \h </w:instrText>
        </w:r>
        <w:r>
          <w:fldChar w:fldCharType="separate"/>
        </w:r>
        <w:r>
          <w:t>55</w:t>
        </w:r>
        <w:r>
          <w:fldChar w:fldCharType="end"/>
        </w:r>
      </w:hyperlink>
    </w:p>
    <w:p>
      <w:pPr>
        <w:pStyle w:val="TOC1"/>
        <w:tabs>
          <w:tab w:val="right" w:leader="dot" w:pos="8306"/>
        </w:tabs>
      </w:pPr>
      <w:hyperlink w:anchor="_Toc3549" w:history="1">
        <w:r>
          <w:rPr>
            <w:rFonts w:ascii="仿宋" w:eastAsia="仿宋" w:hAnsi="仿宋" w:cs="仿宋" w:hint="eastAsia"/>
            <w:lang w:eastAsia="zh-CN"/>
          </w:rPr>
          <w:t>十二、项目质量与标准</w:t>
        </w:r>
        <w:r>
          <w:tab/>
        </w:r>
        <w:r>
          <w:fldChar w:fldCharType="begin"/>
        </w:r>
        <w:r>
          <w:instrText xml:space="preserve"> PAGEREF _Toc3549 \h </w:instrText>
        </w:r>
        <w:r>
          <w:fldChar w:fldCharType="separate"/>
        </w:r>
        <w:r>
          <w:t>57</w:t>
        </w:r>
        <w:r>
          <w:fldChar w:fldCharType="end"/>
        </w:r>
      </w:hyperlink>
    </w:p>
    <w:p>
      <w:pPr>
        <w:pStyle w:val="TOC2"/>
        <w:tabs>
          <w:tab w:val="right" w:leader="dot" w:pos="8306"/>
        </w:tabs>
      </w:pPr>
      <w:hyperlink w:anchor="_Toc3061" w:history="1">
        <w:r>
          <w:rPr>
            <w:rFonts w:ascii="仿宋" w:eastAsia="仿宋" w:hAnsi="仿宋" w:cs="仿宋" w:hint="eastAsia"/>
            <w:lang w:eastAsia="zh-CN"/>
          </w:rPr>
          <w:t>(一)、质量保障体系</w:t>
        </w:r>
        <w:r>
          <w:tab/>
        </w:r>
        <w:r>
          <w:fldChar w:fldCharType="begin"/>
        </w:r>
        <w:r>
          <w:instrText xml:space="preserve"> PAGEREF _Toc3061 \h </w:instrText>
        </w:r>
        <w:r>
          <w:fldChar w:fldCharType="separate"/>
        </w:r>
        <w:r>
          <w:t>57</w:t>
        </w:r>
        <w:r>
          <w:fldChar w:fldCharType="end"/>
        </w:r>
      </w:hyperlink>
    </w:p>
    <w:p>
      <w:pPr>
        <w:pStyle w:val="TOC2"/>
        <w:tabs>
          <w:tab w:val="right" w:leader="dot" w:pos="8306"/>
        </w:tabs>
      </w:pPr>
      <w:hyperlink w:anchor="_Toc5254" w:history="1">
        <w:r>
          <w:rPr>
            <w:rFonts w:ascii="仿宋" w:eastAsia="仿宋" w:hAnsi="仿宋" w:cs="仿宋" w:hint="eastAsia"/>
            <w:lang w:eastAsia="zh-CN"/>
          </w:rPr>
          <w:t>(二)、标准化作业流程</w:t>
        </w:r>
        <w:r>
          <w:tab/>
        </w:r>
        <w:r>
          <w:fldChar w:fldCharType="begin"/>
        </w:r>
        <w:r>
          <w:instrText xml:space="preserve"> PAGEREF _Toc5254 \h </w:instrText>
        </w:r>
        <w:r>
          <w:fldChar w:fldCharType="separate"/>
        </w:r>
        <w:r>
          <w:t>58</w:t>
        </w:r>
        <w:r>
          <w:fldChar w:fldCharType="end"/>
        </w:r>
      </w:hyperlink>
    </w:p>
    <w:p>
      <w:pPr>
        <w:pStyle w:val="TOC2"/>
        <w:tabs>
          <w:tab w:val="right" w:leader="dot" w:pos="8306"/>
        </w:tabs>
      </w:pPr>
      <w:hyperlink w:anchor="_Toc29810" w:history="1">
        <w:r>
          <w:rPr>
            <w:rFonts w:ascii="仿宋" w:eastAsia="仿宋" w:hAnsi="仿宋" w:cs="仿宋" w:hint="eastAsia"/>
            <w:lang w:eastAsia="zh-CN"/>
          </w:rPr>
          <w:t>(三)、质量监控与评估</w:t>
        </w:r>
        <w:r>
          <w:tab/>
        </w:r>
        <w:r>
          <w:fldChar w:fldCharType="begin"/>
        </w:r>
        <w:r>
          <w:instrText xml:space="preserve"> PAGEREF _Toc29810 \h </w:instrText>
        </w:r>
        <w:r>
          <w:fldChar w:fldCharType="separate"/>
        </w:r>
        <w:r>
          <w:t>60</w:t>
        </w:r>
        <w:r>
          <w:fldChar w:fldCharType="end"/>
        </w:r>
      </w:hyperlink>
    </w:p>
    <w:p>
      <w:pPr>
        <w:pStyle w:val="TOC2"/>
        <w:tabs>
          <w:tab w:val="right" w:leader="dot" w:pos="8306"/>
        </w:tabs>
      </w:pPr>
      <w:hyperlink w:anchor="_Toc8512" w:history="1">
        <w:r>
          <w:rPr>
            <w:rFonts w:ascii="仿宋" w:eastAsia="仿宋" w:hAnsi="仿宋" w:cs="仿宋" w:hint="eastAsia"/>
            <w:lang w:eastAsia="zh-CN"/>
          </w:rPr>
          <w:t>(四)、质量改进计划</w:t>
        </w:r>
        <w:r>
          <w:tab/>
        </w:r>
        <w:r>
          <w:fldChar w:fldCharType="begin"/>
        </w:r>
        <w:r>
          <w:instrText xml:space="preserve"> PAGEREF _Toc8512 \h </w:instrText>
        </w:r>
        <w:r>
          <w:fldChar w:fldCharType="separate"/>
        </w:r>
        <w:r>
          <w:t>61</w:t>
        </w:r>
        <w:r>
          <w:fldChar w:fldCharType="end"/>
        </w:r>
      </w:hyperlink>
    </w:p>
    <w:p>
      <w:pPr>
        <w:pStyle w:val="TOC1"/>
        <w:tabs>
          <w:tab w:val="right" w:leader="dot" w:pos="8306"/>
        </w:tabs>
      </w:pPr>
      <w:hyperlink w:anchor="_Toc18643" w:history="1">
        <w:r>
          <w:rPr>
            <w:rFonts w:ascii="仿宋" w:eastAsia="仿宋" w:hAnsi="仿宋" w:cs="仿宋" w:hint="eastAsia"/>
            <w:lang w:eastAsia="zh-CN"/>
          </w:rPr>
          <w:t>十三、质量管理与控制</w:t>
        </w:r>
        <w:r>
          <w:tab/>
        </w:r>
        <w:r>
          <w:fldChar w:fldCharType="begin"/>
        </w:r>
        <w:r>
          <w:instrText xml:space="preserve"> PAGEREF _Toc18643 \h </w:instrText>
        </w:r>
        <w:r>
          <w:fldChar w:fldCharType="separate"/>
        </w:r>
        <w:r>
          <w:t>62</w:t>
        </w:r>
        <w:r>
          <w:fldChar w:fldCharType="end"/>
        </w:r>
      </w:hyperlink>
    </w:p>
    <w:p>
      <w:pPr>
        <w:pStyle w:val="TOC2"/>
        <w:tabs>
          <w:tab w:val="right" w:leader="dot" w:pos="8306"/>
        </w:tabs>
      </w:pPr>
      <w:hyperlink w:anchor="_Toc19734" w:history="1">
        <w:r>
          <w:rPr>
            <w:rFonts w:ascii="仿宋" w:eastAsia="仿宋" w:hAnsi="仿宋" w:cs="仿宋" w:hint="eastAsia"/>
            <w:lang w:eastAsia="zh-CN"/>
          </w:rPr>
          <w:t>(一)、质量管理体系建设</w:t>
        </w:r>
        <w:r>
          <w:tab/>
        </w:r>
        <w:r>
          <w:fldChar w:fldCharType="begin"/>
        </w:r>
        <w:r>
          <w:instrText xml:space="preserve"> PAGEREF _Toc19734 \h </w:instrText>
        </w:r>
        <w:r>
          <w:fldChar w:fldCharType="separate"/>
        </w:r>
        <w:r>
          <w:t>62</w:t>
        </w:r>
        <w:r>
          <w:fldChar w:fldCharType="end"/>
        </w:r>
      </w:hyperlink>
    </w:p>
    <w:p>
      <w:pPr>
        <w:pStyle w:val="TOC2"/>
        <w:tabs>
          <w:tab w:val="right" w:leader="dot" w:pos="8306"/>
        </w:tabs>
      </w:pPr>
      <w:hyperlink w:anchor="_Toc141" w:history="1">
        <w:r>
          <w:rPr>
            <w:rFonts w:ascii="仿宋" w:eastAsia="仿宋" w:hAnsi="仿宋" w:cs="仿宋" w:hint="eastAsia"/>
            <w:lang w:eastAsia="zh-CN"/>
          </w:rPr>
          <w:t>(二)、质量控制措施</w:t>
        </w:r>
        <w:r>
          <w:tab/>
        </w:r>
        <w:r>
          <w:fldChar w:fldCharType="begin"/>
        </w:r>
        <w:r>
          <w:instrText xml:space="preserve"> PAGEREF _Toc141 \h </w:instrText>
        </w:r>
        <w:r>
          <w:fldChar w:fldCharType="separate"/>
        </w:r>
        <w:r>
          <w:t>63</w:t>
        </w:r>
        <w:r>
          <w:fldChar w:fldCharType="end"/>
        </w:r>
      </w:hyperlink>
    </w:p>
    <w:p>
      <w:pPr>
        <w:pStyle w:val="TOC1"/>
        <w:tabs>
          <w:tab w:val="right" w:leader="dot" w:pos="8306"/>
        </w:tabs>
      </w:pPr>
      <w:hyperlink w:anchor="_Toc20950" w:history="1">
        <w:r>
          <w:rPr>
            <w:rFonts w:ascii="仿宋" w:eastAsia="仿宋" w:hAnsi="仿宋" w:cs="仿宋" w:hint="eastAsia"/>
            <w:lang w:eastAsia="zh-CN"/>
          </w:rPr>
          <w:t>十四、产业协同与集群发展</w:t>
        </w:r>
        <w:r>
          <w:tab/>
        </w:r>
        <w:r>
          <w:fldChar w:fldCharType="begin"/>
        </w:r>
        <w:r>
          <w:instrText xml:space="preserve"> PAGEREF _Toc20950 \h </w:instrText>
        </w:r>
        <w:r>
          <w:fldChar w:fldCharType="separate"/>
        </w:r>
        <w:r>
          <w:t>65</w:t>
        </w:r>
        <w:r>
          <w:fldChar w:fldCharType="end"/>
        </w:r>
      </w:hyperlink>
    </w:p>
    <w:p>
      <w:pPr>
        <w:pStyle w:val="TOC2"/>
        <w:tabs>
          <w:tab w:val="right" w:leader="dot" w:pos="8306"/>
        </w:tabs>
      </w:pPr>
      <w:hyperlink w:anchor="_Toc21919" w:history="1">
        <w:r>
          <w:rPr>
            <w:rFonts w:ascii="仿宋" w:eastAsia="仿宋" w:hAnsi="仿宋" w:cs="仿宋" w:hint="eastAsia"/>
            <w:lang w:eastAsia="zh-CN"/>
          </w:rPr>
          <w:t>(一)、产业协同机制建设</w:t>
        </w:r>
        <w:r>
          <w:tab/>
        </w:r>
        <w:r>
          <w:fldChar w:fldCharType="begin"/>
        </w:r>
        <w:r>
          <w:instrText xml:space="preserve"> PAGEREF _Toc21919 \h </w:instrText>
        </w:r>
        <w:r>
          <w:fldChar w:fldCharType="separate"/>
        </w:r>
        <w:r>
          <w:t>65</w:t>
        </w:r>
        <w:r>
          <w:fldChar w:fldCharType="end"/>
        </w:r>
      </w:hyperlink>
    </w:p>
    <w:p>
      <w:pPr>
        <w:pStyle w:val="TOC2"/>
        <w:tabs>
          <w:tab w:val="right" w:leader="dot" w:pos="8306"/>
        </w:tabs>
      </w:pPr>
      <w:hyperlink w:anchor="_Toc29514" w:history="1">
        <w:r>
          <w:rPr>
            <w:rFonts w:ascii="仿宋" w:eastAsia="仿宋" w:hAnsi="仿宋" w:cs="仿宋" w:hint="eastAsia"/>
            <w:lang w:eastAsia="zh-CN"/>
          </w:rPr>
          <w:t>(二)、产业集群培育与发展</w:t>
        </w:r>
        <w:r>
          <w:tab/>
        </w:r>
        <w:r>
          <w:fldChar w:fldCharType="begin"/>
        </w:r>
        <w:r>
          <w:instrText xml:space="preserve"> PAGEREF _Toc29514 \h </w:instrText>
        </w:r>
        <w:r>
          <w:fldChar w:fldCharType="separate"/>
        </w:r>
        <w:r>
          <w:t>66</w:t>
        </w:r>
        <w:r>
          <w:fldChar w:fldCharType="end"/>
        </w:r>
      </w:hyperlink>
    </w:p>
    <w:p>
      <w:pPr>
        <w:pStyle w:val="TOC1"/>
        <w:tabs>
          <w:tab w:val="right" w:leader="dot" w:pos="8306"/>
        </w:tabs>
      </w:pPr>
      <w:hyperlink w:anchor="_Toc12134" w:history="1">
        <w:r>
          <w:rPr>
            <w:rFonts w:ascii="仿宋" w:eastAsia="仿宋" w:hAnsi="仿宋" w:cs="仿宋" w:hint="eastAsia"/>
            <w:lang w:eastAsia="zh-CN"/>
          </w:rPr>
          <w:t>十五、合作与交流机制建立</w:t>
        </w:r>
        <w:r>
          <w:tab/>
        </w:r>
        <w:r>
          <w:fldChar w:fldCharType="begin"/>
        </w:r>
        <w:r>
          <w:instrText xml:space="preserve"> PAGEREF _Toc12134 \h </w:instrText>
        </w:r>
        <w:r>
          <w:fldChar w:fldCharType="separate"/>
        </w:r>
        <w:r>
          <w:t>67</w:t>
        </w:r>
        <w:r>
          <w:fldChar w:fldCharType="end"/>
        </w:r>
      </w:hyperlink>
    </w:p>
    <w:p>
      <w:pPr>
        <w:pStyle w:val="TOC2"/>
        <w:tabs>
          <w:tab w:val="right" w:leader="dot" w:pos="8306"/>
        </w:tabs>
      </w:pPr>
      <w:hyperlink w:anchor="_Toc19243" w:history="1">
        <w:r>
          <w:rPr>
            <w:rFonts w:ascii="仿宋" w:eastAsia="仿宋" w:hAnsi="仿宋" w:cs="仿宋" w:hint="eastAsia"/>
            <w:lang w:eastAsia="zh-CN"/>
          </w:rPr>
          <w:t>(一)、合作伙伴选择与合作方式</w:t>
        </w:r>
        <w:r>
          <w:tab/>
        </w:r>
        <w:r>
          <w:fldChar w:fldCharType="begin"/>
        </w:r>
        <w:r>
          <w:instrText xml:space="preserve"> PAGEREF _Toc19243 \h </w:instrText>
        </w:r>
        <w:r>
          <w:fldChar w:fldCharType="separate"/>
        </w:r>
        <w:r>
          <w:t>67</w:t>
        </w:r>
        <w:r>
          <w:fldChar w:fldCharType="end"/>
        </w:r>
      </w:hyperlink>
    </w:p>
    <w:p>
      <w:pPr>
        <w:pStyle w:val="TOC2"/>
        <w:tabs>
          <w:tab w:val="right" w:leader="dot" w:pos="8306"/>
        </w:tabs>
      </w:pPr>
      <w:hyperlink w:anchor="_Toc6466" w:history="1">
        <w:r>
          <w:rPr>
            <w:rFonts w:ascii="仿宋" w:eastAsia="仿宋" w:hAnsi="仿宋" w:cs="仿宋" w:hint="eastAsia"/>
            <w:lang w:eastAsia="zh-CN"/>
          </w:rPr>
          <w:t>(二)、交流与合作平台搭建</w:t>
        </w:r>
        <w:r>
          <w:tab/>
        </w:r>
        <w:r>
          <w:fldChar w:fldCharType="begin"/>
        </w:r>
        <w:r>
          <w:instrText xml:space="preserve"> PAGEREF _Toc6466 \h </w:instrText>
        </w:r>
        <w:r>
          <w:fldChar w:fldCharType="separate"/>
        </w:r>
        <w:r>
          <w:t>68</w:t>
        </w:r>
        <w:r>
          <w:fldChar w:fldCharType="end"/>
        </w:r>
      </w:hyperlink>
    </w:p>
    <w:p>
      <w:pPr>
        <w:pStyle w:val="TOC1"/>
        <w:tabs>
          <w:tab w:val="right" w:leader="dot" w:pos="8306"/>
        </w:tabs>
      </w:pPr>
      <w:hyperlink w:anchor="_Toc21945" w:history="1">
        <w:r>
          <w:rPr>
            <w:rFonts w:ascii="仿宋" w:eastAsia="仿宋" w:hAnsi="仿宋" w:cs="仿宋" w:hint="eastAsia"/>
            <w:lang w:eastAsia="zh-CN"/>
          </w:rPr>
          <w:t>十六、设施与设备管理</w:t>
        </w:r>
        <w:r>
          <w:tab/>
        </w:r>
        <w:r>
          <w:fldChar w:fldCharType="begin"/>
        </w:r>
        <w:r>
          <w:instrText xml:space="preserve"> PAGEREF _Toc21945 \h </w:instrText>
        </w:r>
        <w:r>
          <w:fldChar w:fldCharType="separate"/>
        </w:r>
        <w:r>
          <w:t>70</w:t>
        </w:r>
        <w:r>
          <w:fldChar w:fldCharType="end"/>
        </w:r>
      </w:hyperlink>
    </w:p>
    <w:p>
      <w:pPr>
        <w:pStyle w:val="TOC2"/>
        <w:tabs>
          <w:tab w:val="right" w:leader="dot" w:pos="8306"/>
        </w:tabs>
      </w:pPr>
      <w:hyperlink w:anchor="_Toc19274" w:history="1">
        <w:r>
          <w:rPr>
            <w:rFonts w:ascii="仿宋" w:eastAsia="仿宋" w:hAnsi="仿宋" w:cs="仿宋" w:hint="eastAsia"/>
            <w:lang w:eastAsia="zh-CN"/>
          </w:rPr>
          <w:t>(一)、设施规划与配置</w:t>
        </w:r>
        <w:r>
          <w:tab/>
        </w:r>
        <w:r>
          <w:fldChar w:fldCharType="begin"/>
        </w:r>
        <w:r>
          <w:instrText xml:space="preserve"> PAGEREF _Toc19274 \h </w:instrText>
        </w:r>
        <w:r>
          <w:fldChar w:fldCharType="separate"/>
        </w:r>
        <w:r>
          <w:t>70</w:t>
        </w:r>
        <w:r>
          <w:fldChar w:fldCharType="end"/>
        </w:r>
      </w:hyperlink>
    </w:p>
    <w:p>
      <w:pPr>
        <w:pStyle w:val="TOC2"/>
        <w:tabs>
          <w:tab w:val="right" w:leader="dot" w:pos="8306"/>
        </w:tabs>
      </w:pPr>
      <w:hyperlink w:anchor="_Toc19495" w:history="1">
        <w:r>
          <w:rPr>
            <w:rFonts w:ascii="仿宋" w:eastAsia="仿宋" w:hAnsi="仿宋" w:cs="仿宋" w:hint="eastAsia"/>
            <w:lang w:eastAsia="zh-CN"/>
          </w:rPr>
          <w:t>(二)、设备采购与维护管理</w:t>
        </w:r>
        <w:r>
          <w:tab/>
        </w:r>
        <w:r>
          <w:fldChar w:fldCharType="begin"/>
        </w:r>
        <w:r>
          <w:instrText xml:space="preserve"> PAGEREF _Toc19495 \h </w:instrText>
        </w:r>
        <w:r>
          <w:fldChar w:fldCharType="separate"/>
        </w:r>
        <w:r>
          <w:t>70</w:t>
        </w:r>
        <w:r>
          <w:fldChar w:fldCharType="end"/>
        </w:r>
      </w:hyperlink>
    </w:p>
    <w:p>
      <w:pPr>
        <w:pStyle w:val="TOC2"/>
        <w:tabs>
          <w:tab w:val="right" w:leader="dot" w:pos="8306"/>
        </w:tabs>
      </w:pPr>
      <w:hyperlink w:anchor="_Toc15764" w:history="1">
        <w:r>
          <w:rPr>
            <w:rFonts w:ascii="仿宋" w:eastAsia="仿宋" w:hAnsi="仿宋" w:cs="仿宋" w:hint="eastAsia"/>
            <w:lang w:eastAsia="zh-CN"/>
          </w:rPr>
          <w:t>(三)、设施设备升级策略</w:t>
        </w:r>
        <w:r>
          <w:tab/>
        </w:r>
        <w:r>
          <w:fldChar w:fldCharType="begin"/>
        </w:r>
        <w:r>
          <w:instrText xml:space="preserve"> PAGEREF _Toc15764 \h </w:instrText>
        </w:r>
        <w:r>
          <w:fldChar w:fldCharType="separate"/>
        </w:r>
        <w:r>
          <w:t>71</w:t>
        </w:r>
        <w:r>
          <w:fldChar w:fldCharType="end"/>
        </w:r>
      </w:hyperlink>
    </w:p>
    <w:p>
      <w:pPr>
        <w:pStyle w:val="TOC1"/>
        <w:tabs>
          <w:tab w:val="right" w:leader="dot" w:pos="8306"/>
        </w:tabs>
      </w:pPr>
      <w:hyperlink w:anchor="_Toc816" w:history="1">
        <w:r>
          <w:rPr>
            <w:rFonts w:ascii="仿宋" w:eastAsia="仿宋" w:hAnsi="仿宋" w:cs="仿宋" w:hint="eastAsia"/>
            <w:lang w:eastAsia="zh-CN"/>
          </w:rPr>
          <w:t>十七、成果转化与推广应用</w:t>
        </w:r>
        <w:r>
          <w:tab/>
        </w:r>
        <w:r>
          <w:fldChar w:fldCharType="begin"/>
        </w:r>
        <w:r>
          <w:instrText xml:space="preserve"> PAGEREF _Toc816 \h </w:instrText>
        </w:r>
        <w:r>
          <w:fldChar w:fldCharType="separate"/>
        </w:r>
        <w:r>
          <w:t>72</w:t>
        </w:r>
        <w:r>
          <w:fldChar w:fldCharType="end"/>
        </w:r>
      </w:hyperlink>
    </w:p>
    <w:p>
      <w:pPr>
        <w:pStyle w:val="TOC2"/>
        <w:tabs>
          <w:tab w:val="right" w:leader="dot" w:pos="8306"/>
        </w:tabs>
      </w:pPr>
      <w:hyperlink w:anchor="_Toc17126" w:history="1">
        <w:r>
          <w:rPr>
            <w:rFonts w:ascii="仿宋" w:eastAsia="仿宋" w:hAnsi="仿宋" w:cs="仿宋" w:hint="eastAsia"/>
            <w:lang w:eastAsia="zh-CN"/>
          </w:rPr>
          <w:t>(一)、成果转化策略制定</w:t>
        </w:r>
        <w:r>
          <w:tab/>
        </w:r>
        <w:r>
          <w:fldChar w:fldCharType="begin"/>
        </w:r>
        <w:r>
          <w:instrText xml:space="preserve"> PAGEREF _Toc17126 \h </w:instrText>
        </w:r>
        <w:r>
          <w:fldChar w:fldCharType="separate"/>
        </w:r>
        <w:r>
          <w:t>72</w:t>
        </w:r>
        <w:r>
          <w:fldChar w:fldCharType="end"/>
        </w:r>
      </w:hyperlink>
    </w:p>
    <w:p>
      <w:pPr>
        <w:pStyle w:val="TOC2"/>
        <w:tabs>
          <w:tab w:val="right" w:leader="dot" w:pos="8306"/>
        </w:tabs>
      </w:pPr>
      <w:hyperlink w:anchor="_Toc30611" w:history="1">
        <w:r>
          <w:rPr>
            <w:rFonts w:ascii="仿宋" w:eastAsia="仿宋" w:hAnsi="仿宋" w:cs="仿宋" w:hint="eastAsia"/>
            <w:lang w:eastAsia="zh-CN"/>
          </w:rPr>
          <w:t>(二)、成果推广应用方案</w:t>
        </w:r>
        <w:r>
          <w:tab/>
        </w:r>
        <w:r>
          <w:fldChar w:fldCharType="begin"/>
        </w:r>
        <w:r>
          <w:instrText xml:space="preserve"> PAGEREF _Toc30611 \h </w:instrText>
        </w:r>
        <w:r>
          <w:fldChar w:fldCharType="separate"/>
        </w:r>
        <w:r>
          <w:t>73</w:t>
        </w:r>
        <w:r>
          <w:fldChar w:fldCharType="end"/>
        </w:r>
      </w:hyperlink>
    </w:p>
    <w:p>
      <w:pPr>
        <w:pStyle w:val="TOC1"/>
        <w:tabs>
          <w:tab w:val="right" w:leader="dot" w:pos="8306"/>
        </w:tabs>
      </w:pPr>
      <w:hyperlink w:anchor="_Toc19916" w:history="1">
        <w:r>
          <w:rPr>
            <w:rFonts w:ascii="仿宋" w:eastAsia="仿宋" w:hAnsi="仿宋" w:cs="仿宋" w:hint="eastAsia"/>
            <w:lang w:eastAsia="zh-CN"/>
          </w:rPr>
          <w:t>十八、法律法规与政策遵循</w:t>
        </w:r>
        <w:r>
          <w:tab/>
        </w:r>
        <w:r>
          <w:fldChar w:fldCharType="begin"/>
        </w:r>
        <w:r>
          <w:instrText xml:space="preserve"> PAGEREF _Toc19916 \h </w:instrText>
        </w:r>
        <w:r>
          <w:fldChar w:fldCharType="separate"/>
        </w:r>
        <w:r>
          <w:t>75</w:t>
        </w:r>
        <w:r>
          <w:fldChar w:fldCharType="end"/>
        </w:r>
      </w:hyperlink>
    </w:p>
    <w:p>
      <w:pPr>
        <w:pStyle w:val="TOC2"/>
        <w:tabs>
          <w:tab w:val="right" w:leader="dot" w:pos="8306"/>
        </w:tabs>
      </w:pPr>
      <w:hyperlink w:anchor="_Toc16210" w:history="1">
        <w:r>
          <w:rPr>
            <w:rFonts w:ascii="仿宋" w:eastAsia="仿宋" w:hAnsi="仿宋" w:cs="仿宋" w:hint="eastAsia"/>
            <w:lang w:eastAsia="zh-CN"/>
          </w:rPr>
          <w:t>(一)、法律法规遵守</w:t>
        </w:r>
        <w:r>
          <w:tab/>
        </w:r>
        <w:r>
          <w:fldChar w:fldCharType="begin"/>
        </w:r>
        <w:r>
          <w:instrText xml:space="preserve"> PAGEREF _Toc16210 \h </w:instrText>
        </w:r>
        <w:r>
          <w:fldChar w:fldCharType="separate"/>
        </w:r>
        <w:r>
          <w:t>75</w:t>
        </w:r>
        <w:r>
          <w:fldChar w:fldCharType="end"/>
        </w:r>
      </w:hyperlink>
    </w:p>
    <w:p>
      <w:pPr>
        <w:pStyle w:val="TOC2"/>
        <w:tabs>
          <w:tab w:val="right" w:leader="dot" w:pos="8306"/>
        </w:tabs>
      </w:pPr>
      <w:hyperlink w:anchor="_Toc23389" w:history="1">
        <w:r>
          <w:rPr>
            <w:rFonts w:ascii="仿宋" w:eastAsia="仿宋" w:hAnsi="仿宋" w:cs="仿宋" w:hint="eastAsia"/>
            <w:lang w:eastAsia="zh-CN"/>
          </w:rPr>
          <w:t>(二)、政策导向与利用</w:t>
        </w:r>
        <w:r>
          <w:tab/>
        </w:r>
        <w:r>
          <w:fldChar w:fldCharType="begin"/>
        </w:r>
        <w:r>
          <w:instrText xml:space="preserve"> PAGEREF _Toc23389 \h </w:instrText>
        </w:r>
        <w:r>
          <w:fldChar w:fldCharType="separate"/>
        </w:r>
        <w:r>
          <w:t>76</w:t>
        </w:r>
        <w:r>
          <w:fldChar w:fldCharType="end"/>
        </w:r>
      </w:hyperlink>
    </w:p>
    <w:p>
      <w:pPr>
        <w:pStyle w:val="TOC1"/>
        <w:tabs>
          <w:tab w:val="right" w:leader="dot" w:pos="8306"/>
        </w:tabs>
      </w:pPr>
      <w:hyperlink w:anchor="_Toc3545" w:history="1">
        <w:r>
          <w:rPr>
            <w:rFonts w:ascii="仿宋" w:eastAsia="仿宋" w:hAnsi="仿宋" w:cs="仿宋" w:hint="eastAsia"/>
            <w:lang w:eastAsia="zh-CN"/>
          </w:rPr>
          <w:t>十九、项目施工方案</w:t>
        </w:r>
        <w:r>
          <w:tab/>
        </w:r>
        <w:r>
          <w:fldChar w:fldCharType="begin"/>
        </w:r>
        <w:r>
          <w:instrText xml:space="preserve"> PAGEREF _Toc3545 \h </w:instrText>
        </w:r>
        <w:r>
          <w:fldChar w:fldCharType="separate"/>
        </w:r>
        <w:r>
          <w:t>77</w:t>
        </w:r>
        <w:r>
          <w:fldChar w:fldCharType="end"/>
        </w:r>
      </w:hyperlink>
    </w:p>
    <w:p>
      <w:pPr>
        <w:pStyle w:val="TOC2"/>
        <w:tabs>
          <w:tab w:val="right" w:leader="dot" w:pos="8306"/>
        </w:tabs>
      </w:pPr>
      <w:hyperlink w:anchor="_Toc6460" w:history="1">
        <w:r>
          <w:rPr>
            <w:rFonts w:ascii="仿宋" w:eastAsia="仿宋" w:hAnsi="仿宋" w:cs="仿宋" w:hint="eastAsia"/>
            <w:lang w:eastAsia="zh-CN"/>
          </w:rPr>
          <w:t>(一)、施工组织设计</w:t>
        </w:r>
        <w:r>
          <w:tab/>
        </w:r>
        <w:r>
          <w:fldChar w:fldCharType="begin"/>
        </w:r>
        <w:r>
          <w:instrText xml:space="preserve"> PAGEREF _Toc6460 \h </w:instrText>
        </w:r>
        <w:r>
          <w:fldChar w:fldCharType="separate"/>
        </w:r>
        <w:r>
          <w:t>77</w:t>
        </w:r>
        <w:r>
          <w:fldChar w:fldCharType="end"/>
        </w:r>
      </w:hyperlink>
    </w:p>
    <w:p>
      <w:pPr>
        <w:pStyle w:val="TOC2"/>
        <w:tabs>
          <w:tab w:val="right" w:leader="dot" w:pos="8306"/>
        </w:tabs>
      </w:pPr>
      <w:hyperlink w:anchor="_Toc10881" w:history="1">
        <w:r>
          <w:rPr>
            <w:rFonts w:ascii="仿宋" w:eastAsia="仿宋" w:hAnsi="仿宋" w:cs="仿宋" w:hint="eastAsia"/>
            <w:lang w:eastAsia="zh-CN"/>
          </w:rPr>
          <w:t>(二)、施工工艺与技术路线</w:t>
        </w:r>
        <w:r>
          <w:tab/>
        </w:r>
        <w:r>
          <w:fldChar w:fldCharType="begin"/>
        </w:r>
        <w:r>
          <w:instrText xml:space="preserve"> PAGEREF _Toc10881 \h </w:instrText>
        </w:r>
        <w:r>
          <w:fldChar w:fldCharType="separate"/>
        </w:r>
        <w:r>
          <w:t>78</w:t>
        </w:r>
        <w:r>
          <w:fldChar w:fldCharType="end"/>
        </w:r>
      </w:hyperlink>
    </w:p>
    <w:p>
      <w:pPr>
        <w:pStyle w:val="TOC2"/>
        <w:tabs>
          <w:tab w:val="right" w:leader="dot" w:pos="8306"/>
        </w:tabs>
      </w:pPr>
      <w:hyperlink w:anchor="_Toc18584" w:history="1">
        <w:r>
          <w:rPr>
            <w:rFonts w:ascii="仿宋" w:eastAsia="仿宋" w:hAnsi="仿宋" w:cs="仿宋" w:hint="eastAsia"/>
            <w:lang w:eastAsia="zh-CN"/>
          </w:rPr>
          <w:t>(三)、关键节点施工计划</w:t>
        </w:r>
        <w:r>
          <w:tab/>
        </w:r>
        <w:r>
          <w:fldChar w:fldCharType="begin"/>
        </w:r>
        <w:r>
          <w:instrText xml:space="preserve"> PAGEREF _Toc18584 \h </w:instrText>
        </w:r>
        <w:r>
          <w:fldChar w:fldCharType="separate"/>
        </w:r>
        <w:r>
          <w:t>79</w:t>
        </w:r>
        <w:r>
          <w:fldChar w:fldCharType="end"/>
        </w:r>
      </w:hyperlink>
    </w:p>
    <w:p>
      <w:pPr>
        <w:pStyle w:val="TOC2"/>
        <w:tabs>
          <w:tab w:val="right" w:leader="dot" w:pos="8306"/>
        </w:tabs>
      </w:pPr>
      <w:hyperlink w:anchor="_Toc29707" w:history="1">
        <w:r>
          <w:rPr>
            <w:rFonts w:ascii="仿宋" w:eastAsia="仿宋" w:hAnsi="仿宋" w:cs="仿宋" w:hint="eastAsia"/>
            <w:lang w:eastAsia="zh-CN"/>
          </w:rPr>
          <w:t>(四)、施工现场管理</w:t>
        </w:r>
        <w:r>
          <w:tab/>
        </w:r>
        <w:r>
          <w:fldChar w:fldCharType="begin"/>
        </w:r>
        <w:r>
          <w:instrText xml:space="preserve"> PAGEREF _Toc29707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7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44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亚磷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亚磷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97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在全球经济快速发展和科技日新月异的今天，市场对创新技术和环保解决方案的需求日益增长。亚磷酸盐项目恰好聚焦于这一趋势，提供涵盖人工智能、大数据分析和可持续能源等领域的高效、先进产品和服务。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亚磷酸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49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亚磷酸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亚磷酸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24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65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771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793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4710"/>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20415"/>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2" w:name="_Toc1095"/>
      <w:r>
        <w:rPr>
          <w:rFonts w:ascii="仿宋" w:eastAsia="仿宋" w:hAnsi="仿宋" w:cs="仿宋" w:hint="eastAsia"/>
          <w:sz w:val="28"/>
          <w:lang w:eastAsia="zh-CN"/>
        </w:rPr>
        <w:t>(二)、产业政策分析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https://d.book118.com/036005011203010054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B15C2"/>
    <w:rsid w:val="54EB1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6005011203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2024-02-16T23:19:00Z</dcterms:created>
  <dcterms:modified xsi:type="dcterms:W3CDTF">2024-02-16T23:19:35Z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BD8213297FB349A29288205EC8E5BB21_11</vt:lpwstr>
  </property>
  <property fmtid="{D5CDD505-2E9C-101B-9397-08002B2CF9AE}" pid="3" name="KSOProductBuildVer">
    <vt:lpwstr>2052-12.1.0.16250</vt:lpwstr>
  </property>
</Properties>
</file>