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纺织专用设备项目构思建设方案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96" w:history="1">
        <w:r>
          <w:rPr>
            <w:rFonts w:ascii="仿宋" w:eastAsia="仿宋" w:hAnsi="仿宋" w:cs="仿宋" w:hint="eastAsia"/>
            <w:lang w:eastAsia="zh-CN"/>
          </w:rPr>
          <w:t>序言</w:t>
        </w:r>
        <w:r>
          <w:tab/>
        </w:r>
        <w:r>
          <w:fldChar w:fldCharType="begin"/>
        </w:r>
        <w:r>
          <w:instrText xml:space="preserve"> PAGEREF _Toc5996 \h </w:instrText>
        </w:r>
        <w:r>
          <w:fldChar w:fldCharType="separate"/>
        </w:r>
        <w:r>
          <w:t>3</w:t>
        </w:r>
        <w:r>
          <w:fldChar w:fldCharType="end"/>
        </w:r>
      </w:hyperlink>
    </w:p>
    <w:p>
      <w:pPr>
        <w:pStyle w:val="TOC1"/>
        <w:tabs>
          <w:tab w:val="right" w:leader="dot" w:pos="8306"/>
        </w:tabs>
      </w:pPr>
      <w:hyperlink w:anchor="_Toc7978" w:history="1">
        <w:r>
          <w:rPr>
            <w:rFonts w:ascii="仿宋" w:eastAsia="仿宋" w:hAnsi="仿宋" w:cs="仿宋" w:hint="eastAsia"/>
            <w:lang w:eastAsia="zh-CN"/>
          </w:rPr>
          <w:t>一、项目选址研究</w:t>
        </w:r>
        <w:r>
          <w:tab/>
        </w:r>
        <w:r>
          <w:fldChar w:fldCharType="begin"/>
        </w:r>
        <w:r>
          <w:instrText xml:space="preserve"> PAGEREF _Toc7978 \h </w:instrText>
        </w:r>
        <w:r>
          <w:fldChar w:fldCharType="separate"/>
        </w:r>
        <w:r>
          <w:t>3</w:t>
        </w:r>
        <w:r>
          <w:fldChar w:fldCharType="end"/>
        </w:r>
      </w:hyperlink>
    </w:p>
    <w:p>
      <w:pPr>
        <w:pStyle w:val="TOC2"/>
        <w:tabs>
          <w:tab w:val="right" w:leader="dot" w:pos="8306"/>
        </w:tabs>
      </w:pPr>
      <w:hyperlink w:anchor="_Toc7979" w:history="1">
        <w:r>
          <w:rPr>
            <w:rFonts w:ascii="仿宋" w:eastAsia="仿宋" w:hAnsi="仿宋" w:cs="仿宋" w:hint="eastAsia"/>
            <w:lang w:eastAsia="zh-CN"/>
          </w:rPr>
          <w:t>(一)、项目选址原则</w:t>
        </w:r>
        <w:r>
          <w:tab/>
        </w:r>
        <w:r>
          <w:fldChar w:fldCharType="begin"/>
        </w:r>
        <w:r>
          <w:instrText xml:space="preserve"> PAGEREF _Toc7979 \h </w:instrText>
        </w:r>
        <w:r>
          <w:fldChar w:fldCharType="separate"/>
        </w:r>
        <w:r>
          <w:t>3</w:t>
        </w:r>
        <w:r>
          <w:fldChar w:fldCharType="end"/>
        </w:r>
      </w:hyperlink>
    </w:p>
    <w:p>
      <w:pPr>
        <w:pStyle w:val="TOC2"/>
        <w:tabs>
          <w:tab w:val="right" w:leader="dot" w:pos="8306"/>
        </w:tabs>
      </w:pPr>
      <w:hyperlink w:anchor="_Toc19433" w:history="1">
        <w:r>
          <w:rPr>
            <w:rFonts w:ascii="仿宋" w:eastAsia="仿宋" w:hAnsi="仿宋" w:cs="仿宋" w:hint="eastAsia"/>
            <w:lang w:eastAsia="zh-CN"/>
          </w:rPr>
          <w:t>(二)、项目选址</w:t>
        </w:r>
        <w:r>
          <w:tab/>
        </w:r>
        <w:r>
          <w:fldChar w:fldCharType="begin"/>
        </w:r>
        <w:r>
          <w:instrText xml:space="preserve"> PAGEREF _Toc19433 \h </w:instrText>
        </w:r>
        <w:r>
          <w:fldChar w:fldCharType="separate"/>
        </w:r>
        <w:r>
          <w:t>6</w:t>
        </w:r>
        <w:r>
          <w:fldChar w:fldCharType="end"/>
        </w:r>
      </w:hyperlink>
    </w:p>
    <w:p>
      <w:pPr>
        <w:pStyle w:val="TOC2"/>
        <w:tabs>
          <w:tab w:val="right" w:leader="dot" w:pos="8306"/>
        </w:tabs>
      </w:pPr>
      <w:hyperlink w:anchor="_Toc10265" w:history="1">
        <w:r>
          <w:rPr>
            <w:rFonts w:ascii="仿宋" w:eastAsia="仿宋" w:hAnsi="仿宋" w:cs="仿宋" w:hint="eastAsia"/>
            <w:lang w:eastAsia="zh-CN"/>
          </w:rPr>
          <w:t>(三)、建设条件分析</w:t>
        </w:r>
        <w:r>
          <w:tab/>
        </w:r>
        <w:r>
          <w:fldChar w:fldCharType="begin"/>
        </w:r>
        <w:r>
          <w:instrText xml:space="preserve"> PAGEREF _Toc10265 \h </w:instrText>
        </w:r>
        <w:r>
          <w:fldChar w:fldCharType="separate"/>
        </w:r>
        <w:r>
          <w:t>8</w:t>
        </w:r>
        <w:r>
          <w:fldChar w:fldCharType="end"/>
        </w:r>
      </w:hyperlink>
    </w:p>
    <w:p>
      <w:pPr>
        <w:pStyle w:val="TOC2"/>
        <w:tabs>
          <w:tab w:val="right" w:leader="dot" w:pos="8306"/>
        </w:tabs>
      </w:pPr>
      <w:hyperlink w:anchor="_Toc29247" w:history="1">
        <w:r>
          <w:rPr>
            <w:rFonts w:ascii="仿宋" w:eastAsia="仿宋" w:hAnsi="仿宋" w:cs="仿宋" w:hint="eastAsia"/>
            <w:lang w:eastAsia="zh-CN"/>
          </w:rPr>
          <w:t>(四)、用地控制指标</w:t>
        </w:r>
        <w:r>
          <w:tab/>
        </w:r>
        <w:r>
          <w:fldChar w:fldCharType="begin"/>
        </w:r>
        <w:r>
          <w:instrText xml:space="preserve"> PAGEREF _Toc29247 \h </w:instrText>
        </w:r>
        <w:r>
          <w:fldChar w:fldCharType="separate"/>
        </w:r>
        <w:r>
          <w:t>10</w:t>
        </w:r>
        <w:r>
          <w:fldChar w:fldCharType="end"/>
        </w:r>
      </w:hyperlink>
    </w:p>
    <w:p>
      <w:pPr>
        <w:pStyle w:val="TOC2"/>
        <w:tabs>
          <w:tab w:val="right" w:leader="dot" w:pos="8306"/>
        </w:tabs>
      </w:pPr>
      <w:hyperlink w:anchor="_Toc9690" w:history="1">
        <w:r>
          <w:rPr>
            <w:rFonts w:ascii="仿宋" w:eastAsia="仿宋" w:hAnsi="仿宋" w:cs="仿宋" w:hint="eastAsia"/>
            <w:lang w:eastAsia="zh-CN"/>
          </w:rPr>
          <w:t>(五)、地总体要求</w:t>
        </w:r>
        <w:r>
          <w:tab/>
        </w:r>
        <w:r>
          <w:fldChar w:fldCharType="begin"/>
        </w:r>
        <w:r>
          <w:instrText xml:space="preserve"> PAGEREF _Toc9690 \h </w:instrText>
        </w:r>
        <w:r>
          <w:fldChar w:fldCharType="separate"/>
        </w:r>
        <w:r>
          <w:t>11</w:t>
        </w:r>
        <w:r>
          <w:fldChar w:fldCharType="end"/>
        </w:r>
      </w:hyperlink>
    </w:p>
    <w:p>
      <w:pPr>
        <w:pStyle w:val="TOC2"/>
        <w:tabs>
          <w:tab w:val="right" w:leader="dot" w:pos="8306"/>
        </w:tabs>
      </w:pPr>
      <w:hyperlink w:anchor="_Toc2638" w:history="1">
        <w:r>
          <w:rPr>
            <w:rFonts w:ascii="仿宋" w:eastAsia="仿宋" w:hAnsi="仿宋" w:cs="仿宋" w:hint="eastAsia"/>
            <w:lang w:eastAsia="zh-CN"/>
          </w:rPr>
          <w:t>(六)、节约用地措施</w:t>
        </w:r>
        <w:r>
          <w:tab/>
        </w:r>
        <w:r>
          <w:fldChar w:fldCharType="begin"/>
        </w:r>
        <w:r>
          <w:instrText xml:space="preserve"> PAGEREF _Toc2638 \h </w:instrText>
        </w:r>
        <w:r>
          <w:fldChar w:fldCharType="separate"/>
        </w:r>
        <w:r>
          <w:t>12</w:t>
        </w:r>
        <w:r>
          <w:fldChar w:fldCharType="end"/>
        </w:r>
      </w:hyperlink>
    </w:p>
    <w:p>
      <w:pPr>
        <w:pStyle w:val="TOC2"/>
        <w:tabs>
          <w:tab w:val="right" w:leader="dot" w:pos="8306"/>
        </w:tabs>
      </w:pPr>
      <w:hyperlink w:anchor="_Toc32470" w:history="1">
        <w:r>
          <w:rPr>
            <w:rFonts w:ascii="仿宋" w:eastAsia="仿宋" w:hAnsi="仿宋" w:cs="仿宋" w:hint="eastAsia"/>
            <w:lang w:eastAsia="zh-CN"/>
          </w:rPr>
          <w:t>(七)、选址综合评价</w:t>
        </w:r>
        <w:r>
          <w:tab/>
        </w:r>
        <w:r>
          <w:fldChar w:fldCharType="begin"/>
        </w:r>
        <w:r>
          <w:instrText xml:space="preserve"> PAGEREF _Toc32470 \h </w:instrText>
        </w:r>
        <w:r>
          <w:fldChar w:fldCharType="separate"/>
        </w:r>
        <w:r>
          <w:t>14</w:t>
        </w:r>
        <w:r>
          <w:fldChar w:fldCharType="end"/>
        </w:r>
      </w:hyperlink>
    </w:p>
    <w:p>
      <w:pPr>
        <w:pStyle w:val="TOC1"/>
        <w:tabs>
          <w:tab w:val="right" w:leader="dot" w:pos="8306"/>
        </w:tabs>
      </w:pPr>
      <w:hyperlink w:anchor="_Toc7299" w:history="1">
        <w:r>
          <w:rPr>
            <w:rFonts w:ascii="仿宋" w:eastAsia="仿宋" w:hAnsi="仿宋" w:cs="仿宋" w:hint="eastAsia"/>
            <w:lang w:eastAsia="zh-CN"/>
          </w:rPr>
          <w:t>二、背景、必要性分析</w:t>
        </w:r>
        <w:r>
          <w:tab/>
        </w:r>
        <w:r>
          <w:fldChar w:fldCharType="begin"/>
        </w:r>
        <w:r>
          <w:instrText xml:space="preserve"> PAGEREF _Toc7299 \h </w:instrText>
        </w:r>
        <w:r>
          <w:fldChar w:fldCharType="separate"/>
        </w:r>
        <w:r>
          <w:t>15</w:t>
        </w:r>
        <w:r>
          <w:fldChar w:fldCharType="end"/>
        </w:r>
      </w:hyperlink>
    </w:p>
    <w:p>
      <w:pPr>
        <w:pStyle w:val="TOC2"/>
        <w:tabs>
          <w:tab w:val="right" w:leader="dot" w:pos="8306"/>
        </w:tabs>
      </w:pPr>
      <w:hyperlink w:anchor="_Toc28379" w:history="1">
        <w:r>
          <w:rPr>
            <w:rFonts w:ascii="仿宋" w:eastAsia="仿宋" w:hAnsi="仿宋" w:cs="仿宋" w:hint="eastAsia"/>
            <w:lang w:eastAsia="zh-CN"/>
          </w:rPr>
          <w:t>(一)、项目建设背景</w:t>
        </w:r>
        <w:r>
          <w:tab/>
        </w:r>
        <w:r>
          <w:fldChar w:fldCharType="begin"/>
        </w:r>
        <w:r>
          <w:instrText xml:space="preserve"> PAGEREF _Toc28379 \h </w:instrText>
        </w:r>
        <w:r>
          <w:fldChar w:fldCharType="separate"/>
        </w:r>
        <w:r>
          <w:t>15</w:t>
        </w:r>
        <w:r>
          <w:fldChar w:fldCharType="end"/>
        </w:r>
      </w:hyperlink>
    </w:p>
    <w:p>
      <w:pPr>
        <w:pStyle w:val="TOC2"/>
        <w:tabs>
          <w:tab w:val="right" w:leader="dot" w:pos="8306"/>
        </w:tabs>
      </w:pPr>
      <w:hyperlink w:anchor="_Toc24102" w:history="1">
        <w:r>
          <w:rPr>
            <w:rFonts w:ascii="仿宋" w:eastAsia="仿宋" w:hAnsi="仿宋" w:cs="仿宋" w:hint="eastAsia"/>
            <w:lang w:eastAsia="zh-CN"/>
          </w:rPr>
          <w:t>(二)、必要性分析</w:t>
        </w:r>
        <w:r>
          <w:tab/>
        </w:r>
        <w:r>
          <w:fldChar w:fldCharType="begin"/>
        </w:r>
        <w:r>
          <w:instrText xml:space="preserve"> PAGEREF _Toc24102 \h </w:instrText>
        </w:r>
        <w:r>
          <w:fldChar w:fldCharType="separate"/>
        </w:r>
        <w:r>
          <w:t>16</w:t>
        </w:r>
        <w:r>
          <w:fldChar w:fldCharType="end"/>
        </w:r>
      </w:hyperlink>
    </w:p>
    <w:p>
      <w:pPr>
        <w:pStyle w:val="TOC2"/>
        <w:tabs>
          <w:tab w:val="right" w:leader="dot" w:pos="8306"/>
        </w:tabs>
      </w:pPr>
      <w:hyperlink w:anchor="_Toc25600" w:history="1">
        <w:r>
          <w:rPr>
            <w:rFonts w:ascii="仿宋" w:eastAsia="仿宋" w:hAnsi="仿宋" w:cs="仿宋" w:hint="eastAsia"/>
            <w:lang w:eastAsia="zh-CN"/>
          </w:rPr>
          <w:t>(三)、项目建设有利条件</w:t>
        </w:r>
        <w:r>
          <w:tab/>
        </w:r>
        <w:r>
          <w:fldChar w:fldCharType="begin"/>
        </w:r>
        <w:r>
          <w:instrText xml:space="preserve"> PAGEREF _Toc25600 \h </w:instrText>
        </w:r>
        <w:r>
          <w:fldChar w:fldCharType="separate"/>
        </w:r>
        <w:r>
          <w:t>17</w:t>
        </w:r>
        <w:r>
          <w:fldChar w:fldCharType="end"/>
        </w:r>
      </w:hyperlink>
    </w:p>
    <w:p>
      <w:pPr>
        <w:pStyle w:val="TOC1"/>
        <w:tabs>
          <w:tab w:val="right" w:leader="dot" w:pos="8306"/>
        </w:tabs>
      </w:pPr>
      <w:hyperlink w:anchor="_Toc820" w:history="1">
        <w:r>
          <w:rPr>
            <w:rFonts w:ascii="仿宋" w:eastAsia="仿宋" w:hAnsi="仿宋" w:cs="仿宋" w:hint="eastAsia"/>
            <w:lang w:eastAsia="zh-CN"/>
          </w:rPr>
          <w:t>三、建设风险评估分析</w:t>
        </w:r>
        <w:r>
          <w:tab/>
        </w:r>
        <w:r>
          <w:fldChar w:fldCharType="begin"/>
        </w:r>
        <w:r>
          <w:instrText xml:space="preserve"> PAGEREF _Toc820 \h </w:instrText>
        </w:r>
        <w:r>
          <w:fldChar w:fldCharType="separate"/>
        </w:r>
        <w:r>
          <w:t>19</w:t>
        </w:r>
        <w:r>
          <w:fldChar w:fldCharType="end"/>
        </w:r>
      </w:hyperlink>
    </w:p>
    <w:p>
      <w:pPr>
        <w:pStyle w:val="TOC2"/>
        <w:tabs>
          <w:tab w:val="right" w:leader="dot" w:pos="8306"/>
        </w:tabs>
      </w:pPr>
      <w:hyperlink w:anchor="_Toc20356" w:history="1">
        <w:r>
          <w:rPr>
            <w:rFonts w:ascii="仿宋" w:eastAsia="仿宋" w:hAnsi="仿宋" w:cs="仿宋" w:hint="eastAsia"/>
            <w:lang w:eastAsia="zh-CN"/>
          </w:rPr>
          <w:t>(一)、政策风险分析</w:t>
        </w:r>
        <w:r>
          <w:tab/>
        </w:r>
        <w:r>
          <w:fldChar w:fldCharType="begin"/>
        </w:r>
        <w:r>
          <w:instrText xml:space="preserve"> PAGEREF _Toc20356 \h </w:instrText>
        </w:r>
        <w:r>
          <w:fldChar w:fldCharType="separate"/>
        </w:r>
        <w:r>
          <w:t>19</w:t>
        </w:r>
        <w:r>
          <w:fldChar w:fldCharType="end"/>
        </w:r>
      </w:hyperlink>
    </w:p>
    <w:p>
      <w:pPr>
        <w:pStyle w:val="TOC2"/>
        <w:tabs>
          <w:tab w:val="right" w:leader="dot" w:pos="8306"/>
        </w:tabs>
      </w:pPr>
      <w:hyperlink w:anchor="_Toc30783" w:history="1">
        <w:r>
          <w:rPr>
            <w:rFonts w:ascii="仿宋" w:eastAsia="仿宋" w:hAnsi="仿宋" w:cs="仿宋" w:hint="eastAsia"/>
            <w:lang w:eastAsia="zh-CN"/>
          </w:rPr>
          <w:t>(二)、社会风险分析</w:t>
        </w:r>
        <w:r>
          <w:tab/>
        </w:r>
        <w:r>
          <w:fldChar w:fldCharType="begin"/>
        </w:r>
        <w:r>
          <w:instrText xml:space="preserve"> PAGEREF _Toc30783 \h </w:instrText>
        </w:r>
        <w:r>
          <w:fldChar w:fldCharType="separate"/>
        </w:r>
        <w:r>
          <w:t>20</w:t>
        </w:r>
        <w:r>
          <w:fldChar w:fldCharType="end"/>
        </w:r>
      </w:hyperlink>
    </w:p>
    <w:p>
      <w:pPr>
        <w:pStyle w:val="TOC2"/>
        <w:tabs>
          <w:tab w:val="right" w:leader="dot" w:pos="8306"/>
        </w:tabs>
      </w:pPr>
      <w:hyperlink w:anchor="_Toc29371" w:history="1">
        <w:r>
          <w:rPr>
            <w:rFonts w:ascii="仿宋" w:eastAsia="仿宋" w:hAnsi="仿宋" w:cs="仿宋" w:hint="eastAsia"/>
            <w:lang w:eastAsia="zh-CN"/>
          </w:rPr>
          <w:t>(三)、市场风险分析</w:t>
        </w:r>
        <w:r>
          <w:tab/>
        </w:r>
        <w:r>
          <w:fldChar w:fldCharType="begin"/>
        </w:r>
        <w:r>
          <w:instrText xml:space="preserve"> PAGEREF _Toc29371 \h </w:instrText>
        </w:r>
        <w:r>
          <w:fldChar w:fldCharType="separate"/>
        </w:r>
        <w:r>
          <w:t>21</w:t>
        </w:r>
        <w:r>
          <w:fldChar w:fldCharType="end"/>
        </w:r>
      </w:hyperlink>
    </w:p>
    <w:p>
      <w:pPr>
        <w:pStyle w:val="TOC2"/>
        <w:tabs>
          <w:tab w:val="right" w:leader="dot" w:pos="8306"/>
        </w:tabs>
      </w:pPr>
      <w:hyperlink w:anchor="_Toc3120" w:history="1">
        <w:r>
          <w:rPr>
            <w:rFonts w:ascii="仿宋" w:eastAsia="仿宋" w:hAnsi="仿宋" w:cs="仿宋" w:hint="eastAsia"/>
            <w:lang w:eastAsia="zh-CN"/>
          </w:rPr>
          <w:t>(四)、资金风险分析</w:t>
        </w:r>
        <w:r>
          <w:tab/>
        </w:r>
        <w:r>
          <w:fldChar w:fldCharType="begin"/>
        </w:r>
        <w:r>
          <w:instrText xml:space="preserve"> PAGEREF _Toc3120 \h </w:instrText>
        </w:r>
        <w:r>
          <w:fldChar w:fldCharType="separate"/>
        </w:r>
        <w:r>
          <w:t>22</w:t>
        </w:r>
        <w:r>
          <w:fldChar w:fldCharType="end"/>
        </w:r>
      </w:hyperlink>
    </w:p>
    <w:p>
      <w:pPr>
        <w:pStyle w:val="TOC2"/>
        <w:tabs>
          <w:tab w:val="right" w:leader="dot" w:pos="8306"/>
        </w:tabs>
      </w:pPr>
      <w:hyperlink w:anchor="_Toc12359" w:history="1">
        <w:r>
          <w:rPr>
            <w:rFonts w:ascii="仿宋" w:eastAsia="仿宋" w:hAnsi="仿宋" w:cs="仿宋" w:hint="eastAsia"/>
            <w:lang w:eastAsia="zh-CN"/>
          </w:rPr>
          <w:t>(五)、技术风险分析</w:t>
        </w:r>
        <w:r>
          <w:tab/>
        </w:r>
        <w:r>
          <w:fldChar w:fldCharType="begin"/>
        </w:r>
        <w:r>
          <w:instrText xml:space="preserve"> PAGEREF _Toc12359 \h </w:instrText>
        </w:r>
        <w:r>
          <w:fldChar w:fldCharType="separate"/>
        </w:r>
        <w:r>
          <w:t>23</w:t>
        </w:r>
        <w:r>
          <w:fldChar w:fldCharType="end"/>
        </w:r>
      </w:hyperlink>
    </w:p>
    <w:p>
      <w:pPr>
        <w:pStyle w:val="TOC2"/>
        <w:tabs>
          <w:tab w:val="right" w:leader="dot" w:pos="8306"/>
        </w:tabs>
      </w:pPr>
      <w:hyperlink w:anchor="_Toc4370" w:history="1">
        <w:r>
          <w:rPr>
            <w:rFonts w:ascii="仿宋" w:eastAsia="仿宋" w:hAnsi="仿宋" w:cs="仿宋" w:hint="eastAsia"/>
            <w:lang w:eastAsia="zh-CN"/>
          </w:rPr>
          <w:t>(六)、财务风险分析</w:t>
        </w:r>
        <w:r>
          <w:tab/>
        </w:r>
        <w:r>
          <w:fldChar w:fldCharType="begin"/>
        </w:r>
        <w:r>
          <w:instrText xml:space="preserve"> PAGEREF _Toc4370 \h </w:instrText>
        </w:r>
        <w:r>
          <w:fldChar w:fldCharType="separate"/>
        </w:r>
        <w:r>
          <w:t>25</w:t>
        </w:r>
        <w:r>
          <w:fldChar w:fldCharType="end"/>
        </w:r>
      </w:hyperlink>
    </w:p>
    <w:p>
      <w:pPr>
        <w:pStyle w:val="TOC2"/>
        <w:tabs>
          <w:tab w:val="right" w:leader="dot" w:pos="8306"/>
        </w:tabs>
      </w:pPr>
      <w:hyperlink w:anchor="_Toc27692" w:history="1">
        <w:r>
          <w:rPr>
            <w:rFonts w:ascii="仿宋" w:eastAsia="仿宋" w:hAnsi="仿宋" w:cs="仿宋" w:hint="eastAsia"/>
            <w:lang w:eastAsia="zh-CN"/>
          </w:rPr>
          <w:t>(七)、管理风险分析</w:t>
        </w:r>
        <w:r>
          <w:tab/>
        </w:r>
        <w:r>
          <w:fldChar w:fldCharType="begin"/>
        </w:r>
        <w:r>
          <w:instrText xml:space="preserve"> PAGEREF _Toc27692 \h </w:instrText>
        </w:r>
        <w:r>
          <w:fldChar w:fldCharType="separate"/>
        </w:r>
        <w:r>
          <w:t>26</w:t>
        </w:r>
        <w:r>
          <w:fldChar w:fldCharType="end"/>
        </w:r>
      </w:hyperlink>
    </w:p>
    <w:p>
      <w:pPr>
        <w:pStyle w:val="TOC2"/>
        <w:tabs>
          <w:tab w:val="right" w:leader="dot" w:pos="8306"/>
        </w:tabs>
      </w:pPr>
      <w:hyperlink w:anchor="_Toc29788" w:history="1">
        <w:r>
          <w:rPr>
            <w:rFonts w:ascii="仿宋" w:eastAsia="仿宋" w:hAnsi="仿宋" w:cs="仿宋" w:hint="eastAsia"/>
            <w:lang w:eastAsia="zh-CN"/>
          </w:rPr>
          <w:t>(八)、其它风险分析</w:t>
        </w:r>
        <w:r>
          <w:tab/>
        </w:r>
        <w:r>
          <w:fldChar w:fldCharType="begin"/>
        </w:r>
        <w:r>
          <w:instrText xml:space="preserve"> PAGEREF _Toc29788 \h </w:instrText>
        </w:r>
        <w:r>
          <w:fldChar w:fldCharType="separate"/>
        </w:r>
        <w:r>
          <w:t>28</w:t>
        </w:r>
        <w:r>
          <w:fldChar w:fldCharType="end"/>
        </w:r>
      </w:hyperlink>
    </w:p>
    <w:p>
      <w:pPr>
        <w:pStyle w:val="TOC2"/>
        <w:tabs>
          <w:tab w:val="right" w:leader="dot" w:pos="8306"/>
        </w:tabs>
      </w:pPr>
      <w:hyperlink w:anchor="_Toc6535" w:history="1">
        <w:r>
          <w:rPr>
            <w:rFonts w:ascii="仿宋" w:eastAsia="仿宋" w:hAnsi="仿宋" w:cs="仿宋" w:hint="eastAsia"/>
            <w:lang w:eastAsia="zh-CN"/>
          </w:rPr>
          <w:t>(九)、社会影响评估</w:t>
        </w:r>
        <w:r>
          <w:tab/>
        </w:r>
        <w:r>
          <w:fldChar w:fldCharType="begin"/>
        </w:r>
        <w:r>
          <w:instrText xml:space="preserve"> PAGEREF _Toc6535 \h </w:instrText>
        </w:r>
        <w:r>
          <w:fldChar w:fldCharType="separate"/>
        </w:r>
        <w:r>
          <w:t>29</w:t>
        </w:r>
        <w:r>
          <w:fldChar w:fldCharType="end"/>
        </w:r>
      </w:hyperlink>
    </w:p>
    <w:p>
      <w:pPr>
        <w:pStyle w:val="TOC1"/>
        <w:tabs>
          <w:tab w:val="right" w:leader="dot" w:pos="8306"/>
        </w:tabs>
      </w:pPr>
      <w:hyperlink w:anchor="_Toc4681" w:history="1">
        <w:r>
          <w:rPr>
            <w:rFonts w:ascii="仿宋" w:eastAsia="仿宋" w:hAnsi="仿宋" w:cs="仿宋" w:hint="eastAsia"/>
            <w:lang w:eastAsia="zh-CN"/>
          </w:rPr>
          <w:t>四、经济影响分析</w:t>
        </w:r>
        <w:r>
          <w:tab/>
        </w:r>
        <w:r>
          <w:fldChar w:fldCharType="begin"/>
        </w:r>
        <w:r>
          <w:instrText xml:space="preserve"> PAGEREF _Toc4681 \h </w:instrText>
        </w:r>
        <w:r>
          <w:fldChar w:fldCharType="separate"/>
        </w:r>
        <w:r>
          <w:t>31</w:t>
        </w:r>
        <w:r>
          <w:fldChar w:fldCharType="end"/>
        </w:r>
      </w:hyperlink>
    </w:p>
    <w:p>
      <w:pPr>
        <w:pStyle w:val="TOC2"/>
        <w:tabs>
          <w:tab w:val="right" w:leader="dot" w:pos="8306"/>
        </w:tabs>
      </w:pPr>
      <w:hyperlink w:anchor="_Toc19177" w:history="1">
        <w:r>
          <w:rPr>
            <w:rFonts w:ascii="仿宋" w:eastAsia="仿宋" w:hAnsi="仿宋" w:cs="仿宋" w:hint="eastAsia"/>
            <w:lang w:eastAsia="zh-CN"/>
          </w:rPr>
          <w:t>(一)、经济费用效益或费用效果分析</w:t>
        </w:r>
        <w:r>
          <w:tab/>
        </w:r>
        <w:r>
          <w:fldChar w:fldCharType="begin"/>
        </w:r>
        <w:r>
          <w:instrText xml:space="preserve"> PAGEREF _Toc19177 \h </w:instrText>
        </w:r>
        <w:r>
          <w:fldChar w:fldCharType="separate"/>
        </w:r>
        <w:r>
          <w:t>31</w:t>
        </w:r>
        <w:r>
          <w:fldChar w:fldCharType="end"/>
        </w:r>
      </w:hyperlink>
    </w:p>
    <w:p>
      <w:pPr>
        <w:pStyle w:val="TOC2"/>
        <w:tabs>
          <w:tab w:val="right" w:leader="dot" w:pos="8306"/>
        </w:tabs>
      </w:pPr>
      <w:hyperlink w:anchor="_Toc25925" w:history="1">
        <w:r>
          <w:rPr>
            <w:rFonts w:ascii="仿宋" w:eastAsia="仿宋" w:hAnsi="仿宋" w:cs="仿宋" w:hint="eastAsia"/>
            <w:lang w:eastAsia="zh-CN"/>
          </w:rPr>
          <w:t>(二)、行业影响分析</w:t>
        </w:r>
        <w:r>
          <w:tab/>
        </w:r>
        <w:r>
          <w:fldChar w:fldCharType="begin"/>
        </w:r>
        <w:r>
          <w:instrText xml:space="preserve"> PAGEREF _Toc25925 \h </w:instrText>
        </w:r>
        <w:r>
          <w:fldChar w:fldCharType="separate"/>
        </w:r>
        <w:r>
          <w:t>33</w:t>
        </w:r>
        <w:r>
          <w:fldChar w:fldCharType="end"/>
        </w:r>
      </w:hyperlink>
    </w:p>
    <w:p>
      <w:pPr>
        <w:pStyle w:val="TOC2"/>
        <w:tabs>
          <w:tab w:val="right" w:leader="dot" w:pos="8306"/>
        </w:tabs>
      </w:pPr>
      <w:hyperlink w:anchor="_Toc681" w:history="1">
        <w:r>
          <w:rPr>
            <w:rFonts w:ascii="仿宋" w:eastAsia="仿宋" w:hAnsi="仿宋" w:cs="仿宋" w:hint="eastAsia"/>
            <w:lang w:eastAsia="zh-CN"/>
          </w:rPr>
          <w:t>(三)、区域经济影响分析</w:t>
        </w:r>
        <w:r>
          <w:tab/>
        </w:r>
        <w:r>
          <w:fldChar w:fldCharType="begin"/>
        </w:r>
        <w:r>
          <w:instrText xml:space="preserve"> PAGEREF _Toc681 \h </w:instrText>
        </w:r>
        <w:r>
          <w:fldChar w:fldCharType="separate"/>
        </w:r>
        <w:r>
          <w:t>35</w:t>
        </w:r>
        <w:r>
          <w:fldChar w:fldCharType="end"/>
        </w:r>
      </w:hyperlink>
    </w:p>
    <w:p>
      <w:pPr>
        <w:pStyle w:val="TOC2"/>
        <w:tabs>
          <w:tab w:val="right" w:leader="dot" w:pos="8306"/>
        </w:tabs>
      </w:pPr>
      <w:hyperlink w:anchor="_Toc31102" w:history="1">
        <w:r>
          <w:rPr>
            <w:rFonts w:ascii="仿宋" w:eastAsia="仿宋" w:hAnsi="仿宋" w:cs="仿宋" w:hint="eastAsia"/>
            <w:lang w:eastAsia="zh-CN"/>
          </w:rPr>
          <w:t>(四)、宏观经济影响分析</w:t>
        </w:r>
        <w:r>
          <w:tab/>
        </w:r>
        <w:r>
          <w:fldChar w:fldCharType="begin"/>
        </w:r>
        <w:r>
          <w:instrText xml:space="preserve"> PAGEREF _Toc31102 \h </w:instrText>
        </w:r>
        <w:r>
          <w:fldChar w:fldCharType="separate"/>
        </w:r>
        <w:r>
          <w:t>36</w:t>
        </w:r>
        <w:r>
          <w:fldChar w:fldCharType="end"/>
        </w:r>
      </w:hyperlink>
    </w:p>
    <w:p>
      <w:pPr>
        <w:pStyle w:val="TOC1"/>
        <w:tabs>
          <w:tab w:val="right" w:leader="dot" w:pos="8306"/>
        </w:tabs>
      </w:pPr>
      <w:hyperlink w:anchor="_Toc10925" w:history="1">
        <w:r>
          <w:rPr>
            <w:rFonts w:ascii="仿宋" w:eastAsia="仿宋" w:hAnsi="仿宋" w:cs="仿宋" w:hint="eastAsia"/>
            <w:lang w:eastAsia="zh-CN"/>
          </w:rPr>
          <w:t>五、财务管理与成本控制</w:t>
        </w:r>
        <w:r>
          <w:tab/>
        </w:r>
        <w:r>
          <w:fldChar w:fldCharType="begin"/>
        </w:r>
        <w:r>
          <w:instrText xml:space="preserve"> PAGEREF _Toc10925 \h </w:instrText>
        </w:r>
        <w:r>
          <w:fldChar w:fldCharType="separate"/>
        </w:r>
        <w:r>
          <w:t>38</w:t>
        </w:r>
        <w:r>
          <w:fldChar w:fldCharType="end"/>
        </w:r>
      </w:hyperlink>
    </w:p>
    <w:p>
      <w:pPr>
        <w:pStyle w:val="TOC2"/>
        <w:tabs>
          <w:tab w:val="right" w:leader="dot" w:pos="8306"/>
        </w:tabs>
      </w:pPr>
      <w:hyperlink w:anchor="_Toc3592" w:history="1">
        <w:r>
          <w:rPr>
            <w:rFonts w:ascii="仿宋" w:eastAsia="仿宋" w:hAnsi="仿宋" w:cs="仿宋" w:hint="eastAsia"/>
            <w:lang w:eastAsia="zh-CN"/>
          </w:rPr>
          <w:t>(一)、财务管理体系建设</w:t>
        </w:r>
        <w:r>
          <w:tab/>
        </w:r>
        <w:r>
          <w:fldChar w:fldCharType="begin"/>
        </w:r>
        <w:r>
          <w:instrText xml:space="preserve"> PAGEREF _Toc3592 \h </w:instrText>
        </w:r>
        <w:r>
          <w:fldChar w:fldCharType="separate"/>
        </w:r>
        <w:r>
          <w:t>38</w:t>
        </w:r>
        <w:r>
          <w:fldChar w:fldCharType="end"/>
        </w:r>
      </w:hyperlink>
    </w:p>
    <w:p>
      <w:pPr>
        <w:pStyle w:val="TOC2"/>
        <w:tabs>
          <w:tab w:val="right" w:leader="dot" w:pos="8306"/>
        </w:tabs>
      </w:pPr>
      <w:hyperlink w:anchor="_Toc5999" w:history="1">
        <w:r>
          <w:rPr>
            <w:rFonts w:ascii="仿宋" w:eastAsia="仿宋" w:hAnsi="仿宋" w:cs="仿宋" w:hint="eastAsia"/>
            <w:lang w:eastAsia="zh-CN"/>
          </w:rPr>
          <w:t>(二)、成本控制措施</w:t>
        </w:r>
        <w:r>
          <w:tab/>
        </w:r>
        <w:r>
          <w:fldChar w:fldCharType="begin"/>
        </w:r>
        <w:r>
          <w:instrText xml:space="preserve"> PAGEREF _Toc5999 \h </w:instrText>
        </w:r>
        <w:r>
          <w:fldChar w:fldCharType="separate"/>
        </w:r>
        <w:r>
          <w:t>39</w:t>
        </w:r>
        <w:r>
          <w:fldChar w:fldCharType="end"/>
        </w:r>
      </w:hyperlink>
    </w:p>
    <w:p>
      <w:pPr>
        <w:pStyle w:val="TOC1"/>
        <w:tabs>
          <w:tab w:val="right" w:leader="dot" w:pos="8306"/>
        </w:tabs>
      </w:pPr>
      <w:hyperlink w:anchor="_Toc22598" w:history="1">
        <w:r>
          <w:rPr>
            <w:rFonts w:ascii="仿宋" w:eastAsia="仿宋" w:hAnsi="仿宋" w:cs="仿宋" w:hint="eastAsia"/>
            <w:lang w:eastAsia="zh-CN"/>
          </w:rPr>
          <w:t>六、发展规划、产业政策和行业准入分析</w:t>
        </w:r>
        <w:r>
          <w:tab/>
        </w:r>
        <w:r>
          <w:fldChar w:fldCharType="begin"/>
        </w:r>
        <w:r>
          <w:instrText xml:space="preserve"> PAGEREF _Toc22598 \h </w:instrText>
        </w:r>
        <w:r>
          <w:fldChar w:fldCharType="separate"/>
        </w:r>
        <w:r>
          <w:t>40</w:t>
        </w:r>
        <w:r>
          <w:fldChar w:fldCharType="end"/>
        </w:r>
      </w:hyperlink>
    </w:p>
    <w:p>
      <w:pPr>
        <w:pStyle w:val="TOC2"/>
        <w:tabs>
          <w:tab w:val="right" w:leader="dot" w:pos="8306"/>
        </w:tabs>
      </w:pPr>
      <w:hyperlink w:anchor="_Toc22609" w:history="1">
        <w:r>
          <w:rPr>
            <w:rFonts w:ascii="仿宋" w:eastAsia="仿宋" w:hAnsi="仿宋" w:cs="仿宋" w:hint="eastAsia"/>
            <w:lang w:eastAsia="zh-CN"/>
          </w:rPr>
          <w:t>(一)、发展规划分析</w:t>
        </w:r>
        <w:r>
          <w:tab/>
        </w:r>
        <w:r>
          <w:fldChar w:fldCharType="begin"/>
        </w:r>
        <w:r>
          <w:instrText xml:space="preserve"> PAGEREF _Toc22609 \h </w:instrText>
        </w:r>
        <w:r>
          <w:fldChar w:fldCharType="separate"/>
        </w:r>
        <w:r>
          <w:t>40</w:t>
        </w:r>
        <w:r>
          <w:fldChar w:fldCharType="end"/>
        </w:r>
      </w:hyperlink>
    </w:p>
    <w:p>
      <w:pPr>
        <w:pStyle w:val="TOC2"/>
        <w:tabs>
          <w:tab w:val="right" w:leader="dot" w:pos="8306"/>
        </w:tabs>
      </w:pPr>
      <w:hyperlink w:anchor="_Toc17264" w:history="1">
        <w:r>
          <w:rPr>
            <w:rFonts w:ascii="仿宋" w:eastAsia="仿宋" w:hAnsi="仿宋" w:cs="仿宋" w:hint="eastAsia"/>
            <w:lang w:eastAsia="zh-CN"/>
          </w:rPr>
          <w:t>(二)、产业政策分析</w:t>
        </w:r>
        <w:r>
          <w:tab/>
        </w:r>
        <w:r>
          <w:fldChar w:fldCharType="begin"/>
        </w:r>
        <w:r>
          <w:instrText xml:space="preserve"> PAGEREF _Toc17264 \h </w:instrText>
        </w:r>
        <w:r>
          <w:fldChar w:fldCharType="separate"/>
        </w:r>
        <w:r>
          <w:t>42</w:t>
        </w:r>
        <w:r>
          <w:fldChar w:fldCharType="end"/>
        </w:r>
      </w:hyperlink>
    </w:p>
    <w:p>
      <w:pPr>
        <w:pStyle w:val="TOC2"/>
        <w:tabs>
          <w:tab w:val="right" w:leader="dot" w:pos="8306"/>
        </w:tabs>
      </w:pPr>
      <w:hyperlink w:anchor="_Toc26497" w:history="1">
        <w:r>
          <w:rPr>
            <w:rFonts w:ascii="仿宋" w:eastAsia="仿宋" w:hAnsi="仿宋" w:cs="仿宋" w:hint="eastAsia"/>
            <w:lang w:eastAsia="zh-CN"/>
          </w:rPr>
          <w:t>(三)、行业准入分析</w:t>
        </w:r>
        <w:r>
          <w:tab/>
        </w:r>
        <w:r>
          <w:fldChar w:fldCharType="begin"/>
        </w:r>
        <w:r>
          <w:instrText xml:space="preserve"> PAGEREF _Toc26497 \h </w:instrText>
        </w:r>
        <w:r>
          <w:fldChar w:fldCharType="separate"/>
        </w:r>
        <w:r>
          <w:t>43</w:t>
        </w:r>
        <w:r>
          <w:fldChar w:fldCharType="end"/>
        </w:r>
      </w:hyperlink>
    </w:p>
    <w:p>
      <w:pPr>
        <w:pStyle w:val="TOC1"/>
        <w:tabs>
          <w:tab w:val="right" w:leader="dot" w:pos="8306"/>
        </w:tabs>
      </w:pPr>
      <w:hyperlink w:anchor="_Toc5486" w:history="1">
        <w:r>
          <w:rPr>
            <w:rFonts w:ascii="仿宋" w:eastAsia="仿宋" w:hAnsi="仿宋" w:cs="仿宋" w:hint="eastAsia"/>
            <w:lang w:eastAsia="zh-CN"/>
          </w:rPr>
          <w:t>七、客户关系管理与市场拓展</w:t>
        </w:r>
        <w:r>
          <w:tab/>
        </w:r>
        <w:r>
          <w:fldChar w:fldCharType="begin"/>
        </w:r>
        <w:r>
          <w:instrText xml:space="preserve"> PAGEREF _Toc5486 \h </w:instrText>
        </w:r>
        <w:r>
          <w:fldChar w:fldCharType="separate"/>
        </w:r>
        <w:r>
          <w:t>45</w:t>
        </w:r>
        <w:r>
          <w:fldChar w:fldCharType="end"/>
        </w:r>
      </w:hyperlink>
    </w:p>
    <w:p>
      <w:pPr>
        <w:pStyle w:val="TOC2"/>
        <w:tabs>
          <w:tab w:val="right" w:leader="dot" w:pos="8306"/>
        </w:tabs>
      </w:pPr>
      <w:hyperlink w:anchor="_Toc7671" w:history="1">
        <w:r>
          <w:rPr>
            <w:rFonts w:ascii="仿宋" w:eastAsia="仿宋" w:hAnsi="仿宋" w:cs="仿宋" w:hint="eastAsia"/>
            <w:lang w:eastAsia="zh-CN"/>
          </w:rPr>
          <w:t>(一)、客户关系管理策略</w:t>
        </w:r>
        <w:r>
          <w:tab/>
        </w:r>
        <w:r>
          <w:fldChar w:fldCharType="begin"/>
        </w:r>
        <w:r>
          <w:instrText xml:space="preserve"> PAGEREF _Toc7671 \h </w:instrText>
        </w:r>
        <w:r>
          <w:fldChar w:fldCharType="separate"/>
        </w:r>
        <w:r>
          <w:t>45</w:t>
        </w:r>
        <w:r>
          <w:fldChar w:fldCharType="end"/>
        </w:r>
      </w:hyperlink>
    </w:p>
    <w:p>
      <w:pPr>
        <w:pStyle w:val="TOC2"/>
        <w:tabs>
          <w:tab w:val="right" w:leader="dot" w:pos="8306"/>
        </w:tabs>
      </w:pPr>
      <w:hyperlink w:anchor="_Toc27487" w:history="1">
        <w:r>
          <w:rPr>
            <w:rFonts w:ascii="仿宋" w:eastAsia="仿宋" w:hAnsi="仿宋" w:cs="仿宋" w:hint="eastAsia"/>
            <w:lang w:eastAsia="zh-CN"/>
          </w:rPr>
          <w:t>(二)、市场拓展方案</w:t>
        </w:r>
        <w:r>
          <w:tab/>
        </w:r>
        <w:r>
          <w:fldChar w:fldCharType="begin"/>
        </w:r>
        <w:r>
          <w:instrText xml:space="preserve"> PAGEREF _Toc27487 \h </w:instrText>
        </w:r>
        <w:r>
          <w:fldChar w:fldCharType="separate"/>
        </w:r>
        <w:r>
          <w:t>46</w:t>
        </w:r>
        <w:r>
          <w:fldChar w:fldCharType="end"/>
        </w:r>
      </w:hyperlink>
    </w:p>
    <w:p>
      <w:pPr>
        <w:pStyle w:val="TOC1"/>
        <w:tabs>
          <w:tab w:val="right" w:leader="dot" w:pos="8306"/>
        </w:tabs>
      </w:pPr>
      <w:hyperlink w:anchor="_Toc13389" w:history="1">
        <w:r>
          <w:rPr>
            <w:rFonts w:ascii="仿宋" w:eastAsia="仿宋" w:hAnsi="仿宋" w:cs="仿宋" w:hint="eastAsia"/>
            <w:lang w:eastAsia="zh-CN"/>
          </w:rPr>
          <w:t>八、项目变更管理</w:t>
        </w:r>
        <w:r>
          <w:tab/>
        </w:r>
        <w:r>
          <w:fldChar w:fldCharType="begin"/>
        </w:r>
        <w:r>
          <w:instrText xml:space="preserve"> PAGEREF _Toc13389 \h </w:instrText>
        </w:r>
        <w:r>
          <w:fldChar w:fldCharType="separate"/>
        </w:r>
        <w:r>
          <w:t>47</w:t>
        </w:r>
        <w:r>
          <w:fldChar w:fldCharType="end"/>
        </w:r>
      </w:hyperlink>
    </w:p>
    <w:p>
      <w:pPr>
        <w:pStyle w:val="TOC2"/>
        <w:tabs>
          <w:tab w:val="right" w:leader="dot" w:pos="8306"/>
        </w:tabs>
      </w:pPr>
      <w:hyperlink w:anchor="_Toc21380" w:history="1">
        <w:r>
          <w:rPr>
            <w:rFonts w:ascii="仿宋" w:eastAsia="仿宋" w:hAnsi="仿宋" w:cs="仿宋" w:hint="eastAsia"/>
            <w:lang w:eastAsia="zh-CN"/>
          </w:rPr>
          <w:t>(一)、变更控制流程</w:t>
        </w:r>
        <w:r>
          <w:tab/>
        </w:r>
        <w:r>
          <w:fldChar w:fldCharType="begin"/>
        </w:r>
        <w:r>
          <w:instrText xml:space="preserve"> PAGEREF _Toc21380 \h </w:instrText>
        </w:r>
        <w:r>
          <w:fldChar w:fldCharType="separate"/>
        </w:r>
        <w:r>
          <w:t>47</w:t>
        </w:r>
        <w:r>
          <w:fldChar w:fldCharType="end"/>
        </w:r>
      </w:hyperlink>
    </w:p>
    <w:p>
      <w:pPr>
        <w:pStyle w:val="TOC2"/>
        <w:tabs>
          <w:tab w:val="right" w:leader="dot" w:pos="8306"/>
        </w:tabs>
      </w:pPr>
      <w:hyperlink w:anchor="_Toc8073" w:history="1">
        <w:r>
          <w:rPr>
            <w:rFonts w:ascii="仿宋" w:eastAsia="仿宋" w:hAnsi="仿宋" w:cs="仿宋" w:hint="eastAsia"/>
            <w:lang w:eastAsia="zh-CN"/>
          </w:rPr>
          <w:t>(二)、影响评估与处理</w:t>
        </w:r>
        <w:r>
          <w:tab/>
        </w:r>
        <w:r>
          <w:fldChar w:fldCharType="begin"/>
        </w:r>
        <w:r>
          <w:instrText xml:space="preserve"> PAGEREF _Toc8073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91" w:history="1">
        <w:r>
          <w:rPr>
            <w:rFonts w:ascii="仿宋" w:eastAsia="仿宋" w:hAnsi="仿宋" w:cs="仿宋" w:hint="eastAsia"/>
            <w:lang w:eastAsia="zh-CN"/>
          </w:rPr>
          <w:t>(三)、变更记录与追踪</w:t>
        </w:r>
        <w:r>
          <w:tab/>
        </w:r>
        <w:r>
          <w:fldChar w:fldCharType="begin"/>
        </w:r>
        <w:r>
          <w:instrText xml:space="preserve"> PAGEREF _Toc14191 \h </w:instrText>
        </w:r>
        <w:r>
          <w:fldChar w:fldCharType="separate"/>
        </w:r>
        <w:r>
          <w:t>49</w:t>
        </w:r>
        <w:r>
          <w:fldChar w:fldCharType="end"/>
        </w:r>
      </w:hyperlink>
    </w:p>
    <w:p>
      <w:pPr>
        <w:pStyle w:val="TOC2"/>
        <w:tabs>
          <w:tab w:val="right" w:leader="dot" w:pos="8306"/>
        </w:tabs>
      </w:pPr>
      <w:hyperlink w:anchor="_Toc20753" w:history="1">
        <w:r>
          <w:rPr>
            <w:rFonts w:ascii="仿宋" w:eastAsia="仿宋" w:hAnsi="仿宋" w:cs="仿宋" w:hint="eastAsia"/>
            <w:lang w:eastAsia="zh-CN"/>
          </w:rPr>
          <w:t>(四)、变更管理策略</w:t>
        </w:r>
        <w:r>
          <w:tab/>
        </w:r>
        <w:r>
          <w:fldChar w:fldCharType="begin"/>
        </w:r>
        <w:r>
          <w:instrText xml:space="preserve"> PAGEREF _Toc20753 \h </w:instrText>
        </w:r>
        <w:r>
          <w:fldChar w:fldCharType="separate"/>
        </w:r>
        <w:r>
          <w:t>51</w:t>
        </w:r>
        <w:r>
          <w:fldChar w:fldCharType="end"/>
        </w:r>
      </w:hyperlink>
    </w:p>
    <w:p>
      <w:pPr>
        <w:pStyle w:val="TOC1"/>
        <w:tabs>
          <w:tab w:val="right" w:leader="dot" w:pos="8306"/>
        </w:tabs>
      </w:pPr>
      <w:hyperlink w:anchor="_Toc8345" w:history="1">
        <w:r>
          <w:rPr>
            <w:rFonts w:ascii="仿宋" w:eastAsia="仿宋" w:hAnsi="仿宋" w:cs="仿宋" w:hint="eastAsia"/>
            <w:lang w:eastAsia="zh-CN"/>
          </w:rPr>
          <w:t>九、项目实施与管理方案</w:t>
        </w:r>
        <w:r>
          <w:tab/>
        </w:r>
        <w:r>
          <w:fldChar w:fldCharType="begin"/>
        </w:r>
        <w:r>
          <w:instrText xml:space="preserve"> PAGEREF _Toc8345 \h </w:instrText>
        </w:r>
        <w:r>
          <w:fldChar w:fldCharType="separate"/>
        </w:r>
        <w:r>
          <w:t>53</w:t>
        </w:r>
        <w:r>
          <w:fldChar w:fldCharType="end"/>
        </w:r>
      </w:hyperlink>
    </w:p>
    <w:p>
      <w:pPr>
        <w:pStyle w:val="TOC2"/>
        <w:tabs>
          <w:tab w:val="right" w:leader="dot" w:pos="8306"/>
        </w:tabs>
      </w:pPr>
      <w:hyperlink w:anchor="_Toc23394" w:history="1">
        <w:r>
          <w:rPr>
            <w:rFonts w:ascii="仿宋" w:eastAsia="仿宋" w:hAnsi="仿宋" w:cs="仿宋" w:hint="eastAsia"/>
            <w:lang w:eastAsia="zh-CN"/>
          </w:rPr>
          <w:t>(一)、项目实施计划</w:t>
        </w:r>
        <w:r>
          <w:tab/>
        </w:r>
        <w:r>
          <w:fldChar w:fldCharType="begin"/>
        </w:r>
        <w:r>
          <w:instrText xml:space="preserve"> PAGEREF _Toc23394 \h </w:instrText>
        </w:r>
        <w:r>
          <w:fldChar w:fldCharType="separate"/>
        </w:r>
        <w:r>
          <w:t>53</w:t>
        </w:r>
        <w:r>
          <w:fldChar w:fldCharType="end"/>
        </w:r>
      </w:hyperlink>
    </w:p>
    <w:p>
      <w:pPr>
        <w:pStyle w:val="TOC2"/>
        <w:tabs>
          <w:tab w:val="right" w:leader="dot" w:pos="8306"/>
        </w:tabs>
      </w:pPr>
      <w:hyperlink w:anchor="_Toc29400" w:history="1">
        <w:r>
          <w:rPr>
            <w:rFonts w:ascii="仿宋" w:eastAsia="仿宋" w:hAnsi="仿宋" w:cs="仿宋" w:hint="eastAsia"/>
            <w:lang w:eastAsia="zh-CN"/>
          </w:rPr>
          <w:t>(二)、项目组织机构与职责</w:t>
        </w:r>
        <w:r>
          <w:tab/>
        </w:r>
        <w:r>
          <w:fldChar w:fldCharType="begin"/>
        </w:r>
        <w:r>
          <w:instrText xml:space="preserve"> PAGEREF _Toc29400 \h </w:instrText>
        </w:r>
        <w:r>
          <w:fldChar w:fldCharType="separate"/>
        </w:r>
        <w:r>
          <w:t>54</w:t>
        </w:r>
        <w:r>
          <w:fldChar w:fldCharType="end"/>
        </w:r>
      </w:hyperlink>
    </w:p>
    <w:p>
      <w:pPr>
        <w:pStyle w:val="TOC2"/>
        <w:tabs>
          <w:tab w:val="right" w:leader="dot" w:pos="8306"/>
        </w:tabs>
      </w:pPr>
      <w:hyperlink w:anchor="_Toc18742" w:history="1">
        <w:r>
          <w:rPr>
            <w:rFonts w:ascii="仿宋" w:eastAsia="仿宋" w:hAnsi="仿宋" w:cs="仿宋" w:hint="eastAsia"/>
            <w:lang w:eastAsia="zh-CN"/>
          </w:rPr>
          <w:t>(三)、项目管理与监控体系</w:t>
        </w:r>
        <w:r>
          <w:tab/>
        </w:r>
        <w:r>
          <w:fldChar w:fldCharType="begin"/>
        </w:r>
        <w:r>
          <w:instrText xml:space="preserve"> PAGEREF _Toc18742 \h </w:instrText>
        </w:r>
        <w:r>
          <w:fldChar w:fldCharType="separate"/>
        </w:r>
        <w:r>
          <w:t>57</w:t>
        </w:r>
        <w:r>
          <w:fldChar w:fldCharType="end"/>
        </w:r>
      </w:hyperlink>
    </w:p>
    <w:p>
      <w:pPr>
        <w:pStyle w:val="TOC1"/>
        <w:tabs>
          <w:tab w:val="right" w:leader="dot" w:pos="8306"/>
        </w:tabs>
      </w:pPr>
      <w:hyperlink w:anchor="_Toc21318" w:history="1">
        <w:r>
          <w:rPr>
            <w:rFonts w:ascii="仿宋" w:eastAsia="仿宋" w:hAnsi="仿宋" w:cs="仿宋" w:hint="eastAsia"/>
            <w:lang w:eastAsia="zh-CN"/>
          </w:rPr>
          <w:t>十、土地利用与规划方案</w:t>
        </w:r>
        <w:r>
          <w:tab/>
        </w:r>
        <w:r>
          <w:fldChar w:fldCharType="begin"/>
        </w:r>
        <w:r>
          <w:instrText xml:space="preserve"> PAGEREF _Toc21318 \h </w:instrText>
        </w:r>
        <w:r>
          <w:fldChar w:fldCharType="separate"/>
        </w:r>
        <w:r>
          <w:t>58</w:t>
        </w:r>
        <w:r>
          <w:fldChar w:fldCharType="end"/>
        </w:r>
      </w:hyperlink>
    </w:p>
    <w:p>
      <w:pPr>
        <w:pStyle w:val="TOC2"/>
        <w:tabs>
          <w:tab w:val="right" w:leader="dot" w:pos="8306"/>
        </w:tabs>
      </w:pPr>
      <w:hyperlink w:anchor="_Toc9034" w:history="1">
        <w:r>
          <w:rPr>
            <w:rFonts w:ascii="仿宋" w:eastAsia="仿宋" w:hAnsi="仿宋" w:cs="仿宋" w:hint="eastAsia"/>
            <w:lang w:eastAsia="zh-CN"/>
          </w:rPr>
          <w:t>(一)、项目用地情况分析</w:t>
        </w:r>
        <w:r>
          <w:tab/>
        </w:r>
        <w:r>
          <w:fldChar w:fldCharType="begin"/>
        </w:r>
        <w:r>
          <w:instrText xml:space="preserve"> PAGEREF _Toc9034 \h </w:instrText>
        </w:r>
        <w:r>
          <w:fldChar w:fldCharType="separate"/>
        </w:r>
        <w:r>
          <w:t>58</w:t>
        </w:r>
        <w:r>
          <w:fldChar w:fldCharType="end"/>
        </w:r>
      </w:hyperlink>
    </w:p>
    <w:p>
      <w:pPr>
        <w:pStyle w:val="TOC2"/>
        <w:tabs>
          <w:tab w:val="right" w:leader="dot" w:pos="8306"/>
        </w:tabs>
      </w:pPr>
      <w:hyperlink w:anchor="_Toc26517" w:history="1">
        <w:r>
          <w:rPr>
            <w:rFonts w:ascii="仿宋" w:eastAsia="仿宋" w:hAnsi="仿宋" w:cs="仿宋" w:hint="eastAsia"/>
            <w:lang w:eastAsia="zh-CN"/>
          </w:rPr>
          <w:t>(二)、土地利用规划方案</w:t>
        </w:r>
        <w:r>
          <w:tab/>
        </w:r>
        <w:r>
          <w:fldChar w:fldCharType="begin"/>
        </w:r>
        <w:r>
          <w:instrText xml:space="preserve"> PAGEREF _Toc26517 \h </w:instrText>
        </w:r>
        <w:r>
          <w:fldChar w:fldCharType="separate"/>
        </w:r>
        <w:r>
          <w:t>59</w:t>
        </w:r>
        <w:r>
          <w:fldChar w:fldCharType="end"/>
        </w:r>
      </w:hyperlink>
    </w:p>
    <w:p>
      <w:pPr>
        <w:pStyle w:val="TOC1"/>
        <w:tabs>
          <w:tab w:val="right" w:leader="dot" w:pos="8306"/>
        </w:tabs>
      </w:pPr>
      <w:hyperlink w:anchor="_Toc16608" w:history="1">
        <w:r>
          <w:rPr>
            <w:rFonts w:ascii="仿宋" w:eastAsia="仿宋" w:hAnsi="仿宋" w:cs="仿宋" w:hint="eastAsia"/>
            <w:lang w:eastAsia="zh-CN"/>
          </w:rPr>
          <w:t>十一、技术创新与产业升级</w:t>
        </w:r>
        <w:r>
          <w:tab/>
        </w:r>
        <w:r>
          <w:fldChar w:fldCharType="begin"/>
        </w:r>
        <w:r>
          <w:instrText xml:space="preserve"> PAGEREF _Toc16608 \h </w:instrText>
        </w:r>
        <w:r>
          <w:fldChar w:fldCharType="separate"/>
        </w:r>
        <w:r>
          <w:t>61</w:t>
        </w:r>
        <w:r>
          <w:fldChar w:fldCharType="end"/>
        </w:r>
      </w:hyperlink>
    </w:p>
    <w:p>
      <w:pPr>
        <w:pStyle w:val="TOC2"/>
        <w:tabs>
          <w:tab w:val="right" w:leader="dot" w:pos="8306"/>
        </w:tabs>
      </w:pPr>
      <w:hyperlink w:anchor="_Toc14573" w:history="1">
        <w:r>
          <w:rPr>
            <w:rFonts w:ascii="仿宋" w:eastAsia="仿宋" w:hAnsi="仿宋" w:cs="仿宋" w:hint="eastAsia"/>
            <w:lang w:eastAsia="zh-CN"/>
          </w:rPr>
          <w:t>(一)、技术创新方向与目标</w:t>
        </w:r>
        <w:r>
          <w:tab/>
        </w:r>
        <w:r>
          <w:fldChar w:fldCharType="begin"/>
        </w:r>
        <w:r>
          <w:instrText xml:space="preserve"> PAGEREF _Toc14573 \h </w:instrText>
        </w:r>
        <w:r>
          <w:fldChar w:fldCharType="separate"/>
        </w:r>
        <w:r>
          <w:t>61</w:t>
        </w:r>
        <w:r>
          <w:fldChar w:fldCharType="end"/>
        </w:r>
      </w:hyperlink>
    </w:p>
    <w:p>
      <w:pPr>
        <w:pStyle w:val="TOC2"/>
        <w:tabs>
          <w:tab w:val="right" w:leader="dot" w:pos="8306"/>
        </w:tabs>
      </w:pPr>
      <w:hyperlink w:anchor="_Toc8616" w:history="1">
        <w:r>
          <w:rPr>
            <w:rFonts w:ascii="仿宋" w:eastAsia="仿宋" w:hAnsi="仿宋" w:cs="仿宋" w:hint="eastAsia"/>
            <w:lang w:eastAsia="zh-CN"/>
          </w:rPr>
          <w:t>(二)、产业升级路径与措施</w:t>
        </w:r>
        <w:r>
          <w:tab/>
        </w:r>
        <w:r>
          <w:fldChar w:fldCharType="begin"/>
        </w:r>
        <w:r>
          <w:instrText xml:space="preserve"> PAGEREF _Toc8616 \h </w:instrText>
        </w:r>
        <w:r>
          <w:fldChar w:fldCharType="separate"/>
        </w:r>
        <w:r>
          <w:t>62</w:t>
        </w:r>
        <w:r>
          <w:fldChar w:fldCharType="end"/>
        </w:r>
      </w:hyperlink>
    </w:p>
    <w:p>
      <w:pPr>
        <w:pStyle w:val="TOC1"/>
        <w:tabs>
          <w:tab w:val="right" w:leader="dot" w:pos="8306"/>
        </w:tabs>
      </w:pPr>
      <w:hyperlink w:anchor="_Toc7874" w:history="1">
        <w:r>
          <w:rPr>
            <w:rFonts w:ascii="仿宋" w:eastAsia="仿宋" w:hAnsi="仿宋" w:cs="仿宋" w:hint="eastAsia"/>
            <w:lang w:eastAsia="zh-CN"/>
          </w:rPr>
          <w:t>十二、资金管理与财务规划</w:t>
        </w:r>
        <w:r>
          <w:tab/>
        </w:r>
        <w:r>
          <w:fldChar w:fldCharType="begin"/>
        </w:r>
        <w:r>
          <w:instrText xml:space="preserve"> PAGEREF _Toc7874 \h </w:instrText>
        </w:r>
        <w:r>
          <w:fldChar w:fldCharType="separate"/>
        </w:r>
        <w:r>
          <w:t>63</w:t>
        </w:r>
        <w:r>
          <w:fldChar w:fldCharType="end"/>
        </w:r>
      </w:hyperlink>
    </w:p>
    <w:p>
      <w:pPr>
        <w:pStyle w:val="TOC2"/>
        <w:tabs>
          <w:tab w:val="right" w:leader="dot" w:pos="8306"/>
        </w:tabs>
      </w:pPr>
      <w:hyperlink w:anchor="_Toc17347" w:history="1">
        <w:r>
          <w:rPr>
            <w:rFonts w:ascii="仿宋" w:eastAsia="仿宋" w:hAnsi="仿宋" w:cs="仿宋" w:hint="eastAsia"/>
            <w:lang w:eastAsia="zh-CN"/>
          </w:rPr>
          <w:t>(一)、项目资金来源与筹措</w:t>
        </w:r>
        <w:r>
          <w:tab/>
        </w:r>
        <w:r>
          <w:fldChar w:fldCharType="begin"/>
        </w:r>
        <w:r>
          <w:instrText xml:space="preserve"> PAGEREF _Toc17347 \h </w:instrText>
        </w:r>
        <w:r>
          <w:fldChar w:fldCharType="separate"/>
        </w:r>
        <w:r>
          <w:t>63</w:t>
        </w:r>
        <w:r>
          <w:fldChar w:fldCharType="end"/>
        </w:r>
      </w:hyperlink>
    </w:p>
    <w:p>
      <w:pPr>
        <w:pStyle w:val="TOC2"/>
        <w:tabs>
          <w:tab w:val="right" w:leader="dot" w:pos="8306"/>
        </w:tabs>
      </w:pPr>
      <w:hyperlink w:anchor="_Toc31041" w:history="1">
        <w:r>
          <w:rPr>
            <w:rFonts w:ascii="仿宋" w:eastAsia="仿宋" w:hAnsi="仿宋" w:cs="仿宋" w:hint="eastAsia"/>
            <w:lang w:eastAsia="zh-CN"/>
          </w:rPr>
          <w:t>(二)、资金使用与监管</w:t>
        </w:r>
        <w:r>
          <w:tab/>
        </w:r>
        <w:r>
          <w:fldChar w:fldCharType="begin"/>
        </w:r>
        <w:r>
          <w:instrText xml:space="preserve"> PAGEREF _Toc31041 \h </w:instrText>
        </w:r>
        <w:r>
          <w:fldChar w:fldCharType="separate"/>
        </w:r>
        <w:r>
          <w:t>65</w:t>
        </w:r>
        <w:r>
          <w:fldChar w:fldCharType="end"/>
        </w:r>
      </w:hyperlink>
    </w:p>
    <w:p>
      <w:pPr>
        <w:pStyle w:val="TOC2"/>
        <w:tabs>
          <w:tab w:val="right" w:leader="dot" w:pos="8306"/>
        </w:tabs>
      </w:pPr>
      <w:hyperlink w:anchor="_Toc16115" w:history="1">
        <w:r>
          <w:rPr>
            <w:rFonts w:ascii="仿宋" w:eastAsia="仿宋" w:hAnsi="仿宋" w:cs="仿宋" w:hint="eastAsia"/>
            <w:lang w:eastAsia="zh-CN"/>
          </w:rPr>
          <w:t>(三)、财务规划与预测</w:t>
        </w:r>
        <w:r>
          <w:tab/>
        </w:r>
        <w:r>
          <w:fldChar w:fldCharType="begin"/>
        </w:r>
        <w:r>
          <w:instrText xml:space="preserve"> PAGEREF _Toc16115 \h </w:instrText>
        </w:r>
        <w:r>
          <w:fldChar w:fldCharType="separate"/>
        </w:r>
        <w:r>
          <w:t>66</w:t>
        </w:r>
        <w:r>
          <w:fldChar w:fldCharType="end"/>
        </w:r>
      </w:hyperlink>
    </w:p>
    <w:p>
      <w:pPr>
        <w:pStyle w:val="TOC1"/>
        <w:tabs>
          <w:tab w:val="right" w:leader="dot" w:pos="8306"/>
        </w:tabs>
      </w:pPr>
      <w:hyperlink w:anchor="_Toc73" w:history="1">
        <w:r>
          <w:rPr>
            <w:rFonts w:ascii="仿宋" w:eastAsia="仿宋" w:hAnsi="仿宋" w:cs="仿宋" w:hint="eastAsia"/>
            <w:lang w:eastAsia="zh-CN"/>
          </w:rPr>
          <w:t>十三、成果转化与推广应用</w:t>
        </w:r>
        <w:r>
          <w:tab/>
        </w:r>
        <w:r>
          <w:fldChar w:fldCharType="begin"/>
        </w:r>
        <w:r>
          <w:instrText xml:space="preserve"> PAGEREF _Toc73 \h </w:instrText>
        </w:r>
        <w:r>
          <w:fldChar w:fldCharType="separate"/>
        </w:r>
        <w:r>
          <w:t>67</w:t>
        </w:r>
        <w:r>
          <w:fldChar w:fldCharType="end"/>
        </w:r>
      </w:hyperlink>
    </w:p>
    <w:p>
      <w:pPr>
        <w:pStyle w:val="TOC2"/>
        <w:tabs>
          <w:tab w:val="right" w:leader="dot" w:pos="8306"/>
        </w:tabs>
      </w:pPr>
      <w:hyperlink w:anchor="_Toc30264" w:history="1">
        <w:r>
          <w:rPr>
            <w:rFonts w:ascii="仿宋" w:eastAsia="仿宋" w:hAnsi="仿宋" w:cs="仿宋" w:hint="eastAsia"/>
            <w:lang w:eastAsia="zh-CN"/>
          </w:rPr>
          <w:t>(一)、成果转化策略制定</w:t>
        </w:r>
        <w:r>
          <w:tab/>
        </w:r>
        <w:r>
          <w:fldChar w:fldCharType="begin"/>
        </w:r>
        <w:r>
          <w:instrText xml:space="preserve"> PAGEREF _Toc30264 \h </w:instrText>
        </w:r>
        <w:r>
          <w:fldChar w:fldCharType="separate"/>
        </w:r>
        <w:r>
          <w:t>67</w:t>
        </w:r>
        <w:r>
          <w:fldChar w:fldCharType="end"/>
        </w:r>
      </w:hyperlink>
    </w:p>
    <w:p>
      <w:pPr>
        <w:pStyle w:val="TOC2"/>
        <w:tabs>
          <w:tab w:val="right" w:leader="dot" w:pos="8306"/>
        </w:tabs>
      </w:pPr>
      <w:hyperlink w:anchor="_Toc21257" w:history="1">
        <w:r>
          <w:rPr>
            <w:rFonts w:ascii="仿宋" w:eastAsia="仿宋" w:hAnsi="仿宋" w:cs="仿宋" w:hint="eastAsia"/>
            <w:lang w:eastAsia="zh-CN"/>
          </w:rPr>
          <w:t>(二)、成果推广应用方案</w:t>
        </w:r>
        <w:r>
          <w:tab/>
        </w:r>
        <w:r>
          <w:fldChar w:fldCharType="begin"/>
        </w:r>
        <w:r>
          <w:instrText xml:space="preserve"> PAGEREF _Toc21257 \h </w:instrText>
        </w:r>
        <w:r>
          <w:fldChar w:fldCharType="separate"/>
        </w:r>
        <w:r>
          <w:t>68</w:t>
        </w:r>
        <w:r>
          <w:fldChar w:fldCharType="end"/>
        </w:r>
      </w:hyperlink>
    </w:p>
    <w:p>
      <w:pPr>
        <w:pStyle w:val="TOC1"/>
        <w:tabs>
          <w:tab w:val="right" w:leader="dot" w:pos="8306"/>
        </w:tabs>
      </w:pPr>
      <w:hyperlink w:anchor="_Toc31594" w:history="1">
        <w:r>
          <w:rPr>
            <w:rFonts w:ascii="仿宋" w:eastAsia="仿宋" w:hAnsi="仿宋" w:cs="仿宋" w:hint="eastAsia"/>
            <w:lang w:eastAsia="zh-CN"/>
          </w:rPr>
          <w:t>十四、法律法规与政策遵循</w:t>
        </w:r>
        <w:r>
          <w:tab/>
        </w:r>
        <w:r>
          <w:fldChar w:fldCharType="begin"/>
        </w:r>
        <w:r>
          <w:instrText xml:space="preserve"> PAGEREF _Toc31594 \h </w:instrText>
        </w:r>
        <w:r>
          <w:fldChar w:fldCharType="separate"/>
        </w:r>
        <w:r>
          <w:t>70</w:t>
        </w:r>
        <w:r>
          <w:fldChar w:fldCharType="end"/>
        </w:r>
      </w:hyperlink>
    </w:p>
    <w:p>
      <w:pPr>
        <w:pStyle w:val="TOC2"/>
        <w:tabs>
          <w:tab w:val="right" w:leader="dot" w:pos="8306"/>
        </w:tabs>
      </w:pPr>
      <w:hyperlink w:anchor="_Toc5565" w:history="1">
        <w:r>
          <w:rPr>
            <w:rFonts w:ascii="仿宋" w:eastAsia="仿宋" w:hAnsi="仿宋" w:cs="仿宋" w:hint="eastAsia"/>
            <w:lang w:eastAsia="zh-CN"/>
          </w:rPr>
          <w:t>(一)、法律法规遵守</w:t>
        </w:r>
        <w:r>
          <w:tab/>
        </w:r>
        <w:r>
          <w:fldChar w:fldCharType="begin"/>
        </w:r>
        <w:r>
          <w:instrText xml:space="preserve"> PAGEREF _Toc5565 \h </w:instrText>
        </w:r>
        <w:r>
          <w:fldChar w:fldCharType="separate"/>
        </w:r>
        <w:r>
          <w:t>70</w:t>
        </w:r>
        <w:r>
          <w:fldChar w:fldCharType="end"/>
        </w:r>
      </w:hyperlink>
    </w:p>
    <w:p>
      <w:pPr>
        <w:pStyle w:val="TOC2"/>
        <w:tabs>
          <w:tab w:val="right" w:leader="dot" w:pos="8306"/>
        </w:tabs>
      </w:pPr>
      <w:hyperlink w:anchor="_Toc23696" w:history="1">
        <w:r>
          <w:rPr>
            <w:rFonts w:ascii="仿宋" w:eastAsia="仿宋" w:hAnsi="仿宋" w:cs="仿宋" w:hint="eastAsia"/>
            <w:lang w:eastAsia="zh-CN"/>
          </w:rPr>
          <w:t>(二)、政策导向与利用</w:t>
        </w:r>
        <w:r>
          <w:tab/>
        </w:r>
        <w:r>
          <w:fldChar w:fldCharType="begin"/>
        </w:r>
        <w:r>
          <w:instrText xml:space="preserve"> PAGEREF _Toc23696 \h </w:instrText>
        </w:r>
        <w:r>
          <w:fldChar w:fldCharType="separate"/>
        </w:r>
        <w:r>
          <w:t>71</w:t>
        </w:r>
        <w:r>
          <w:fldChar w:fldCharType="end"/>
        </w:r>
      </w:hyperlink>
    </w:p>
    <w:p>
      <w:pPr>
        <w:pStyle w:val="TOC1"/>
        <w:tabs>
          <w:tab w:val="right" w:leader="dot" w:pos="8306"/>
        </w:tabs>
      </w:pPr>
      <w:hyperlink w:anchor="_Toc5665" w:history="1">
        <w:r>
          <w:rPr>
            <w:rFonts w:ascii="仿宋" w:eastAsia="仿宋" w:hAnsi="仿宋" w:cs="仿宋" w:hint="eastAsia"/>
            <w:lang w:eastAsia="zh-CN"/>
          </w:rPr>
          <w:t>十五、设施与设备管理</w:t>
        </w:r>
        <w:r>
          <w:tab/>
        </w:r>
        <w:r>
          <w:fldChar w:fldCharType="begin"/>
        </w:r>
        <w:r>
          <w:instrText xml:space="preserve"> PAGEREF _Toc5665 \h </w:instrText>
        </w:r>
        <w:r>
          <w:fldChar w:fldCharType="separate"/>
        </w:r>
        <w:r>
          <w:t>72</w:t>
        </w:r>
        <w:r>
          <w:fldChar w:fldCharType="end"/>
        </w:r>
      </w:hyperlink>
    </w:p>
    <w:p>
      <w:pPr>
        <w:pStyle w:val="TOC2"/>
        <w:tabs>
          <w:tab w:val="right" w:leader="dot" w:pos="8306"/>
        </w:tabs>
      </w:pPr>
      <w:hyperlink w:anchor="_Toc4357" w:history="1">
        <w:r>
          <w:rPr>
            <w:rFonts w:ascii="仿宋" w:eastAsia="仿宋" w:hAnsi="仿宋" w:cs="仿宋" w:hint="eastAsia"/>
            <w:lang w:eastAsia="zh-CN"/>
          </w:rPr>
          <w:t>(一)、设施规划与配置</w:t>
        </w:r>
        <w:r>
          <w:tab/>
        </w:r>
        <w:r>
          <w:fldChar w:fldCharType="begin"/>
        </w:r>
        <w:r>
          <w:instrText xml:space="preserve"> PAGEREF _Toc4357 \h </w:instrText>
        </w:r>
        <w:r>
          <w:fldChar w:fldCharType="separate"/>
        </w:r>
        <w:r>
          <w:t>72</w:t>
        </w:r>
        <w:r>
          <w:fldChar w:fldCharType="end"/>
        </w:r>
      </w:hyperlink>
    </w:p>
    <w:p>
      <w:pPr>
        <w:pStyle w:val="TOC2"/>
        <w:tabs>
          <w:tab w:val="right" w:leader="dot" w:pos="8306"/>
        </w:tabs>
      </w:pPr>
      <w:hyperlink w:anchor="_Toc29830" w:history="1">
        <w:r>
          <w:rPr>
            <w:rFonts w:ascii="仿宋" w:eastAsia="仿宋" w:hAnsi="仿宋" w:cs="仿宋" w:hint="eastAsia"/>
            <w:lang w:eastAsia="zh-CN"/>
          </w:rPr>
          <w:t>(二)、设备采购与维护管理</w:t>
        </w:r>
        <w:r>
          <w:tab/>
        </w:r>
        <w:r>
          <w:fldChar w:fldCharType="begin"/>
        </w:r>
        <w:r>
          <w:instrText xml:space="preserve"> PAGEREF _Toc29830 \h </w:instrText>
        </w:r>
        <w:r>
          <w:fldChar w:fldCharType="separate"/>
        </w:r>
        <w:r>
          <w:t>72</w:t>
        </w:r>
        <w:r>
          <w:fldChar w:fldCharType="end"/>
        </w:r>
      </w:hyperlink>
    </w:p>
    <w:p>
      <w:pPr>
        <w:pStyle w:val="TOC2"/>
        <w:tabs>
          <w:tab w:val="right" w:leader="dot" w:pos="8306"/>
        </w:tabs>
      </w:pPr>
      <w:hyperlink w:anchor="_Toc11432" w:history="1">
        <w:r>
          <w:rPr>
            <w:rFonts w:ascii="仿宋" w:eastAsia="仿宋" w:hAnsi="仿宋" w:cs="仿宋" w:hint="eastAsia"/>
            <w:lang w:eastAsia="zh-CN"/>
          </w:rPr>
          <w:t>(三)、设施设备升级策略</w:t>
        </w:r>
        <w:r>
          <w:tab/>
        </w:r>
        <w:r>
          <w:fldChar w:fldCharType="begin"/>
        </w:r>
        <w:r>
          <w:instrText xml:space="preserve"> PAGEREF _Toc11432 \h </w:instrText>
        </w:r>
        <w:r>
          <w:fldChar w:fldCharType="separate"/>
        </w:r>
        <w:r>
          <w:t>73</w:t>
        </w:r>
        <w:r>
          <w:fldChar w:fldCharType="end"/>
        </w:r>
      </w:hyperlink>
    </w:p>
    <w:p>
      <w:pPr>
        <w:pStyle w:val="TOC1"/>
        <w:tabs>
          <w:tab w:val="right" w:leader="dot" w:pos="8306"/>
        </w:tabs>
      </w:pPr>
      <w:hyperlink w:anchor="_Toc32449" w:history="1">
        <w:r>
          <w:rPr>
            <w:rFonts w:ascii="仿宋" w:eastAsia="仿宋" w:hAnsi="仿宋" w:cs="仿宋" w:hint="eastAsia"/>
            <w:lang w:eastAsia="zh-CN"/>
          </w:rPr>
          <w:t>十六、项目施工方案</w:t>
        </w:r>
        <w:r>
          <w:tab/>
        </w:r>
        <w:r>
          <w:fldChar w:fldCharType="begin"/>
        </w:r>
        <w:r>
          <w:instrText xml:space="preserve"> PAGEREF _Toc32449 \h </w:instrText>
        </w:r>
        <w:r>
          <w:fldChar w:fldCharType="separate"/>
        </w:r>
        <w:r>
          <w:t>74</w:t>
        </w:r>
        <w:r>
          <w:fldChar w:fldCharType="end"/>
        </w:r>
      </w:hyperlink>
    </w:p>
    <w:p>
      <w:pPr>
        <w:pStyle w:val="TOC2"/>
        <w:tabs>
          <w:tab w:val="right" w:leader="dot" w:pos="8306"/>
        </w:tabs>
      </w:pPr>
      <w:hyperlink w:anchor="_Toc29099" w:history="1">
        <w:r>
          <w:rPr>
            <w:rFonts w:ascii="仿宋" w:eastAsia="仿宋" w:hAnsi="仿宋" w:cs="仿宋" w:hint="eastAsia"/>
            <w:lang w:eastAsia="zh-CN"/>
          </w:rPr>
          <w:t>(一)、施工组织设计</w:t>
        </w:r>
        <w:r>
          <w:tab/>
        </w:r>
        <w:r>
          <w:fldChar w:fldCharType="begin"/>
        </w:r>
        <w:r>
          <w:instrText xml:space="preserve"> PAGEREF _Toc29099 \h </w:instrText>
        </w:r>
        <w:r>
          <w:fldChar w:fldCharType="separate"/>
        </w:r>
        <w:r>
          <w:t>74</w:t>
        </w:r>
        <w:r>
          <w:fldChar w:fldCharType="end"/>
        </w:r>
      </w:hyperlink>
    </w:p>
    <w:p>
      <w:pPr>
        <w:pStyle w:val="TOC2"/>
        <w:tabs>
          <w:tab w:val="right" w:leader="dot" w:pos="8306"/>
        </w:tabs>
      </w:pPr>
      <w:hyperlink w:anchor="_Toc4927" w:history="1">
        <w:r>
          <w:rPr>
            <w:rFonts w:ascii="仿宋" w:eastAsia="仿宋" w:hAnsi="仿宋" w:cs="仿宋" w:hint="eastAsia"/>
            <w:lang w:eastAsia="zh-CN"/>
          </w:rPr>
          <w:t>(二)、施工工艺与技术路线</w:t>
        </w:r>
        <w:r>
          <w:tab/>
        </w:r>
        <w:r>
          <w:fldChar w:fldCharType="begin"/>
        </w:r>
        <w:r>
          <w:instrText xml:space="preserve"> PAGEREF _Toc4927 \h </w:instrText>
        </w:r>
        <w:r>
          <w:fldChar w:fldCharType="separate"/>
        </w:r>
        <w:r>
          <w:t>75</w:t>
        </w:r>
        <w:r>
          <w:fldChar w:fldCharType="end"/>
        </w:r>
      </w:hyperlink>
    </w:p>
    <w:p>
      <w:pPr>
        <w:pStyle w:val="TOC2"/>
        <w:tabs>
          <w:tab w:val="right" w:leader="dot" w:pos="8306"/>
        </w:tabs>
      </w:pPr>
      <w:hyperlink w:anchor="_Toc23997" w:history="1">
        <w:r>
          <w:rPr>
            <w:rFonts w:ascii="仿宋" w:eastAsia="仿宋" w:hAnsi="仿宋" w:cs="仿宋" w:hint="eastAsia"/>
            <w:lang w:eastAsia="zh-CN"/>
          </w:rPr>
          <w:t>(三)、关键节点施工计划</w:t>
        </w:r>
        <w:r>
          <w:tab/>
        </w:r>
        <w:r>
          <w:fldChar w:fldCharType="begin"/>
        </w:r>
        <w:r>
          <w:instrText xml:space="preserve"> PAGEREF _Toc23997 \h </w:instrText>
        </w:r>
        <w:r>
          <w:fldChar w:fldCharType="separate"/>
        </w:r>
        <w:r>
          <w:t>77</w:t>
        </w:r>
        <w:r>
          <w:fldChar w:fldCharType="end"/>
        </w:r>
      </w:hyperlink>
    </w:p>
    <w:p>
      <w:pPr>
        <w:pStyle w:val="TOC2"/>
        <w:tabs>
          <w:tab w:val="right" w:leader="dot" w:pos="8306"/>
        </w:tabs>
      </w:pPr>
      <w:hyperlink w:anchor="_Toc22017" w:history="1">
        <w:r>
          <w:rPr>
            <w:rFonts w:ascii="仿宋" w:eastAsia="仿宋" w:hAnsi="仿宋" w:cs="仿宋" w:hint="eastAsia"/>
            <w:lang w:eastAsia="zh-CN"/>
          </w:rPr>
          <w:t>(四)、施工现场管理</w:t>
        </w:r>
        <w:r>
          <w:tab/>
        </w:r>
        <w:r>
          <w:fldChar w:fldCharType="begin"/>
        </w:r>
        <w:r>
          <w:instrText xml:space="preserve"> PAGEREF _Toc22017 \h </w:instrText>
        </w:r>
        <w:r>
          <w:fldChar w:fldCharType="separate"/>
        </w:r>
        <w:r>
          <w:t>78</w:t>
        </w:r>
        <w:r>
          <w:fldChar w:fldCharType="end"/>
        </w:r>
      </w:hyperlink>
    </w:p>
    <w:p>
      <w:pPr>
        <w:pStyle w:val="TOC1"/>
        <w:tabs>
          <w:tab w:val="right" w:leader="dot" w:pos="8306"/>
        </w:tabs>
      </w:pPr>
      <w:hyperlink w:anchor="_Toc30117" w:history="1">
        <w:r>
          <w:rPr>
            <w:rFonts w:ascii="仿宋" w:eastAsia="仿宋" w:hAnsi="仿宋" w:cs="仿宋" w:hint="eastAsia"/>
            <w:lang w:eastAsia="zh-CN"/>
          </w:rPr>
          <w:t>十七、产业协同与集群发展</w:t>
        </w:r>
        <w:r>
          <w:tab/>
        </w:r>
        <w:r>
          <w:fldChar w:fldCharType="begin"/>
        </w:r>
        <w:r>
          <w:instrText xml:space="preserve"> PAGEREF _Toc30117 \h </w:instrText>
        </w:r>
        <w:r>
          <w:fldChar w:fldCharType="separate"/>
        </w:r>
        <w:r>
          <w:t>80</w:t>
        </w:r>
        <w:r>
          <w:fldChar w:fldCharType="end"/>
        </w:r>
      </w:hyperlink>
    </w:p>
    <w:p>
      <w:pPr>
        <w:pStyle w:val="TOC2"/>
        <w:tabs>
          <w:tab w:val="right" w:leader="dot" w:pos="8306"/>
        </w:tabs>
      </w:pPr>
      <w:hyperlink w:anchor="_Toc3676" w:history="1">
        <w:r>
          <w:rPr>
            <w:rFonts w:ascii="仿宋" w:eastAsia="仿宋" w:hAnsi="仿宋" w:cs="仿宋" w:hint="eastAsia"/>
            <w:lang w:eastAsia="zh-CN"/>
          </w:rPr>
          <w:t>(一)、产业协同机制建设</w:t>
        </w:r>
        <w:r>
          <w:tab/>
        </w:r>
        <w:r>
          <w:fldChar w:fldCharType="begin"/>
        </w:r>
        <w:r>
          <w:instrText xml:space="preserve"> PAGEREF _Toc3676 \h </w:instrText>
        </w:r>
        <w:r>
          <w:fldChar w:fldCharType="separate"/>
        </w:r>
        <w:r>
          <w:t>80</w:t>
        </w:r>
        <w:r>
          <w:fldChar w:fldCharType="end"/>
        </w:r>
      </w:hyperlink>
    </w:p>
    <w:p>
      <w:pPr>
        <w:pStyle w:val="TOC2"/>
        <w:tabs>
          <w:tab w:val="right" w:leader="dot" w:pos="8306"/>
        </w:tabs>
      </w:pPr>
      <w:hyperlink w:anchor="_Toc27266" w:history="1">
        <w:r>
          <w:rPr>
            <w:rFonts w:ascii="仿宋" w:eastAsia="仿宋" w:hAnsi="仿宋" w:cs="仿宋" w:hint="eastAsia"/>
            <w:lang w:eastAsia="zh-CN"/>
          </w:rPr>
          <w:t>(二)、产业集群培育与发展</w:t>
        </w:r>
        <w:r>
          <w:tab/>
        </w:r>
        <w:r>
          <w:fldChar w:fldCharType="begin"/>
        </w:r>
        <w:r>
          <w:instrText xml:space="preserve"> PAGEREF _Toc27266 \h </w:instrText>
        </w:r>
        <w:r>
          <w:fldChar w:fldCharType="separate"/>
        </w:r>
        <w:r>
          <w:t>81</w:t>
        </w:r>
        <w:r>
          <w:fldChar w:fldCharType="end"/>
        </w:r>
      </w:hyperlink>
    </w:p>
    <w:p>
      <w:pPr>
        <w:pStyle w:val="TOC1"/>
        <w:tabs>
          <w:tab w:val="right" w:leader="dot" w:pos="8306"/>
        </w:tabs>
      </w:pPr>
      <w:hyperlink w:anchor="_Toc31645" w:history="1">
        <w:r>
          <w:rPr>
            <w:rFonts w:ascii="仿宋" w:eastAsia="仿宋" w:hAnsi="仿宋" w:cs="仿宋" w:hint="eastAsia"/>
            <w:lang w:eastAsia="zh-CN"/>
          </w:rPr>
          <w:t>十八、质量管理与控制</w:t>
        </w:r>
        <w:r>
          <w:tab/>
        </w:r>
        <w:r>
          <w:fldChar w:fldCharType="begin"/>
        </w:r>
        <w:r>
          <w:instrText xml:space="preserve"> PAGEREF _Toc31645 \h </w:instrText>
        </w:r>
        <w:r>
          <w:fldChar w:fldCharType="separate"/>
        </w:r>
        <w:r>
          <w:t>82</w:t>
        </w:r>
        <w:r>
          <w:fldChar w:fldCharType="end"/>
        </w:r>
      </w:hyperlink>
    </w:p>
    <w:p>
      <w:pPr>
        <w:pStyle w:val="TOC2"/>
        <w:tabs>
          <w:tab w:val="right" w:leader="dot" w:pos="8306"/>
        </w:tabs>
      </w:pPr>
      <w:hyperlink w:anchor="_Toc20051" w:history="1">
        <w:r>
          <w:rPr>
            <w:rFonts w:ascii="仿宋" w:eastAsia="仿宋" w:hAnsi="仿宋" w:cs="仿宋" w:hint="eastAsia"/>
            <w:lang w:eastAsia="zh-CN"/>
          </w:rPr>
          <w:t>(一)、质量管理体系建设</w:t>
        </w:r>
        <w:r>
          <w:tab/>
        </w:r>
        <w:r>
          <w:fldChar w:fldCharType="begin"/>
        </w:r>
        <w:r>
          <w:instrText xml:space="preserve"> PAGEREF _Toc20051 \h </w:instrText>
        </w:r>
        <w:r>
          <w:fldChar w:fldCharType="separate"/>
        </w:r>
        <w:r>
          <w:t>82</w:t>
        </w:r>
        <w:r>
          <w:fldChar w:fldCharType="end"/>
        </w:r>
      </w:hyperlink>
    </w:p>
    <w:p>
      <w:pPr>
        <w:pStyle w:val="TOC2"/>
        <w:tabs>
          <w:tab w:val="right" w:leader="dot" w:pos="8306"/>
        </w:tabs>
      </w:pPr>
      <w:hyperlink w:anchor="_Toc8208" w:history="1">
        <w:r>
          <w:rPr>
            <w:rFonts w:ascii="仿宋" w:eastAsia="仿宋" w:hAnsi="仿宋" w:cs="仿宋" w:hint="eastAsia"/>
            <w:lang w:eastAsia="zh-CN"/>
          </w:rPr>
          <w:t>(二)、质量控制措施</w:t>
        </w:r>
        <w:r>
          <w:tab/>
        </w:r>
        <w:r>
          <w:fldChar w:fldCharType="begin"/>
        </w:r>
        <w:r>
          <w:instrText xml:space="preserve"> PAGEREF _Toc8208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7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97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4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2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2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纺织专用设备项目与土地用途规划：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纺织专用设备项目的容积率和建筑密度：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用地控制指标通常规定了容积率和建筑密度的要求。对于纺织专用设备项目来说，这将影响建筑物的规模和高度。必须确保项目的设计符合容积率和建筑密度的限制，以遵守用地控制法规。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纺织专用设备项目的建筑线限制：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用地控制指标还可能规定了建筑物与街道或相邻土地的距离，这被称为建筑线限制。纺织专用设备项目必须遵守这些规定，以确保建筑的位置符合法规。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纺织专用设备项目的环境影响和可持续性：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用地控制指标可能包括环境保护要求，例如绿地比例和污染防控措施。对于纺织专用设备项目，这意味着必须考虑如何保护当地生态系统、水资源和空气质量，以确保项目的可持续性。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在整个项目规划和实施过程中，与用地控制指标的合作和遵守是至关重要的。这有助于确保纺织专用设备项目是一个合法、可持续且与城市规划一致的发展项目。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69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每个城市都有自己的规划目标和愿景，包括住宅区、商业区和工业区的平衡发展。纺织专用设备项目需要与城市规划目标保持一致，以确保项目不会破坏城市的整体规划。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https://d.book118.com/036025144220010031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25253"/>
    <w:rsid w:val="6B0252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02514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2023-12-31T01:39:00Z</dcterms:created>
  <dcterms:modified xsi:type="dcterms:W3CDTF">2023-12-31T01:40:28Z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6E9FB7BA99B44C46839A4EF8B47E03DB_11</vt:lpwstr>
  </property>
  <property fmtid="{D5CDD505-2E9C-101B-9397-08002B2CF9AE}" pid="3" name="KSOProductBuildVer">
    <vt:lpwstr>2052-12.1.0.16120</vt:lpwstr>
  </property>
</Properties>
</file>