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医院行业项目计划设计方案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41" w:history="1">
        <w:r>
          <w:rPr>
            <w:rFonts w:ascii="仿宋" w:eastAsia="仿宋" w:hAnsi="仿宋" w:cs="仿宋" w:hint="eastAsia"/>
            <w:lang w:eastAsia="zh-CN"/>
          </w:rPr>
          <w:t>序言</w:t>
        </w:r>
        <w:r>
          <w:tab/>
        </w:r>
        <w:r>
          <w:fldChar w:fldCharType="begin"/>
        </w:r>
        <w:r>
          <w:instrText xml:space="preserve"> PAGEREF _Toc6241 \h </w:instrText>
        </w:r>
        <w:r>
          <w:fldChar w:fldCharType="separate"/>
        </w:r>
        <w:r>
          <w:t>3</w:t>
        </w:r>
        <w:r>
          <w:fldChar w:fldCharType="end"/>
        </w:r>
      </w:hyperlink>
    </w:p>
    <w:p>
      <w:pPr>
        <w:pStyle w:val="TOC1"/>
        <w:tabs>
          <w:tab w:val="right" w:leader="dot" w:pos="8306"/>
        </w:tabs>
      </w:pPr>
      <w:hyperlink w:anchor="_Toc15810" w:history="1">
        <w:r>
          <w:rPr>
            <w:rFonts w:ascii="仿宋" w:eastAsia="仿宋" w:hAnsi="仿宋" w:cs="仿宋" w:hint="eastAsia"/>
            <w:lang w:eastAsia="zh-CN"/>
          </w:rPr>
          <w:t>一、医院行业项目选址可行性分析</w:t>
        </w:r>
        <w:r>
          <w:tab/>
        </w:r>
        <w:r>
          <w:fldChar w:fldCharType="begin"/>
        </w:r>
        <w:r>
          <w:instrText xml:space="preserve"> PAGEREF _Toc15810 \h </w:instrText>
        </w:r>
        <w:r>
          <w:fldChar w:fldCharType="separate"/>
        </w:r>
        <w:r>
          <w:t>3</w:t>
        </w:r>
        <w:r>
          <w:fldChar w:fldCharType="end"/>
        </w:r>
      </w:hyperlink>
    </w:p>
    <w:p>
      <w:pPr>
        <w:pStyle w:val="TOC2"/>
        <w:tabs>
          <w:tab w:val="right" w:leader="dot" w:pos="8306"/>
        </w:tabs>
      </w:pPr>
      <w:hyperlink w:anchor="_Toc28774" w:history="1">
        <w:r>
          <w:rPr>
            <w:rFonts w:ascii="仿宋" w:eastAsia="仿宋" w:hAnsi="仿宋" w:cs="仿宋" w:hint="eastAsia"/>
            <w:lang w:eastAsia="zh-CN"/>
          </w:rPr>
          <w:t>(一)、医院行业项目选址</w:t>
        </w:r>
        <w:r>
          <w:tab/>
        </w:r>
        <w:r>
          <w:fldChar w:fldCharType="begin"/>
        </w:r>
        <w:r>
          <w:instrText xml:space="preserve"> PAGEREF _Toc28774 \h </w:instrText>
        </w:r>
        <w:r>
          <w:fldChar w:fldCharType="separate"/>
        </w:r>
        <w:r>
          <w:t>3</w:t>
        </w:r>
        <w:r>
          <w:fldChar w:fldCharType="end"/>
        </w:r>
      </w:hyperlink>
    </w:p>
    <w:p>
      <w:pPr>
        <w:pStyle w:val="TOC2"/>
        <w:tabs>
          <w:tab w:val="right" w:leader="dot" w:pos="8306"/>
        </w:tabs>
      </w:pPr>
      <w:hyperlink w:anchor="_Toc7445" w:history="1">
        <w:r>
          <w:rPr>
            <w:rFonts w:ascii="仿宋" w:eastAsia="仿宋" w:hAnsi="仿宋" w:cs="仿宋" w:hint="eastAsia"/>
            <w:lang w:eastAsia="zh-CN"/>
          </w:rPr>
          <w:t>(二)、用地控制指标</w:t>
        </w:r>
        <w:r>
          <w:tab/>
        </w:r>
        <w:r>
          <w:fldChar w:fldCharType="begin"/>
        </w:r>
        <w:r>
          <w:instrText xml:space="preserve"> PAGEREF _Toc7445 \h </w:instrText>
        </w:r>
        <w:r>
          <w:fldChar w:fldCharType="separate"/>
        </w:r>
        <w:r>
          <w:t>3</w:t>
        </w:r>
        <w:r>
          <w:fldChar w:fldCharType="end"/>
        </w:r>
      </w:hyperlink>
    </w:p>
    <w:p>
      <w:pPr>
        <w:pStyle w:val="TOC2"/>
        <w:tabs>
          <w:tab w:val="right" w:leader="dot" w:pos="8306"/>
        </w:tabs>
      </w:pPr>
      <w:hyperlink w:anchor="_Toc610" w:history="1">
        <w:r>
          <w:rPr>
            <w:rFonts w:ascii="仿宋" w:eastAsia="仿宋" w:hAnsi="仿宋" w:cs="仿宋" w:hint="eastAsia"/>
            <w:lang w:eastAsia="zh-CN"/>
          </w:rPr>
          <w:t>(三)、节约用地措施</w:t>
        </w:r>
        <w:r>
          <w:tab/>
        </w:r>
        <w:r>
          <w:fldChar w:fldCharType="begin"/>
        </w:r>
        <w:r>
          <w:instrText xml:space="preserve"> PAGEREF _Toc610 \h </w:instrText>
        </w:r>
        <w:r>
          <w:fldChar w:fldCharType="separate"/>
        </w:r>
        <w:r>
          <w:t>5</w:t>
        </w:r>
        <w:r>
          <w:fldChar w:fldCharType="end"/>
        </w:r>
      </w:hyperlink>
    </w:p>
    <w:p>
      <w:pPr>
        <w:pStyle w:val="TOC2"/>
        <w:tabs>
          <w:tab w:val="right" w:leader="dot" w:pos="8306"/>
        </w:tabs>
      </w:pPr>
      <w:hyperlink w:anchor="_Toc9435" w:history="1">
        <w:r>
          <w:rPr>
            <w:rFonts w:ascii="仿宋" w:eastAsia="仿宋" w:hAnsi="仿宋" w:cs="仿宋" w:hint="eastAsia"/>
            <w:lang w:eastAsia="zh-CN"/>
          </w:rPr>
          <w:t>(四)、总图布置方案</w:t>
        </w:r>
        <w:r>
          <w:tab/>
        </w:r>
        <w:r>
          <w:fldChar w:fldCharType="begin"/>
        </w:r>
        <w:r>
          <w:instrText xml:space="preserve"> PAGEREF _Toc9435 \h </w:instrText>
        </w:r>
        <w:r>
          <w:fldChar w:fldCharType="separate"/>
        </w:r>
        <w:r>
          <w:t>6</w:t>
        </w:r>
        <w:r>
          <w:fldChar w:fldCharType="end"/>
        </w:r>
      </w:hyperlink>
    </w:p>
    <w:p>
      <w:pPr>
        <w:pStyle w:val="TOC2"/>
        <w:tabs>
          <w:tab w:val="right" w:leader="dot" w:pos="8306"/>
        </w:tabs>
      </w:pPr>
      <w:hyperlink w:anchor="_Toc18686" w:history="1">
        <w:r>
          <w:rPr>
            <w:rFonts w:ascii="仿宋" w:eastAsia="仿宋" w:hAnsi="仿宋" w:cs="仿宋" w:hint="eastAsia"/>
            <w:lang w:eastAsia="zh-CN"/>
          </w:rPr>
          <w:t>(五)、选址综合评价</w:t>
        </w:r>
        <w:r>
          <w:tab/>
        </w:r>
        <w:r>
          <w:fldChar w:fldCharType="begin"/>
        </w:r>
        <w:r>
          <w:instrText xml:space="preserve"> PAGEREF _Toc18686 \h </w:instrText>
        </w:r>
        <w:r>
          <w:fldChar w:fldCharType="separate"/>
        </w:r>
        <w:r>
          <w:t>7</w:t>
        </w:r>
        <w:r>
          <w:fldChar w:fldCharType="end"/>
        </w:r>
      </w:hyperlink>
    </w:p>
    <w:p>
      <w:pPr>
        <w:pStyle w:val="TOC1"/>
        <w:tabs>
          <w:tab w:val="right" w:leader="dot" w:pos="8306"/>
        </w:tabs>
      </w:pPr>
      <w:hyperlink w:anchor="_Toc29149" w:history="1">
        <w:r>
          <w:rPr>
            <w:rFonts w:ascii="仿宋" w:eastAsia="仿宋" w:hAnsi="仿宋" w:cs="仿宋" w:hint="eastAsia"/>
            <w:lang w:eastAsia="zh-CN"/>
          </w:rPr>
          <w:t>二、市场分析、调研</w:t>
        </w:r>
        <w:r>
          <w:tab/>
        </w:r>
        <w:r>
          <w:fldChar w:fldCharType="begin"/>
        </w:r>
        <w:r>
          <w:instrText xml:space="preserve"> PAGEREF _Toc29149 \h </w:instrText>
        </w:r>
        <w:r>
          <w:fldChar w:fldCharType="separate"/>
        </w:r>
        <w:r>
          <w:t>8</w:t>
        </w:r>
        <w:r>
          <w:fldChar w:fldCharType="end"/>
        </w:r>
      </w:hyperlink>
    </w:p>
    <w:p>
      <w:pPr>
        <w:pStyle w:val="TOC2"/>
        <w:tabs>
          <w:tab w:val="right" w:leader="dot" w:pos="8306"/>
        </w:tabs>
      </w:pPr>
      <w:hyperlink w:anchor="_Toc20376" w:history="1">
        <w:r>
          <w:rPr>
            <w:rFonts w:ascii="仿宋" w:eastAsia="仿宋" w:hAnsi="仿宋" w:cs="仿宋" w:hint="eastAsia"/>
            <w:lang w:eastAsia="zh-CN"/>
          </w:rPr>
          <w:t>(一)、医院行业行业分析</w:t>
        </w:r>
        <w:r>
          <w:tab/>
        </w:r>
        <w:r>
          <w:fldChar w:fldCharType="begin"/>
        </w:r>
        <w:r>
          <w:instrText xml:space="preserve"> PAGEREF _Toc20376 \h </w:instrText>
        </w:r>
        <w:r>
          <w:fldChar w:fldCharType="separate"/>
        </w:r>
        <w:r>
          <w:t>8</w:t>
        </w:r>
        <w:r>
          <w:fldChar w:fldCharType="end"/>
        </w:r>
      </w:hyperlink>
    </w:p>
    <w:p>
      <w:pPr>
        <w:pStyle w:val="TOC2"/>
        <w:tabs>
          <w:tab w:val="right" w:leader="dot" w:pos="8306"/>
        </w:tabs>
      </w:pPr>
      <w:hyperlink w:anchor="_Toc9425" w:history="1">
        <w:r>
          <w:rPr>
            <w:rFonts w:ascii="仿宋" w:eastAsia="仿宋" w:hAnsi="仿宋" w:cs="仿宋" w:hint="eastAsia"/>
            <w:lang w:eastAsia="zh-CN"/>
          </w:rPr>
          <w:t>(二)、医院行业市场分析预测</w:t>
        </w:r>
        <w:r>
          <w:tab/>
        </w:r>
        <w:r>
          <w:fldChar w:fldCharType="begin"/>
        </w:r>
        <w:r>
          <w:instrText xml:space="preserve"> PAGEREF _Toc9425 \h </w:instrText>
        </w:r>
        <w:r>
          <w:fldChar w:fldCharType="separate"/>
        </w:r>
        <w:r>
          <w:t>9</w:t>
        </w:r>
        <w:r>
          <w:fldChar w:fldCharType="end"/>
        </w:r>
      </w:hyperlink>
    </w:p>
    <w:p>
      <w:pPr>
        <w:pStyle w:val="TOC1"/>
        <w:tabs>
          <w:tab w:val="right" w:leader="dot" w:pos="8306"/>
        </w:tabs>
      </w:pPr>
      <w:hyperlink w:anchor="_Toc13207" w:history="1">
        <w:r>
          <w:rPr>
            <w:rFonts w:ascii="仿宋" w:eastAsia="仿宋" w:hAnsi="仿宋" w:cs="仿宋" w:hint="eastAsia"/>
            <w:lang w:eastAsia="zh-CN"/>
          </w:rPr>
          <w:t>三、医院行业项目绩效评估</w:t>
        </w:r>
        <w:r>
          <w:tab/>
        </w:r>
        <w:r>
          <w:fldChar w:fldCharType="begin"/>
        </w:r>
        <w:r>
          <w:instrText xml:space="preserve"> PAGEREF _Toc13207 \h </w:instrText>
        </w:r>
        <w:r>
          <w:fldChar w:fldCharType="separate"/>
        </w:r>
        <w:r>
          <w:t>10</w:t>
        </w:r>
        <w:r>
          <w:fldChar w:fldCharType="end"/>
        </w:r>
      </w:hyperlink>
    </w:p>
    <w:p>
      <w:pPr>
        <w:pStyle w:val="TOC2"/>
        <w:tabs>
          <w:tab w:val="right" w:leader="dot" w:pos="8306"/>
        </w:tabs>
      </w:pPr>
      <w:hyperlink w:anchor="_Toc3812" w:history="1">
        <w:r>
          <w:rPr>
            <w:rFonts w:ascii="仿宋" w:eastAsia="仿宋" w:hAnsi="仿宋" w:cs="仿宋" w:hint="eastAsia"/>
            <w:lang w:eastAsia="zh-CN"/>
          </w:rPr>
          <w:t>(一)、绩效评估指标</w:t>
        </w:r>
        <w:r>
          <w:tab/>
        </w:r>
        <w:r>
          <w:fldChar w:fldCharType="begin"/>
        </w:r>
        <w:r>
          <w:instrText xml:space="preserve"> PAGEREF _Toc3812 \h </w:instrText>
        </w:r>
        <w:r>
          <w:fldChar w:fldCharType="separate"/>
        </w:r>
        <w:r>
          <w:t>10</w:t>
        </w:r>
        <w:r>
          <w:fldChar w:fldCharType="end"/>
        </w:r>
      </w:hyperlink>
    </w:p>
    <w:p>
      <w:pPr>
        <w:pStyle w:val="TOC2"/>
        <w:tabs>
          <w:tab w:val="right" w:leader="dot" w:pos="8306"/>
        </w:tabs>
      </w:pPr>
      <w:hyperlink w:anchor="_Toc3406" w:history="1">
        <w:r>
          <w:rPr>
            <w:rFonts w:ascii="仿宋" w:eastAsia="仿宋" w:hAnsi="仿宋" w:cs="仿宋" w:hint="eastAsia"/>
            <w:lang w:eastAsia="zh-CN"/>
          </w:rPr>
          <w:t>(二)、绩效评估方法</w:t>
        </w:r>
        <w:r>
          <w:tab/>
        </w:r>
        <w:r>
          <w:fldChar w:fldCharType="begin"/>
        </w:r>
        <w:r>
          <w:instrText xml:space="preserve"> PAGEREF _Toc3406 \h </w:instrText>
        </w:r>
        <w:r>
          <w:fldChar w:fldCharType="separate"/>
        </w:r>
        <w:r>
          <w:t>11</w:t>
        </w:r>
        <w:r>
          <w:fldChar w:fldCharType="end"/>
        </w:r>
      </w:hyperlink>
    </w:p>
    <w:p>
      <w:pPr>
        <w:pStyle w:val="TOC2"/>
        <w:tabs>
          <w:tab w:val="right" w:leader="dot" w:pos="8306"/>
        </w:tabs>
      </w:pPr>
      <w:hyperlink w:anchor="_Toc11153" w:history="1">
        <w:r>
          <w:rPr>
            <w:rFonts w:ascii="仿宋" w:eastAsia="仿宋" w:hAnsi="仿宋" w:cs="仿宋" w:hint="eastAsia"/>
            <w:lang w:eastAsia="zh-CN"/>
          </w:rPr>
          <w:t>(三)、绩效评估周期</w:t>
        </w:r>
        <w:r>
          <w:tab/>
        </w:r>
        <w:r>
          <w:fldChar w:fldCharType="begin"/>
        </w:r>
        <w:r>
          <w:instrText xml:space="preserve"> PAGEREF _Toc11153 \h </w:instrText>
        </w:r>
        <w:r>
          <w:fldChar w:fldCharType="separate"/>
        </w:r>
        <w:r>
          <w:t>12</w:t>
        </w:r>
        <w:r>
          <w:fldChar w:fldCharType="end"/>
        </w:r>
      </w:hyperlink>
    </w:p>
    <w:p>
      <w:pPr>
        <w:pStyle w:val="TOC1"/>
        <w:tabs>
          <w:tab w:val="right" w:leader="dot" w:pos="8306"/>
        </w:tabs>
      </w:pPr>
      <w:hyperlink w:anchor="_Toc25846" w:history="1">
        <w:r>
          <w:rPr>
            <w:rFonts w:ascii="仿宋" w:eastAsia="仿宋" w:hAnsi="仿宋" w:cs="仿宋" w:hint="eastAsia"/>
            <w:lang w:eastAsia="zh-CN"/>
          </w:rPr>
          <w:t>四、医院行业项目建设单位说明</w:t>
        </w:r>
        <w:r>
          <w:tab/>
        </w:r>
        <w:r>
          <w:fldChar w:fldCharType="begin"/>
        </w:r>
        <w:r>
          <w:instrText xml:space="preserve"> PAGEREF _Toc25846 \h </w:instrText>
        </w:r>
        <w:r>
          <w:fldChar w:fldCharType="separate"/>
        </w:r>
        <w:r>
          <w:t>13</w:t>
        </w:r>
        <w:r>
          <w:fldChar w:fldCharType="end"/>
        </w:r>
      </w:hyperlink>
    </w:p>
    <w:p>
      <w:pPr>
        <w:pStyle w:val="TOC2"/>
        <w:tabs>
          <w:tab w:val="right" w:leader="dot" w:pos="8306"/>
        </w:tabs>
      </w:pPr>
      <w:hyperlink w:anchor="_Toc6700" w:history="1">
        <w:r>
          <w:rPr>
            <w:rFonts w:ascii="仿宋" w:eastAsia="仿宋" w:hAnsi="仿宋" w:cs="仿宋" w:hint="eastAsia"/>
            <w:lang w:eastAsia="zh-CN"/>
          </w:rPr>
          <w:t>(一)、医院行业项目承办单位基本情况</w:t>
        </w:r>
        <w:r>
          <w:tab/>
        </w:r>
        <w:r>
          <w:fldChar w:fldCharType="begin"/>
        </w:r>
        <w:r>
          <w:instrText xml:space="preserve"> PAGEREF _Toc6700 \h </w:instrText>
        </w:r>
        <w:r>
          <w:fldChar w:fldCharType="separate"/>
        </w:r>
        <w:r>
          <w:t>13</w:t>
        </w:r>
        <w:r>
          <w:fldChar w:fldCharType="end"/>
        </w:r>
      </w:hyperlink>
    </w:p>
    <w:p>
      <w:pPr>
        <w:pStyle w:val="TOC2"/>
        <w:tabs>
          <w:tab w:val="right" w:leader="dot" w:pos="8306"/>
        </w:tabs>
      </w:pPr>
      <w:hyperlink w:anchor="_Toc15502" w:history="1">
        <w:r>
          <w:rPr>
            <w:rFonts w:ascii="仿宋" w:eastAsia="仿宋" w:hAnsi="仿宋" w:cs="仿宋" w:hint="eastAsia"/>
            <w:lang w:eastAsia="zh-CN"/>
          </w:rPr>
          <w:t>(二)、公司经济效益分析</w:t>
        </w:r>
        <w:r>
          <w:tab/>
        </w:r>
        <w:r>
          <w:fldChar w:fldCharType="begin"/>
        </w:r>
        <w:r>
          <w:instrText xml:space="preserve"> PAGEREF _Toc15502 \h </w:instrText>
        </w:r>
        <w:r>
          <w:fldChar w:fldCharType="separate"/>
        </w:r>
        <w:r>
          <w:t>13</w:t>
        </w:r>
        <w:r>
          <w:fldChar w:fldCharType="end"/>
        </w:r>
      </w:hyperlink>
    </w:p>
    <w:p>
      <w:pPr>
        <w:pStyle w:val="TOC1"/>
        <w:tabs>
          <w:tab w:val="right" w:leader="dot" w:pos="8306"/>
        </w:tabs>
      </w:pPr>
      <w:hyperlink w:anchor="_Toc7369" w:history="1">
        <w:r>
          <w:rPr>
            <w:rFonts w:ascii="仿宋" w:eastAsia="仿宋" w:hAnsi="仿宋" w:cs="仿宋" w:hint="eastAsia"/>
            <w:lang w:eastAsia="zh-CN"/>
          </w:rPr>
          <w:t>五、医院行业项目概论</w:t>
        </w:r>
        <w:r>
          <w:tab/>
        </w:r>
        <w:r>
          <w:fldChar w:fldCharType="begin"/>
        </w:r>
        <w:r>
          <w:instrText xml:space="preserve"> PAGEREF _Toc7369 \h </w:instrText>
        </w:r>
        <w:r>
          <w:fldChar w:fldCharType="separate"/>
        </w:r>
        <w:r>
          <w:t>14</w:t>
        </w:r>
        <w:r>
          <w:fldChar w:fldCharType="end"/>
        </w:r>
      </w:hyperlink>
    </w:p>
    <w:p>
      <w:pPr>
        <w:pStyle w:val="TOC2"/>
        <w:tabs>
          <w:tab w:val="right" w:leader="dot" w:pos="8306"/>
        </w:tabs>
      </w:pPr>
      <w:hyperlink w:anchor="_Toc15777" w:history="1">
        <w:r>
          <w:rPr>
            <w:rFonts w:ascii="仿宋" w:eastAsia="仿宋" w:hAnsi="仿宋" w:cs="仿宋" w:hint="eastAsia"/>
            <w:lang w:eastAsia="zh-CN"/>
          </w:rPr>
          <w:t>(一)、医院行业项目概况</w:t>
        </w:r>
        <w:r>
          <w:tab/>
        </w:r>
        <w:r>
          <w:fldChar w:fldCharType="begin"/>
        </w:r>
        <w:r>
          <w:instrText xml:space="preserve"> PAGEREF _Toc15777 \h </w:instrText>
        </w:r>
        <w:r>
          <w:fldChar w:fldCharType="separate"/>
        </w:r>
        <w:r>
          <w:t>14</w:t>
        </w:r>
        <w:r>
          <w:fldChar w:fldCharType="end"/>
        </w:r>
      </w:hyperlink>
    </w:p>
    <w:p>
      <w:pPr>
        <w:pStyle w:val="TOC2"/>
        <w:tabs>
          <w:tab w:val="right" w:leader="dot" w:pos="8306"/>
        </w:tabs>
      </w:pPr>
      <w:hyperlink w:anchor="_Toc3951" w:history="1">
        <w:r>
          <w:rPr>
            <w:rFonts w:ascii="仿宋" w:eastAsia="仿宋" w:hAnsi="仿宋" w:cs="仿宋" w:hint="eastAsia"/>
            <w:lang w:eastAsia="zh-CN"/>
          </w:rPr>
          <w:t>(二)、医院行业项目目标</w:t>
        </w:r>
        <w:r>
          <w:tab/>
        </w:r>
        <w:r>
          <w:fldChar w:fldCharType="begin"/>
        </w:r>
        <w:r>
          <w:instrText xml:space="preserve"> PAGEREF _Toc3951 \h </w:instrText>
        </w:r>
        <w:r>
          <w:fldChar w:fldCharType="separate"/>
        </w:r>
        <w:r>
          <w:t>17</w:t>
        </w:r>
        <w:r>
          <w:fldChar w:fldCharType="end"/>
        </w:r>
      </w:hyperlink>
    </w:p>
    <w:p>
      <w:pPr>
        <w:pStyle w:val="TOC2"/>
        <w:tabs>
          <w:tab w:val="right" w:leader="dot" w:pos="8306"/>
        </w:tabs>
      </w:pPr>
      <w:hyperlink w:anchor="_Toc21049" w:history="1">
        <w:r>
          <w:rPr>
            <w:rFonts w:ascii="仿宋" w:eastAsia="仿宋" w:hAnsi="仿宋" w:cs="仿宋" w:hint="eastAsia"/>
            <w:lang w:eastAsia="zh-CN"/>
          </w:rPr>
          <w:t>(三)、医院行业项目提出的理由</w:t>
        </w:r>
        <w:r>
          <w:tab/>
        </w:r>
        <w:r>
          <w:fldChar w:fldCharType="begin"/>
        </w:r>
        <w:r>
          <w:instrText xml:space="preserve"> PAGEREF _Toc21049 \h </w:instrText>
        </w:r>
        <w:r>
          <w:fldChar w:fldCharType="separate"/>
        </w:r>
        <w:r>
          <w:t>17</w:t>
        </w:r>
        <w:r>
          <w:fldChar w:fldCharType="end"/>
        </w:r>
      </w:hyperlink>
    </w:p>
    <w:p>
      <w:pPr>
        <w:pStyle w:val="TOC2"/>
        <w:tabs>
          <w:tab w:val="right" w:leader="dot" w:pos="8306"/>
        </w:tabs>
      </w:pPr>
      <w:hyperlink w:anchor="_Toc8619" w:history="1">
        <w:r>
          <w:rPr>
            <w:rFonts w:ascii="仿宋" w:eastAsia="仿宋" w:hAnsi="仿宋" w:cs="仿宋" w:hint="eastAsia"/>
            <w:lang w:eastAsia="zh-CN"/>
          </w:rPr>
          <w:t>(四)、医院行业项目意义</w:t>
        </w:r>
        <w:r>
          <w:tab/>
        </w:r>
        <w:r>
          <w:fldChar w:fldCharType="begin"/>
        </w:r>
        <w:r>
          <w:instrText xml:space="preserve"> PAGEREF _Toc8619 \h </w:instrText>
        </w:r>
        <w:r>
          <w:fldChar w:fldCharType="separate"/>
        </w:r>
        <w:r>
          <w:t>19</w:t>
        </w:r>
        <w:r>
          <w:fldChar w:fldCharType="end"/>
        </w:r>
      </w:hyperlink>
    </w:p>
    <w:p>
      <w:pPr>
        <w:pStyle w:val="TOC2"/>
        <w:tabs>
          <w:tab w:val="right" w:leader="dot" w:pos="8306"/>
        </w:tabs>
      </w:pPr>
      <w:hyperlink w:anchor="_Toc27285" w:history="1">
        <w:r>
          <w:rPr>
            <w:rFonts w:ascii="仿宋" w:eastAsia="仿宋" w:hAnsi="仿宋" w:cs="仿宋" w:hint="eastAsia"/>
            <w:lang w:eastAsia="zh-CN"/>
          </w:rPr>
          <w:t>(五)、医院行业项目背景</w:t>
        </w:r>
        <w:r>
          <w:tab/>
        </w:r>
        <w:r>
          <w:fldChar w:fldCharType="begin"/>
        </w:r>
        <w:r>
          <w:instrText xml:space="preserve"> PAGEREF _Toc27285 \h </w:instrText>
        </w:r>
        <w:r>
          <w:fldChar w:fldCharType="separate"/>
        </w:r>
        <w:r>
          <w:t>20</w:t>
        </w:r>
        <w:r>
          <w:fldChar w:fldCharType="end"/>
        </w:r>
      </w:hyperlink>
    </w:p>
    <w:p>
      <w:pPr>
        <w:pStyle w:val="TOC1"/>
        <w:tabs>
          <w:tab w:val="right" w:leader="dot" w:pos="8306"/>
        </w:tabs>
      </w:pPr>
      <w:hyperlink w:anchor="_Toc11782" w:history="1">
        <w:r>
          <w:rPr>
            <w:rFonts w:ascii="仿宋" w:eastAsia="仿宋" w:hAnsi="仿宋" w:cs="仿宋" w:hint="eastAsia"/>
            <w:lang w:eastAsia="zh-CN"/>
          </w:rPr>
          <w:t>六、工艺说明</w:t>
        </w:r>
        <w:r>
          <w:tab/>
        </w:r>
        <w:r>
          <w:fldChar w:fldCharType="begin"/>
        </w:r>
        <w:r>
          <w:instrText xml:space="preserve"> PAGEREF _Toc11782 \h </w:instrText>
        </w:r>
        <w:r>
          <w:fldChar w:fldCharType="separate"/>
        </w:r>
        <w:r>
          <w:t>21</w:t>
        </w:r>
        <w:r>
          <w:fldChar w:fldCharType="end"/>
        </w:r>
      </w:hyperlink>
    </w:p>
    <w:p>
      <w:pPr>
        <w:pStyle w:val="TOC2"/>
        <w:tabs>
          <w:tab w:val="right" w:leader="dot" w:pos="8306"/>
        </w:tabs>
      </w:pPr>
      <w:hyperlink w:anchor="_Toc32087" w:history="1">
        <w:r>
          <w:rPr>
            <w:rFonts w:ascii="仿宋" w:eastAsia="仿宋" w:hAnsi="仿宋" w:cs="仿宋" w:hint="eastAsia"/>
            <w:lang w:eastAsia="zh-CN"/>
          </w:rPr>
          <w:t>(一)、技术管理特点</w:t>
        </w:r>
        <w:r>
          <w:tab/>
        </w:r>
        <w:r>
          <w:fldChar w:fldCharType="begin"/>
        </w:r>
        <w:r>
          <w:instrText xml:space="preserve"> PAGEREF _Toc32087 \h </w:instrText>
        </w:r>
        <w:r>
          <w:fldChar w:fldCharType="separate"/>
        </w:r>
        <w:r>
          <w:t>21</w:t>
        </w:r>
        <w:r>
          <w:fldChar w:fldCharType="end"/>
        </w:r>
      </w:hyperlink>
    </w:p>
    <w:p>
      <w:pPr>
        <w:pStyle w:val="TOC2"/>
        <w:tabs>
          <w:tab w:val="right" w:leader="dot" w:pos="8306"/>
        </w:tabs>
      </w:pPr>
      <w:hyperlink w:anchor="_Toc9710" w:history="1">
        <w:r>
          <w:rPr>
            <w:rFonts w:ascii="仿宋" w:eastAsia="仿宋" w:hAnsi="仿宋" w:cs="仿宋" w:hint="eastAsia"/>
            <w:lang w:eastAsia="zh-CN"/>
          </w:rPr>
          <w:t>(二)、医院行业项目工艺技术设计方案</w:t>
        </w:r>
        <w:r>
          <w:tab/>
        </w:r>
        <w:r>
          <w:fldChar w:fldCharType="begin"/>
        </w:r>
        <w:r>
          <w:instrText xml:space="preserve"> PAGEREF _Toc9710 \h </w:instrText>
        </w:r>
        <w:r>
          <w:fldChar w:fldCharType="separate"/>
        </w:r>
        <w:r>
          <w:t>22</w:t>
        </w:r>
        <w:r>
          <w:fldChar w:fldCharType="end"/>
        </w:r>
      </w:hyperlink>
    </w:p>
    <w:p>
      <w:pPr>
        <w:pStyle w:val="TOC2"/>
        <w:tabs>
          <w:tab w:val="right" w:leader="dot" w:pos="8306"/>
        </w:tabs>
      </w:pPr>
      <w:hyperlink w:anchor="_Toc32315" w:history="1">
        <w:r>
          <w:rPr>
            <w:rFonts w:ascii="仿宋" w:eastAsia="仿宋" w:hAnsi="仿宋" w:cs="仿宋" w:hint="eastAsia"/>
            <w:lang w:eastAsia="zh-CN"/>
          </w:rPr>
          <w:t>(三)、设备选型方案</w:t>
        </w:r>
        <w:r>
          <w:tab/>
        </w:r>
        <w:r>
          <w:fldChar w:fldCharType="begin"/>
        </w:r>
        <w:r>
          <w:instrText xml:space="preserve"> PAGEREF _Toc32315 \h </w:instrText>
        </w:r>
        <w:r>
          <w:fldChar w:fldCharType="separate"/>
        </w:r>
        <w:r>
          <w:t>23</w:t>
        </w:r>
        <w:r>
          <w:fldChar w:fldCharType="end"/>
        </w:r>
      </w:hyperlink>
    </w:p>
    <w:p>
      <w:pPr>
        <w:pStyle w:val="TOC1"/>
        <w:tabs>
          <w:tab w:val="right" w:leader="dot" w:pos="8306"/>
        </w:tabs>
      </w:pPr>
      <w:hyperlink w:anchor="_Toc32265" w:history="1">
        <w:r>
          <w:rPr>
            <w:rFonts w:ascii="仿宋" w:eastAsia="仿宋" w:hAnsi="仿宋" w:cs="仿宋" w:hint="eastAsia"/>
            <w:lang w:eastAsia="zh-CN"/>
          </w:rPr>
          <w:t>七、医院行业项目创新与研发</w:t>
        </w:r>
        <w:r>
          <w:tab/>
        </w:r>
        <w:r>
          <w:fldChar w:fldCharType="begin"/>
        </w:r>
        <w:r>
          <w:instrText xml:space="preserve"> PAGEREF _Toc32265 \h </w:instrText>
        </w:r>
        <w:r>
          <w:fldChar w:fldCharType="separate"/>
        </w:r>
        <w:r>
          <w:t>25</w:t>
        </w:r>
        <w:r>
          <w:fldChar w:fldCharType="end"/>
        </w:r>
      </w:hyperlink>
    </w:p>
    <w:p>
      <w:pPr>
        <w:pStyle w:val="TOC2"/>
        <w:tabs>
          <w:tab w:val="right" w:leader="dot" w:pos="8306"/>
        </w:tabs>
      </w:pPr>
      <w:hyperlink w:anchor="_Toc10155" w:history="1">
        <w:r>
          <w:rPr>
            <w:rFonts w:ascii="仿宋" w:eastAsia="仿宋" w:hAnsi="仿宋" w:cs="仿宋" w:hint="eastAsia"/>
            <w:lang w:eastAsia="zh-CN"/>
          </w:rPr>
          <w:t>(一)、创新策略与方向</w:t>
        </w:r>
        <w:r>
          <w:tab/>
        </w:r>
        <w:r>
          <w:fldChar w:fldCharType="begin"/>
        </w:r>
        <w:r>
          <w:instrText xml:space="preserve"> PAGEREF _Toc10155 \h </w:instrText>
        </w:r>
        <w:r>
          <w:fldChar w:fldCharType="separate"/>
        </w:r>
        <w:r>
          <w:t>25</w:t>
        </w:r>
        <w:r>
          <w:fldChar w:fldCharType="end"/>
        </w:r>
      </w:hyperlink>
    </w:p>
    <w:p>
      <w:pPr>
        <w:pStyle w:val="TOC2"/>
        <w:tabs>
          <w:tab w:val="right" w:leader="dot" w:pos="8306"/>
        </w:tabs>
      </w:pPr>
      <w:hyperlink w:anchor="_Toc9749" w:history="1">
        <w:r>
          <w:rPr>
            <w:rFonts w:ascii="仿宋" w:eastAsia="仿宋" w:hAnsi="仿宋" w:cs="仿宋" w:hint="eastAsia"/>
            <w:lang w:eastAsia="zh-CN"/>
          </w:rPr>
          <w:t>(二)、研发规划与投入</w:t>
        </w:r>
        <w:r>
          <w:tab/>
        </w:r>
        <w:r>
          <w:fldChar w:fldCharType="begin"/>
        </w:r>
        <w:r>
          <w:instrText xml:space="preserve"> PAGEREF _Toc9749 \h </w:instrText>
        </w:r>
        <w:r>
          <w:fldChar w:fldCharType="separate"/>
        </w:r>
        <w:r>
          <w:t>26</w:t>
        </w:r>
        <w:r>
          <w:fldChar w:fldCharType="end"/>
        </w:r>
      </w:hyperlink>
    </w:p>
    <w:p>
      <w:pPr>
        <w:pStyle w:val="TOC1"/>
        <w:tabs>
          <w:tab w:val="right" w:leader="dot" w:pos="8306"/>
        </w:tabs>
      </w:pPr>
      <w:hyperlink w:anchor="_Toc5529" w:history="1">
        <w:r>
          <w:rPr>
            <w:rFonts w:ascii="仿宋" w:eastAsia="仿宋" w:hAnsi="仿宋" w:cs="仿宋" w:hint="eastAsia"/>
            <w:lang w:eastAsia="zh-CN"/>
          </w:rPr>
          <w:t>八、医院行业项目财务管理</w:t>
        </w:r>
        <w:r>
          <w:tab/>
        </w:r>
        <w:r>
          <w:fldChar w:fldCharType="begin"/>
        </w:r>
        <w:r>
          <w:instrText xml:space="preserve"> PAGEREF _Toc5529 \h </w:instrText>
        </w:r>
        <w:r>
          <w:fldChar w:fldCharType="separate"/>
        </w:r>
        <w:r>
          <w:t>28</w:t>
        </w:r>
        <w:r>
          <w:fldChar w:fldCharType="end"/>
        </w:r>
      </w:hyperlink>
    </w:p>
    <w:p>
      <w:pPr>
        <w:pStyle w:val="TOC2"/>
        <w:tabs>
          <w:tab w:val="right" w:leader="dot" w:pos="8306"/>
        </w:tabs>
      </w:pPr>
      <w:hyperlink w:anchor="_Toc12472" w:history="1">
        <w:r>
          <w:rPr>
            <w:rFonts w:ascii="仿宋" w:eastAsia="仿宋" w:hAnsi="仿宋" w:cs="仿宋" w:hint="eastAsia"/>
            <w:lang w:eastAsia="zh-CN"/>
          </w:rPr>
          <w:t>(一)、资金需求大</w:t>
        </w:r>
        <w:r>
          <w:tab/>
        </w:r>
        <w:r>
          <w:fldChar w:fldCharType="begin"/>
        </w:r>
        <w:r>
          <w:instrText xml:space="preserve"> PAGEREF _Toc12472 \h </w:instrText>
        </w:r>
        <w:r>
          <w:fldChar w:fldCharType="separate"/>
        </w:r>
        <w:r>
          <w:t>28</w:t>
        </w:r>
        <w:r>
          <w:fldChar w:fldCharType="end"/>
        </w:r>
      </w:hyperlink>
    </w:p>
    <w:p>
      <w:pPr>
        <w:pStyle w:val="TOC2"/>
        <w:tabs>
          <w:tab w:val="right" w:leader="dot" w:pos="8306"/>
        </w:tabs>
      </w:pPr>
      <w:hyperlink w:anchor="_Toc25738" w:history="1">
        <w:r>
          <w:rPr>
            <w:rFonts w:ascii="仿宋" w:eastAsia="仿宋" w:hAnsi="仿宋" w:cs="仿宋" w:hint="eastAsia"/>
            <w:lang w:eastAsia="zh-CN"/>
          </w:rPr>
          <w:t>(二)、研发周期长</w:t>
        </w:r>
        <w:r>
          <w:tab/>
        </w:r>
        <w:r>
          <w:fldChar w:fldCharType="begin"/>
        </w:r>
        <w:r>
          <w:instrText xml:space="preserve"> PAGEREF _Toc25738 \h </w:instrText>
        </w:r>
        <w:r>
          <w:fldChar w:fldCharType="separate"/>
        </w:r>
        <w:r>
          <w:t>29</w:t>
        </w:r>
        <w:r>
          <w:fldChar w:fldCharType="end"/>
        </w:r>
      </w:hyperlink>
    </w:p>
    <w:p>
      <w:pPr>
        <w:pStyle w:val="TOC2"/>
        <w:tabs>
          <w:tab w:val="right" w:leader="dot" w:pos="8306"/>
        </w:tabs>
      </w:pPr>
      <w:hyperlink w:anchor="_Toc13043" w:history="1">
        <w:r>
          <w:rPr>
            <w:rFonts w:ascii="仿宋" w:eastAsia="仿宋" w:hAnsi="仿宋" w:cs="仿宋" w:hint="eastAsia"/>
            <w:lang w:eastAsia="zh-CN"/>
          </w:rPr>
          <w:t>(三)、市场风险大</w:t>
        </w:r>
        <w:r>
          <w:tab/>
        </w:r>
        <w:r>
          <w:fldChar w:fldCharType="begin"/>
        </w:r>
        <w:r>
          <w:instrText xml:space="preserve"> PAGEREF _Toc13043 \h </w:instrText>
        </w:r>
        <w:r>
          <w:fldChar w:fldCharType="separate"/>
        </w:r>
        <w:r>
          <w:t>30</w:t>
        </w:r>
        <w:r>
          <w:fldChar w:fldCharType="end"/>
        </w:r>
      </w:hyperlink>
    </w:p>
    <w:p>
      <w:pPr>
        <w:pStyle w:val="TOC2"/>
        <w:tabs>
          <w:tab w:val="right" w:leader="dot" w:pos="8306"/>
        </w:tabs>
      </w:pPr>
      <w:hyperlink w:anchor="_Toc24005" w:history="1">
        <w:r>
          <w:rPr>
            <w:rFonts w:ascii="仿宋" w:eastAsia="仿宋" w:hAnsi="仿宋" w:cs="仿宋" w:hint="eastAsia"/>
            <w:lang w:eastAsia="zh-CN"/>
          </w:rPr>
          <w:t>(四)、利润率高</w:t>
        </w:r>
        <w:r>
          <w:tab/>
        </w:r>
        <w:r>
          <w:fldChar w:fldCharType="begin"/>
        </w:r>
        <w:r>
          <w:instrText xml:space="preserve"> PAGEREF _Toc24005 \h </w:instrText>
        </w:r>
        <w:r>
          <w:fldChar w:fldCharType="separate"/>
        </w:r>
        <w:r>
          <w:t>33</w:t>
        </w:r>
        <w:r>
          <w:fldChar w:fldCharType="end"/>
        </w:r>
      </w:hyperlink>
    </w:p>
    <w:p>
      <w:pPr>
        <w:pStyle w:val="TOC1"/>
        <w:tabs>
          <w:tab w:val="right" w:leader="dot" w:pos="8306"/>
        </w:tabs>
      </w:pPr>
      <w:hyperlink w:anchor="_Toc24601" w:history="1">
        <w:r>
          <w:rPr>
            <w:rFonts w:ascii="仿宋" w:eastAsia="仿宋" w:hAnsi="仿宋" w:cs="仿宋" w:hint="eastAsia"/>
            <w:lang w:eastAsia="zh-CN"/>
          </w:rPr>
          <w:t>九、医院行业项目环境影响分析</w:t>
        </w:r>
        <w:r>
          <w:tab/>
        </w:r>
        <w:r>
          <w:fldChar w:fldCharType="begin"/>
        </w:r>
        <w:r>
          <w:instrText xml:space="preserve"> PAGEREF _Toc24601 \h </w:instrText>
        </w:r>
        <w:r>
          <w:fldChar w:fldCharType="separate"/>
        </w:r>
        <w:r>
          <w:t>35</w:t>
        </w:r>
        <w:r>
          <w:fldChar w:fldCharType="end"/>
        </w:r>
      </w:hyperlink>
    </w:p>
    <w:p>
      <w:pPr>
        <w:pStyle w:val="TOC2"/>
        <w:tabs>
          <w:tab w:val="right" w:leader="dot" w:pos="8306"/>
        </w:tabs>
      </w:pPr>
      <w:hyperlink w:anchor="_Toc16878" w:history="1">
        <w:r>
          <w:rPr>
            <w:rFonts w:ascii="仿宋" w:eastAsia="仿宋" w:hAnsi="仿宋" w:cs="仿宋" w:hint="eastAsia"/>
            <w:lang w:eastAsia="zh-CN"/>
          </w:rPr>
          <w:t>(一)、建设区域环境质量现状</w:t>
        </w:r>
        <w:r>
          <w:tab/>
        </w:r>
        <w:r>
          <w:fldChar w:fldCharType="begin"/>
        </w:r>
        <w:r>
          <w:instrText xml:space="preserve"> PAGEREF _Toc16878 \h </w:instrText>
        </w:r>
        <w:r>
          <w:fldChar w:fldCharType="separate"/>
        </w:r>
        <w:r>
          <w:t>35</w:t>
        </w:r>
        <w:r>
          <w:fldChar w:fldCharType="end"/>
        </w:r>
      </w:hyperlink>
    </w:p>
    <w:p>
      <w:pPr>
        <w:pStyle w:val="TOC2"/>
        <w:tabs>
          <w:tab w:val="right" w:leader="dot" w:pos="8306"/>
        </w:tabs>
      </w:pPr>
      <w:hyperlink w:anchor="_Toc20079" w:history="1">
        <w:r>
          <w:rPr>
            <w:rFonts w:ascii="仿宋" w:eastAsia="仿宋" w:hAnsi="仿宋" w:cs="仿宋" w:hint="eastAsia"/>
            <w:lang w:eastAsia="zh-CN"/>
          </w:rPr>
          <w:t>(二)、建设期环境保护</w:t>
        </w:r>
        <w:r>
          <w:tab/>
        </w:r>
        <w:r>
          <w:fldChar w:fldCharType="begin"/>
        </w:r>
        <w:r>
          <w:instrText xml:space="preserve"> PAGEREF _Toc20079 \h </w:instrText>
        </w:r>
        <w:r>
          <w:fldChar w:fldCharType="separate"/>
        </w:r>
        <w:r>
          <w:t>36</w:t>
        </w:r>
        <w:r>
          <w:fldChar w:fldCharType="end"/>
        </w:r>
      </w:hyperlink>
    </w:p>
    <w:p>
      <w:pPr>
        <w:pStyle w:val="TOC2"/>
        <w:tabs>
          <w:tab w:val="right" w:leader="dot" w:pos="8306"/>
        </w:tabs>
      </w:pPr>
      <w:hyperlink w:anchor="_Toc3488" w:history="1">
        <w:r>
          <w:rPr>
            <w:rFonts w:ascii="仿宋" w:eastAsia="仿宋" w:hAnsi="仿宋" w:cs="仿宋" w:hint="eastAsia"/>
            <w:lang w:eastAsia="zh-CN"/>
          </w:rPr>
          <w:t>(三)、运营期环境保护</w:t>
        </w:r>
        <w:r>
          <w:tab/>
        </w:r>
        <w:r>
          <w:fldChar w:fldCharType="begin"/>
        </w:r>
        <w:r>
          <w:instrText xml:space="preserve"> PAGEREF _Toc3488 \h </w:instrText>
        </w:r>
        <w:r>
          <w:fldChar w:fldCharType="separate"/>
        </w:r>
        <w:r>
          <w:t>38</w:t>
        </w:r>
        <w:r>
          <w:fldChar w:fldCharType="end"/>
        </w:r>
      </w:hyperlink>
    </w:p>
    <w:p>
      <w:pPr>
        <w:pStyle w:val="TOC2"/>
        <w:tabs>
          <w:tab w:val="right" w:leader="dot" w:pos="8306"/>
        </w:tabs>
      </w:pPr>
      <w:hyperlink w:anchor="_Toc29155" w:history="1">
        <w:r>
          <w:rPr>
            <w:rFonts w:ascii="仿宋" w:eastAsia="仿宋" w:hAnsi="仿宋" w:cs="仿宋" w:hint="eastAsia"/>
            <w:lang w:eastAsia="zh-CN"/>
          </w:rPr>
          <w:t>(四)、医院行业项目建设对区域经济的影响</w:t>
        </w:r>
        <w:r>
          <w:tab/>
        </w:r>
        <w:r>
          <w:fldChar w:fldCharType="begin"/>
        </w:r>
        <w:r>
          <w:instrText xml:space="preserve"> PAGEREF _Toc29155 \h </w:instrText>
        </w:r>
        <w:r>
          <w:fldChar w:fldCharType="separate"/>
        </w:r>
        <w:r>
          <w:t>39</w:t>
        </w:r>
        <w:r>
          <w:fldChar w:fldCharType="end"/>
        </w:r>
      </w:hyperlink>
    </w:p>
    <w:p>
      <w:pPr>
        <w:pStyle w:val="TOC2"/>
        <w:tabs>
          <w:tab w:val="right" w:leader="dot" w:pos="8306"/>
        </w:tabs>
      </w:pPr>
      <w:hyperlink w:anchor="_Toc12231" w:history="1">
        <w:r>
          <w:rPr>
            <w:rFonts w:ascii="仿宋" w:eastAsia="仿宋" w:hAnsi="仿宋" w:cs="仿宋" w:hint="eastAsia"/>
            <w:lang w:eastAsia="zh-CN"/>
          </w:rPr>
          <w:t>(五)、废弃物处理</w:t>
        </w:r>
        <w:r>
          <w:tab/>
        </w:r>
        <w:r>
          <w:fldChar w:fldCharType="begin"/>
        </w:r>
        <w:r>
          <w:instrText xml:space="preserve"> PAGEREF _Toc12231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3" w:history="1">
        <w:r>
          <w:rPr>
            <w:rFonts w:ascii="仿宋" w:eastAsia="仿宋" w:hAnsi="仿宋" w:cs="仿宋" w:hint="eastAsia"/>
            <w:lang w:eastAsia="zh-CN"/>
          </w:rPr>
          <w:t>(六)、特殊环境影响分析</w:t>
        </w:r>
        <w:r>
          <w:tab/>
        </w:r>
        <w:r>
          <w:fldChar w:fldCharType="begin"/>
        </w:r>
        <w:r>
          <w:instrText xml:space="preserve"> PAGEREF _Toc1413 \h </w:instrText>
        </w:r>
        <w:r>
          <w:fldChar w:fldCharType="separate"/>
        </w:r>
        <w:r>
          <w:t>42</w:t>
        </w:r>
        <w:r>
          <w:fldChar w:fldCharType="end"/>
        </w:r>
      </w:hyperlink>
    </w:p>
    <w:p>
      <w:pPr>
        <w:pStyle w:val="TOC2"/>
        <w:tabs>
          <w:tab w:val="right" w:leader="dot" w:pos="8306"/>
        </w:tabs>
      </w:pPr>
      <w:hyperlink w:anchor="_Toc10176" w:history="1">
        <w:r>
          <w:rPr>
            <w:rFonts w:ascii="仿宋" w:eastAsia="仿宋" w:hAnsi="仿宋" w:cs="仿宋" w:hint="eastAsia"/>
            <w:lang w:eastAsia="zh-CN"/>
          </w:rPr>
          <w:t>(七)、清洁生产</w:t>
        </w:r>
        <w:r>
          <w:tab/>
        </w:r>
        <w:r>
          <w:fldChar w:fldCharType="begin"/>
        </w:r>
        <w:r>
          <w:instrText xml:space="preserve"> PAGEREF _Toc10176 \h </w:instrText>
        </w:r>
        <w:r>
          <w:fldChar w:fldCharType="separate"/>
        </w:r>
        <w:r>
          <w:t>43</w:t>
        </w:r>
        <w:r>
          <w:fldChar w:fldCharType="end"/>
        </w:r>
      </w:hyperlink>
    </w:p>
    <w:p>
      <w:pPr>
        <w:pStyle w:val="TOC2"/>
        <w:tabs>
          <w:tab w:val="right" w:leader="dot" w:pos="8306"/>
        </w:tabs>
      </w:pPr>
      <w:hyperlink w:anchor="_Toc8603" w:history="1">
        <w:r>
          <w:rPr>
            <w:rFonts w:ascii="仿宋" w:eastAsia="仿宋" w:hAnsi="仿宋" w:cs="仿宋" w:hint="eastAsia"/>
            <w:lang w:eastAsia="zh-CN"/>
          </w:rPr>
          <w:t>(八)、环境保护综合评价</w:t>
        </w:r>
        <w:r>
          <w:tab/>
        </w:r>
        <w:r>
          <w:fldChar w:fldCharType="begin"/>
        </w:r>
        <w:r>
          <w:instrText xml:space="preserve"> PAGEREF _Toc8603 \h </w:instrText>
        </w:r>
        <w:r>
          <w:fldChar w:fldCharType="separate"/>
        </w:r>
        <w:r>
          <w:t>44</w:t>
        </w:r>
        <w:r>
          <w:fldChar w:fldCharType="end"/>
        </w:r>
      </w:hyperlink>
    </w:p>
    <w:p>
      <w:pPr>
        <w:pStyle w:val="TOC1"/>
        <w:tabs>
          <w:tab w:val="right" w:leader="dot" w:pos="8306"/>
        </w:tabs>
      </w:pPr>
      <w:hyperlink w:anchor="_Toc29073" w:history="1">
        <w:r>
          <w:rPr>
            <w:rFonts w:ascii="仿宋" w:eastAsia="仿宋" w:hAnsi="仿宋" w:cs="仿宋" w:hint="eastAsia"/>
            <w:lang w:eastAsia="zh-CN"/>
          </w:rPr>
          <w:t>十、医院行业项目投资规划</w:t>
        </w:r>
        <w:r>
          <w:tab/>
        </w:r>
        <w:r>
          <w:fldChar w:fldCharType="begin"/>
        </w:r>
        <w:r>
          <w:instrText xml:space="preserve"> PAGEREF _Toc29073 \h </w:instrText>
        </w:r>
        <w:r>
          <w:fldChar w:fldCharType="separate"/>
        </w:r>
        <w:r>
          <w:t>45</w:t>
        </w:r>
        <w:r>
          <w:fldChar w:fldCharType="end"/>
        </w:r>
      </w:hyperlink>
    </w:p>
    <w:p>
      <w:pPr>
        <w:pStyle w:val="TOC2"/>
        <w:tabs>
          <w:tab w:val="right" w:leader="dot" w:pos="8306"/>
        </w:tabs>
      </w:pPr>
      <w:hyperlink w:anchor="_Toc27533" w:history="1">
        <w:r>
          <w:rPr>
            <w:rFonts w:ascii="仿宋" w:eastAsia="仿宋" w:hAnsi="仿宋" w:cs="仿宋" w:hint="eastAsia"/>
            <w:lang w:eastAsia="zh-CN"/>
          </w:rPr>
          <w:t>(一)、医院行业项目总投资估算</w:t>
        </w:r>
        <w:r>
          <w:tab/>
        </w:r>
        <w:r>
          <w:fldChar w:fldCharType="begin"/>
        </w:r>
        <w:r>
          <w:instrText xml:space="preserve"> PAGEREF _Toc27533 \h </w:instrText>
        </w:r>
        <w:r>
          <w:fldChar w:fldCharType="separate"/>
        </w:r>
        <w:r>
          <w:t>45</w:t>
        </w:r>
        <w:r>
          <w:fldChar w:fldCharType="end"/>
        </w:r>
      </w:hyperlink>
    </w:p>
    <w:p>
      <w:pPr>
        <w:pStyle w:val="TOC2"/>
        <w:tabs>
          <w:tab w:val="right" w:leader="dot" w:pos="8306"/>
        </w:tabs>
      </w:pPr>
      <w:hyperlink w:anchor="_Toc6318" w:history="1">
        <w:r>
          <w:rPr>
            <w:rFonts w:ascii="仿宋" w:eastAsia="仿宋" w:hAnsi="仿宋" w:cs="仿宋" w:hint="eastAsia"/>
            <w:lang w:eastAsia="zh-CN"/>
          </w:rPr>
          <w:t>(二)、资金筹措</w:t>
        </w:r>
        <w:r>
          <w:tab/>
        </w:r>
        <w:r>
          <w:fldChar w:fldCharType="begin"/>
        </w:r>
        <w:r>
          <w:instrText xml:space="preserve"> PAGEREF _Toc6318 \h </w:instrText>
        </w:r>
        <w:r>
          <w:fldChar w:fldCharType="separate"/>
        </w:r>
        <w:r>
          <w:t>47</w:t>
        </w:r>
        <w:r>
          <w:fldChar w:fldCharType="end"/>
        </w:r>
      </w:hyperlink>
    </w:p>
    <w:p>
      <w:pPr>
        <w:pStyle w:val="TOC1"/>
        <w:tabs>
          <w:tab w:val="right" w:leader="dot" w:pos="8306"/>
        </w:tabs>
      </w:pPr>
      <w:hyperlink w:anchor="_Toc30205" w:history="1">
        <w:r>
          <w:rPr>
            <w:rFonts w:ascii="仿宋" w:eastAsia="仿宋" w:hAnsi="仿宋" w:cs="仿宋" w:hint="eastAsia"/>
            <w:lang w:eastAsia="zh-CN"/>
          </w:rPr>
          <w:t>十一、医院行业项目社会影响</w:t>
        </w:r>
        <w:r>
          <w:tab/>
        </w:r>
        <w:r>
          <w:fldChar w:fldCharType="begin"/>
        </w:r>
        <w:r>
          <w:instrText xml:space="preserve"> PAGEREF _Toc30205 \h </w:instrText>
        </w:r>
        <w:r>
          <w:fldChar w:fldCharType="separate"/>
        </w:r>
        <w:r>
          <w:t>47</w:t>
        </w:r>
        <w:r>
          <w:fldChar w:fldCharType="end"/>
        </w:r>
      </w:hyperlink>
    </w:p>
    <w:p>
      <w:pPr>
        <w:pStyle w:val="TOC2"/>
        <w:tabs>
          <w:tab w:val="right" w:leader="dot" w:pos="8306"/>
        </w:tabs>
      </w:pPr>
      <w:hyperlink w:anchor="_Toc20011" w:history="1">
        <w:r>
          <w:rPr>
            <w:rFonts w:ascii="仿宋" w:eastAsia="仿宋" w:hAnsi="仿宋" w:cs="仿宋" w:hint="eastAsia"/>
            <w:lang w:eastAsia="zh-CN"/>
          </w:rPr>
          <w:t>(一)、社会责任与义务</w:t>
        </w:r>
        <w:r>
          <w:tab/>
        </w:r>
        <w:r>
          <w:fldChar w:fldCharType="begin"/>
        </w:r>
        <w:r>
          <w:instrText xml:space="preserve"> PAGEREF _Toc20011 \h </w:instrText>
        </w:r>
        <w:r>
          <w:fldChar w:fldCharType="separate"/>
        </w:r>
        <w:r>
          <w:t>47</w:t>
        </w:r>
        <w:r>
          <w:fldChar w:fldCharType="end"/>
        </w:r>
      </w:hyperlink>
    </w:p>
    <w:p>
      <w:pPr>
        <w:pStyle w:val="TOC2"/>
        <w:tabs>
          <w:tab w:val="right" w:leader="dot" w:pos="8306"/>
        </w:tabs>
      </w:pPr>
      <w:hyperlink w:anchor="_Toc23232" w:history="1">
        <w:r>
          <w:rPr>
            <w:rFonts w:ascii="仿宋" w:eastAsia="仿宋" w:hAnsi="仿宋" w:cs="仿宋" w:hint="eastAsia"/>
            <w:lang w:eastAsia="zh-CN"/>
          </w:rPr>
          <w:t>(二)、社会参与与沟通</w:t>
        </w:r>
        <w:r>
          <w:tab/>
        </w:r>
        <w:r>
          <w:fldChar w:fldCharType="begin"/>
        </w:r>
        <w:r>
          <w:instrText xml:space="preserve"> PAGEREF _Toc23232 \h </w:instrText>
        </w:r>
        <w:r>
          <w:fldChar w:fldCharType="separate"/>
        </w:r>
        <w:r>
          <w:t>48</w:t>
        </w:r>
        <w:r>
          <w:fldChar w:fldCharType="end"/>
        </w:r>
      </w:hyperlink>
    </w:p>
    <w:p>
      <w:pPr>
        <w:pStyle w:val="TOC1"/>
        <w:tabs>
          <w:tab w:val="right" w:leader="dot" w:pos="8306"/>
        </w:tabs>
      </w:pPr>
      <w:hyperlink w:anchor="_Toc1362" w:history="1">
        <w:r>
          <w:rPr>
            <w:rFonts w:ascii="仿宋" w:eastAsia="仿宋" w:hAnsi="仿宋" w:cs="仿宋" w:hint="eastAsia"/>
            <w:lang w:eastAsia="zh-CN"/>
          </w:rPr>
          <w:t>十二、医院行业项目计划安排</w:t>
        </w:r>
        <w:r>
          <w:tab/>
        </w:r>
        <w:r>
          <w:fldChar w:fldCharType="begin"/>
        </w:r>
        <w:r>
          <w:instrText xml:space="preserve"> PAGEREF _Toc1362 \h </w:instrText>
        </w:r>
        <w:r>
          <w:fldChar w:fldCharType="separate"/>
        </w:r>
        <w:r>
          <w:t>49</w:t>
        </w:r>
        <w:r>
          <w:fldChar w:fldCharType="end"/>
        </w:r>
      </w:hyperlink>
    </w:p>
    <w:p>
      <w:pPr>
        <w:pStyle w:val="TOC2"/>
        <w:tabs>
          <w:tab w:val="right" w:leader="dot" w:pos="8306"/>
        </w:tabs>
      </w:pPr>
      <w:hyperlink w:anchor="_Toc9629" w:history="1">
        <w:r>
          <w:rPr>
            <w:rFonts w:ascii="仿宋" w:eastAsia="仿宋" w:hAnsi="仿宋" w:cs="仿宋" w:hint="eastAsia"/>
            <w:lang w:eastAsia="zh-CN"/>
          </w:rPr>
          <w:t>(一)、建设周期</w:t>
        </w:r>
        <w:r>
          <w:tab/>
        </w:r>
        <w:r>
          <w:fldChar w:fldCharType="begin"/>
        </w:r>
        <w:r>
          <w:instrText xml:space="preserve"> PAGEREF _Toc9629 \h </w:instrText>
        </w:r>
        <w:r>
          <w:fldChar w:fldCharType="separate"/>
        </w:r>
        <w:r>
          <w:t>49</w:t>
        </w:r>
        <w:r>
          <w:fldChar w:fldCharType="end"/>
        </w:r>
      </w:hyperlink>
    </w:p>
    <w:p>
      <w:pPr>
        <w:pStyle w:val="TOC2"/>
        <w:tabs>
          <w:tab w:val="right" w:leader="dot" w:pos="8306"/>
        </w:tabs>
      </w:pPr>
      <w:hyperlink w:anchor="_Toc29159" w:history="1">
        <w:r>
          <w:rPr>
            <w:rFonts w:ascii="仿宋" w:eastAsia="仿宋" w:hAnsi="仿宋" w:cs="仿宋" w:hint="eastAsia"/>
            <w:lang w:eastAsia="zh-CN"/>
          </w:rPr>
          <w:t>(二)、建设进度</w:t>
        </w:r>
        <w:r>
          <w:tab/>
        </w:r>
        <w:r>
          <w:fldChar w:fldCharType="begin"/>
        </w:r>
        <w:r>
          <w:instrText xml:space="preserve"> PAGEREF _Toc29159 \h </w:instrText>
        </w:r>
        <w:r>
          <w:fldChar w:fldCharType="separate"/>
        </w:r>
        <w:r>
          <w:t>50</w:t>
        </w:r>
        <w:r>
          <w:fldChar w:fldCharType="end"/>
        </w:r>
      </w:hyperlink>
    </w:p>
    <w:p>
      <w:pPr>
        <w:pStyle w:val="TOC2"/>
        <w:tabs>
          <w:tab w:val="right" w:leader="dot" w:pos="8306"/>
        </w:tabs>
      </w:pPr>
      <w:hyperlink w:anchor="_Toc7672" w:history="1">
        <w:r>
          <w:rPr>
            <w:rFonts w:ascii="仿宋" w:eastAsia="仿宋" w:hAnsi="仿宋" w:cs="仿宋" w:hint="eastAsia"/>
            <w:lang w:eastAsia="zh-CN"/>
          </w:rPr>
          <w:t>(三)、进度安排注意事项</w:t>
        </w:r>
        <w:r>
          <w:tab/>
        </w:r>
        <w:r>
          <w:fldChar w:fldCharType="begin"/>
        </w:r>
        <w:r>
          <w:instrText xml:space="preserve"> PAGEREF _Toc7672 \h </w:instrText>
        </w:r>
        <w:r>
          <w:fldChar w:fldCharType="separate"/>
        </w:r>
        <w:r>
          <w:t>51</w:t>
        </w:r>
        <w:r>
          <w:fldChar w:fldCharType="end"/>
        </w:r>
      </w:hyperlink>
    </w:p>
    <w:p>
      <w:pPr>
        <w:pStyle w:val="TOC2"/>
        <w:tabs>
          <w:tab w:val="right" w:leader="dot" w:pos="8306"/>
        </w:tabs>
      </w:pPr>
      <w:hyperlink w:anchor="_Toc23979" w:history="1">
        <w:r>
          <w:rPr>
            <w:rFonts w:ascii="仿宋" w:eastAsia="仿宋" w:hAnsi="仿宋" w:cs="仿宋" w:hint="eastAsia"/>
            <w:lang w:eastAsia="zh-CN"/>
          </w:rPr>
          <w:t>(四)、人力资源配置</w:t>
        </w:r>
        <w:r>
          <w:tab/>
        </w:r>
        <w:r>
          <w:fldChar w:fldCharType="begin"/>
        </w:r>
        <w:r>
          <w:instrText xml:space="preserve"> PAGEREF _Toc23979 \h </w:instrText>
        </w:r>
        <w:r>
          <w:fldChar w:fldCharType="separate"/>
        </w:r>
        <w:r>
          <w:t>52</w:t>
        </w:r>
        <w:r>
          <w:fldChar w:fldCharType="end"/>
        </w:r>
      </w:hyperlink>
    </w:p>
    <w:p>
      <w:pPr>
        <w:pStyle w:val="TOC1"/>
        <w:tabs>
          <w:tab w:val="right" w:leader="dot" w:pos="8306"/>
        </w:tabs>
      </w:pPr>
      <w:hyperlink w:anchor="_Toc11982" w:history="1">
        <w:r>
          <w:rPr>
            <w:rFonts w:ascii="仿宋" w:eastAsia="仿宋" w:hAnsi="仿宋" w:cs="仿宋" w:hint="eastAsia"/>
            <w:lang w:eastAsia="zh-CN"/>
          </w:rPr>
          <w:t>十三、医院行业项目实施保障措施</w:t>
        </w:r>
        <w:r>
          <w:tab/>
        </w:r>
        <w:r>
          <w:fldChar w:fldCharType="begin"/>
        </w:r>
        <w:r>
          <w:instrText xml:space="preserve"> PAGEREF _Toc11982 \h </w:instrText>
        </w:r>
        <w:r>
          <w:fldChar w:fldCharType="separate"/>
        </w:r>
        <w:r>
          <w:t>53</w:t>
        </w:r>
        <w:r>
          <w:fldChar w:fldCharType="end"/>
        </w:r>
      </w:hyperlink>
    </w:p>
    <w:p>
      <w:pPr>
        <w:pStyle w:val="TOC2"/>
        <w:tabs>
          <w:tab w:val="right" w:leader="dot" w:pos="8306"/>
        </w:tabs>
      </w:pPr>
      <w:hyperlink w:anchor="_Toc14046" w:history="1">
        <w:r>
          <w:rPr>
            <w:rFonts w:ascii="仿宋" w:eastAsia="仿宋" w:hAnsi="仿宋" w:cs="仿宋" w:hint="eastAsia"/>
            <w:lang w:eastAsia="zh-CN"/>
          </w:rPr>
          <w:t>(一)、医院行业项目实施保障机制</w:t>
        </w:r>
        <w:r>
          <w:tab/>
        </w:r>
        <w:r>
          <w:fldChar w:fldCharType="begin"/>
        </w:r>
        <w:r>
          <w:instrText xml:space="preserve"> PAGEREF _Toc14046 \h </w:instrText>
        </w:r>
        <w:r>
          <w:fldChar w:fldCharType="separate"/>
        </w:r>
        <w:r>
          <w:t>53</w:t>
        </w:r>
        <w:r>
          <w:fldChar w:fldCharType="end"/>
        </w:r>
      </w:hyperlink>
    </w:p>
    <w:p>
      <w:pPr>
        <w:pStyle w:val="TOC2"/>
        <w:tabs>
          <w:tab w:val="right" w:leader="dot" w:pos="8306"/>
        </w:tabs>
      </w:pPr>
      <w:hyperlink w:anchor="_Toc26551" w:history="1">
        <w:r>
          <w:rPr>
            <w:rFonts w:ascii="仿宋" w:eastAsia="仿宋" w:hAnsi="仿宋" w:cs="仿宋" w:hint="eastAsia"/>
            <w:lang w:eastAsia="zh-CN"/>
          </w:rPr>
          <w:t>(二)、医院行业项目法律合规要求</w:t>
        </w:r>
        <w:r>
          <w:tab/>
        </w:r>
        <w:r>
          <w:fldChar w:fldCharType="begin"/>
        </w:r>
        <w:r>
          <w:instrText xml:space="preserve"> PAGEREF _Toc26551 \h </w:instrText>
        </w:r>
        <w:r>
          <w:fldChar w:fldCharType="separate"/>
        </w:r>
        <w:r>
          <w:t>57</w:t>
        </w:r>
        <w:r>
          <w:fldChar w:fldCharType="end"/>
        </w:r>
      </w:hyperlink>
    </w:p>
    <w:p>
      <w:pPr>
        <w:pStyle w:val="TOC2"/>
        <w:tabs>
          <w:tab w:val="right" w:leader="dot" w:pos="8306"/>
        </w:tabs>
      </w:pPr>
      <w:hyperlink w:anchor="_Toc1988" w:history="1">
        <w:r>
          <w:rPr>
            <w:rFonts w:ascii="仿宋" w:eastAsia="仿宋" w:hAnsi="仿宋" w:cs="仿宋" w:hint="eastAsia"/>
            <w:lang w:eastAsia="zh-CN"/>
          </w:rPr>
          <w:t>(三)、医院行业项目合同管理与法律事务</w:t>
        </w:r>
        <w:r>
          <w:tab/>
        </w:r>
        <w:r>
          <w:fldChar w:fldCharType="begin"/>
        </w:r>
        <w:r>
          <w:instrText xml:space="preserve"> PAGEREF _Toc1988 \h </w:instrText>
        </w:r>
        <w:r>
          <w:fldChar w:fldCharType="separate"/>
        </w:r>
        <w:r>
          <w:t>61</w:t>
        </w:r>
        <w:r>
          <w:fldChar w:fldCharType="end"/>
        </w:r>
      </w:hyperlink>
    </w:p>
    <w:p>
      <w:pPr>
        <w:pStyle w:val="TOC2"/>
        <w:tabs>
          <w:tab w:val="right" w:leader="dot" w:pos="8306"/>
        </w:tabs>
      </w:pPr>
      <w:hyperlink w:anchor="_Toc9923" w:history="1">
        <w:r>
          <w:rPr>
            <w:rFonts w:ascii="仿宋" w:eastAsia="仿宋" w:hAnsi="仿宋" w:cs="仿宋" w:hint="eastAsia"/>
            <w:lang w:eastAsia="zh-CN"/>
          </w:rPr>
          <w:t>(四)、医院行业项目知识产权保护策略</w:t>
        </w:r>
        <w:r>
          <w:tab/>
        </w:r>
        <w:r>
          <w:fldChar w:fldCharType="begin"/>
        </w:r>
        <w:r>
          <w:instrText xml:space="preserve"> PAGEREF _Toc9923 \h </w:instrText>
        </w:r>
        <w:r>
          <w:fldChar w:fldCharType="separate"/>
        </w:r>
        <w:r>
          <w:t>67</w:t>
        </w:r>
        <w:r>
          <w:fldChar w:fldCharType="end"/>
        </w:r>
      </w:hyperlink>
    </w:p>
    <w:p>
      <w:pPr>
        <w:pStyle w:val="TOC1"/>
        <w:tabs>
          <w:tab w:val="right" w:leader="dot" w:pos="8306"/>
        </w:tabs>
      </w:pPr>
      <w:hyperlink w:anchor="_Toc18310" w:history="1">
        <w:r>
          <w:rPr>
            <w:rFonts w:ascii="仿宋" w:eastAsia="仿宋" w:hAnsi="仿宋" w:cs="仿宋" w:hint="eastAsia"/>
            <w:lang w:eastAsia="zh-CN"/>
          </w:rPr>
          <w:t>十四、供应链管理</w:t>
        </w:r>
        <w:r>
          <w:tab/>
        </w:r>
        <w:r>
          <w:fldChar w:fldCharType="begin"/>
        </w:r>
        <w:r>
          <w:instrText xml:space="preserve"> PAGEREF _Toc18310 \h </w:instrText>
        </w:r>
        <w:r>
          <w:fldChar w:fldCharType="separate"/>
        </w:r>
        <w:r>
          <w:t>69</w:t>
        </w:r>
        <w:r>
          <w:fldChar w:fldCharType="end"/>
        </w:r>
      </w:hyperlink>
    </w:p>
    <w:p>
      <w:pPr>
        <w:pStyle w:val="TOC2"/>
        <w:tabs>
          <w:tab w:val="right" w:leader="dot" w:pos="8306"/>
        </w:tabs>
      </w:pPr>
      <w:hyperlink w:anchor="_Toc14955" w:history="1">
        <w:r>
          <w:rPr>
            <w:rFonts w:ascii="仿宋" w:eastAsia="仿宋" w:hAnsi="仿宋" w:cs="仿宋" w:hint="eastAsia"/>
            <w:lang w:eastAsia="zh-CN"/>
          </w:rPr>
          <w:t>(一)、供应链战略规划</w:t>
        </w:r>
        <w:r>
          <w:tab/>
        </w:r>
        <w:r>
          <w:fldChar w:fldCharType="begin"/>
        </w:r>
        <w:r>
          <w:instrText xml:space="preserve"> PAGEREF _Toc14955 \h </w:instrText>
        </w:r>
        <w:r>
          <w:fldChar w:fldCharType="separate"/>
        </w:r>
        <w:r>
          <w:t>69</w:t>
        </w:r>
        <w:r>
          <w:fldChar w:fldCharType="end"/>
        </w:r>
      </w:hyperlink>
    </w:p>
    <w:p>
      <w:pPr>
        <w:pStyle w:val="TOC2"/>
        <w:tabs>
          <w:tab w:val="right" w:leader="dot" w:pos="8306"/>
        </w:tabs>
      </w:pPr>
      <w:hyperlink w:anchor="_Toc14051" w:history="1">
        <w:r>
          <w:rPr>
            <w:rFonts w:ascii="仿宋" w:eastAsia="仿宋" w:hAnsi="仿宋" w:cs="仿宋" w:hint="eastAsia"/>
            <w:lang w:eastAsia="zh-CN"/>
          </w:rPr>
          <w:t>(二)、供应商选择与合作</w:t>
        </w:r>
        <w:r>
          <w:tab/>
        </w:r>
        <w:r>
          <w:fldChar w:fldCharType="begin"/>
        </w:r>
        <w:r>
          <w:instrText xml:space="preserve"> PAGEREF _Toc14051 \h </w:instrText>
        </w:r>
        <w:r>
          <w:fldChar w:fldCharType="separate"/>
        </w:r>
        <w:r>
          <w:t>71</w:t>
        </w:r>
        <w:r>
          <w:fldChar w:fldCharType="end"/>
        </w:r>
      </w:hyperlink>
    </w:p>
    <w:p>
      <w:pPr>
        <w:pStyle w:val="TOC2"/>
        <w:tabs>
          <w:tab w:val="right" w:leader="dot" w:pos="8306"/>
        </w:tabs>
      </w:pPr>
      <w:hyperlink w:anchor="_Toc1012" w:history="1">
        <w:r>
          <w:rPr>
            <w:rFonts w:ascii="仿宋" w:eastAsia="仿宋" w:hAnsi="仿宋" w:cs="仿宋" w:hint="eastAsia"/>
            <w:lang w:eastAsia="zh-CN"/>
          </w:rPr>
          <w:t>(三)、物流与库存管理</w:t>
        </w:r>
        <w:r>
          <w:tab/>
        </w:r>
        <w:r>
          <w:fldChar w:fldCharType="begin"/>
        </w:r>
        <w:r>
          <w:instrText xml:space="preserve"> PAGEREF _Toc1012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10"/>
      <w:r>
        <w:rPr>
          <w:rFonts w:ascii="仿宋" w:eastAsia="仿宋" w:hAnsi="仿宋" w:cs="仿宋" w:hint="eastAsia"/>
          <w:sz w:val="28"/>
          <w:lang w:eastAsia="zh-CN"/>
        </w:rPr>
        <w:t>一、医院行业项目选址可行性分析</w:t>
      </w:r>
      <w:bookmarkEnd w:id="2"/>
    </w:p>
    <w:p>
      <w:pPr>
        <w:pStyle w:val="Heading2"/>
        <w:rPr>
          <w:rFonts w:ascii="仿宋" w:eastAsia="仿宋" w:hAnsi="仿宋" w:cs="仿宋" w:hint="eastAsia"/>
          <w:lang w:eastAsia="zh-CN"/>
        </w:rPr>
      </w:pPr>
      <w:bookmarkStart w:id="3" w:name="_Toc28774"/>
      <w:r>
        <w:rPr>
          <w:rFonts w:ascii="仿宋" w:eastAsia="仿宋" w:hAnsi="仿宋" w:cs="仿宋" w:hint="eastAsia"/>
          <w:lang w:eastAsia="zh-CN"/>
        </w:rPr>
        <w:t>(一)、医院行业项目选址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该医院行业项目选址位于XX省XX市XX区XXX街道</w:t>
      </w:r>
    </w:p>
    <w:p>
      <w:pPr>
        <w:pStyle w:val="Heading2"/>
        <w:ind w:firstLine="560" w:firstLineChars="200"/>
        <w:rPr>
          <w:rFonts w:ascii="仿宋" w:eastAsia="仿宋" w:hAnsi="仿宋" w:cs="仿宋" w:hint="eastAsia"/>
          <w:sz w:val="28"/>
          <w:lang w:eastAsia="zh-CN"/>
        </w:rPr>
      </w:pPr>
      <w:bookmarkStart w:id="4" w:name="_Toc74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医院行业项目的征地面积将根据医院行业项目的实际规模和需求进行精确规划。具体面积XXX平方米，旨在确保医院行业项目不仅能够满足当前的发展需求，还能够预留空间以适应未来的扩展。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净用地面积是在征地面积基础上去除不可利用面积后的实际可开发用地。具体面积XXX平方米，考虑到环保、交通、安全等多方面因素，以确保医院行业项目在整体利用效率上达到最优。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医院行业项目计划建设的建筑总规模具体面积XXX平方米。这一规模的确定综合考虑了医院行业项目的性质、规模，以及城市规划的相关要求，确保建筑布局与周边环境协调一致。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绿地率是医院行业项目用地中被规划为绿地的比例。具体面积XXX平方米，旨在通过合理规划绿地，改善医院行业项目周边环境，提升居民生活质量，并符合城市整体绿化规划。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容积率是用地上可以建设的建筑总体积与用地面积之比。具体面积XXX，通过合理的容积率规划，确保医院行业项目建筑规模与周边环境和谐共生。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确保医院行业项目选址与当地城市规划相一致，具体面积XXX平方米。通过与城市规划部门深入沟通，确保医院行业项目不仅符合城市的整体发展方向，还能够融入城市的发展布局，为城市的长远发展贡献力量。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院行业项目选址符合当地产业政策，具体面积XXX平方米。这包括医院行业项目对当地经济的促进作用，以及对相关产业的带动效应，确保医院行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用地总体要求必须符合环保和可持续发展的原则，具体面积XXX平方米。通过采用绿色建筑设计、节能减排等措施，确保医院行业项目在建设和运营过程中对环境的影响最小化，达到可持续发展的要求。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确保医院行业项目选址具备必要的公共设施配套，具体面积XXX平方米。这包括交通便利性、教育、医疗等基础设施，以提高居民生活品质，使得医院行业项目选址更具吸引力。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考虑用地总体要求对当地社会稳定性的影响，具体面积XXX平方米。通过深入了解当地社区反馈，确保医院行业项目的选址和建设过程对当地社会和谐稳定产生积极作用。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院行业项目选址不仅符合法规和规划，还在实际操作中具有可行性。这一全面规划将为医院行业项目的成功实施提供坚实的基础，确保医院行业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院行业项目的设备规划和空间设计中，我们将采取灵活设备布局的措施。设备布局将根据实际需求进行灵活设计，避免不必要的浪费。通过合理规划设备摆放位置，我们将提高设备的利用率，减少设备间距，以确保医院行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院行业项目内部引入共享设施的概念，例如共享会议室、办公区等。通过这种方式，我们可以减少对资源的重复建设，提高资源共享效率，从而减小医院行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43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院行业项目的总图布置中，我们将不同功能区域进行明确的规划，以最大程度满足医院行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6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院行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医院行业项目对环境的影响是综合评价的重要因素之一。我们将详细考虑选址周边的自然环境、生态保护区、水源地等情况，确保医院行业项目的建设和运营对环境影响最小化，并符合当地的环保法规标准。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对选址的评价还需充分考虑当地政府的产业政策和法规。我们将详细了解医院行业项目所在地的相关政策，确保医院行业项目的规划和运营与当地法规相符，降低不必要的法律风险。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考虑到社会稳定性对企业运营的重要性，我们将评估选址地区的社会安全情况、劳工关系、社区反馈等方面，以确保医院行业项目的建设和运营不会受到社会稳定性的负面影响。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最后，我们将综合考虑用地成本，包括土地购置费用、土地开发成本等。通过对用地成本的详细评估，我们能够做出更为精确的经济效益分析，为医院行业项目的投资决策提供有力支持。</w:t>
      </w:r>
    </w:p>
    <w:p>
      <w:pPr>
        <w:pStyle w:val="Heading1"/>
        <w:ind w:firstLine="560" w:firstLineChars="200"/>
        <w:rPr>
          <w:rFonts w:ascii="仿宋" w:eastAsia="仿宋" w:hAnsi="仿宋" w:cs="仿宋" w:hint="eastAsia"/>
          <w:sz w:val="28"/>
          <w:lang w:eastAsia="zh-CN"/>
        </w:rPr>
      </w:pPr>
      <w:bookmarkStart w:id="8" w:name="_Toc2914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376"/>
      <w:r>
        <w:rPr>
          <w:rFonts w:ascii="仿宋" w:eastAsia="仿宋" w:hAnsi="仿宋" w:cs="仿宋" w:hint="eastAsia"/>
          <w:lang w:eastAsia="zh-CN"/>
        </w:rPr>
        <w:t>(一)、医院行业行业分析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行业一直以来都是市场的关注焦点。行业内的发展趋势、竞争态势以及潜在机会都对医院行业项目的推进产生深远的影响。通过深入研究行业的整体概貌，我们将更好地理解行业的核心特征，为医院行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行业，技术一直是推动创新和发展的关键因素。我们将对当前技术趋势进行详尽分析，包括但不限于人工智能、大数据应用、先进制造技术等。这有助于医院行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院行业项目成功的基础。我们将对主要竞争对手进行深入研究，包括其市场份额、产品特点、市场定位等。通过全面了解竞争对手的优势和劣势，医院行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425"/>
      <w:r>
        <w:rPr>
          <w:rFonts w:ascii="仿宋" w:eastAsia="仿宋" w:hAnsi="仿宋" w:cs="仿宋" w:hint="eastAsia"/>
          <w:sz w:val="28"/>
          <w:lang w:eastAsia="zh-CN"/>
        </w:rPr>
        <w:t>(二)、医院行业市场分析预测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通过对市场规模的深入调研，我们将预测医院行业市场未来的增长趋势。这包括市场的整体规模、各细分领域的发展趋势等。医院行业项目可以根据市场的扩张速度和潜在机会，制定更符合市场需求的发展策略。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院行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院行业项目实施过程中需要充分考虑的因素。我们将对市场风险进行全面评估，包括但不限于政策法规风险、市场竞争风险、技术变革风险等。通过对潜在风险的深入分析，医院行业项目可以制定相应的风险缓解策略，降低不确定性对医院行业项目的影响。</w:t>
      </w:r>
    </w:p>
    <w:p>
      <w:pPr>
        <w:pStyle w:val="Heading1"/>
        <w:ind w:firstLine="560" w:firstLineChars="200"/>
        <w:rPr>
          <w:rFonts w:ascii="仿宋" w:eastAsia="仿宋" w:hAnsi="仿宋" w:cs="仿宋" w:hint="eastAsia"/>
          <w:sz w:val="28"/>
          <w:lang w:eastAsia="zh-CN"/>
        </w:rPr>
      </w:pPr>
      <w:bookmarkStart w:id="11" w:name="_Toc13207"/>
      <w:r>
        <w:rPr>
          <w:rFonts w:ascii="仿宋" w:eastAsia="仿宋" w:hAnsi="仿宋" w:cs="仿宋" w:hint="eastAsia"/>
          <w:sz w:val="28"/>
          <w:lang w:eastAsia="zh-CN"/>
        </w:rPr>
        <w:t>三、医院行业项目绩效评估</w:t>
      </w:r>
      <w:bookmarkEnd w:id="11"/>
    </w:p>
    <w:p>
      <w:pPr>
        <w:pStyle w:val="Heading2"/>
        <w:rPr>
          <w:rFonts w:ascii="仿宋" w:eastAsia="仿宋" w:hAnsi="仿宋" w:cs="仿宋" w:hint="eastAsia"/>
          <w:lang w:eastAsia="zh-CN"/>
        </w:rPr>
      </w:pPr>
      <w:bookmarkStart w:id="12" w:name="_Toc381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中，我们设计了一套全面的绩效评估指标，以确保医院行业项目的可控和成功交付。这些指标跨足医院行业项目目标、成本、进度和质量等多个维度，为我们提供了全面洞察医院行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目标达成率是我们关注的首要指标。我们设定了明确的目标，并通过定期监测和评估，迅速发现并应对潜在的目标偏差。这为医院行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成本绩效是另一个核心关注点。通过实际成本与预算成本的对比分析，我们深入了解成本差异的原因，及时调整资源分配，保持医院行业项目在经济效益方面的合理水平。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进度作为关键的绩效指标之一，得到了精心的关注。我们制定了详细的医院行业项目进度计划，并设立了进度符合度指标，确保实际进度与计划进度保持一致。这使我们能够快速发现和解决潜在的进度问题，保持医院行业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院行业项目绩效的不可或缺的一环。我们引入了一系列的质量标准和客户满意度指标，以确保医院行业项目交付的成果在质量上达到或超越预期水平。通过持续监测这些指标，我们努力提升医院行业项目整体质量水平，为医院行业项目的成功交付提供有力保障。通过这些科学且全面的绩效评估，我们能够更好地引导医院行业项目的持续改进，确保医院行业项目目标的顺利达成。</w:t>
      </w:r>
    </w:p>
    <w:p>
      <w:pPr>
        <w:pStyle w:val="Heading2"/>
        <w:ind w:firstLine="560" w:firstLineChars="200"/>
        <w:rPr>
          <w:rFonts w:ascii="仿宋" w:eastAsia="仿宋" w:hAnsi="仿宋" w:cs="仿宋" w:hint="eastAsia"/>
          <w:sz w:val="28"/>
          <w:lang w:eastAsia="zh-CN"/>
        </w:rPr>
      </w:pPr>
      <w:bookmarkStart w:id="13" w:name="_Toc340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绩效评估是医院行业项目中的关键环节，为确保医院行业项目达到预期目标，我们采用了多层次、多维度的绩效评估方法。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院行业项目的战略目标对齐，确保每个决策和行动都与医院行业项目整体目标保持一致。团队会定期召开战略对齐会议，审视当前工作与医院行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院行业项目进度、质量、成本和风险等方面。这些指标通过数据收集和分析，为医院行业项目管理团队提供了客观的评估依据。例如，我们通过医院行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绩效评估不仅仅停留在医院行业项目内部，还考虑了医院行业项目对外部环境的影响。我们定期进行干系人满意度调查，以了解各利益相关方对医院行业项目的期望和满意度，并及时做出调整。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这种多层次、多角度的绩效评估方法，使得我们能够全面了解医院行业项目的运行状态，及时做出调整，确保医院行业项目在不断变化的环境中保持稳健前行。</w:t>
      </w:r>
    </w:p>
    <w:p>
      <w:pPr>
        <w:pStyle w:val="Heading2"/>
        <w:ind w:firstLine="560" w:firstLineChars="200"/>
        <w:rPr>
          <w:rFonts w:ascii="仿宋" w:eastAsia="仿宋" w:hAnsi="仿宋" w:cs="仿宋" w:hint="eastAsia"/>
          <w:sz w:val="28"/>
          <w:lang w:eastAsia="zh-CN"/>
        </w:rPr>
      </w:pPr>
      <w:bookmarkStart w:id="14" w:name="_Toc1115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为了确保医院行业项目的有效管理和不断优化，我们采用了精心设计的绩效评估周期。这个周期旨在实现灵活、实时和全面的评估，以适应医院行业项目执行中的各种挑战。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院行业项目的不同需求，分为短期、中期和长期。短期评估关注每个迭代或工作周期，以及时发现和解决当前任务中的问题。中期评估涵盖几个迭代，深入了解整体医院行业项目的趋势和性能。长期评估则着眼于整个医院行业项目阶段，确保医院行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院行业项目管理工具和协作平台，团队成员能够随时更新和分享医院行业项目数据。这种实时性的反馈机制使我们能够及时察觉潜在问题，快速调整，保持医院行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院行业项目的决策制定密不可分。每个周期的医院行业项目回顾会议成为集体总结经验、识别问题深层次原因并找到创新解决方案的平台。这种定期的反思与调整机制使医院行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846"/>
      <w:r>
        <w:rPr>
          <w:rFonts w:ascii="仿宋" w:eastAsia="仿宋" w:hAnsi="仿宋" w:cs="仿宋" w:hint="eastAsia"/>
          <w:sz w:val="28"/>
          <w:lang w:eastAsia="zh-CN"/>
        </w:rPr>
        <w:t>四、医院行业项目建设单位说明</w:t>
      </w:r>
      <w:bookmarkEnd w:id="15"/>
    </w:p>
    <w:p>
      <w:pPr>
        <w:pStyle w:val="Heading2"/>
        <w:rPr>
          <w:rFonts w:ascii="仿宋" w:eastAsia="仿宋" w:hAnsi="仿宋" w:cs="仿宋" w:hint="eastAsia"/>
          <w:lang w:eastAsia="zh-CN"/>
        </w:rPr>
      </w:pPr>
      <w:bookmarkStart w:id="16" w:name="_Toc6700"/>
      <w:r>
        <w:rPr>
          <w:rFonts w:ascii="仿宋" w:eastAsia="仿宋" w:hAnsi="仿宋" w:cs="仿宋" w:hint="eastAsia"/>
          <w:lang w:eastAsia="zh-CN"/>
        </w:rPr>
        <w:t>(一)、医院行业项目承办单位基本情况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50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行业项目承办单位的XXXX，我们着眼于实现可持续的经济效益。通过技术创新和解决方案的提供，公司预计在医院行业项目执行期间将获得可观的收入增长。这一收入来源主要包括医院行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同时，我们注重成本控制和效率提升，以确保医院行业项目的可持续盈利。透过精细的管理和资源优化，公司期望实现医院行业项目利润最大化。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行业项目实施进行全面的投资评估，包括医院行业项目启动阶段的资金投入和后续运营成本。通过对医院行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院行业项目实施过程中具备足够的资金流动性，公司将进行详尽的现金流分析。这包括资金需求的合理预测、医院行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369"/>
      <w:r>
        <w:rPr>
          <w:rFonts w:ascii="仿宋" w:eastAsia="仿宋" w:hAnsi="仿宋" w:cs="仿宋" w:hint="eastAsia"/>
          <w:sz w:val="28"/>
          <w:lang w:eastAsia="zh-CN"/>
        </w:rPr>
        <w:t>五、医院行业项目概论</w:t>
      </w:r>
      <w:bookmarkEnd w:id="18"/>
    </w:p>
    <w:p>
      <w:pPr>
        <w:pStyle w:val="Heading2"/>
        <w:rPr>
          <w:rFonts w:ascii="仿宋" w:eastAsia="仿宋" w:hAnsi="仿宋" w:cs="仿宋" w:hint="eastAsia"/>
          <w:lang w:eastAsia="zh-CN"/>
        </w:rPr>
      </w:pPr>
      <w:bookmarkStart w:id="19" w:name="_Toc15777"/>
      <w:r>
        <w:rPr>
          <w:rFonts w:ascii="仿宋" w:eastAsia="仿宋" w:hAnsi="仿宋" w:cs="仿宋" w:hint="eastAsia"/>
          <w:lang w:eastAsia="zh-CN"/>
        </w:rPr>
        <w:t>(一)、医院行业项目概况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起源追溯至对市场的深入洞察。市场的不断演变与变革为医院行业项目提供了难得的机遇。当前市场存在的需求缺口和变革的大环境共同构成了医院行业项目的背景。这个医院行业项目旨在充分利用市场机遇，填补行业中尚未满足的需求，为客户提供全新的解决方案。市场的变革和需求的增长使得这个医院行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医院行业项目名称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正式命名为医院行业。这个名称不仅仅是一个标识，更代表了医院行业项目的核心理念和愿景。它蕴含着医院行业项目所要解决问题的关键字，具有强烈的表达和辨识度，为医院行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医院行业项目目标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核心目标是提供一种全新、高效的解决方案，满足客户日益增长的需求。医院行业项目追求的不仅仅是满足市场需求，更是在市场中获得卓越的竞争优势。通过不断提升产品或服务的质量和创新水平，医院行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医院行业项目范围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全面涵盖了产品研发、制造、市场推广和售后服务，确保从产品设计到最终用户体验的全方位关注。这一全面的医院行业项目范围是为了确保医院行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医院行业项目时间表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医院行业项目计划在未来18个月内完成，包括研发、测试、市场试点和正式推出等不同阶段。这个时间表的合理设计是为了确保医院行业项目各个阶段的顺利推进，以便按时交付高质量的成果。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医院行业项目预算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医院行业项目总预算估算为XX百万美元，主要分配在研发、市场推广、人员培训和运营等方面。这一充足的预算为医院行业项目提供了充足的资源，确保医院行业项目在各个方面都能取得优异的表现。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医院行业项目风险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医院行业项目可能面临的风险包括市场接受度低、技术难题、竞争激烈等。医院行业项目团队已经制定了相应的风险应对计划，通过前瞻性的风险管理，确保医院行业项目在面对不确定性时能够迅速做出应对。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医院行业项目团队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医院行业项目汇聚了一支经验丰富、多领域专业素养的核心团队，确保医院行业项目在各个方面都能拥有高水平的执行力。团队的协同作战是医院行业项目成功的关键因素之一。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医院行业项目背景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医院行业项目的背景根植于市场对更高效、创新产品的渴望，同时也受到科技发展对行业格局的深刻改变的影响。这为医院行业项目提供了广阔的发展空间和市场需求。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医院行业项目现状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截至目前，医院行业项目已完成市场调研和技术验证，取得了初步的成功。这为医院行业项目在未来的发展奠定了坚实的基础，为更远大的目标打下了坚实的基石。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https://d.book118.com/036045215240010033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57EBA"/>
    <w:rsid w:val="4C357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4521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2024-01-12T00:46:00Z</dcterms:created>
  <dcterms:modified xsi:type="dcterms:W3CDTF">2024-01-12T00:47:07Z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04C21A864C0546B5BF52933C9B1AE245_11</vt:lpwstr>
  </property>
  <property fmtid="{D5CDD505-2E9C-101B-9397-08002B2CF9AE}" pid="3" name="KSOProductBuildVer">
    <vt:lpwstr>2052-12.1.0.16120</vt:lpwstr>
  </property>
</Properties>
</file>