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肉制品项目构思建设方案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6" w:history="1">
        <w:r>
          <w:rPr>
            <w:rFonts w:ascii="仿宋" w:eastAsia="仿宋" w:hAnsi="仿宋" w:cs="仿宋" w:hint="eastAsia"/>
            <w:lang w:eastAsia="zh-CN"/>
          </w:rPr>
          <w:t>概论</w:t>
        </w:r>
        <w:r>
          <w:tab/>
        </w:r>
        <w:r>
          <w:fldChar w:fldCharType="begin"/>
        </w:r>
        <w:r>
          <w:instrText xml:space="preserve"> PAGEREF _Toc716 \h </w:instrText>
        </w:r>
        <w:r>
          <w:fldChar w:fldCharType="separate"/>
        </w:r>
        <w:r>
          <w:t>3</w:t>
        </w:r>
        <w:r>
          <w:fldChar w:fldCharType="end"/>
        </w:r>
      </w:hyperlink>
    </w:p>
    <w:p>
      <w:pPr>
        <w:pStyle w:val="TOC1"/>
        <w:tabs>
          <w:tab w:val="right" w:leader="dot" w:pos="8306"/>
        </w:tabs>
      </w:pPr>
      <w:hyperlink w:anchor="_Toc31121" w:history="1">
        <w:r>
          <w:rPr>
            <w:rFonts w:ascii="仿宋" w:eastAsia="仿宋" w:hAnsi="仿宋" w:cs="仿宋" w:hint="eastAsia"/>
            <w:lang w:eastAsia="zh-CN"/>
          </w:rPr>
          <w:t>一、社会影响分析</w:t>
        </w:r>
        <w:r>
          <w:tab/>
        </w:r>
        <w:r>
          <w:fldChar w:fldCharType="begin"/>
        </w:r>
        <w:r>
          <w:instrText xml:space="preserve"> PAGEREF _Toc31121 \h </w:instrText>
        </w:r>
        <w:r>
          <w:fldChar w:fldCharType="separate"/>
        </w:r>
        <w:r>
          <w:t>3</w:t>
        </w:r>
        <w:r>
          <w:fldChar w:fldCharType="end"/>
        </w:r>
      </w:hyperlink>
    </w:p>
    <w:p>
      <w:pPr>
        <w:pStyle w:val="TOC2"/>
        <w:tabs>
          <w:tab w:val="right" w:leader="dot" w:pos="8306"/>
        </w:tabs>
      </w:pPr>
      <w:hyperlink w:anchor="_Toc22421" w:history="1">
        <w:r>
          <w:rPr>
            <w:rFonts w:ascii="仿宋" w:eastAsia="仿宋" w:hAnsi="仿宋" w:cs="仿宋" w:hint="eastAsia"/>
            <w:lang w:eastAsia="zh-CN"/>
          </w:rPr>
          <w:t>(一)、社会影响效果分析</w:t>
        </w:r>
        <w:r>
          <w:tab/>
        </w:r>
        <w:r>
          <w:fldChar w:fldCharType="begin"/>
        </w:r>
        <w:r>
          <w:instrText xml:space="preserve"> PAGEREF _Toc22421 \h </w:instrText>
        </w:r>
        <w:r>
          <w:fldChar w:fldCharType="separate"/>
        </w:r>
        <w:r>
          <w:t>3</w:t>
        </w:r>
        <w:r>
          <w:fldChar w:fldCharType="end"/>
        </w:r>
      </w:hyperlink>
    </w:p>
    <w:p>
      <w:pPr>
        <w:pStyle w:val="TOC2"/>
        <w:tabs>
          <w:tab w:val="right" w:leader="dot" w:pos="8306"/>
        </w:tabs>
      </w:pPr>
      <w:hyperlink w:anchor="_Toc13375" w:history="1">
        <w:r>
          <w:rPr>
            <w:rFonts w:ascii="仿宋" w:eastAsia="仿宋" w:hAnsi="仿宋" w:cs="仿宋" w:hint="eastAsia"/>
            <w:lang w:eastAsia="zh-CN"/>
          </w:rPr>
          <w:t>(二)、社会适应性分析</w:t>
        </w:r>
        <w:r>
          <w:tab/>
        </w:r>
        <w:r>
          <w:fldChar w:fldCharType="begin"/>
        </w:r>
        <w:r>
          <w:instrText xml:space="preserve"> PAGEREF _Toc13375 \h </w:instrText>
        </w:r>
        <w:r>
          <w:fldChar w:fldCharType="separate"/>
        </w:r>
        <w:r>
          <w:t>5</w:t>
        </w:r>
        <w:r>
          <w:fldChar w:fldCharType="end"/>
        </w:r>
      </w:hyperlink>
    </w:p>
    <w:p>
      <w:pPr>
        <w:pStyle w:val="TOC2"/>
        <w:tabs>
          <w:tab w:val="right" w:leader="dot" w:pos="8306"/>
        </w:tabs>
      </w:pPr>
      <w:hyperlink w:anchor="_Toc16659" w:history="1">
        <w:r>
          <w:rPr>
            <w:rFonts w:ascii="仿宋" w:eastAsia="仿宋" w:hAnsi="仿宋" w:cs="仿宋" w:hint="eastAsia"/>
            <w:lang w:eastAsia="zh-CN"/>
          </w:rPr>
          <w:t>(三)、社会风险及对策分析</w:t>
        </w:r>
        <w:r>
          <w:tab/>
        </w:r>
        <w:r>
          <w:fldChar w:fldCharType="begin"/>
        </w:r>
        <w:r>
          <w:instrText xml:space="preserve"> PAGEREF _Toc16659 \h </w:instrText>
        </w:r>
        <w:r>
          <w:fldChar w:fldCharType="separate"/>
        </w:r>
        <w:r>
          <w:t>7</w:t>
        </w:r>
        <w:r>
          <w:fldChar w:fldCharType="end"/>
        </w:r>
      </w:hyperlink>
    </w:p>
    <w:p>
      <w:pPr>
        <w:pStyle w:val="TOC1"/>
        <w:tabs>
          <w:tab w:val="right" w:leader="dot" w:pos="8306"/>
        </w:tabs>
      </w:pPr>
      <w:hyperlink w:anchor="_Toc23891" w:history="1">
        <w:r>
          <w:rPr>
            <w:rFonts w:ascii="仿宋" w:eastAsia="仿宋" w:hAnsi="仿宋" w:cs="仿宋" w:hint="eastAsia"/>
            <w:lang w:eastAsia="zh-CN"/>
          </w:rPr>
          <w:t>二、发展规划、产业政策和行业准入分析</w:t>
        </w:r>
        <w:r>
          <w:tab/>
        </w:r>
        <w:r>
          <w:fldChar w:fldCharType="begin"/>
        </w:r>
        <w:r>
          <w:instrText xml:space="preserve"> PAGEREF _Toc23891 \h </w:instrText>
        </w:r>
        <w:r>
          <w:fldChar w:fldCharType="separate"/>
        </w:r>
        <w:r>
          <w:t>10</w:t>
        </w:r>
        <w:r>
          <w:fldChar w:fldCharType="end"/>
        </w:r>
      </w:hyperlink>
    </w:p>
    <w:p>
      <w:pPr>
        <w:pStyle w:val="TOC2"/>
        <w:tabs>
          <w:tab w:val="right" w:leader="dot" w:pos="8306"/>
        </w:tabs>
      </w:pPr>
      <w:hyperlink w:anchor="_Toc32461" w:history="1">
        <w:r>
          <w:rPr>
            <w:rFonts w:ascii="仿宋" w:eastAsia="仿宋" w:hAnsi="仿宋" w:cs="仿宋" w:hint="eastAsia"/>
            <w:lang w:eastAsia="zh-CN"/>
          </w:rPr>
          <w:t>(一)、发展规划分析</w:t>
        </w:r>
        <w:r>
          <w:tab/>
        </w:r>
        <w:r>
          <w:fldChar w:fldCharType="begin"/>
        </w:r>
        <w:r>
          <w:instrText xml:space="preserve"> PAGEREF _Toc32461 \h </w:instrText>
        </w:r>
        <w:r>
          <w:fldChar w:fldCharType="separate"/>
        </w:r>
        <w:r>
          <w:t>10</w:t>
        </w:r>
        <w:r>
          <w:fldChar w:fldCharType="end"/>
        </w:r>
      </w:hyperlink>
    </w:p>
    <w:p>
      <w:pPr>
        <w:pStyle w:val="TOC2"/>
        <w:tabs>
          <w:tab w:val="right" w:leader="dot" w:pos="8306"/>
        </w:tabs>
      </w:pPr>
      <w:hyperlink w:anchor="_Toc15457" w:history="1">
        <w:r>
          <w:rPr>
            <w:rFonts w:ascii="仿宋" w:eastAsia="仿宋" w:hAnsi="仿宋" w:cs="仿宋" w:hint="eastAsia"/>
            <w:lang w:eastAsia="zh-CN"/>
          </w:rPr>
          <w:t>(二)、产业政策分析</w:t>
        </w:r>
        <w:r>
          <w:tab/>
        </w:r>
        <w:r>
          <w:fldChar w:fldCharType="begin"/>
        </w:r>
        <w:r>
          <w:instrText xml:space="preserve"> PAGEREF _Toc15457 \h </w:instrText>
        </w:r>
        <w:r>
          <w:fldChar w:fldCharType="separate"/>
        </w:r>
        <w:r>
          <w:t>12</w:t>
        </w:r>
        <w:r>
          <w:fldChar w:fldCharType="end"/>
        </w:r>
      </w:hyperlink>
    </w:p>
    <w:p>
      <w:pPr>
        <w:pStyle w:val="TOC2"/>
        <w:tabs>
          <w:tab w:val="right" w:leader="dot" w:pos="8306"/>
        </w:tabs>
      </w:pPr>
      <w:hyperlink w:anchor="_Toc20364" w:history="1">
        <w:r>
          <w:rPr>
            <w:rFonts w:ascii="仿宋" w:eastAsia="仿宋" w:hAnsi="仿宋" w:cs="仿宋" w:hint="eastAsia"/>
            <w:lang w:eastAsia="zh-CN"/>
          </w:rPr>
          <w:t>(三)、行业准入分析</w:t>
        </w:r>
        <w:r>
          <w:tab/>
        </w:r>
        <w:r>
          <w:fldChar w:fldCharType="begin"/>
        </w:r>
        <w:r>
          <w:instrText xml:space="preserve"> PAGEREF _Toc20364 \h </w:instrText>
        </w:r>
        <w:r>
          <w:fldChar w:fldCharType="separate"/>
        </w:r>
        <w:r>
          <w:t>14</w:t>
        </w:r>
        <w:r>
          <w:fldChar w:fldCharType="end"/>
        </w:r>
      </w:hyperlink>
    </w:p>
    <w:p>
      <w:pPr>
        <w:pStyle w:val="TOC1"/>
        <w:tabs>
          <w:tab w:val="right" w:leader="dot" w:pos="8306"/>
        </w:tabs>
      </w:pPr>
      <w:hyperlink w:anchor="_Toc23692" w:history="1">
        <w:r>
          <w:rPr>
            <w:rFonts w:ascii="仿宋" w:eastAsia="仿宋" w:hAnsi="仿宋" w:cs="仿宋" w:hint="eastAsia"/>
            <w:lang w:eastAsia="zh-CN"/>
          </w:rPr>
          <w:t>三、经济影响分析</w:t>
        </w:r>
        <w:r>
          <w:tab/>
        </w:r>
        <w:r>
          <w:fldChar w:fldCharType="begin"/>
        </w:r>
        <w:r>
          <w:instrText xml:space="preserve"> PAGEREF _Toc23692 \h </w:instrText>
        </w:r>
        <w:r>
          <w:fldChar w:fldCharType="separate"/>
        </w:r>
        <w:r>
          <w:t>15</w:t>
        </w:r>
        <w:r>
          <w:fldChar w:fldCharType="end"/>
        </w:r>
      </w:hyperlink>
    </w:p>
    <w:p>
      <w:pPr>
        <w:pStyle w:val="TOC2"/>
        <w:tabs>
          <w:tab w:val="right" w:leader="dot" w:pos="8306"/>
        </w:tabs>
      </w:pPr>
      <w:hyperlink w:anchor="_Toc9078" w:history="1">
        <w:r>
          <w:rPr>
            <w:rFonts w:ascii="仿宋" w:eastAsia="仿宋" w:hAnsi="仿宋" w:cs="仿宋" w:hint="eastAsia"/>
            <w:lang w:eastAsia="zh-CN"/>
          </w:rPr>
          <w:t>(一)、经济费用效益或费用效果分析</w:t>
        </w:r>
        <w:r>
          <w:tab/>
        </w:r>
        <w:r>
          <w:fldChar w:fldCharType="begin"/>
        </w:r>
        <w:r>
          <w:instrText xml:space="preserve"> PAGEREF _Toc9078 \h </w:instrText>
        </w:r>
        <w:r>
          <w:fldChar w:fldCharType="separate"/>
        </w:r>
        <w:r>
          <w:t>15</w:t>
        </w:r>
        <w:r>
          <w:fldChar w:fldCharType="end"/>
        </w:r>
      </w:hyperlink>
    </w:p>
    <w:p>
      <w:pPr>
        <w:pStyle w:val="TOC2"/>
        <w:tabs>
          <w:tab w:val="right" w:leader="dot" w:pos="8306"/>
        </w:tabs>
      </w:pPr>
      <w:hyperlink w:anchor="_Toc166" w:history="1">
        <w:r>
          <w:rPr>
            <w:rFonts w:ascii="仿宋" w:eastAsia="仿宋" w:hAnsi="仿宋" w:cs="仿宋" w:hint="eastAsia"/>
            <w:lang w:eastAsia="zh-CN"/>
          </w:rPr>
          <w:t>(二)、行业影响分析</w:t>
        </w:r>
        <w:r>
          <w:tab/>
        </w:r>
        <w:r>
          <w:fldChar w:fldCharType="begin"/>
        </w:r>
        <w:r>
          <w:instrText xml:space="preserve"> PAGEREF _Toc166 \h </w:instrText>
        </w:r>
        <w:r>
          <w:fldChar w:fldCharType="separate"/>
        </w:r>
        <w:r>
          <w:t>17</w:t>
        </w:r>
        <w:r>
          <w:fldChar w:fldCharType="end"/>
        </w:r>
      </w:hyperlink>
    </w:p>
    <w:p>
      <w:pPr>
        <w:pStyle w:val="TOC2"/>
        <w:tabs>
          <w:tab w:val="right" w:leader="dot" w:pos="8306"/>
        </w:tabs>
      </w:pPr>
      <w:hyperlink w:anchor="_Toc8252" w:history="1">
        <w:r>
          <w:rPr>
            <w:rFonts w:ascii="仿宋" w:eastAsia="仿宋" w:hAnsi="仿宋" w:cs="仿宋" w:hint="eastAsia"/>
            <w:lang w:eastAsia="zh-CN"/>
          </w:rPr>
          <w:t>(三)、区域经济影响分析</w:t>
        </w:r>
        <w:r>
          <w:tab/>
        </w:r>
        <w:r>
          <w:fldChar w:fldCharType="begin"/>
        </w:r>
        <w:r>
          <w:instrText xml:space="preserve"> PAGEREF _Toc8252 \h </w:instrText>
        </w:r>
        <w:r>
          <w:fldChar w:fldCharType="separate"/>
        </w:r>
        <w:r>
          <w:t>19</w:t>
        </w:r>
        <w:r>
          <w:fldChar w:fldCharType="end"/>
        </w:r>
      </w:hyperlink>
    </w:p>
    <w:p>
      <w:pPr>
        <w:pStyle w:val="TOC2"/>
        <w:tabs>
          <w:tab w:val="right" w:leader="dot" w:pos="8306"/>
        </w:tabs>
      </w:pPr>
      <w:hyperlink w:anchor="_Toc30012" w:history="1">
        <w:r>
          <w:rPr>
            <w:rFonts w:ascii="仿宋" w:eastAsia="仿宋" w:hAnsi="仿宋" w:cs="仿宋" w:hint="eastAsia"/>
            <w:lang w:eastAsia="zh-CN"/>
          </w:rPr>
          <w:t>(四)、宏观经济影响分析</w:t>
        </w:r>
        <w:r>
          <w:tab/>
        </w:r>
        <w:r>
          <w:fldChar w:fldCharType="begin"/>
        </w:r>
        <w:r>
          <w:instrText xml:space="preserve"> PAGEREF _Toc30012 \h </w:instrText>
        </w:r>
        <w:r>
          <w:fldChar w:fldCharType="separate"/>
        </w:r>
        <w:r>
          <w:t>20</w:t>
        </w:r>
        <w:r>
          <w:fldChar w:fldCharType="end"/>
        </w:r>
      </w:hyperlink>
    </w:p>
    <w:p>
      <w:pPr>
        <w:pStyle w:val="TOC1"/>
        <w:tabs>
          <w:tab w:val="right" w:leader="dot" w:pos="8306"/>
        </w:tabs>
      </w:pPr>
      <w:hyperlink w:anchor="_Toc3940" w:history="1">
        <w:r>
          <w:rPr>
            <w:rFonts w:ascii="仿宋" w:eastAsia="仿宋" w:hAnsi="仿宋" w:cs="仿宋" w:hint="eastAsia"/>
            <w:lang w:eastAsia="zh-CN"/>
          </w:rPr>
          <w:t>四、项目监理与质量保证</w:t>
        </w:r>
        <w:r>
          <w:tab/>
        </w:r>
        <w:r>
          <w:fldChar w:fldCharType="begin"/>
        </w:r>
        <w:r>
          <w:instrText xml:space="preserve"> PAGEREF _Toc3940 \h </w:instrText>
        </w:r>
        <w:r>
          <w:fldChar w:fldCharType="separate"/>
        </w:r>
        <w:r>
          <w:t>21</w:t>
        </w:r>
        <w:r>
          <w:fldChar w:fldCharType="end"/>
        </w:r>
      </w:hyperlink>
    </w:p>
    <w:p>
      <w:pPr>
        <w:pStyle w:val="TOC2"/>
        <w:tabs>
          <w:tab w:val="right" w:leader="dot" w:pos="8306"/>
        </w:tabs>
      </w:pPr>
      <w:hyperlink w:anchor="_Toc6179" w:history="1">
        <w:r>
          <w:rPr>
            <w:rFonts w:ascii="仿宋" w:eastAsia="仿宋" w:hAnsi="仿宋" w:cs="仿宋" w:hint="eastAsia"/>
            <w:lang w:eastAsia="zh-CN"/>
          </w:rPr>
          <w:t>(一)、监理体系构建</w:t>
        </w:r>
        <w:r>
          <w:tab/>
        </w:r>
        <w:r>
          <w:fldChar w:fldCharType="begin"/>
        </w:r>
        <w:r>
          <w:instrText xml:space="preserve"> PAGEREF _Toc6179 \h </w:instrText>
        </w:r>
        <w:r>
          <w:fldChar w:fldCharType="separate"/>
        </w:r>
        <w:r>
          <w:t>21</w:t>
        </w:r>
        <w:r>
          <w:fldChar w:fldCharType="end"/>
        </w:r>
      </w:hyperlink>
    </w:p>
    <w:p>
      <w:pPr>
        <w:pStyle w:val="TOC2"/>
        <w:tabs>
          <w:tab w:val="right" w:leader="dot" w:pos="8306"/>
        </w:tabs>
      </w:pPr>
      <w:hyperlink w:anchor="_Toc20534" w:history="1">
        <w:r>
          <w:rPr>
            <w:rFonts w:ascii="仿宋" w:eastAsia="仿宋" w:hAnsi="仿宋" w:cs="仿宋" w:hint="eastAsia"/>
            <w:lang w:eastAsia="zh-CN"/>
          </w:rPr>
          <w:t>(二)、质量保证体系实施</w:t>
        </w:r>
        <w:r>
          <w:tab/>
        </w:r>
        <w:r>
          <w:fldChar w:fldCharType="begin"/>
        </w:r>
        <w:r>
          <w:instrText xml:space="preserve"> PAGEREF _Toc20534 \h </w:instrText>
        </w:r>
        <w:r>
          <w:fldChar w:fldCharType="separate"/>
        </w:r>
        <w:r>
          <w:t>22</w:t>
        </w:r>
        <w:r>
          <w:fldChar w:fldCharType="end"/>
        </w:r>
      </w:hyperlink>
    </w:p>
    <w:p>
      <w:pPr>
        <w:pStyle w:val="TOC2"/>
        <w:tabs>
          <w:tab w:val="right" w:leader="dot" w:pos="8306"/>
        </w:tabs>
      </w:pPr>
      <w:hyperlink w:anchor="_Toc26938" w:history="1">
        <w:r>
          <w:rPr>
            <w:rFonts w:ascii="仿宋" w:eastAsia="仿宋" w:hAnsi="仿宋" w:cs="仿宋" w:hint="eastAsia"/>
            <w:lang w:eastAsia="zh-CN"/>
          </w:rPr>
          <w:t>(三)、监理与质量控制流程</w:t>
        </w:r>
        <w:r>
          <w:tab/>
        </w:r>
        <w:r>
          <w:fldChar w:fldCharType="begin"/>
        </w:r>
        <w:r>
          <w:instrText xml:space="preserve"> PAGEREF _Toc26938 \h </w:instrText>
        </w:r>
        <w:r>
          <w:fldChar w:fldCharType="separate"/>
        </w:r>
        <w:r>
          <w:t>23</w:t>
        </w:r>
        <w:r>
          <w:fldChar w:fldCharType="end"/>
        </w:r>
      </w:hyperlink>
    </w:p>
    <w:p>
      <w:pPr>
        <w:pStyle w:val="TOC1"/>
        <w:tabs>
          <w:tab w:val="right" w:leader="dot" w:pos="8306"/>
        </w:tabs>
      </w:pPr>
      <w:hyperlink w:anchor="_Toc29153" w:history="1">
        <w:r>
          <w:rPr>
            <w:rFonts w:ascii="仿宋" w:eastAsia="仿宋" w:hAnsi="仿宋" w:cs="仿宋" w:hint="eastAsia"/>
            <w:lang w:eastAsia="zh-CN"/>
          </w:rPr>
          <w:t>五、背景、必要性分析</w:t>
        </w:r>
        <w:r>
          <w:tab/>
        </w:r>
        <w:r>
          <w:fldChar w:fldCharType="begin"/>
        </w:r>
        <w:r>
          <w:instrText xml:space="preserve"> PAGEREF _Toc29153 \h </w:instrText>
        </w:r>
        <w:r>
          <w:fldChar w:fldCharType="separate"/>
        </w:r>
        <w:r>
          <w:t>23</w:t>
        </w:r>
        <w:r>
          <w:fldChar w:fldCharType="end"/>
        </w:r>
      </w:hyperlink>
    </w:p>
    <w:p>
      <w:pPr>
        <w:pStyle w:val="TOC2"/>
        <w:tabs>
          <w:tab w:val="right" w:leader="dot" w:pos="8306"/>
        </w:tabs>
      </w:pPr>
      <w:hyperlink w:anchor="_Toc22149" w:history="1">
        <w:r>
          <w:rPr>
            <w:rFonts w:ascii="仿宋" w:eastAsia="仿宋" w:hAnsi="仿宋" w:cs="仿宋" w:hint="eastAsia"/>
            <w:lang w:eastAsia="zh-CN"/>
          </w:rPr>
          <w:t>(一)、项目建设背景</w:t>
        </w:r>
        <w:r>
          <w:tab/>
        </w:r>
        <w:r>
          <w:fldChar w:fldCharType="begin"/>
        </w:r>
        <w:r>
          <w:instrText xml:space="preserve"> PAGEREF _Toc22149 \h </w:instrText>
        </w:r>
        <w:r>
          <w:fldChar w:fldCharType="separate"/>
        </w:r>
        <w:r>
          <w:t>23</w:t>
        </w:r>
        <w:r>
          <w:fldChar w:fldCharType="end"/>
        </w:r>
      </w:hyperlink>
    </w:p>
    <w:p>
      <w:pPr>
        <w:pStyle w:val="TOC2"/>
        <w:tabs>
          <w:tab w:val="right" w:leader="dot" w:pos="8306"/>
        </w:tabs>
      </w:pPr>
      <w:hyperlink w:anchor="_Toc32703" w:history="1">
        <w:r>
          <w:rPr>
            <w:rFonts w:ascii="仿宋" w:eastAsia="仿宋" w:hAnsi="仿宋" w:cs="仿宋" w:hint="eastAsia"/>
            <w:lang w:eastAsia="zh-CN"/>
          </w:rPr>
          <w:t>(二)、必要性分析</w:t>
        </w:r>
        <w:r>
          <w:tab/>
        </w:r>
        <w:r>
          <w:fldChar w:fldCharType="begin"/>
        </w:r>
        <w:r>
          <w:instrText xml:space="preserve"> PAGEREF _Toc32703 \h </w:instrText>
        </w:r>
        <w:r>
          <w:fldChar w:fldCharType="separate"/>
        </w:r>
        <w:r>
          <w:t>24</w:t>
        </w:r>
        <w:r>
          <w:fldChar w:fldCharType="end"/>
        </w:r>
      </w:hyperlink>
    </w:p>
    <w:p>
      <w:pPr>
        <w:pStyle w:val="TOC2"/>
        <w:tabs>
          <w:tab w:val="right" w:leader="dot" w:pos="8306"/>
        </w:tabs>
      </w:pPr>
      <w:hyperlink w:anchor="_Toc17865" w:history="1">
        <w:r>
          <w:rPr>
            <w:rFonts w:ascii="仿宋" w:eastAsia="仿宋" w:hAnsi="仿宋" w:cs="仿宋" w:hint="eastAsia"/>
            <w:lang w:eastAsia="zh-CN"/>
          </w:rPr>
          <w:t>(三)、项目建设有利条件</w:t>
        </w:r>
        <w:r>
          <w:tab/>
        </w:r>
        <w:r>
          <w:fldChar w:fldCharType="begin"/>
        </w:r>
        <w:r>
          <w:instrText xml:space="preserve"> PAGEREF _Toc17865 \h </w:instrText>
        </w:r>
        <w:r>
          <w:fldChar w:fldCharType="separate"/>
        </w:r>
        <w:r>
          <w:t>26</w:t>
        </w:r>
        <w:r>
          <w:fldChar w:fldCharType="end"/>
        </w:r>
      </w:hyperlink>
    </w:p>
    <w:p>
      <w:pPr>
        <w:pStyle w:val="TOC1"/>
        <w:tabs>
          <w:tab w:val="right" w:leader="dot" w:pos="8306"/>
        </w:tabs>
      </w:pPr>
      <w:hyperlink w:anchor="_Toc6388" w:history="1">
        <w:r>
          <w:rPr>
            <w:rFonts w:ascii="仿宋" w:eastAsia="仿宋" w:hAnsi="仿宋" w:cs="仿宋" w:hint="eastAsia"/>
            <w:lang w:eastAsia="zh-CN"/>
          </w:rPr>
          <w:t>六、建设风险评估分析</w:t>
        </w:r>
        <w:r>
          <w:tab/>
        </w:r>
        <w:r>
          <w:fldChar w:fldCharType="begin"/>
        </w:r>
        <w:r>
          <w:instrText xml:space="preserve"> PAGEREF _Toc6388 \h </w:instrText>
        </w:r>
        <w:r>
          <w:fldChar w:fldCharType="separate"/>
        </w:r>
        <w:r>
          <w:t>27</w:t>
        </w:r>
        <w:r>
          <w:fldChar w:fldCharType="end"/>
        </w:r>
      </w:hyperlink>
    </w:p>
    <w:p>
      <w:pPr>
        <w:pStyle w:val="TOC2"/>
        <w:tabs>
          <w:tab w:val="right" w:leader="dot" w:pos="8306"/>
        </w:tabs>
      </w:pPr>
      <w:hyperlink w:anchor="_Toc12363" w:history="1">
        <w:r>
          <w:rPr>
            <w:rFonts w:ascii="仿宋" w:eastAsia="仿宋" w:hAnsi="仿宋" w:cs="仿宋" w:hint="eastAsia"/>
            <w:lang w:eastAsia="zh-CN"/>
          </w:rPr>
          <w:t>(一)、政策风险分析</w:t>
        </w:r>
        <w:r>
          <w:tab/>
        </w:r>
        <w:r>
          <w:fldChar w:fldCharType="begin"/>
        </w:r>
        <w:r>
          <w:instrText xml:space="preserve"> PAGEREF _Toc12363 \h </w:instrText>
        </w:r>
        <w:r>
          <w:fldChar w:fldCharType="separate"/>
        </w:r>
        <w:r>
          <w:t>27</w:t>
        </w:r>
        <w:r>
          <w:fldChar w:fldCharType="end"/>
        </w:r>
      </w:hyperlink>
    </w:p>
    <w:p>
      <w:pPr>
        <w:pStyle w:val="TOC2"/>
        <w:tabs>
          <w:tab w:val="right" w:leader="dot" w:pos="8306"/>
        </w:tabs>
      </w:pPr>
      <w:hyperlink w:anchor="_Toc30129" w:history="1">
        <w:r>
          <w:rPr>
            <w:rFonts w:ascii="仿宋" w:eastAsia="仿宋" w:hAnsi="仿宋" w:cs="仿宋" w:hint="eastAsia"/>
            <w:lang w:eastAsia="zh-CN"/>
          </w:rPr>
          <w:t>(二)、社会风险分析</w:t>
        </w:r>
        <w:r>
          <w:tab/>
        </w:r>
        <w:r>
          <w:fldChar w:fldCharType="begin"/>
        </w:r>
        <w:r>
          <w:instrText xml:space="preserve"> PAGEREF _Toc30129 \h </w:instrText>
        </w:r>
        <w:r>
          <w:fldChar w:fldCharType="separate"/>
        </w:r>
        <w:r>
          <w:t>28</w:t>
        </w:r>
        <w:r>
          <w:fldChar w:fldCharType="end"/>
        </w:r>
      </w:hyperlink>
    </w:p>
    <w:p>
      <w:pPr>
        <w:pStyle w:val="TOC2"/>
        <w:tabs>
          <w:tab w:val="right" w:leader="dot" w:pos="8306"/>
        </w:tabs>
      </w:pPr>
      <w:hyperlink w:anchor="_Toc2413" w:history="1">
        <w:r>
          <w:rPr>
            <w:rFonts w:ascii="仿宋" w:eastAsia="仿宋" w:hAnsi="仿宋" w:cs="仿宋" w:hint="eastAsia"/>
            <w:lang w:eastAsia="zh-CN"/>
          </w:rPr>
          <w:t>(三)、市场风险分析</w:t>
        </w:r>
        <w:r>
          <w:tab/>
        </w:r>
        <w:r>
          <w:fldChar w:fldCharType="begin"/>
        </w:r>
        <w:r>
          <w:instrText xml:space="preserve"> PAGEREF _Toc2413 \h </w:instrText>
        </w:r>
        <w:r>
          <w:fldChar w:fldCharType="separate"/>
        </w:r>
        <w:r>
          <w:t>30</w:t>
        </w:r>
        <w:r>
          <w:fldChar w:fldCharType="end"/>
        </w:r>
      </w:hyperlink>
    </w:p>
    <w:p>
      <w:pPr>
        <w:pStyle w:val="TOC2"/>
        <w:tabs>
          <w:tab w:val="right" w:leader="dot" w:pos="8306"/>
        </w:tabs>
      </w:pPr>
      <w:hyperlink w:anchor="_Toc20451" w:history="1">
        <w:r>
          <w:rPr>
            <w:rFonts w:ascii="仿宋" w:eastAsia="仿宋" w:hAnsi="仿宋" w:cs="仿宋" w:hint="eastAsia"/>
            <w:lang w:eastAsia="zh-CN"/>
          </w:rPr>
          <w:t>(四)、资金风险分析</w:t>
        </w:r>
        <w:r>
          <w:tab/>
        </w:r>
        <w:r>
          <w:fldChar w:fldCharType="begin"/>
        </w:r>
        <w:r>
          <w:instrText xml:space="preserve"> PAGEREF _Toc20451 \h </w:instrText>
        </w:r>
        <w:r>
          <w:fldChar w:fldCharType="separate"/>
        </w:r>
        <w:r>
          <w:t>31</w:t>
        </w:r>
        <w:r>
          <w:fldChar w:fldCharType="end"/>
        </w:r>
      </w:hyperlink>
    </w:p>
    <w:p>
      <w:pPr>
        <w:pStyle w:val="TOC2"/>
        <w:tabs>
          <w:tab w:val="right" w:leader="dot" w:pos="8306"/>
        </w:tabs>
      </w:pPr>
      <w:hyperlink w:anchor="_Toc12083" w:history="1">
        <w:r>
          <w:rPr>
            <w:rFonts w:ascii="仿宋" w:eastAsia="仿宋" w:hAnsi="仿宋" w:cs="仿宋" w:hint="eastAsia"/>
            <w:lang w:eastAsia="zh-CN"/>
          </w:rPr>
          <w:t>(五)、技术风险分析</w:t>
        </w:r>
        <w:r>
          <w:tab/>
        </w:r>
        <w:r>
          <w:fldChar w:fldCharType="begin"/>
        </w:r>
        <w:r>
          <w:instrText xml:space="preserve"> PAGEREF _Toc12083 \h </w:instrText>
        </w:r>
        <w:r>
          <w:fldChar w:fldCharType="separate"/>
        </w:r>
        <w:r>
          <w:t>32</w:t>
        </w:r>
        <w:r>
          <w:fldChar w:fldCharType="end"/>
        </w:r>
      </w:hyperlink>
    </w:p>
    <w:p>
      <w:pPr>
        <w:pStyle w:val="TOC2"/>
        <w:tabs>
          <w:tab w:val="right" w:leader="dot" w:pos="8306"/>
        </w:tabs>
      </w:pPr>
      <w:hyperlink w:anchor="_Toc4637" w:history="1">
        <w:r>
          <w:rPr>
            <w:rFonts w:ascii="仿宋" w:eastAsia="仿宋" w:hAnsi="仿宋" w:cs="仿宋" w:hint="eastAsia"/>
            <w:lang w:eastAsia="zh-CN"/>
          </w:rPr>
          <w:t>(六)、财务风险分析</w:t>
        </w:r>
        <w:r>
          <w:tab/>
        </w:r>
        <w:r>
          <w:fldChar w:fldCharType="begin"/>
        </w:r>
        <w:r>
          <w:instrText xml:space="preserve"> PAGEREF _Toc4637 \h </w:instrText>
        </w:r>
        <w:r>
          <w:fldChar w:fldCharType="separate"/>
        </w:r>
        <w:r>
          <w:t>33</w:t>
        </w:r>
        <w:r>
          <w:fldChar w:fldCharType="end"/>
        </w:r>
      </w:hyperlink>
    </w:p>
    <w:p>
      <w:pPr>
        <w:pStyle w:val="TOC2"/>
        <w:tabs>
          <w:tab w:val="right" w:leader="dot" w:pos="8306"/>
        </w:tabs>
      </w:pPr>
      <w:hyperlink w:anchor="_Toc23549" w:history="1">
        <w:r>
          <w:rPr>
            <w:rFonts w:ascii="仿宋" w:eastAsia="仿宋" w:hAnsi="仿宋" w:cs="仿宋" w:hint="eastAsia"/>
            <w:lang w:eastAsia="zh-CN"/>
          </w:rPr>
          <w:t>(七)、管理风险分析</w:t>
        </w:r>
        <w:r>
          <w:tab/>
        </w:r>
        <w:r>
          <w:fldChar w:fldCharType="begin"/>
        </w:r>
        <w:r>
          <w:instrText xml:space="preserve"> PAGEREF _Toc23549 \h </w:instrText>
        </w:r>
        <w:r>
          <w:fldChar w:fldCharType="separate"/>
        </w:r>
        <w:r>
          <w:t>35</w:t>
        </w:r>
        <w:r>
          <w:fldChar w:fldCharType="end"/>
        </w:r>
      </w:hyperlink>
    </w:p>
    <w:p>
      <w:pPr>
        <w:pStyle w:val="TOC2"/>
        <w:tabs>
          <w:tab w:val="right" w:leader="dot" w:pos="8306"/>
        </w:tabs>
      </w:pPr>
      <w:hyperlink w:anchor="_Toc1782" w:history="1">
        <w:r>
          <w:rPr>
            <w:rFonts w:ascii="仿宋" w:eastAsia="仿宋" w:hAnsi="仿宋" w:cs="仿宋" w:hint="eastAsia"/>
            <w:lang w:eastAsia="zh-CN"/>
          </w:rPr>
          <w:t>(八)、其它风险分析</w:t>
        </w:r>
        <w:r>
          <w:tab/>
        </w:r>
        <w:r>
          <w:fldChar w:fldCharType="begin"/>
        </w:r>
        <w:r>
          <w:instrText xml:space="preserve"> PAGEREF _Toc1782 \h </w:instrText>
        </w:r>
        <w:r>
          <w:fldChar w:fldCharType="separate"/>
        </w:r>
        <w:r>
          <w:t>36</w:t>
        </w:r>
        <w:r>
          <w:fldChar w:fldCharType="end"/>
        </w:r>
      </w:hyperlink>
    </w:p>
    <w:p>
      <w:pPr>
        <w:pStyle w:val="TOC2"/>
        <w:tabs>
          <w:tab w:val="right" w:leader="dot" w:pos="8306"/>
        </w:tabs>
      </w:pPr>
      <w:hyperlink w:anchor="_Toc2802" w:history="1">
        <w:r>
          <w:rPr>
            <w:rFonts w:ascii="仿宋" w:eastAsia="仿宋" w:hAnsi="仿宋" w:cs="仿宋" w:hint="eastAsia"/>
            <w:lang w:eastAsia="zh-CN"/>
          </w:rPr>
          <w:t>(九)、社会影响评估</w:t>
        </w:r>
        <w:r>
          <w:tab/>
        </w:r>
        <w:r>
          <w:fldChar w:fldCharType="begin"/>
        </w:r>
        <w:r>
          <w:instrText xml:space="preserve"> PAGEREF _Toc2802 \h </w:instrText>
        </w:r>
        <w:r>
          <w:fldChar w:fldCharType="separate"/>
        </w:r>
        <w:r>
          <w:t>38</w:t>
        </w:r>
        <w:r>
          <w:fldChar w:fldCharType="end"/>
        </w:r>
      </w:hyperlink>
    </w:p>
    <w:p>
      <w:pPr>
        <w:pStyle w:val="TOC1"/>
        <w:tabs>
          <w:tab w:val="right" w:leader="dot" w:pos="8306"/>
        </w:tabs>
      </w:pPr>
      <w:hyperlink w:anchor="_Toc21556" w:history="1">
        <w:r>
          <w:rPr>
            <w:rFonts w:ascii="仿宋" w:eastAsia="仿宋" w:hAnsi="仿宋" w:cs="仿宋" w:hint="eastAsia"/>
            <w:lang w:eastAsia="zh-CN"/>
          </w:rPr>
          <w:t>七、环境保护与治理方案</w:t>
        </w:r>
        <w:r>
          <w:tab/>
        </w:r>
        <w:r>
          <w:fldChar w:fldCharType="begin"/>
        </w:r>
        <w:r>
          <w:instrText xml:space="preserve"> PAGEREF _Toc21556 \h </w:instrText>
        </w:r>
        <w:r>
          <w:fldChar w:fldCharType="separate"/>
        </w:r>
        <w:r>
          <w:t>40</w:t>
        </w:r>
        <w:r>
          <w:fldChar w:fldCharType="end"/>
        </w:r>
      </w:hyperlink>
    </w:p>
    <w:p>
      <w:pPr>
        <w:pStyle w:val="TOC2"/>
        <w:tabs>
          <w:tab w:val="right" w:leader="dot" w:pos="8306"/>
        </w:tabs>
      </w:pPr>
      <w:hyperlink w:anchor="_Toc3320" w:history="1">
        <w:r>
          <w:rPr>
            <w:rFonts w:ascii="仿宋" w:eastAsia="仿宋" w:hAnsi="仿宋" w:cs="仿宋" w:hint="eastAsia"/>
            <w:lang w:eastAsia="zh-CN"/>
          </w:rPr>
          <w:t>(一)、项目环境影响评估</w:t>
        </w:r>
        <w:r>
          <w:tab/>
        </w:r>
        <w:r>
          <w:fldChar w:fldCharType="begin"/>
        </w:r>
        <w:r>
          <w:instrText xml:space="preserve"> PAGEREF _Toc3320 \h </w:instrText>
        </w:r>
        <w:r>
          <w:fldChar w:fldCharType="separate"/>
        </w:r>
        <w:r>
          <w:t>40</w:t>
        </w:r>
        <w:r>
          <w:fldChar w:fldCharType="end"/>
        </w:r>
      </w:hyperlink>
    </w:p>
    <w:p>
      <w:pPr>
        <w:pStyle w:val="TOC2"/>
        <w:tabs>
          <w:tab w:val="right" w:leader="dot" w:pos="8306"/>
        </w:tabs>
      </w:pPr>
      <w:hyperlink w:anchor="_Toc10366" w:history="1">
        <w:r>
          <w:rPr>
            <w:rFonts w:ascii="仿宋" w:eastAsia="仿宋" w:hAnsi="仿宋" w:cs="仿宋" w:hint="eastAsia"/>
            <w:lang w:eastAsia="zh-CN"/>
          </w:rPr>
          <w:t>(二)、环境保护措施与治理方案</w:t>
        </w:r>
        <w:r>
          <w:tab/>
        </w:r>
        <w:r>
          <w:fldChar w:fldCharType="begin"/>
        </w:r>
        <w:r>
          <w:instrText xml:space="preserve"> PAGEREF _Toc10366 \h </w:instrText>
        </w:r>
        <w:r>
          <w:fldChar w:fldCharType="separate"/>
        </w:r>
        <w:r>
          <w:t>40</w:t>
        </w:r>
        <w:r>
          <w:fldChar w:fldCharType="end"/>
        </w:r>
      </w:hyperlink>
    </w:p>
    <w:p>
      <w:pPr>
        <w:pStyle w:val="TOC1"/>
        <w:tabs>
          <w:tab w:val="right" w:leader="dot" w:pos="8306"/>
        </w:tabs>
      </w:pPr>
      <w:hyperlink w:anchor="_Toc14888" w:history="1">
        <w:r>
          <w:rPr>
            <w:rFonts w:ascii="仿宋" w:eastAsia="仿宋" w:hAnsi="仿宋" w:cs="仿宋" w:hint="eastAsia"/>
            <w:lang w:eastAsia="zh-CN"/>
          </w:rPr>
          <w:t>八、经济效益与社会效益优化</w:t>
        </w:r>
        <w:r>
          <w:tab/>
        </w:r>
        <w:r>
          <w:fldChar w:fldCharType="begin"/>
        </w:r>
        <w:r>
          <w:instrText xml:space="preserve"> PAGEREF _Toc14888 \h </w:instrText>
        </w:r>
        <w:r>
          <w:fldChar w:fldCharType="separate"/>
        </w:r>
        <w:r>
          <w:t>41</w:t>
        </w:r>
        <w:r>
          <w:fldChar w:fldCharType="end"/>
        </w:r>
      </w:hyperlink>
    </w:p>
    <w:p>
      <w:pPr>
        <w:pStyle w:val="TOC2"/>
        <w:tabs>
          <w:tab w:val="right" w:leader="dot" w:pos="8306"/>
        </w:tabs>
      </w:pPr>
      <w:hyperlink w:anchor="_Toc30568" w:history="1">
        <w:r>
          <w:rPr>
            <w:rFonts w:ascii="仿宋" w:eastAsia="仿宋" w:hAnsi="仿宋" w:cs="仿宋" w:hint="eastAsia"/>
            <w:lang w:eastAsia="zh-CN"/>
          </w:rPr>
          <w:t>(一)、经济效益提升策略</w:t>
        </w:r>
        <w:r>
          <w:tab/>
        </w:r>
        <w:r>
          <w:fldChar w:fldCharType="begin"/>
        </w:r>
        <w:r>
          <w:instrText xml:space="preserve"> PAGEREF _Toc30568 \h </w:instrText>
        </w:r>
        <w:r>
          <w:fldChar w:fldCharType="separate"/>
        </w:r>
        <w:r>
          <w:t>41</w:t>
        </w:r>
        <w:r>
          <w:fldChar w:fldCharType="end"/>
        </w:r>
      </w:hyperlink>
    </w:p>
    <w:p>
      <w:pPr>
        <w:pStyle w:val="TOC2"/>
        <w:tabs>
          <w:tab w:val="right" w:leader="dot" w:pos="8306"/>
        </w:tabs>
      </w:pPr>
      <w:hyperlink w:anchor="_Toc19484" w:history="1">
        <w:r>
          <w:rPr>
            <w:rFonts w:ascii="仿宋" w:eastAsia="仿宋" w:hAnsi="仿宋" w:cs="仿宋" w:hint="eastAsia"/>
            <w:lang w:eastAsia="zh-CN"/>
          </w:rPr>
          <w:t>(二)、社会效益增强方案</w:t>
        </w:r>
        <w:r>
          <w:tab/>
        </w:r>
        <w:r>
          <w:fldChar w:fldCharType="begin"/>
        </w:r>
        <w:r>
          <w:instrText xml:space="preserve"> PAGEREF _Toc19484 \h </w:instrText>
        </w:r>
        <w:r>
          <w:fldChar w:fldCharType="separate"/>
        </w:r>
        <w:r>
          <w:t>42</w:t>
        </w:r>
        <w:r>
          <w:fldChar w:fldCharType="end"/>
        </w:r>
      </w:hyperlink>
    </w:p>
    <w:p>
      <w:pPr>
        <w:pStyle w:val="TOC1"/>
        <w:tabs>
          <w:tab w:val="right" w:leader="dot" w:pos="8306"/>
        </w:tabs>
      </w:pPr>
      <w:hyperlink w:anchor="_Toc16150" w:history="1">
        <w:r>
          <w:rPr>
            <w:rFonts w:ascii="仿宋" w:eastAsia="仿宋" w:hAnsi="仿宋" w:cs="仿宋" w:hint="eastAsia"/>
            <w:lang w:eastAsia="zh-CN"/>
          </w:rPr>
          <w:t>九、资金管理与财务规划</w:t>
        </w:r>
        <w:r>
          <w:tab/>
        </w:r>
        <w:r>
          <w:fldChar w:fldCharType="begin"/>
        </w:r>
        <w:r>
          <w:instrText xml:space="preserve"> PAGEREF _Toc16150 \h </w:instrText>
        </w:r>
        <w:r>
          <w:fldChar w:fldCharType="separate"/>
        </w:r>
        <w:r>
          <w:t>43</w:t>
        </w:r>
        <w:r>
          <w:fldChar w:fldCharType="end"/>
        </w:r>
      </w:hyperlink>
    </w:p>
    <w:p>
      <w:pPr>
        <w:pStyle w:val="TOC2"/>
        <w:tabs>
          <w:tab w:val="right" w:leader="dot" w:pos="8306"/>
        </w:tabs>
      </w:pPr>
      <w:hyperlink w:anchor="_Toc3987" w:history="1">
        <w:r>
          <w:rPr>
            <w:rFonts w:ascii="仿宋" w:eastAsia="仿宋" w:hAnsi="仿宋" w:cs="仿宋" w:hint="eastAsia"/>
            <w:lang w:eastAsia="zh-CN"/>
          </w:rPr>
          <w:t>(一)、项目资金来源与筹措</w:t>
        </w:r>
        <w:r>
          <w:tab/>
        </w:r>
        <w:r>
          <w:fldChar w:fldCharType="begin"/>
        </w:r>
        <w:r>
          <w:instrText xml:space="preserve"> PAGEREF _Toc3987 \h </w:instrText>
        </w:r>
        <w:r>
          <w:fldChar w:fldCharType="separate"/>
        </w:r>
        <w:r>
          <w:t>43</w:t>
        </w:r>
        <w:r>
          <w:fldChar w:fldCharType="end"/>
        </w:r>
      </w:hyperlink>
    </w:p>
    <w:p>
      <w:pPr>
        <w:pStyle w:val="TOC2"/>
        <w:tabs>
          <w:tab w:val="right" w:leader="dot" w:pos="8306"/>
        </w:tabs>
      </w:pPr>
      <w:hyperlink w:anchor="_Toc27598" w:history="1">
        <w:r>
          <w:rPr>
            <w:rFonts w:ascii="仿宋" w:eastAsia="仿宋" w:hAnsi="仿宋" w:cs="仿宋" w:hint="eastAsia"/>
            <w:lang w:eastAsia="zh-CN"/>
          </w:rPr>
          <w:t>(二)、资金使用与监管</w:t>
        </w:r>
        <w:r>
          <w:tab/>
        </w:r>
        <w:r>
          <w:fldChar w:fldCharType="begin"/>
        </w:r>
        <w:r>
          <w:instrText xml:space="preserve"> PAGEREF _Toc27598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33" w:history="1">
        <w:r>
          <w:rPr>
            <w:rFonts w:ascii="仿宋" w:eastAsia="仿宋" w:hAnsi="仿宋" w:cs="仿宋" w:hint="eastAsia"/>
            <w:lang w:eastAsia="zh-CN"/>
          </w:rPr>
          <w:t>(三)、财务规划与预测</w:t>
        </w:r>
        <w:r>
          <w:tab/>
        </w:r>
        <w:r>
          <w:fldChar w:fldCharType="begin"/>
        </w:r>
        <w:r>
          <w:instrText xml:space="preserve"> PAGEREF _Toc20533 \h </w:instrText>
        </w:r>
        <w:r>
          <w:fldChar w:fldCharType="separate"/>
        </w:r>
        <w:r>
          <w:t>46</w:t>
        </w:r>
        <w:r>
          <w:fldChar w:fldCharType="end"/>
        </w:r>
      </w:hyperlink>
    </w:p>
    <w:p>
      <w:pPr>
        <w:pStyle w:val="TOC1"/>
        <w:tabs>
          <w:tab w:val="right" w:leader="dot" w:pos="8306"/>
        </w:tabs>
      </w:pPr>
      <w:hyperlink w:anchor="_Toc20777" w:history="1">
        <w:r>
          <w:rPr>
            <w:rFonts w:ascii="仿宋" w:eastAsia="仿宋" w:hAnsi="仿宋" w:cs="仿宋" w:hint="eastAsia"/>
            <w:lang w:eastAsia="zh-CN"/>
          </w:rPr>
          <w:t>十、项目实施与管理方案</w:t>
        </w:r>
        <w:r>
          <w:tab/>
        </w:r>
        <w:r>
          <w:fldChar w:fldCharType="begin"/>
        </w:r>
        <w:r>
          <w:instrText xml:space="preserve"> PAGEREF _Toc20777 \h </w:instrText>
        </w:r>
        <w:r>
          <w:fldChar w:fldCharType="separate"/>
        </w:r>
        <w:r>
          <w:t>47</w:t>
        </w:r>
        <w:r>
          <w:fldChar w:fldCharType="end"/>
        </w:r>
      </w:hyperlink>
    </w:p>
    <w:p>
      <w:pPr>
        <w:pStyle w:val="TOC2"/>
        <w:tabs>
          <w:tab w:val="right" w:leader="dot" w:pos="8306"/>
        </w:tabs>
      </w:pPr>
      <w:hyperlink w:anchor="_Toc14211" w:history="1">
        <w:r>
          <w:rPr>
            <w:rFonts w:ascii="仿宋" w:eastAsia="仿宋" w:hAnsi="仿宋" w:cs="仿宋" w:hint="eastAsia"/>
            <w:lang w:eastAsia="zh-CN"/>
          </w:rPr>
          <w:t>(一)、项目实施计划</w:t>
        </w:r>
        <w:r>
          <w:tab/>
        </w:r>
        <w:r>
          <w:fldChar w:fldCharType="begin"/>
        </w:r>
        <w:r>
          <w:instrText xml:space="preserve"> PAGEREF _Toc14211 \h </w:instrText>
        </w:r>
        <w:r>
          <w:fldChar w:fldCharType="separate"/>
        </w:r>
        <w:r>
          <w:t>47</w:t>
        </w:r>
        <w:r>
          <w:fldChar w:fldCharType="end"/>
        </w:r>
      </w:hyperlink>
    </w:p>
    <w:p>
      <w:pPr>
        <w:pStyle w:val="TOC2"/>
        <w:tabs>
          <w:tab w:val="right" w:leader="dot" w:pos="8306"/>
        </w:tabs>
      </w:pPr>
      <w:hyperlink w:anchor="_Toc11719" w:history="1">
        <w:r>
          <w:rPr>
            <w:rFonts w:ascii="仿宋" w:eastAsia="仿宋" w:hAnsi="仿宋" w:cs="仿宋" w:hint="eastAsia"/>
            <w:lang w:eastAsia="zh-CN"/>
          </w:rPr>
          <w:t>(二)、项目组织机构与职责</w:t>
        </w:r>
        <w:r>
          <w:tab/>
        </w:r>
        <w:r>
          <w:fldChar w:fldCharType="begin"/>
        </w:r>
        <w:r>
          <w:instrText xml:space="preserve"> PAGEREF _Toc11719 \h </w:instrText>
        </w:r>
        <w:r>
          <w:fldChar w:fldCharType="separate"/>
        </w:r>
        <w:r>
          <w:t>48</w:t>
        </w:r>
        <w:r>
          <w:fldChar w:fldCharType="end"/>
        </w:r>
      </w:hyperlink>
    </w:p>
    <w:p>
      <w:pPr>
        <w:pStyle w:val="TOC2"/>
        <w:tabs>
          <w:tab w:val="right" w:leader="dot" w:pos="8306"/>
        </w:tabs>
      </w:pPr>
      <w:hyperlink w:anchor="_Toc24628" w:history="1">
        <w:r>
          <w:rPr>
            <w:rFonts w:ascii="仿宋" w:eastAsia="仿宋" w:hAnsi="仿宋" w:cs="仿宋" w:hint="eastAsia"/>
            <w:lang w:eastAsia="zh-CN"/>
          </w:rPr>
          <w:t>(三)、项目管理与监控体系</w:t>
        </w:r>
        <w:r>
          <w:tab/>
        </w:r>
        <w:r>
          <w:fldChar w:fldCharType="begin"/>
        </w:r>
        <w:r>
          <w:instrText xml:space="preserve"> PAGEREF _Toc24628 \h </w:instrText>
        </w:r>
        <w:r>
          <w:fldChar w:fldCharType="separate"/>
        </w:r>
        <w:r>
          <w:t>51</w:t>
        </w:r>
        <w:r>
          <w:fldChar w:fldCharType="end"/>
        </w:r>
      </w:hyperlink>
    </w:p>
    <w:p>
      <w:pPr>
        <w:pStyle w:val="TOC1"/>
        <w:tabs>
          <w:tab w:val="right" w:leader="dot" w:pos="8306"/>
        </w:tabs>
      </w:pPr>
      <w:hyperlink w:anchor="_Toc5556" w:history="1">
        <w:r>
          <w:rPr>
            <w:rFonts w:ascii="仿宋" w:eastAsia="仿宋" w:hAnsi="仿宋" w:cs="仿宋" w:hint="eastAsia"/>
            <w:lang w:eastAsia="zh-CN"/>
          </w:rPr>
          <w:t>十一、项目进度计划</w:t>
        </w:r>
        <w:r>
          <w:tab/>
        </w:r>
        <w:r>
          <w:fldChar w:fldCharType="begin"/>
        </w:r>
        <w:r>
          <w:instrText xml:space="preserve"> PAGEREF _Toc5556 \h </w:instrText>
        </w:r>
        <w:r>
          <w:fldChar w:fldCharType="separate"/>
        </w:r>
        <w:r>
          <w:t>52</w:t>
        </w:r>
        <w:r>
          <w:fldChar w:fldCharType="end"/>
        </w:r>
      </w:hyperlink>
    </w:p>
    <w:p>
      <w:pPr>
        <w:pStyle w:val="TOC2"/>
        <w:tabs>
          <w:tab w:val="right" w:leader="dot" w:pos="8306"/>
        </w:tabs>
      </w:pPr>
      <w:hyperlink w:anchor="_Toc10638" w:history="1">
        <w:r>
          <w:rPr>
            <w:rFonts w:ascii="仿宋" w:eastAsia="仿宋" w:hAnsi="仿宋" w:cs="仿宋" w:hint="eastAsia"/>
            <w:lang w:eastAsia="zh-CN"/>
          </w:rPr>
          <w:t>(一)、建设周期</w:t>
        </w:r>
        <w:r>
          <w:tab/>
        </w:r>
        <w:r>
          <w:fldChar w:fldCharType="begin"/>
        </w:r>
        <w:r>
          <w:instrText xml:space="preserve"> PAGEREF _Toc10638 \h </w:instrText>
        </w:r>
        <w:r>
          <w:fldChar w:fldCharType="separate"/>
        </w:r>
        <w:r>
          <w:t>52</w:t>
        </w:r>
        <w:r>
          <w:fldChar w:fldCharType="end"/>
        </w:r>
      </w:hyperlink>
    </w:p>
    <w:p>
      <w:pPr>
        <w:pStyle w:val="TOC2"/>
        <w:tabs>
          <w:tab w:val="right" w:leader="dot" w:pos="8306"/>
        </w:tabs>
      </w:pPr>
      <w:hyperlink w:anchor="_Toc16607" w:history="1">
        <w:r>
          <w:rPr>
            <w:rFonts w:ascii="仿宋" w:eastAsia="仿宋" w:hAnsi="仿宋" w:cs="仿宋" w:hint="eastAsia"/>
            <w:lang w:eastAsia="zh-CN"/>
          </w:rPr>
          <w:t>(二)、建设进度</w:t>
        </w:r>
        <w:r>
          <w:tab/>
        </w:r>
        <w:r>
          <w:fldChar w:fldCharType="begin"/>
        </w:r>
        <w:r>
          <w:instrText xml:space="preserve"> PAGEREF _Toc16607 \h </w:instrText>
        </w:r>
        <w:r>
          <w:fldChar w:fldCharType="separate"/>
        </w:r>
        <w:r>
          <w:t>52</w:t>
        </w:r>
        <w:r>
          <w:fldChar w:fldCharType="end"/>
        </w:r>
      </w:hyperlink>
    </w:p>
    <w:p>
      <w:pPr>
        <w:pStyle w:val="TOC2"/>
        <w:tabs>
          <w:tab w:val="right" w:leader="dot" w:pos="8306"/>
        </w:tabs>
      </w:pPr>
      <w:hyperlink w:anchor="_Toc29312" w:history="1">
        <w:r>
          <w:rPr>
            <w:rFonts w:ascii="仿宋" w:eastAsia="仿宋" w:hAnsi="仿宋" w:cs="仿宋" w:hint="eastAsia"/>
            <w:lang w:eastAsia="zh-CN"/>
          </w:rPr>
          <w:t>(三)、进度安排注意事项</w:t>
        </w:r>
        <w:r>
          <w:tab/>
        </w:r>
        <w:r>
          <w:fldChar w:fldCharType="begin"/>
        </w:r>
        <w:r>
          <w:instrText xml:space="preserve"> PAGEREF _Toc29312 \h </w:instrText>
        </w:r>
        <w:r>
          <w:fldChar w:fldCharType="separate"/>
        </w:r>
        <w:r>
          <w:t>54</w:t>
        </w:r>
        <w:r>
          <w:fldChar w:fldCharType="end"/>
        </w:r>
      </w:hyperlink>
    </w:p>
    <w:p>
      <w:pPr>
        <w:pStyle w:val="TOC2"/>
        <w:tabs>
          <w:tab w:val="right" w:leader="dot" w:pos="8306"/>
        </w:tabs>
      </w:pPr>
      <w:hyperlink w:anchor="_Toc26189" w:history="1">
        <w:r>
          <w:rPr>
            <w:rFonts w:ascii="仿宋" w:eastAsia="仿宋" w:hAnsi="仿宋" w:cs="仿宋" w:hint="eastAsia"/>
            <w:lang w:eastAsia="zh-CN"/>
          </w:rPr>
          <w:t>(四)、人力资源配置</w:t>
        </w:r>
        <w:r>
          <w:tab/>
        </w:r>
        <w:r>
          <w:fldChar w:fldCharType="begin"/>
        </w:r>
        <w:r>
          <w:instrText xml:space="preserve"> PAGEREF _Toc26189 \h </w:instrText>
        </w:r>
        <w:r>
          <w:fldChar w:fldCharType="separate"/>
        </w:r>
        <w:r>
          <w:t>55</w:t>
        </w:r>
        <w:r>
          <w:fldChar w:fldCharType="end"/>
        </w:r>
      </w:hyperlink>
    </w:p>
    <w:p>
      <w:pPr>
        <w:pStyle w:val="TOC2"/>
        <w:tabs>
          <w:tab w:val="right" w:leader="dot" w:pos="8306"/>
        </w:tabs>
      </w:pPr>
      <w:hyperlink w:anchor="_Toc25220" w:history="1">
        <w:r>
          <w:rPr>
            <w:rFonts w:ascii="仿宋" w:eastAsia="仿宋" w:hAnsi="仿宋" w:cs="仿宋" w:hint="eastAsia"/>
            <w:lang w:eastAsia="zh-CN"/>
          </w:rPr>
          <w:t>(五)、员工培训</w:t>
        </w:r>
        <w:r>
          <w:tab/>
        </w:r>
        <w:r>
          <w:fldChar w:fldCharType="begin"/>
        </w:r>
        <w:r>
          <w:instrText xml:space="preserve"> PAGEREF _Toc25220 \h </w:instrText>
        </w:r>
        <w:r>
          <w:fldChar w:fldCharType="separate"/>
        </w:r>
        <w:r>
          <w:t>57</w:t>
        </w:r>
        <w:r>
          <w:fldChar w:fldCharType="end"/>
        </w:r>
      </w:hyperlink>
    </w:p>
    <w:p>
      <w:pPr>
        <w:pStyle w:val="TOC2"/>
        <w:tabs>
          <w:tab w:val="right" w:leader="dot" w:pos="8306"/>
        </w:tabs>
      </w:pPr>
      <w:hyperlink w:anchor="_Toc20981" w:history="1">
        <w:r>
          <w:rPr>
            <w:rFonts w:ascii="仿宋" w:eastAsia="仿宋" w:hAnsi="仿宋" w:cs="仿宋" w:hint="eastAsia"/>
            <w:lang w:eastAsia="zh-CN"/>
          </w:rPr>
          <w:t>(六)、项目实施保障</w:t>
        </w:r>
        <w:r>
          <w:tab/>
        </w:r>
        <w:r>
          <w:fldChar w:fldCharType="begin"/>
        </w:r>
        <w:r>
          <w:instrText xml:space="preserve"> PAGEREF _Toc20981 \h </w:instrText>
        </w:r>
        <w:r>
          <w:fldChar w:fldCharType="separate"/>
        </w:r>
        <w:r>
          <w:t>58</w:t>
        </w:r>
        <w:r>
          <w:fldChar w:fldCharType="end"/>
        </w:r>
      </w:hyperlink>
    </w:p>
    <w:p>
      <w:pPr>
        <w:pStyle w:val="TOC2"/>
        <w:tabs>
          <w:tab w:val="right" w:leader="dot" w:pos="8306"/>
        </w:tabs>
      </w:pPr>
      <w:hyperlink w:anchor="_Toc22161" w:history="1">
        <w:r>
          <w:rPr>
            <w:rFonts w:ascii="仿宋" w:eastAsia="仿宋" w:hAnsi="仿宋" w:cs="仿宋" w:hint="eastAsia"/>
            <w:lang w:eastAsia="zh-CN"/>
          </w:rPr>
          <w:t>(七)、安全规范管理</w:t>
        </w:r>
        <w:r>
          <w:tab/>
        </w:r>
        <w:r>
          <w:fldChar w:fldCharType="begin"/>
        </w:r>
        <w:r>
          <w:instrText xml:space="preserve"> PAGEREF _Toc22161 \h </w:instrText>
        </w:r>
        <w:r>
          <w:fldChar w:fldCharType="separate"/>
        </w:r>
        <w:r>
          <w:t>59</w:t>
        </w:r>
        <w:r>
          <w:fldChar w:fldCharType="end"/>
        </w:r>
      </w:hyperlink>
    </w:p>
    <w:p>
      <w:pPr>
        <w:pStyle w:val="TOC1"/>
        <w:tabs>
          <w:tab w:val="right" w:leader="dot" w:pos="8306"/>
        </w:tabs>
      </w:pPr>
      <w:hyperlink w:anchor="_Toc4709" w:history="1">
        <w:r>
          <w:rPr>
            <w:rFonts w:ascii="仿宋" w:eastAsia="仿宋" w:hAnsi="仿宋" w:cs="仿宋" w:hint="eastAsia"/>
            <w:lang w:eastAsia="zh-CN"/>
          </w:rPr>
          <w:t>十二、土地利用与规划方案</w:t>
        </w:r>
        <w:r>
          <w:tab/>
        </w:r>
        <w:r>
          <w:fldChar w:fldCharType="begin"/>
        </w:r>
        <w:r>
          <w:instrText xml:space="preserve"> PAGEREF _Toc4709 \h </w:instrText>
        </w:r>
        <w:r>
          <w:fldChar w:fldCharType="separate"/>
        </w:r>
        <w:r>
          <w:t>60</w:t>
        </w:r>
        <w:r>
          <w:fldChar w:fldCharType="end"/>
        </w:r>
      </w:hyperlink>
    </w:p>
    <w:p>
      <w:pPr>
        <w:pStyle w:val="TOC2"/>
        <w:tabs>
          <w:tab w:val="right" w:leader="dot" w:pos="8306"/>
        </w:tabs>
      </w:pPr>
      <w:hyperlink w:anchor="_Toc31398" w:history="1">
        <w:r>
          <w:rPr>
            <w:rFonts w:ascii="仿宋" w:eastAsia="仿宋" w:hAnsi="仿宋" w:cs="仿宋" w:hint="eastAsia"/>
            <w:lang w:eastAsia="zh-CN"/>
          </w:rPr>
          <w:t>(一)、项目用地情况分析</w:t>
        </w:r>
        <w:r>
          <w:tab/>
        </w:r>
        <w:r>
          <w:fldChar w:fldCharType="begin"/>
        </w:r>
        <w:r>
          <w:instrText xml:space="preserve"> PAGEREF _Toc31398 \h </w:instrText>
        </w:r>
        <w:r>
          <w:fldChar w:fldCharType="separate"/>
        </w:r>
        <w:r>
          <w:t>60</w:t>
        </w:r>
        <w:r>
          <w:fldChar w:fldCharType="end"/>
        </w:r>
      </w:hyperlink>
    </w:p>
    <w:p>
      <w:pPr>
        <w:pStyle w:val="TOC2"/>
        <w:tabs>
          <w:tab w:val="right" w:leader="dot" w:pos="8306"/>
        </w:tabs>
      </w:pPr>
      <w:hyperlink w:anchor="_Toc17565" w:history="1">
        <w:r>
          <w:rPr>
            <w:rFonts w:ascii="仿宋" w:eastAsia="仿宋" w:hAnsi="仿宋" w:cs="仿宋" w:hint="eastAsia"/>
            <w:lang w:eastAsia="zh-CN"/>
          </w:rPr>
          <w:t>(二)、土地利用规划方案</w:t>
        </w:r>
        <w:r>
          <w:tab/>
        </w:r>
        <w:r>
          <w:fldChar w:fldCharType="begin"/>
        </w:r>
        <w:r>
          <w:instrText xml:space="preserve"> PAGEREF _Toc17565 \h </w:instrText>
        </w:r>
        <w:r>
          <w:fldChar w:fldCharType="separate"/>
        </w:r>
        <w:r>
          <w:t>61</w:t>
        </w:r>
        <w:r>
          <w:fldChar w:fldCharType="end"/>
        </w:r>
      </w:hyperlink>
    </w:p>
    <w:p>
      <w:pPr>
        <w:pStyle w:val="TOC1"/>
        <w:tabs>
          <w:tab w:val="right" w:leader="dot" w:pos="8306"/>
        </w:tabs>
      </w:pPr>
      <w:hyperlink w:anchor="_Toc7354" w:history="1">
        <w:r>
          <w:rPr>
            <w:rFonts w:ascii="仿宋" w:eastAsia="仿宋" w:hAnsi="仿宋" w:cs="仿宋" w:hint="eastAsia"/>
            <w:lang w:eastAsia="zh-CN"/>
          </w:rPr>
          <w:t>十三、成果转化与推广应用</w:t>
        </w:r>
        <w:r>
          <w:tab/>
        </w:r>
        <w:r>
          <w:fldChar w:fldCharType="begin"/>
        </w:r>
        <w:r>
          <w:instrText xml:space="preserve"> PAGEREF _Toc7354 \h </w:instrText>
        </w:r>
        <w:r>
          <w:fldChar w:fldCharType="separate"/>
        </w:r>
        <w:r>
          <w:t>62</w:t>
        </w:r>
        <w:r>
          <w:fldChar w:fldCharType="end"/>
        </w:r>
      </w:hyperlink>
    </w:p>
    <w:p>
      <w:pPr>
        <w:pStyle w:val="TOC2"/>
        <w:tabs>
          <w:tab w:val="right" w:leader="dot" w:pos="8306"/>
        </w:tabs>
      </w:pPr>
      <w:hyperlink w:anchor="_Toc30666" w:history="1">
        <w:r>
          <w:rPr>
            <w:rFonts w:ascii="仿宋" w:eastAsia="仿宋" w:hAnsi="仿宋" w:cs="仿宋" w:hint="eastAsia"/>
            <w:lang w:eastAsia="zh-CN"/>
          </w:rPr>
          <w:t>(一)、成果转化策略制定</w:t>
        </w:r>
        <w:r>
          <w:tab/>
        </w:r>
        <w:r>
          <w:fldChar w:fldCharType="begin"/>
        </w:r>
        <w:r>
          <w:instrText xml:space="preserve"> PAGEREF _Toc30666 \h </w:instrText>
        </w:r>
        <w:r>
          <w:fldChar w:fldCharType="separate"/>
        </w:r>
        <w:r>
          <w:t>62</w:t>
        </w:r>
        <w:r>
          <w:fldChar w:fldCharType="end"/>
        </w:r>
      </w:hyperlink>
    </w:p>
    <w:p>
      <w:pPr>
        <w:pStyle w:val="TOC2"/>
        <w:tabs>
          <w:tab w:val="right" w:leader="dot" w:pos="8306"/>
        </w:tabs>
      </w:pPr>
      <w:hyperlink w:anchor="_Toc27666" w:history="1">
        <w:r>
          <w:rPr>
            <w:rFonts w:ascii="仿宋" w:eastAsia="仿宋" w:hAnsi="仿宋" w:cs="仿宋" w:hint="eastAsia"/>
            <w:lang w:eastAsia="zh-CN"/>
          </w:rPr>
          <w:t>(二)、成果推广应用方案</w:t>
        </w:r>
        <w:r>
          <w:tab/>
        </w:r>
        <w:r>
          <w:fldChar w:fldCharType="begin"/>
        </w:r>
        <w:r>
          <w:instrText xml:space="preserve"> PAGEREF _Toc27666 \h </w:instrText>
        </w:r>
        <w:r>
          <w:fldChar w:fldCharType="separate"/>
        </w:r>
        <w:r>
          <w:t>63</w:t>
        </w:r>
        <w:r>
          <w:fldChar w:fldCharType="end"/>
        </w:r>
      </w:hyperlink>
    </w:p>
    <w:p>
      <w:pPr>
        <w:pStyle w:val="TOC1"/>
        <w:tabs>
          <w:tab w:val="right" w:leader="dot" w:pos="8306"/>
        </w:tabs>
      </w:pPr>
      <w:hyperlink w:anchor="_Toc12226" w:history="1">
        <w:r>
          <w:rPr>
            <w:rFonts w:ascii="仿宋" w:eastAsia="仿宋" w:hAnsi="仿宋" w:cs="仿宋" w:hint="eastAsia"/>
            <w:lang w:eastAsia="zh-CN"/>
          </w:rPr>
          <w:t>十四、设施与设备管理</w:t>
        </w:r>
        <w:r>
          <w:tab/>
        </w:r>
        <w:r>
          <w:fldChar w:fldCharType="begin"/>
        </w:r>
        <w:r>
          <w:instrText xml:space="preserve"> PAGEREF _Toc12226 \h </w:instrText>
        </w:r>
        <w:r>
          <w:fldChar w:fldCharType="separate"/>
        </w:r>
        <w:r>
          <w:t>65</w:t>
        </w:r>
        <w:r>
          <w:fldChar w:fldCharType="end"/>
        </w:r>
      </w:hyperlink>
    </w:p>
    <w:p>
      <w:pPr>
        <w:pStyle w:val="TOC2"/>
        <w:tabs>
          <w:tab w:val="right" w:leader="dot" w:pos="8306"/>
        </w:tabs>
      </w:pPr>
      <w:hyperlink w:anchor="_Toc12358" w:history="1">
        <w:r>
          <w:rPr>
            <w:rFonts w:ascii="仿宋" w:eastAsia="仿宋" w:hAnsi="仿宋" w:cs="仿宋" w:hint="eastAsia"/>
            <w:lang w:eastAsia="zh-CN"/>
          </w:rPr>
          <w:t>(一)、设施规划与配置</w:t>
        </w:r>
        <w:r>
          <w:tab/>
        </w:r>
        <w:r>
          <w:fldChar w:fldCharType="begin"/>
        </w:r>
        <w:r>
          <w:instrText xml:space="preserve"> PAGEREF _Toc12358 \h </w:instrText>
        </w:r>
        <w:r>
          <w:fldChar w:fldCharType="separate"/>
        </w:r>
        <w:r>
          <w:t>65</w:t>
        </w:r>
        <w:r>
          <w:fldChar w:fldCharType="end"/>
        </w:r>
      </w:hyperlink>
    </w:p>
    <w:p>
      <w:pPr>
        <w:pStyle w:val="TOC2"/>
        <w:tabs>
          <w:tab w:val="right" w:leader="dot" w:pos="8306"/>
        </w:tabs>
      </w:pPr>
      <w:hyperlink w:anchor="_Toc1135" w:history="1">
        <w:r>
          <w:rPr>
            <w:rFonts w:ascii="仿宋" w:eastAsia="仿宋" w:hAnsi="仿宋" w:cs="仿宋" w:hint="eastAsia"/>
            <w:lang w:eastAsia="zh-CN"/>
          </w:rPr>
          <w:t>(二)、设备采购与维护管理</w:t>
        </w:r>
        <w:r>
          <w:tab/>
        </w:r>
        <w:r>
          <w:fldChar w:fldCharType="begin"/>
        </w:r>
        <w:r>
          <w:instrText xml:space="preserve"> PAGEREF _Toc1135 \h </w:instrText>
        </w:r>
        <w:r>
          <w:fldChar w:fldCharType="separate"/>
        </w:r>
        <w:r>
          <w:t>65</w:t>
        </w:r>
        <w:r>
          <w:fldChar w:fldCharType="end"/>
        </w:r>
      </w:hyperlink>
    </w:p>
    <w:p>
      <w:pPr>
        <w:pStyle w:val="TOC2"/>
        <w:tabs>
          <w:tab w:val="right" w:leader="dot" w:pos="8306"/>
        </w:tabs>
      </w:pPr>
      <w:hyperlink w:anchor="_Toc7554" w:history="1">
        <w:r>
          <w:rPr>
            <w:rFonts w:ascii="仿宋" w:eastAsia="仿宋" w:hAnsi="仿宋" w:cs="仿宋" w:hint="eastAsia"/>
            <w:lang w:eastAsia="zh-CN"/>
          </w:rPr>
          <w:t>(三)、设施设备升级策略</w:t>
        </w:r>
        <w:r>
          <w:tab/>
        </w:r>
        <w:r>
          <w:fldChar w:fldCharType="begin"/>
        </w:r>
        <w:r>
          <w:instrText xml:space="preserve"> PAGEREF _Toc7554 \h </w:instrText>
        </w:r>
        <w:r>
          <w:fldChar w:fldCharType="separate"/>
        </w:r>
        <w:r>
          <w:t>66</w:t>
        </w:r>
        <w:r>
          <w:fldChar w:fldCharType="end"/>
        </w:r>
      </w:hyperlink>
    </w:p>
    <w:p>
      <w:pPr>
        <w:pStyle w:val="TOC1"/>
        <w:tabs>
          <w:tab w:val="right" w:leader="dot" w:pos="8306"/>
        </w:tabs>
      </w:pPr>
      <w:hyperlink w:anchor="_Toc3472" w:history="1">
        <w:r>
          <w:rPr>
            <w:rFonts w:ascii="仿宋" w:eastAsia="仿宋" w:hAnsi="仿宋" w:cs="仿宋" w:hint="eastAsia"/>
            <w:lang w:eastAsia="zh-CN"/>
          </w:rPr>
          <w:t>十五、质量管理与控制</w:t>
        </w:r>
        <w:r>
          <w:tab/>
        </w:r>
        <w:r>
          <w:fldChar w:fldCharType="begin"/>
        </w:r>
        <w:r>
          <w:instrText xml:space="preserve"> PAGEREF _Toc3472 \h </w:instrText>
        </w:r>
        <w:r>
          <w:fldChar w:fldCharType="separate"/>
        </w:r>
        <w:r>
          <w:t>67</w:t>
        </w:r>
        <w:r>
          <w:fldChar w:fldCharType="end"/>
        </w:r>
      </w:hyperlink>
    </w:p>
    <w:p>
      <w:pPr>
        <w:pStyle w:val="TOC2"/>
        <w:tabs>
          <w:tab w:val="right" w:leader="dot" w:pos="8306"/>
        </w:tabs>
      </w:pPr>
      <w:hyperlink w:anchor="_Toc22471" w:history="1">
        <w:r>
          <w:rPr>
            <w:rFonts w:ascii="仿宋" w:eastAsia="仿宋" w:hAnsi="仿宋" w:cs="仿宋" w:hint="eastAsia"/>
            <w:lang w:eastAsia="zh-CN"/>
          </w:rPr>
          <w:t>(一)、质量管理体系建设</w:t>
        </w:r>
        <w:r>
          <w:tab/>
        </w:r>
        <w:r>
          <w:fldChar w:fldCharType="begin"/>
        </w:r>
        <w:r>
          <w:instrText xml:space="preserve"> PAGEREF _Toc22471 \h </w:instrText>
        </w:r>
        <w:r>
          <w:fldChar w:fldCharType="separate"/>
        </w:r>
        <w:r>
          <w:t>67</w:t>
        </w:r>
        <w:r>
          <w:fldChar w:fldCharType="end"/>
        </w:r>
      </w:hyperlink>
    </w:p>
    <w:p>
      <w:pPr>
        <w:pStyle w:val="TOC2"/>
        <w:tabs>
          <w:tab w:val="right" w:leader="dot" w:pos="8306"/>
        </w:tabs>
      </w:pPr>
      <w:hyperlink w:anchor="_Toc1392" w:history="1">
        <w:r>
          <w:rPr>
            <w:rFonts w:ascii="仿宋" w:eastAsia="仿宋" w:hAnsi="仿宋" w:cs="仿宋" w:hint="eastAsia"/>
            <w:lang w:eastAsia="zh-CN"/>
          </w:rPr>
          <w:t>(二)、质量控制措施</w:t>
        </w:r>
        <w:r>
          <w:tab/>
        </w:r>
        <w:r>
          <w:fldChar w:fldCharType="begin"/>
        </w:r>
        <w:r>
          <w:instrText xml:space="preserve"> PAGEREF _Toc1392 \h </w:instrText>
        </w:r>
        <w:r>
          <w:fldChar w:fldCharType="separate"/>
        </w:r>
        <w:r>
          <w:t>68</w:t>
        </w:r>
        <w:r>
          <w:fldChar w:fldCharType="end"/>
        </w:r>
      </w:hyperlink>
    </w:p>
    <w:p>
      <w:pPr>
        <w:pStyle w:val="TOC1"/>
        <w:tabs>
          <w:tab w:val="right" w:leader="dot" w:pos="8306"/>
        </w:tabs>
      </w:pPr>
      <w:hyperlink w:anchor="_Toc1334" w:history="1">
        <w:r>
          <w:rPr>
            <w:rFonts w:ascii="仿宋" w:eastAsia="仿宋" w:hAnsi="仿宋" w:cs="仿宋" w:hint="eastAsia"/>
            <w:lang w:eastAsia="zh-CN"/>
          </w:rPr>
          <w:t>十六、法律法规与政策遵循</w:t>
        </w:r>
        <w:r>
          <w:tab/>
        </w:r>
        <w:r>
          <w:fldChar w:fldCharType="begin"/>
        </w:r>
        <w:r>
          <w:instrText xml:space="preserve"> PAGEREF _Toc1334 \h </w:instrText>
        </w:r>
        <w:r>
          <w:fldChar w:fldCharType="separate"/>
        </w:r>
        <w:r>
          <w:t>69</w:t>
        </w:r>
        <w:r>
          <w:fldChar w:fldCharType="end"/>
        </w:r>
      </w:hyperlink>
    </w:p>
    <w:p>
      <w:pPr>
        <w:pStyle w:val="TOC2"/>
        <w:tabs>
          <w:tab w:val="right" w:leader="dot" w:pos="8306"/>
        </w:tabs>
      </w:pPr>
      <w:hyperlink w:anchor="_Toc8848" w:history="1">
        <w:r>
          <w:rPr>
            <w:rFonts w:ascii="仿宋" w:eastAsia="仿宋" w:hAnsi="仿宋" w:cs="仿宋" w:hint="eastAsia"/>
            <w:lang w:eastAsia="zh-CN"/>
          </w:rPr>
          <w:t>(一)、法律法规遵守</w:t>
        </w:r>
        <w:r>
          <w:tab/>
        </w:r>
        <w:r>
          <w:fldChar w:fldCharType="begin"/>
        </w:r>
        <w:r>
          <w:instrText xml:space="preserve"> PAGEREF _Toc8848 \h </w:instrText>
        </w:r>
        <w:r>
          <w:fldChar w:fldCharType="separate"/>
        </w:r>
        <w:r>
          <w:t>69</w:t>
        </w:r>
        <w:r>
          <w:fldChar w:fldCharType="end"/>
        </w:r>
      </w:hyperlink>
    </w:p>
    <w:p>
      <w:pPr>
        <w:pStyle w:val="TOC2"/>
        <w:tabs>
          <w:tab w:val="right" w:leader="dot" w:pos="8306"/>
        </w:tabs>
      </w:pPr>
      <w:hyperlink w:anchor="_Toc4011" w:history="1">
        <w:r>
          <w:rPr>
            <w:rFonts w:ascii="仿宋" w:eastAsia="仿宋" w:hAnsi="仿宋" w:cs="仿宋" w:hint="eastAsia"/>
            <w:lang w:eastAsia="zh-CN"/>
          </w:rPr>
          <w:t>(二)、政策导向与利用</w:t>
        </w:r>
        <w:r>
          <w:tab/>
        </w:r>
        <w:r>
          <w:fldChar w:fldCharType="begin"/>
        </w:r>
        <w:r>
          <w:instrText xml:space="preserve"> PAGEREF _Toc4011 \h </w:instrText>
        </w:r>
        <w:r>
          <w:fldChar w:fldCharType="separate"/>
        </w:r>
        <w:r>
          <w:t>71</w:t>
        </w:r>
        <w:r>
          <w:fldChar w:fldCharType="end"/>
        </w:r>
      </w:hyperlink>
    </w:p>
    <w:p>
      <w:pPr>
        <w:pStyle w:val="TOC1"/>
        <w:tabs>
          <w:tab w:val="right" w:leader="dot" w:pos="8306"/>
        </w:tabs>
      </w:pPr>
      <w:hyperlink w:anchor="_Toc26449" w:history="1">
        <w:r>
          <w:rPr>
            <w:rFonts w:ascii="仿宋" w:eastAsia="仿宋" w:hAnsi="仿宋" w:cs="仿宋" w:hint="eastAsia"/>
            <w:lang w:eastAsia="zh-CN"/>
          </w:rPr>
          <w:t>十七、人力资源管理与开发</w:t>
        </w:r>
        <w:r>
          <w:tab/>
        </w:r>
        <w:r>
          <w:fldChar w:fldCharType="begin"/>
        </w:r>
        <w:r>
          <w:instrText xml:space="preserve"> PAGEREF _Toc26449 \h </w:instrText>
        </w:r>
        <w:r>
          <w:fldChar w:fldCharType="separate"/>
        </w:r>
        <w:r>
          <w:t>71</w:t>
        </w:r>
        <w:r>
          <w:fldChar w:fldCharType="end"/>
        </w:r>
      </w:hyperlink>
    </w:p>
    <w:p>
      <w:pPr>
        <w:pStyle w:val="TOC2"/>
        <w:tabs>
          <w:tab w:val="right" w:leader="dot" w:pos="8306"/>
        </w:tabs>
      </w:pPr>
      <w:hyperlink w:anchor="_Toc30767" w:history="1">
        <w:r>
          <w:rPr>
            <w:rFonts w:ascii="仿宋" w:eastAsia="仿宋" w:hAnsi="仿宋" w:cs="仿宋" w:hint="eastAsia"/>
            <w:lang w:eastAsia="zh-CN"/>
          </w:rPr>
          <w:t>(一)、人力资源规划</w:t>
        </w:r>
        <w:r>
          <w:tab/>
        </w:r>
        <w:r>
          <w:fldChar w:fldCharType="begin"/>
        </w:r>
        <w:r>
          <w:instrText xml:space="preserve"> PAGEREF _Toc30767 \h </w:instrText>
        </w:r>
        <w:r>
          <w:fldChar w:fldCharType="separate"/>
        </w:r>
        <w:r>
          <w:t>71</w:t>
        </w:r>
        <w:r>
          <w:fldChar w:fldCharType="end"/>
        </w:r>
      </w:hyperlink>
    </w:p>
    <w:p>
      <w:pPr>
        <w:pStyle w:val="TOC2"/>
        <w:tabs>
          <w:tab w:val="right" w:leader="dot" w:pos="8306"/>
        </w:tabs>
      </w:pPr>
      <w:hyperlink w:anchor="_Toc24597" w:history="1">
        <w:r>
          <w:rPr>
            <w:rFonts w:ascii="仿宋" w:eastAsia="仿宋" w:hAnsi="仿宋" w:cs="仿宋" w:hint="eastAsia"/>
            <w:lang w:eastAsia="zh-CN"/>
          </w:rPr>
          <w:t>(二)、人力资源开发与培训</w:t>
        </w:r>
        <w:r>
          <w:tab/>
        </w:r>
        <w:r>
          <w:fldChar w:fldCharType="begin"/>
        </w:r>
        <w:r>
          <w:instrText xml:space="preserve"> PAGEREF _Toc24597 \h </w:instrText>
        </w:r>
        <w:r>
          <w:fldChar w:fldCharType="separate"/>
        </w:r>
        <w:r>
          <w:t>73</w:t>
        </w:r>
        <w:r>
          <w:fldChar w:fldCharType="end"/>
        </w:r>
      </w:hyperlink>
    </w:p>
    <w:p>
      <w:pPr>
        <w:pStyle w:val="TOC1"/>
        <w:tabs>
          <w:tab w:val="right" w:leader="dot" w:pos="8306"/>
        </w:tabs>
      </w:pPr>
      <w:hyperlink w:anchor="_Toc29456" w:history="1">
        <w:r>
          <w:rPr>
            <w:rFonts w:ascii="仿宋" w:eastAsia="仿宋" w:hAnsi="仿宋" w:cs="仿宋" w:hint="eastAsia"/>
            <w:lang w:eastAsia="zh-CN"/>
          </w:rPr>
          <w:t>十八、创新驱动与持续发展</w:t>
        </w:r>
        <w:r>
          <w:tab/>
        </w:r>
        <w:r>
          <w:fldChar w:fldCharType="begin"/>
        </w:r>
        <w:r>
          <w:instrText xml:space="preserve"> PAGEREF _Toc29456 \h </w:instrText>
        </w:r>
        <w:r>
          <w:fldChar w:fldCharType="separate"/>
        </w:r>
        <w:r>
          <w:t>76</w:t>
        </w:r>
        <w:r>
          <w:fldChar w:fldCharType="end"/>
        </w:r>
      </w:hyperlink>
    </w:p>
    <w:p>
      <w:pPr>
        <w:pStyle w:val="TOC2"/>
        <w:tabs>
          <w:tab w:val="right" w:leader="dot" w:pos="8306"/>
        </w:tabs>
      </w:pPr>
      <w:hyperlink w:anchor="_Toc19335" w:history="1">
        <w:r>
          <w:rPr>
            <w:rFonts w:ascii="仿宋" w:eastAsia="仿宋" w:hAnsi="仿宋" w:cs="仿宋" w:hint="eastAsia"/>
            <w:lang w:eastAsia="zh-CN"/>
          </w:rPr>
          <w:t>(一)、创新驱动战略实施</w:t>
        </w:r>
        <w:r>
          <w:tab/>
        </w:r>
        <w:r>
          <w:fldChar w:fldCharType="begin"/>
        </w:r>
        <w:r>
          <w:instrText xml:space="preserve"> PAGEREF _Toc19335 \h </w:instrText>
        </w:r>
        <w:r>
          <w:fldChar w:fldCharType="separate"/>
        </w:r>
        <w:r>
          <w:t>76</w:t>
        </w:r>
        <w:r>
          <w:fldChar w:fldCharType="end"/>
        </w:r>
      </w:hyperlink>
    </w:p>
    <w:p>
      <w:pPr>
        <w:pStyle w:val="TOC2"/>
        <w:tabs>
          <w:tab w:val="right" w:leader="dot" w:pos="8306"/>
        </w:tabs>
      </w:pPr>
      <w:hyperlink w:anchor="_Toc31134" w:history="1">
        <w:r>
          <w:rPr>
            <w:rFonts w:ascii="仿宋" w:eastAsia="仿宋" w:hAnsi="仿宋" w:cs="仿宋" w:hint="eastAsia"/>
            <w:lang w:eastAsia="zh-CN"/>
          </w:rPr>
          <w:t>(二)、持续发展路径探索</w:t>
        </w:r>
        <w:r>
          <w:tab/>
        </w:r>
        <w:r>
          <w:fldChar w:fldCharType="begin"/>
        </w:r>
        <w:r>
          <w:instrText xml:space="preserve"> PAGEREF _Toc31134 \h </w:instrText>
        </w:r>
        <w:r>
          <w:fldChar w:fldCharType="separate"/>
        </w:r>
        <w:r>
          <w:t>77</w:t>
        </w:r>
        <w:r>
          <w:fldChar w:fldCharType="end"/>
        </w:r>
      </w:hyperlink>
    </w:p>
    <w:p>
      <w:pPr>
        <w:pStyle w:val="TOC1"/>
        <w:tabs>
          <w:tab w:val="right" w:leader="dot" w:pos="8306"/>
        </w:tabs>
      </w:pPr>
      <w:hyperlink w:anchor="_Toc17880" w:history="1">
        <w:r>
          <w:rPr>
            <w:rFonts w:ascii="仿宋" w:eastAsia="仿宋" w:hAnsi="仿宋" w:cs="仿宋" w:hint="eastAsia"/>
            <w:lang w:eastAsia="zh-CN"/>
          </w:rPr>
          <w:t>十九、合作与交流机制建立</w:t>
        </w:r>
        <w:r>
          <w:tab/>
        </w:r>
        <w:r>
          <w:fldChar w:fldCharType="begin"/>
        </w:r>
        <w:r>
          <w:instrText xml:space="preserve"> PAGEREF _Toc17880 \h </w:instrText>
        </w:r>
        <w:r>
          <w:fldChar w:fldCharType="separate"/>
        </w:r>
        <w:r>
          <w:t>81</w:t>
        </w:r>
        <w:r>
          <w:fldChar w:fldCharType="end"/>
        </w:r>
      </w:hyperlink>
    </w:p>
    <w:p>
      <w:pPr>
        <w:pStyle w:val="TOC2"/>
        <w:tabs>
          <w:tab w:val="right" w:leader="dot" w:pos="8306"/>
        </w:tabs>
      </w:pPr>
      <w:hyperlink w:anchor="_Toc9946" w:history="1">
        <w:r>
          <w:rPr>
            <w:rFonts w:ascii="仿宋" w:eastAsia="仿宋" w:hAnsi="仿宋" w:cs="仿宋" w:hint="eastAsia"/>
            <w:lang w:eastAsia="zh-CN"/>
          </w:rPr>
          <w:t>(一)、合作伙伴选择与合作方式</w:t>
        </w:r>
        <w:r>
          <w:tab/>
        </w:r>
        <w:r>
          <w:fldChar w:fldCharType="begin"/>
        </w:r>
        <w:r>
          <w:instrText xml:space="preserve"> PAGEREF _Toc9946 \h </w:instrText>
        </w:r>
        <w:r>
          <w:fldChar w:fldCharType="separate"/>
        </w:r>
        <w:r>
          <w:t>81</w:t>
        </w:r>
        <w:r>
          <w:fldChar w:fldCharType="end"/>
        </w:r>
      </w:hyperlink>
    </w:p>
    <w:p>
      <w:pPr>
        <w:pStyle w:val="TOC2"/>
        <w:tabs>
          <w:tab w:val="right" w:leader="dot" w:pos="8306"/>
        </w:tabs>
      </w:pPr>
      <w:hyperlink w:anchor="_Toc5945" w:history="1">
        <w:r>
          <w:rPr>
            <w:rFonts w:ascii="仿宋" w:eastAsia="仿宋" w:hAnsi="仿宋" w:cs="仿宋" w:hint="eastAsia"/>
            <w:lang w:eastAsia="zh-CN"/>
          </w:rPr>
          <w:t>(二)、交流与合作平台搭建</w:t>
        </w:r>
        <w:r>
          <w:tab/>
        </w:r>
        <w:r>
          <w:fldChar w:fldCharType="begin"/>
        </w:r>
        <w:r>
          <w:instrText xml:space="preserve"> PAGEREF _Toc5945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2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4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肉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肉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肉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肉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肉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肉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3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为了融入当地社区，肉制品项目需深入理解当地的文化特色和社会习俗。例如，项目在设计广告和市场推广活动时，应考虑使用当地语言和符合地方文化的表达方式。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肉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65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为了确保肉制品项目的成功并最大限度地减轻潜在的社会风险，详细的风险分析和具体的应对策略至关重要。以下是针对项目可能面临的具体社会风险及相应对策的分析：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风险描述：肉制品项目可能会增加对公共资源和基础设施的需求，给当地带来额外压力，例如在水资源、能源供应和交通系统方面。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风险描述：肉制品项目可能会引起当地社会结构和动态的变化，例如改变社区的人口组成和社交模式。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风险描述：在肉制品项目运营过程中，可能涉及大量个人和商业敏感信息，存在信息安全和隐私保护的风险。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389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246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https://d.book118.com/036241130003010101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肉制品项目构思建设方案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1493F"/>
    <w:rsid w:val="18314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6241130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2024-02-18T15:24:00Z</dcterms:created>
  <dcterms:modified xsi:type="dcterms:W3CDTF">2024-02-18T15:24:41Z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867453839B984D38B7CFC1643B1B3B1D_11</vt:lpwstr>
  </property>
  <property fmtid="{D5CDD505-2E9C-101B-9397-08002B2CF9AE}" pid="3" name="KSOProductBuildVer">
    <vt:lpwstr>2052-12.1.0.16250</vt:lpwstr>
  </property>
</Properties>
</file>