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12255500</wp:posOffset>
            </wp:positionH>
            <wp:positionV relativeFrom="topMargin">
              <wp:posOffset>11353800</wp:posOffset>
            </wp:positionV>
            <wp:extent cx="431800" cy="330200"/>
            <wp:effectExtent l="0" t="0" r="6350" b="12700"/>
            <wp:wrapNone/>
            <wp:docPr id="100130" name="图片 10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0" name="图片 100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 w:hint="eastAsia"/>
          <w:b/>
          <w:sz w:val="30"/>
        </w:rPr>
        <w:t>期中押题预测卷02</w:t>
      </w:r>
    </w:p>
    <w:p>
      <w:pPr>
        <w:jc w:val="center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【范围：第7-10章 考试时间：100分钟 分值：140分】</w:t>
      </w:r>
    </w:p>
    <w:p>
      <w:pPr>
        <w:jc w:val="left"/>
        <w:textAlignment w:val="center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一、单选题(共18分)</w:t>
      </w:r>
    </w:p>
    <w:p>
      <w:pPr>
        <w:spacing w:line="360" w:lineRule="auto"/>
        <w:jc w:val="left"/>
        <w:textAlignment w:val="center"/>
      </w:pPr>
      <w:r>
        <w:t>1．(本题3分)习近平主席在贺词中提到“人不负青山，青山定不负人”，一语道出“人与自然和谐共生”的至简大道．下列有关环保的四个图形中，是轴对称图形，但不是中心对称图形的是（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tab/>
      </w:r>
      <w:r>
        <w:t>B．</w:t>
      </w:r>
      <w:r>
        <w:tab/>
      </w:r>
      <w:r>
        <w:t>C．</w:t>
      </w:r>
      <w:r>
        <w:tab/>
      </w:r>
      <w:r>
        <w:t>D．</w:t>
      </w:r>
    </w:p>
    <w:p>
      <w:pPr>
        <w:spacing w:line="360" w:lineRule="auto"/>
        <w:jc w:val="left"/>
        <w:textAlignment w:val="center"/>
      </w:pPr>
      <w:r>
        <w:t>2．(本题3分)下列事件是随机事件的是（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A．任意画一个四边形，其内角和是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b2ccc34a8b3cf908af78bdbe804afac" style="width:22.85pt;height:12pt" o:ole="" coordsize="21600,21600" o:preferrelative="t" filled="f" stroked="f">
            <v:stroke joinstyle="miter"/>
            <v:imagedata r:id="rId5" o:title="eqId1b2ccc34a8b3cf908af78bdbe804afac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ab/>
      </w:r>
      <w:r>
        <w:t>B．打开新华字典，恰好找到汉字“人”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C．通常加热到</w:t>
      </w:r>
      <w:r>
        <w:object>
          <v:shape id="_x0000_i1026" type="#_x0000_t75" alt="eqId598a32279830e7d8bbd0422ce08aee9a" style="width:26.35pt;height:12.25pt" o:ole="" coordsize="21600,21600" o:preferrelative="t" filled="f" stroked="f">
            <v:stroke joinstyle="miter"/>
            <v:imagedata r:id="rId7" o:title="eqId598a32279830e7d8bbd0422ce08aee9a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时，水沸腾</w:t>
      </w:r>
      <w:r>
        <w:tab/>
      </w:r>
      <w:r>
        <w:t>D．从一个只装有白球的袋中摸球，摸出红球</w:t>
      </w:r>
    </w:p>
    <w:p>
      <w:pPr>
        <w:spacing w:line="360" w:lineRule="auto"/>
        <w:jc w:val="left"/>
        <w:textAlignment w:val="center"/>
      </w:pPr>
      <w:r>
        <w:t>3．(本题3分)下面给出了四边形</w:t>
      </w:r>
      <w:r>
        <w:object>
          <v:shape id="_x0000_i1027" type="#_x0000_t75" alt="eqId5cb3f9a5da641be35117fd35ba07a6aa" style="width:31.65pt;height:12.5pt" o:ole="" coordsize="21600,21600" o:preferrelative="t" filled="f" stroked="f">
            <v:stroke joinstyle="miter"/>
            <v:imagedata r:id="rId9" o:title="eqId5cb3f9a5da641be35117fd35ba07a6aa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>中</w:t>
      </w:r>
      <w:r>
        <w:object>
          <v:shape id="_x0000_i1028" type="#_x0000_t75" alt="eqId7a3b37c1b382628dc3ab9f0a97c80b4c" style="width:20.2pt;height:11.05pt" o:ole="" coordsize="21600,21600" o:preferrelative="t" filled="f" stroked="f">
            <v:stroke joinstyle="miter"/>
            <v:imagedata r:id="rId11" o:title="eqId7a3b37c1b382628dc3ab9f0a97c80b4c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>、</w:t>
      </w:r>
      <w:r>
        <w:object>
          <v:shape id="_x0000_i1029" type="#_x0000_t75" alt="eqId52725baa26f9ceb7fb0983ebb868e925" style="width:20.2pt;height:11.05pt" o:ole="" coordsize="21600,21600" o:preferrelative="t" filled="f" stroked="f">
            <v:stroke joinstyle="miter"/>
            <v:imagedata r:id="rId13" o:title="eqId52725baa26f9ceb7fb0983ebb868e925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、</w:t>
      </w:r>
      <w:r>
        <w:object>
          <v:shape id="_x0000_i1030" type="#_x0000_t75" alt="eqId34e8f6faf46c448fe8d838fde1af495b" style="width:20.2pt;height:12.35pt" o:ole="" coordsize="21600,21600" o:preferrelative="t" filled="f" stroked="f">
            <v:stroke joinstyle="miter"/>
            <v:imagedata r:id="rId15" o:title="eqId34e8f6faf46c448fe8d838fde1af495b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、</w:t>
      </w:r>
      <w:r>
        <w:object>
          <v:shape id="_x0000_i1031" type="#_x0000_t75" alt="eqId3f7720f6aae17221189c19ba2d9e1568" style="width:21.1pt;height:11.2pt" o:ole="" coordsize="21600,21600" o:preferrelative="t" filled="f" stroked="f">
            <v:stroke joinstyle="miter"/>
            <v:imagedata r:id="rId17" o:title="eqId3f7720f6aae17221189c19ba2d9e1568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的度数之比，其中能判定四边形</w:t>
      </w:r>
      <w:r>
        <w:object>
          <v:shape id="_x0000_i1032" type="#_x0000_t75" alt="eqId5cb3f9a5da641be35117fd35ba07a6aa" style="width:31.65pt;height:12.5pt" o:ole="" coordsize="21600,21600" o:preferrelative="t" filled="f" stroked="f">
            <v:stroke joinstyle="miter"/>
            <v:imagedata r:id="rId9" o:title="eqId5cb3f9a5da641be35117fd35ba07a6aa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>是平行四边形的是(　　)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A．1：2：2：1</w:t>
      </w:r>
      <w:r>
        <w:tab/>
      </w:r>
      <w:r>
        <w:t>B．2：2：1：1</w:t>
      </w:r>
      <w:r>
        <w:tab/>
      </w:r>
      <w:r>
        <w:t>C．1：2：1：2</w:t>
      </w:r>
      <w:r>
        <w:tab/>
      </w:r>
      <w:r>
        <w:t>D．1：1：2：2</w:t>
      </w:r>
    </w:p>
    <w:p>
      <w:pPr>
        <w:spacing w:line="360" w:lineRule="auto"/>
        <w:jc w:val="left"/>
        <w:textAlignment w:val="center"/>
      </w:pPr>
      <w:r>
        <w:t>4．(本题3分)下列各式正确的是（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3" type="#_x0000_t75" alt="eqIdcd4542c772429520d60bbb6a0f6e85bb" style="width:37.8pt;height:27.35pt" o:ole="" coordsize="21600,21600" o:preferrelative="t" filled="f" stroked="f">
            <v:stroke joinstyle="miter"/>
            <v:imagedata r:id="rId20" o:title="eqIdcd4542c772429520d60bbb6a0f6e85bb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ab/>
      </w:r>
      <w:r>
        <w:t>B．</w:t>
      </w:r>
      <w:r>
        <w:object>
          <v:shape id="_x0000_i1034" type="#_x0000_t75" alt="eqId6f4df0c6e395fe1f019818fb5c5ed97a" style="width:47.5pt;height:27.7pt" o:ole="" coordsize="21600,21600" o:preferrelative="t" filled="f" stroked="f">
            <v:stroke joinstyle="miter"/>
            <v:imagedata r:id="rId22" o:title="eqId6f4df0c6e395fe1f019818fb5c5ed97a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ab/>
      </w:r>
      <w:r>
        <w:t>C．</w:t>
      </w:r>
      <w:r>
        <w:object>
          <v:shape id="_x0000_i1035" type="#_x0000_t75" alt="eqId7d97960682c476d4d771b0b39ff144a8" style="width:70.4pt;height:37.15pt" o:ole="" coordsize="21600,21600" o:preferrelative="t" filled="f" stroked="f">
            <v:stroke joinstyle="miter"/>
            <v:imagedata r:id="rId24" o:title="eqId7d97960682c476d4d771b0b39ff144a8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ab/>
      </w:r>
      <w:r>
        <w:t>D．</w:t>
      </w:r>
      <w:r>
        <w:object>
          <v:shape id="_x0000_i1036" type="#_x0000_t75" alt="eqId4499320a92c26b98d8ac74a23caabba7" style="width:68.6pt;height:27.45pt" o:ole="" coordsize="21600,21600" o:preferrelative="t" filled="f" stroked="f">
            <v:stroke joinstyle="miter"/>
            <v:imagedata r:id="rId26" o:title="eqId4499320a92c26b98d8ac74a23caabba7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</w:p>
    <w:p>
      <w:pPr>
        <w:spacing w:line="360" w:lineRule="auto"/>
        <w:jc w:val="left"/>
        <w:textAlignment w:val="center"/>
      </w:pPr>
      <w:r>
        <w:t>5．(本题3分)顺次连接四边形</w:t>
      </w:r>
      <w:r>
        <w:object>
          <v:shape id="_x0000_i1037" type="#_x0000_t75" alt="eqId5cb3f9a5da641be35117fd35ba07a6aa" style="width:31.65pt;height:12.5pt" o:ole="" coordsize="21600,21600" o:preferrelative="t" filled="f" stroked="f">
            <v:stroke joinstyle="miter"/>
            <v:imagedata r:id="rId9" o:title="eqId5cb3f9a5da641be35117fd35ba07a6aa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t>四边的中点所得的四边形为矩形，则四边形</w:t>
      </w:r>
      <w:r>
        <w:object>
          <v:shape id="_x0000_i1038" type="#_x0000_t75" alt="eqId5cb3f9a5da641be35117fd35ba07a6aa" style="width:31.65pt;height:12.5pt" o:ole="" coordsize="21600,21600" o:preferrelative="t" filled="f" stroked="f">
            <v:stroke joinstyle="miter"/>
            <v:imagedata r:id="rId9" o:title="eqId5cb3f9a5da641be35117fd35ba07a6aa"/>
            <o:lock v:ext="edit" aspectratio="t"/>
            <w10:anchorlock/>
          </v:shape>
          <o:OLEObject Type="Embed" ProgID="Equation.DSMT4" ShapeID="_x0000_i1038" DrawAspect="Content" ObjectID="_1468075738" r:id="rId29"/>
        </w:object>
      </w:r>
      <w:r>
        <w:t>一定满足（　　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9" type="#_x0000_t75" alt="eqIdea1f83fbec0cba7879555674a9561819" style="width:43.05pt;height:12.55pt" o:ole="" coordsize="21600,21600" o:preferrelative="t" filled="f" stroked="f">
            <v:stroke joinstyle="miter"/>
            <v:imagedata r:id="rId30" o:title="eqIdea1f83fbec0cba7879555674a9561819"/>
            <o:lock v:ext="edit" aspectratio="t"/>
            <w10:anchorlock/>
          </v:shape>
          <o:OLEObject Type="Embed" ProgID="Equation.DSMT4" ShapeID="_x0000_i1039" DrawAspect="Content" ObjectID="_1468075739" r:id="rId31"/>
        </w:object>
      </w:r>
      <w:r>
        <w:tab/>
      </w:r>
      <w:r>
        <w:t>B．</w:t>
      </w:r>
      <w:r>
        <w:object>
          <v:shape id="_x0000_i1040" type="#_x0000_t75" alt="eqId03e2fe10b196dbe620dde9cfe1228ff7" style="width:44.85pt;height:12.5pt" o:ole="" coordsize="21600,21600" o:preferrelative="t" filled="f" stroked="f">
            <v:stroke joinstyle="miter"/>
            <v:imagedata r:id="rId32" o:title="eqId03e2fe10b196dbe620dde9cfe1228ff7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tab/>
      </w:r>
      <w:r>
        <w:t>C．</w:t>
      </w:r>
      <w:r>
        <w:object>
          <v:shape id="_x0000_i1041" type="#_x0000_t75" alt="eqId4d5675e9ecad1089f1dee4b25a2ea142" style="width:93.2pt;height:12.55pt" o:ole="" coordsize="21600,21600" o:preferrelative="t" filled="f" stroked="f">
            <v:stroke joinstyle="miter"/>
            <v:imagedata r:id="rId34" o:title="eqId4d5675e9ecad1089f1dee4b25a2ea142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tab/>
      </w:r>
      <w:r>
        <w:t>D．</w:t>
      </w:r>
      <w:r>
        <w:object>
          <v:shape id="_x0000_i1042" type="#_x0000_t75" alt="eqIded5034a973110e2a6eb2e7d5699c24f3" style="width:43.05pt;height:12.55pt" o:ole="" coordsize="21600,21600" o:preferrelative="t" filled="f" stroked="f">
            <v:stroke joinstyle="miter"/>
            <v:imagedata r:id="rId36" o:title="eqIded5034a973110e2a6eb2e7d5699c24f3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</w:p>
    <w:p>
      <w:pPr>
        <w:spacing w:line="360" w:lineRule="auto"/>
        <w:jc w:val="left"/>
        <w:textAlignment w:val="center"/>
      </w:pPr>
      <w:r>
        <w:t>6．(本题3分)如图1，</w:t>
      </w:r>
      <w:r>
        <w:object>
          <v:shape id="_x0000_i1043" type="#_x0000_t75" alt="eqId5138a9f70d5e8b0580e30fef6eb7baef" style="width:40.4pt;height:12.6pt" o:ole="" coordsize="21600,21600" o:preferrelative="t" filled="f" stroked="f">
            <v:stroke joinstyle="miter"/>
            <v:imagedata r:id="rId38" o:title="eqId5138a9f70d5e8b0580e30fef6eb7baef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t>中，</w:t>
      </w:r>
      <w:r>
        <w:object>
          <v:shape id="_x0000_i1044" type="#_x0000_t75" alt="eqIddeb6694f3443cc5f4d09948679251b61" style="width:43.1pt;height:11.25pt" o:ole="" coordsize="21600,21600" o:preferrelative="t" filled="f" stroked="f">
            <v:stroke joinstyle="miter"/>
            <v:imagedata r:id="rId40" o:title="eqIddeb6694f3443cc5f4d09948679251b61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t>，</w:t>
      </w:r>
      <w:r>
        <w:object>
          <v:shape id="_x0000_i1045" type="#_x0000_t75" alt="eqIdd39b8d91afc34e4a9b0fdbb6bafb9087" style="width:34.25pt;height:12.65pt" o:ole="" coordsize="21600,21600" o:preferrelative="t" filled="f" stroked="f">
            <v:stroke joinstyle="miter"/>
            <v:imagedata r:id="rId42" o:title="eqIdd39b8d91afc34e4a9b0fdbb6bafb9087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t>为锐角．要在对角线</w:t>
      </w:r>
      <w:r>
        <w:object>
          <v:shape id="_x0000_i1046" type="#_x0000_t75" alt="eqIdd40b319212a7e7528b053e1c7097e966" style="width:17.55pt;height:11.4pt" o:ole="" coordsize="21600,21600" o:preferrelative="t" filled="f" stroked="f">
            <v:stroke joinstyle="miter"/>
            <v:imagedata r:id="rId44" o:title="eqIdd40b319212a7e7528b053e1c7097e966"/>
            <o:lock v:ext="edit" aspectratio="t"/>
            <w10:anchorlock/>
          </v:shape>
          <o:OLEObject Type="Embed" ProgID="Equation.DSMT4" ShapeID="_x0000_i1046" DrawAspect="Content" ObjectID="_1468075746" r:id="rId45"/>
        </w:object>
      </w:r>
      <w:r>
        <w:t>上找点</w:t>
      </w:r>
      <w:r>
        <w:object>
          <v:shape id="_x0000_i1047" type="#_x0000_t75" alt="eqId54a5d7d3b6b63fe5c24c3907b7a8eaa3" style="width:12.3pt;height:12.3pt" o:ole="" coordsize="21600,21600" o:preferrelative="t" filled="f" stroked="f">
            <v:stroke joinstyle="miter"/>
            <v:imagedata r:id="rId46" o:title="eqId54a5d7d3b6b63fe5c24c3907b7a8eaa3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t>，</w:t>
      </w:r>
      <w:r>
        <w:object>
          <v:shape id="_x0000_i1048" type="#_x0000_t75" alt="eqIdac047e91852b91af639feec23a9598b2" style="width:14.05pt;height:10.35pt" o:ole="" coordsize="21600,21600" o:preferrelative="t" filled="f" stroked="f">
            <v:stroke joinstyle="miter"/>
            <v:imagedata r:id="rId48" o:title="eqIdac047e91852b91af639feec23a9598b2"/>
            <o:lock v:ext="edit" aspectratio="t"/>
            <w10:anchorlock/>
          </v:shape>
          <o:OLEObject Type="Embed" ProgID="Equation.DSMT4" ShapeID="_x0000_i1048" DrawAspect="Content" ObjectID="_1468075748" r:id="rId49"/>
        </w:object>
      </w:r>
      <w:r>
        <w:t>，使四边形</w:t>
      </w:r>
      <w:r>
        <w:object>
          <v:shape id="_x0000_i1049" type="#_x0000_t75" alt="eqId6b49da6ed5141fe911ec817d5f538bcd" style="width:35.15pt;height:12.35pt" o:ole="" coordsize="21600,21600" o:preferrelative="t" filled="f" stroked="f">
            <v:stroke joinstyle="miter"/>
            <v:imagedata r:id="rId50" o:title="eqId6b49da6ed5141fe911ec817d5f538bcd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t>为平行四边形，现有图2中的甲、乙、丙三种方案，则正确的方案（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3564890" cy="1785620"/>
            <wp:effectExtent l="0" t="0" r="16510" b="508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564890" cy="178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A．甲、乙、丙都是</w:t>
      </w:r>
      <w:r>
        <w:tab/>
      </w:r>
      <w:r>
        <w:t>B．只有甲、乙才是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C．只有甲、丙才是</w:t>
      </w:r>
      <w:r>
        <w:tab/>
      </w:r>
      <w:r>
        <w:t>D．只有乙、丙才是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宋体" w:eastAsia="宋体" w:hAnsi="宋体" w:cs="宋体"/>
          <w:b/>
        </w:rPr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rPr>
          <w:rFonts w:ascii="宋体" w:eastAsia="宋体" w:hAnsi="宋体" w:cs="宋体"/>
          <w:b/>
        </w:rPr>
        <w:t>二、填空题(共30分)</w:t>
      </w:r>
    </w:p>
    <w:p>
      <w:pPr>
        <w:spacing w:line="360" w:lineRule="auto"/>
        <w:jc w:val="left"/>
        <w:textAlignment w:val="center"/>
      </w:pPr>
      <w:r>
        <w:t>7．(本题3分)若分式</w:t>
      </w:r>
      <w:r>
        <w:object>
          <v:shape id="_x0000_i1050" type="#_x0000_t75" alt="eqId8788b6c813805d5a3504e819f74fffd6" style="width:22.85pt;height:26.75pt" o:ole="" coordsize="21600,21600" o:preferrelative="t" filled="f" stroked="f">
            <v:stroke joinstyle="miter"/>
            <v:imagedata r:id="rId53" o:title="eqId8788b6c813805d5a3504e819f74fffd6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t>有意义，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的取值范围是______．</w:t>
      </w:r>
    </w:p>
    <w:p>
      <w:pPr>
        <w:spacing w:line="360" w:lineRule="auto"/>
        <w:jc w:val="left"/>
        <w:textAlignment w:val="center"/>
      </w:pPr>
      <w:r>
        <w:t>8．(本题3分)为了了解某校初一年级</w:t>
      </w:r>
      <w:r>
        <w:object>
          <v:shape id="_x0000_i1051" type="#_x0000_t75" alt="eqId9ba602bfa3a3ffb4fb43dc0f704a7f7d" style="width:19.3pt;height:12.1pt" o:ole="" coordsize="21600,21600" o:preferrelative="t" filled="f" stroked="f">
            <v:stroke joinstyle="miter"/>
            <v:imagedata r:id="rId55" o:title="eqId9ba602bfa3a3ffb4fb43dc0f704a7f7d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t>名学生每天完成作业所用时间的情况，从中对</w:t>
      </w:r>
      <w:r>
        <w:object>
          <v:shape id="_x0000_i1052" type="#_x0000_t75" alt="eqId4b72ac611ae66b86761e080761d9aabc" style="width:14.05pt;height:12.6pt" o:ole="" coordsize="21600,21600" o:preferrelative="t" filled="f" stroked="f">
            <v:stroke joinstyle="miter"/>
            <v:imagedata r:id="rId57" o:title="eqId4b72ac611ae66b86761e080761d9aabc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t>名学生每天完成作业所用时间进行了抽查．在这个问题中，样本容量是______．</w:t>
      </w:r>
    </w:p>
    <w:p>
      <w:pPr>
        <w:spacing w:line="360" w:lineRule="auto"/>
        <w:jc w:val="left"/>
        <w:textAlignment w:val="center"/>
      </w:pPr>
      <w:r>
        <w:t>9．(本题3分)如图，在</w:t>
      </w:r>
      <w:r>
        <w:rPr>
          <w:rFonts w:ascii="Times New Roman" w:eastAsia="Times New Roman" w:hAnsi="Times New Roman" w:cs="Times New Roman"/>
          <w:i/>
        </w:rPr>
        <w:t>Rt</w:t>
      </w:r>
      <w: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C</w:t>
      </w:r>
      <w:r>
        <w:t>=90°，∠</w:t>
      </w:r>
      <w:r>
        <w:rPr>
          <w:rFonts w:ascii="Times New Roman" w:eastAsia="Times New Roman" w:hAnsi="Times New Roman" w:cs="Times New Roman"/>
          <w:i/>
        </w:rPr>
        <w:t>ABC</w:t>
      </w:r>
      <w:r>
        <w:t>=30°，</w:t>
      </w:r>
      <w:r>
        <w:rPr>
          <w:rFonts w:ascii="Times New Roman" w:eastAsia="Times New Roman" w:hAnsi="Times New Roman" w:cs="Times New Roman"/>
          <w:i/>
        </w:rPr>
        <w:t>AB</w:t>
      </w:r>
      <w:r>
        <w:t>=10，将△</w:t>
      </w:r>
      <w:r>
        <w:rPr>
          <w:rFonts w:ascii="Times New Roman" w:eastAsia="Times New Roman" w:hAnsi="Times New Roman" w:cs="Times New Roman"/>
          <w:i/>
        </w:rPr>
        <w:t>ABC</w:t>
      </w:r>
      <w:r>
        <w:t>沿</w:t>
      </w:r>
      <w:r>
        <w:rPr>
          <w:rFonts w:ascii="Times New Roman" w:eastAsia="Times New Roman" w:hAnsi="Times New Roman" w:cs="Times New Roman"/>
          <w:i/>
        </w:rPr>
        <w:t>CB</w:t>
      </w:r>
      <w:r>
        <w:t>方向向右平移得到△</w:t>
      </w:r>
      <w:r>
        <w:rPr>
          <w:rFonts w:ascii="Times New Roman" w:eastAsia="Times New Roman" w:hAnsi="Times New Roman" w:cs="Times New Roman"/>
          <w:i/>
        </w:rPr>
        <w:t>DEF</w:t>
      </w:r>
      <w:r>
        <w:t>．若四边形</w:t>
      </w:r>
      <w:r>
        <w:rPr>
          <w:rFonts w:ascii="Times New Roman" w:eastAsia="Times New Roman" w:hAnsi="Times New Roman" w:cs="Times New Roman"/>
          <w:i/>
        </w:rPr>
        <w:t>ABED</w:t>
      </w:r>
      <w:r>
        <w:t>的面积为10，则平移距离为_____．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2038350" cy="120015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10．(本题3分)已知菱形</w:t>
      </w:r>
      <w:r>
        <w:object>
          <v:shape id="_x0000_i1053" type="#_x0000_t75" alt="eqId411b38a18046fea8e9fab1f9f9b80a5f" style="width:31.65pt;height:12.75pt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的两条对角线</w:t>
      </w:r>
      <w:r>
        <w:object>
          <v:shape id="_x0000_i1054" type="#_x0000_t75" alt="eqId30e75f321e93a8c29cf77078bea42cc2" style="width:67.75pt;height:14.05pt" o:ole="" coordsize="21600,21600" o:preferrelative="t" filled="f" stroked="f">
            <v:stroke joinstyle="miter"/>
            <v:imagedata r:id="rId62" o:title="eqId30e75f321e93a8c29cf77078bea42cc2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，则菱形的边长</w:t>
      </w:r>
      <w:r>
        <w:object>
          <v:shape id="_x0000_i1055" type="#_x0000_t75" alt="eqId16ca90e8a784f990c4097eec9219908d" style="width:26.4pt;height:12.5pt" o:ole="" coordsize="21600,21600" o:preferrelative="t" filled="f" stroked="f">
            <v:stroke joinstyle="miter"/>
            <v:imagedata r:id="rId64" o:title="eqId16ca90e8a784f990c4097eec9219908d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t>__________．</w:t>
      </w:r>
    </w:p>
    <w:p>
      <w:pPr>
        <w:spacing w:line="360" w:lineRule="auto"/>
        <w:jc w:val="left"/>
        <w:textAlignment w:val="center"/>
      </w:pPr>
      <w:r>
        <w:t>11．(本题3分)一个袋中装有3个红球，5个黄球，3个白球，每个球除颜色外都相同，任意摸出一球，摸到_____球的可能性最大．</w:t>
      </w:r>
    </w:p>
    <w:p>
      <w:pPr>
        <w:spacing w:line="360" w:lineRule="auto"/>
        <w:jc w:val="left"/>
        <w:textAlignment w:val="center"/>
      </w:pPr>
      <w:r>
        <w:t xml:space="preserve">12．(本题3分)分式 </w:t>
      </w:r>
      <w:r>
        <w:object>
          <v:shape id="_x0000_i1056" type="#_x0000_t75" alt="eqId0ddb471bbc935b0f65bb8dbe197d0720" style="width:34.3pt;height:27.7pt" o:ole="" coordsize="21600,21600" o:preferrelative="t" filled="f" stroked="f">
            <v:stroke joinstyle="miter"/>
            <v:imagedata r:id="rId66" o:title="eqId0ddb471bbc935b0f65bb8dbe197d0720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>与</w:t>
      </w:r>
      <w:r>
        <w:object>
          <v:shape id="_x0000_i1057" type="#_x0000_t75" alt="eqIdb104170cc4097508521dc5963298bec5" style="width:29.9pt;height:24.9pt" o:ole="" coordsize="21600,21600" o:preferrelative="t" filled="f" stroked="f">
            <v:stroke joinstyle="miter"/>
            <v:imagedata r:id="rId68" o:title="eqIdb104170cc4097508521dc5963298bec5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t>的最简公分母是______________．</w:t>
      </w:r>
    </w:p>
    <w:p>
      <w:pPr>
        <w:spacing w:line="360" w:lineRule="auto"/>
        <w:jc w:val="left"/>
        <w:textAlignment w:val="center"/>
      </w:pPr>
      <w:r>
        <w:t>13．(本题3分)把分式</w:t>
      </w:r>
      <w:r>
        <w:object>
          <v:shape id="_x0000_i1058" type="#_x0000_t75" alt="eqId43c53089cea2fe088bbcd2e00a54b310" style="width:65.1pt;height:32.2pt" o:ole="" coordsize="21600,21600" o:preferrelative="t" filled="f" stroked="f">
            <v:stroke joinstyle="miter"/>
            <v:imagedata r:id="rId70" o:title="eqId43c53089cea2fe088bbcd2e00a54b310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t>约分得到的结果是__________．</w:t>
      </w:r>
    </w:p>
    <w:p>
      <w:pPr>
        <w:spacing w:line="360" w:lineRule="auto"/>
        <w:jc w:val="left"/>
        <w:textAlignment w:val="center"/>
      </w:pPr>
      <w:r>
        <w:t>14．(本题3分)如图，已知正方形</w:t>
      </w:r>
      <w:r>
        <w:object>
          <v:shape id="_x0000_i1059" type="#_x0000_t75" alt="eqId5cb3f9a5da641be35117fd35ba07a6aa" style="width:31.65pt;height:12.5pt" o:ole="" coordsize="21600,21600" o:preferrelative="t" filled="f" stroked="f">
            <v:stroke joinstyle="miter"/>
            <v:imagedata r:id="rId9" o:title="eqId5cb3f9a5da641be35117fd35ba07a6aa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t>的边长为</w:t>
      </w:r>
      <w:r>
        <w:object>
          <v:shape id="_x0000_i1060" type="#_x0000_t75" alt="eqId2a0593efce323ab1a456d2e85cbc0f60" style="width:41.3pt;height:12.45pt" o:ole="" coordsize="21600,21600" o:preferrelative="t" filled="f" stroked="f">
            <v:stroke joinstyle="miter"/>
            <v:imagedata r:id="rId73" o:title="eqId2a0593efce323ab1a456d2e85cbc0f60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t>分别是</w:t>
      </w:r>
      <w:r>
        <w:object>
          <v:shape id="_x0000_i1061" type="#_x0000_t75" alt="eqIdba70847cd97aabed90b2dfcbe4898ab5" style="width:40.4pt;height:12.6pt" o:ole="" coordsize="21600,21600" o:preferrelative="t" filled="f" stroked="f">
            <v:stroke joinstyle="miter"/>
            <v:imagedata r:id="rId75" o:title="eqIdba70847cd97aabed90b2dfcbe4898ab5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t>边上的点</w:t>
      </w:r>
      <w:r>
        <w:object>
          <v:shape id="_x0000_i1062" type="#_x0000_t75" alt="eqId05250abe6da85eb0b555948d7dbaf317" style="width:5.25pt;height:7.25pt" o:ole="" coordsize="21600,21600" o:preferrelative="t" filled="f" stroked="f">
            <v:stroke joinstyle="miter"/>
            <v:imagedata r:id="rId77" o:title="eqId05250abe6da85eb0b555948d7dbaf317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t>且</w:t>
      </w:r>
      <w:r>
        <w:object>
          <v:shape id="_x0000_i1063" type="#_x0000_t75" alt="eqId4b6c9ed3330c2c4d8f5c1299610d5274" style="width:62.45pt;height:12.45pt" o:ole="" coordsize="21600,21600" o:preferrelative="t" filled="f" stroked="f">
            <v:stroke joinstyle="miter"/>
            <v:imagedata r:id="rId79" o:title="eqId4b6c9ed3330c2c4d8f5c1299610d5274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  <w:r>
        <w:t>将</w:t>
      </w:r>
      <w:r>
        <w:object>
          <v:shape id="_x0000_i1064" type="#_x0000_t75" alt="eqIdd189dd249d31d4b0497def200debb02d" style="width:29.9pt;height:11.3pt" o:ole="" coordsize="21600,21600" o:preferrelative="t" filled="f" stroked="f">
            <v:stroke joinstyle="miter"/>
            <v:imagedata r:id="rId81" o:title="eqIdd189dd249d31d4b0497def200debb02d"/>
            <o:lock v:ext="edit" aspectratio="t"/>
            <w10:anchorlock/>
          </v:shape>
          <o:OLEObject Type="Embed" ProgID="Equation.DSMT4" ShapeID="_x0000_i1064" DrawAspect="Content" ObjectID="_1468075764" r:id="rId82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D</w:t>
      </w:r>
      <w:r>
        <w:t>逆时针旋转</w:t>
      </w:r>
      <w:r>
        <w:object>
          <v:shape id="_x0000_i1065" type="#_x0000_t75" alt="eqIdf7a0387fc1258f31e44a10068c0ccfd0" style="width:17.55pt;height:12.35pt" o:ole="" coordsize="21600,21600" o:preferrelative="t" filled="f" stroked="f">
            <v:stroke joinstyle="miter"/>
            <v:imagedata r:id="rId83" o:title="eqIdf7a0387fc1258f31e44a10068c0ccfd0"/>
            <o:lock v:ext="edit" aspectratio="t"/>
            <w10:anchorlock/>
          </v:shape>
          <o:OLEObject Type="Embed" ProgID="Equation.DSMT4" ShapeID="_x0000_i1065" DrawAspect="Content" ObjectID="_1468075765" r:id="rId84"/>
        </w:object>
      </w:r>
      <w:r>
        <w:t>，得到</w:t>
      </w:r>
      <w:r>
        <w:object>
          <v:shape id="_x0000_i1066" type="#_x0000_t75" alt="eqIdce4cba95fc7d4853a243f8e3fb20ce70" style="width:8.75pt;height:8.3pt" o:ole="" coordsize="21600,21600" o:preferrelative="t" filled="f" stroked="f">
            <v:stroke joinstyle="miter"/>
            <v:imagedata r:id="rId85" o:title="eqIdce4cba95fc7d4853a243f8e3fb20ce70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  <w:r>
        <w:object>
          <v:shape id="_x0000_i1067" type="#_x0000_t75" alt="eqIdd9b4671acd5c7232e882e775e934f2f4" style="width:30.75pt;height:12.4pt" o:ole="" coordsize="21600,21600" o:preferrelative="t" filled="f" stroked="f">
            <v:stroke joinstyle="miter"/>
            <v:imagedata r:id="rId87" o:title="eqIdd9b4671acd5c7232e882e775e934f2f4"/>
            <o:lock v:ext="edit" aspectratio="t"/>
            <w10:anchorlock/>
          </v:shape>
          <o:OLEObject Type="Embed" ProgID="Equation.DSMT4" ShapeID="_x0000_i1067" DrawAspect="Content" ObjectID="_1468075767" r:id="rId88"/>
        </w:object>
      </w:r>
      <w:r>
        <w:t>若</w:t>
      </w:r>
      <w:r>
        <w:object>
          <v:shape id="_x0000_i1068" type="#_x0000_t75" alt="eqIdade950635b7f82adc8f2c7a5ce965e17" style="width:34.25pt;height:12.5pt" o:ole="" coordsize="21600,21600" o:preferrelative="t" filled="f" stroked="f">
            <v:stroke joinstyle="miter"/>
            <v:imagedata r:id="rId89" o:title="eqIdade950635b7f82adc8f2c7a5ce965e17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t>则</w:t>
      </w:r>
      <w:r>
        <w:object>
          <v:shape id="_x0000_i1069" type="#_x0000_t75" alt="eqId0234cd0cb930b3179609d289c90e22cf" style="width:20.2pt;height:11.05pt" o:ole="" coordsize="21600,21600" o:preferrelative="t" filled="f" stroked="f">
            <v:stroke joinstyle="miter"/>
            <v:imagedata r:id="rId91" o:title="eqId0234cd0cb930b3179609d289c90e22cf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t>的长为__．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2219325" cy="180022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15．(本题3分)在直角△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C</w:t>
      </w:r>
      <w:r>
        <w:t>=90°，∠</w:t>
      </w:r>
      <w:r>
        <w:rPr>
          <w:rFonts w:ascii="Times New Roman" w:eastAsia="Times New Roman" w:hAnsi="Times New Roman" w:cs="Times New Roman"/>
          <w:i/>
        </w:rPr>
        <w:t>B</w:t>
      </w:r>
      <w:r>
        <w:t>=30°，</w:t>
      </w:r>
      <w:r>
        <w:rPr>
          <w:rFonts w:ascii="Times New Roman" w:eastAsia="Times New Roman" w:hAnsi="Times New Roman" w:cs="Times New Roman"/>
          <w:i/>
        </w:rPr>
        <w:t>AC</w:t>
      </w:r>
      <w:r>
        <w:t>=6，点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rPr>
          <w:rFonts w:ascii="Times New Roman" w:eastAsia="Times New Roman" w:hAnsi="Times New Roman" w:cs="Times New Roman"/>
          <w:i/>
        </w:rPr>
        <w:t>CB</w:t>
      </w:r>
      <w:r>
        <w:t>边上的动点，连接</w:t>
      </w:r>
      <w:r>
        <w:rPr>
          <w:rFonts w:ascii="Times New Roman" w:eastAsia="Times New Roman" w:hAnsi="Times New Roman" w:cs="Times New Roman"/>
          <w:i/>
        </w:rPr>
        <w:t>AD</w:t>
      </w:r>
      <w:r>
        <w:t>，将线段</w:t>
      </w:r>
      <w:r>
        <w:rPr>
          <w:rFonts w:ascii="Times New Roman" w:eastAsia="Times New Roman" w:hAnsi="Times New Roman" w:cs="Times New Roman"/>
          <w:i/>
        </w:rPr>
        <w:t>AD</w:t>
      </w:r>
      <w:r>
        <w:t>顺时针旋转60°，得到线段</w:t>
      </w:r>
      <w:r>
        <w:rPr>
          <w:rFonts w:ascii="Times New Roman" w:eastAsia="Times New Roman" w:hAnsi="Times New Roman" w:cs="Times New Roman"/>
          <w:i/>
        </w:rPr>
        <w:t>AP</w:t>
      </w:r>
      <w:r>
        <w:t>，连接</w:t>
      </w:r>
      <w:r>
        <w:rPr>
          <w:rFonts w:ascii="Times New Roman" w:eastAsia="Times New Roman" w:hAnsi="Times New Roman" w:cs="Times New Roman"/>
          <w:i/>
        </w:rPr>
        <w:t>CP</w:t>
      </w:r>
      <w:r>
        <w:t>，线段</w:t>
      </w:r>
      <w:r>
        <w:rPr>
          <w:rFonts w:ascii="Times New Roman" w:eastAsia="Times New Roman" w:hAnsi="Times New Roman" w:cs="Times New Roman"/>
          <w:i/>
        </w:rPr>
        <w:t>CP</w:t>
      </w:r>
      <w:r>
        <w:t>的最小值是______．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rPr>
          <w:rFonts w:ascii="Time New Romans" w:eastAsia="Time New Romans" w:hAnsi="Time New Romans" w:cs="Time New Romans"/>
        </w:rPr>
      </w:pPr>
      <w:r>
        <w:t>16．(本题3分)如图，等腰</w:t>
      </w:r>
      <w:r>
        <w:rPr>
          <w:rFonts w:ascii="Time New Romans" w:eastAsia="Time New Romans" w:hAnsi="Time New Romans" w:cs="Time New Romans"/>
        </w:rPr>
        <w:t>Rt△ABC</w:t>
      </w:r>
      <w:r>
        <w:t>中，</w:t>
      </w:r>
      <w:r>
        <w:rPr>
          <w:rFonts w:ascii="Time New Romans" w:eastAsia="Time New Romans" w:hAnsi="Time New Romans" w:cs="Time New Romans"/>
        </w:rPr>
        <w:t>∠ACB=90°，AC=BC=1</w:t>
      </w:r>
      <w:r>
        <w:t>，且</w:t>
      </w:r>
      <w:r>
        <w:rPr>
          <w:rFonts w:ascii="Time New Romans" w:eastAsia="Time New Romans" w:hAnsi="Time New Romans" w:cs="Time New Romans"/>
        </w:rPr>
        <w:t>AC</w:t>
      </w:r>
      <w:r>
        <w:t>边在直线</w:t>
      </w:r>
      <w:r>
        <w:rPr>
          <w:rFonts w:ascii="Time New Romans" w:eastAsia="Time New Romans" w:hAnsi="Time New Romans" w:cs="Time New Romans"/>
        </w:rPr>
        <w:t>a</w:t>
      </w:r>
      <w:r>
        <w:t>上，将</w:t>
      </w:r>
      <w:r>
        <w:rPr>
          <w:rFonts w:ascii="Time New Romans" w:eastAsia="Time New Romans" w:hAnsi="Time New Romans" w:cs="Time New Romans"/>
        </w:rPr>
        <w:t>△ABC</w:t>
      </w:r>
      <w:r>
        <w:t>绕点</w:t>
      </w:r>
      <w:r>
        <w:rPr>
          <w:rFonts w:ascii="Time New Romans" w:eastAsia="Time New Romans" w:hAnsi="Time New Romans" w:cs="Time New Romans"/>
        </w:rPr>
        <w:t>A</w:t>
      </w:r>
      <w:r>
        <w:t>顺时针旋转到位置</w:t>
      </w:r>
      <w:r>
        <w:rPr>
          <w:rFonts w:ascii="Time New Romans" w:eastAsia="Time New Romans" w:hAnsi="Time New Romans" w:cs="Time New Romans"/>
        </w:rPr>
        <w:t>①</w:t>
      </w:r>
      <w:r>
        <w:t>可得到点</w:t>
      </w:r>
      <w:r>
        <w:rPr>
          <w:rFonts w:ascii="Time New Romans" w:eastAsia="Time New Romans" w:hAnsi="Time New Romans" w:cs="Time New Romans"/>
        </w:rPr>
        <w:t>P1</w:t>
      </w:r>
      <w:r>
        <w:t>，此时</w:t>
      </w:r>
      <w:r>
        <w:rPr>
          <w:rFonts w:ascii="Time New Romans" w:eastAsia="Time New Romans" w:hAnsi="Time New Romans" w:cs="Time New Romans"/>
        </w:rPr>
        <w:t>AP1=</w:t>
      </w:r>
      <w:r>
        <w:object>
          <v:shape id="_x0000_i1070" type="#_x0000_t75" alt="eqIdcf298f00799cbf34b4db26f5f63af92f" style="width:16.7pt;height:15.1pt" o:ole="" coordsize="21600,21600" o:preferrelative="t" filled="f" stroked="f">
            <v:stroke joinstyle="miter"/>
            <v:imagedata r:id="rId94" o:title="eqIdcf298f00799cbf34b4db26f5f63af92f"/>
            <o:lock v:ext="edit" aspectratio="t"/>
            <w10:anchorlock/>
          </v:shape>
          <o:OLEObject Type="Embed" ProgID="Equation.DSMT4" ShapeID="_x0000_i1070" DrawAspect="Content" ObjectID="_1468075770" r:id="rId95"/>
        </w:object>
      </w:r>
      <w:r>
        <w:t>；将位置</w:t>
      </w:r>
      <w:r>
        <w:rPr>
          <w:rFonts w:ascii="Time New Romans" w:eastAsia="Time New Romans" w:hAnsi="Time New Romans" w:cs="Time New Romans"/>
        </w:rPr>
        <w:t>①</w:t>
      </w:r>
      <w:r>
        <w:t>的三角形绕点</w:t>
      </w:r>
      <w:r>
        <w:rPr>
          <w:rFonts w:ascii="Time New Romans" w:eastAsia="Time New Romans" w:hAnsi="Time New Romans" w:cs="Time New Romans"/>
        </w:rPr>
        <w:t>P1</w:t>
      </w:r>
      <w:r>
        <w:t>顺时针旋转到位置</w:t>
      </w:r>
      <w:r>
        <w:rPr>
          <w:rFonts w:ascii="Time New Romans" w:eastAsia="Time New Romans" w:hAnsi="Time New Romans" w:cs="Time New Romans"/>
        </w:rPr>
        <w:t>②</w:t>
      </w:r>
      <w:r>
        <w:t>可得到点</w:t>
      </w:r>
      <w:r>
        <w:rPr>
          <w:rFonts w:ascii="Time New Romans" w:eastAsia="Time New Romans" w:hAnsi="Time New Romans" w:cs="Time New Romans"/>
        </w:rPr>
        <w:t>P2</w:t>
      </w:r>
      <w:r>
        <w:t>，此时</w:t>
      </w:r>
      <w:r>
        <w:rPr>
          <w:rFonts w:ascii="Time New Romans" w:eastAsia="Time New Romans" w:hAnsi="Time New Romans" w:cs="Time New Romans"/>
        </w:rPr>
        <w:t>AP2=</w:t>
      </w:r>
      <w:r>
        <w:object>
          <v:shape id="_x0000_i1071" type="#_x0000_t75" alt="eqIdcf298f00799cbf34b4db26f5f63af92f" style="width:16.7pt;height:15.1pt" o:ole="" coordsize="21600,21600" o:preferrelative="t" filled="f" stroked="f">
            <v:stroke joinstyle="miter"/>
            <v:imagedata r:id="rId94" o:title="eqIdcf298f00799cbf34b4db26f5f63af92f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  <w:r>
        <w:rPr>
          <w:rFonts w:ascii="Time New Romans" w:eastAsia="Time New Romans" w:hAnsi="Time New Romans" w:cs="Time New Romans"/>
        </w:rPr>
        <w:t>+1</w:t>
      </w:r>
      <w:r>
        <w:t>；将位置</w:t>
      </w:r>
      <w:r>
        <w:rPr>
          <w:rFonts w:ascii="Time New Romans" w:eastAsia="Time New Romans" w:hAnsi="Time New Romans" w:cs="Time New Romans"/>
        </w:rPr>
        <w:t>②</w:t>
      </w:r>
      <w:r>
        <w:t>的三角形绕点</w:t>
      </w:r>
      <w:r>
        <w:rPr>
          <w:rFonts w:ascii="Time New Romans" w:eastAsia="Time New Romans" w:hAnsi="Time New Romans" w:cs="Time New Romans"/>
        </w:rPr>
        <w:t>P2</w:t>
      </w:r>
      <w:r>
        <w:t>顺时针旋转到位置</w:t>
      </w:r>
      <w:r>
        <w:rPr>
          <w:rFonts w:ascii="Time New Romans" w:eastAsia="Time New Romans" w:hAnsi="Time New Romans" w:cs="Time New Romans"/>
        </w:rPr>
        <w:t>③</w:t>
      </w:r>
      <w:r>
        <w:t>可得到点</w:t>
      </w:r>
      <w:r>
        <w:rPr>
          <w:rFonts w:ascii="Time New Romans" w:eastAsia="Time New Romans" w:hAnsi="Time New Romans" w:cs="Time New Romans"/>
        </w:rPr>
        <w:t>P3</w:t>
      </w:r>
      <w:r>
        <w:t>时，</w:t>
      </w:r>
      <w:r>
        <w:rPr>
          <w:rFonts w:ascii="Time New Romans" w:eastAsia="Time New Romans" w:hAnsi="Time New Romans" w:cs="Time New Romans"/>
        </w:rPr>
        <w:t>AP3=</w:t>
      </w:r>
      <w:r>
        <w:object>
          <v:shape id="_x0000_i1072" type="#_x0000_t75" alt="eqIdcf298f00799cbf34b4db26f5f63af92f" style="width:16.7pt;height:15.1pt" o:ole="" coordsize="21600,21600" o:preferrelative="t" filled="f" stroked="f">
            <v:stroke joinstyle="miter"/>
            <v:imagedata r:id="rId94" o:title="eqIdcf298f00799cbf34b4db26f5f63af92f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rPr>
          <w:rFonts w:ascii="Time New Romans" w:eastAsia="Time New Romans" w:hAnsi="Time New Romans" w:cs="Time New Romans"/>
        </w:rPr>
        <w:t>+2…</w:t>
      </w:r>
      <w:r>
        <w:t>按此规律继续旋转，直至得到点</w:t>
      </w:r>
      <w:r>
        <w:object>
          <v:shape id="_x0000_i1073" type="#_x0000_t75" alt="eqId6d1660ece692f385b155b7c8dc987b2f" style="width:18.45pt;height:13.85pt" o:ole="" coordsize="21600,21600" o:preferrelative="t" filled="f" stroked="f">
            <v:stroke joinstyle="miter"/>
            <v:imagedata r:id="rId98" o:title="eqId6d1660ece692f385b155b7c8dc987b2f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t>为止，则</w:t>
      </w:r>
      <w:r>
        <w:object>
          <v:shape id="_x0000_i1074" type="#_x0000_t75" alt="eqId0f62e088be27581014122fa1a5913e10" style="width:28.15pt;height:15.7pt" o:ole="" coordsize="21600,21600" o:preferrelative="t" filled="f" stroked="f">
            <v:stroke joinstyle="miter"/>
            <v:imagedata r:id="rId100" o:title="eqId0f62e088be27581014122fa1a5913e10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rPr>
          <w:rFonts w:ascii="Time New Romans" w:eastAsia="Time New Romans" w:hAnsi="Time New Romans" w:cs="Time New Romans"/>
        </w:rPr>
        <w:t>=</w:t>
      </w:r>
      <w:r>
        <w:t>________</w:t>
      </w:r>
      <w:r>
        <w:rPr>
          <w:rFonts w:ascii="Time New Romans" w:eastAsia="Time New Romans" w:hAnsi="Time New Romans" w:cs="Time New Romans"/>
        </w:rPr>
        <w:t>．</w:t>
      </w:r>
      <w:r>
        <w:rPr>
          <w:rFonts w:ascii="Time New Romans" w:eastAsia="Time New Romans" w:hAnsi="Time New Romans" w:cs="Time New Romans"/>
        </w:rPr>
        <w:br/>
      </w:r>
      <w:r>
        <w:rPr>
          <w:rFonts w:ascii="Time New Romans" w:eastAsia="Time New Romans" w:hAnsi="Time New Romans" w:cs="Time New Roman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https://d.book118.com/037002021152006053</w:t>
        </w:r>
      </w:hyperlink>
    </w:p>
    <w:p>
      <w:pPr>
        <w:spacing w:line="360" w:lineRule="auto"/>
        <w:jc w:val="left"/>
        <w:textAlignment w:val="center"/>
        <w:rPr>
          <w:rFonts w:ascii="Time New Romans" w:eastAsia="Time New Romans" w:hAnsi="Time New Romans" w:cs="Time New Romans"/>
        </w:rPr>
      </w:pPr>
    </w:p>
    <w:sectPr>
      <w:type w:val="nextPage"/>
      <w:pgSz w:w="11906" w:h="16838"/>
      <w:pgMar w:top="1134" w:right="1457" w:bottom="1134" w:left="1457" w:header="850" w:footer="992" w:gutter="0"/>
      <w:pgNumType w:start="2"/>
      <w:cols w:num="1" w:sep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A75150"/>
    <w:rsid w:val="004151FC"/>
    <w:rsid w:val="00456CAC"/>
    <w:rsid w:val="00C02FC6"/>
    <w:rsid w:val="00C27E34"/>
    <w:rsid w:val="00ED35A5"/>
    <w:rsid w:val="5DA75150"/>
    <w:rsid w:val="767476DA"/>
  </w:rsids>
  <w:docVars>
    <w:docVar w:name="commondata" w:val="eyJoZGlkIjoiMjM4ZjhhN2Q3ZjExMGUyOTM3ZWEzNzllYmFjNTJkN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0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50.bin" /><Relationship Id="rId102" Type="http://schemas.openxmlformats.org/officeDocument/2006/relationships/hyperlink" Target="https://d.book118.com/037002021152006053" TargetMode="External" /><Relationship Id="rId103" Type="http://schemas.openxmlformats.org/officeDocument/2006/relationships/theme" Target="theme/theme1.xml" /><Relationship Id="rId104" Type="http://schemas.openxmlformats.org/officeDocument/2006/relationships/styles" Target="styles.xml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2.bin" /><Relationship Id="rId28" Type="http://schemas.openxmlformats.org/officeDocument/2006/relationships/oleObject" Target="embeddings/oleObject13.bin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5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6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8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9.bin" /><Relationship Id="rId4" Type="http://schemas.openxmlformats.org/officeDocument/2006/relationships/image" Target="media/image1.png" /><Relationship Id="rId40" Type="http://schemas.openxmlformats.org/officeDocument/2006/relationships/image" Target="media/image18.wmf" /><Relationship Id="rId41" Type="http://schemas.openxmlformats.org/officeDocument/2006/relationships/oleObject" Target="embeddings/oleObject20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21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2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3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4.bin" /><Relationship Id="rId5" Type="http://schemas.openxmlformats.org/officeDocument/2006/relationships/image" Target="media/image2.wmf" /><Relationship Id="rId50" Type="http://schemas.openxmlformats.org/officeDocument/2006/relationships/image" Target="media/image23.wmf" /><Relationship Id="rId51" Type="http://schemas.openxmlformats.org/officeDocument/2006/relationships/oleObject" Target="embeddings/oleObject25.bin" /><Relationship Id="rId52" Type="http://schemas.openxmlformats.org/officeDocument/2006/relationships/image" Target="media/image24.png" /><Relationship Id="rId53" Type="http://schemas.openxmlformats.org/officeDocument/2006/relationships/image" Target="media/image25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8.png" /><Relationship Id="rId6" Type="http://schemas.openxmlformats.org/officeDocument/2006/relationships/oleObject" Target="embeddings/oleObject1.bin" /><Relationship Id="rId60" Type="http://schemas.openxmlformats.org/officeDocument/2006/relationships/image" Target="media/image29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3.bin" /><Relationship Id="rId7" Type="http://schemas.openxmlformats.org/officeDocument/2006/relationships/image" Target="media/image3.wmf" /><Relationship Id="rId70" Type="http://schemas.openxmlformats.org/officeDocument/2006/relationships/image" Target="media/image34.wmf" /><Relationship Id="rId71" Type="http://schemas.openxmlformats.org/officeDocument/2006/relationships/oleObject" Target="embeddings/oleObject34.bin" /><Relationship Id="rId72" Type="http://schemas.openxmlformats.org/officeDocument/2006/relationships/oleObject" Target="embeddings/oleObject35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8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9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40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3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4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5.png" /><Relationship Id="rId94" Type="http://schemas.openxmlformats.org/officeDocument/2006/relationships/image" Target="media/image46.wmf" /><Relationship Id="rId95" Type="http://schemas.openxmlformats.org/officeDocument/2006/relationships/oleObject" Target="embeddings/oleObject46.bin" /><Relationship Id="rId96" Type="http://schemas.openxmlformats.org/officeDocument/2006/relationships/oleObject" Target="embeddings/oleObject47.bin" /><Relationship Id="rId97" Type="http://schemas.openxmlformats.org/officeDocument/2006/relationships/oleObject" Target="embeddings/oleObject48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2881</Words>
  <Characters>16423</Characters>
  <Application>Microsoft Office Word</Application>
  <DocSecurity>0</DocSecurity>
  <Lines>136</Lines>
  <Paragraphs>38</Paragraphs>
  <ScaleCrop>false</ScaleCrop>
  <Company/>
  <LinksUpToDate>false</LinksUpToDate>
  <CharactersWithSpaces>19266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2023-03-07T08:39:00Z</dcterms:created>
  <dcterms:modified xsi:type="dcterms:W3CDTF">2024-03-13T02:55:39Z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6A5232DA28574087BA54A051F72BA003_13</vt:lpwstr>
  </property>
  <property fmtid="{D5CDD505-2E9C-101B-9397-08002B2CF9AE}" pid="7" name="KSOProductBuildVer">
    <vt:lpwstr>2052-12.1.0.16364</vt:lpwstr>
  </property>
</Properties>
</file>