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2024年特种树脂行业分析报告及未来五到十年行业发展趋势报告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24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_Toc1242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40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6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2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8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7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9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2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4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_Toc27535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6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9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_Toc29407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2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3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5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2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8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8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特种树脂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5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特种树脂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5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_Toc1278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https://d.book118.com/037021145062006024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37021145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