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8A5751" w:rsidP="008A5751">
      <w:pPr>
        <w:spacing w:line="360" w:lineRule="auto"/>
        <w:jc w:val="center"/>
      </w:pPr>
      <w:r w:rsidRPr="008A5751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11010900</wp:posOffset>
            </wp:positionV>
            <wp:extent cx="292100" cy="355600"/>
            <wp:effectExtent l="19050" t="0" r="0" b="0"/>
            <wp:wrapNone/>
            <wp:docPr id="100016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A5751">
        <w:rPr>
          <w:rFonts w:ascii="宋体" w:hAnsi="宋体"/>
          <w:b/>
          <w:sz w:val="32"/>
        </w:rPr>
        <w:t>邵阳市二中</w:t>
      </w:r>
      <w:r w:rsidRPr="008A5751">
        <w:rPr>
          <w:rFonts w:ascii="宋体" w:hAnsi="宋体"/>
          <w:b/>
          <w:sz w:val="32"/>
        </w:rPr>
        <w:t>2023</w:t>
      </w:r>
      <w:r w:rsidRPr="008A5751">
        <w:rPr>
          <w:rFonts w:ascii="宋体" w:hAnsi="宋体"/>
          <w:b/>
          <w:sz w:val="32"/>
        </w:rPr>
        <w:t>年下学期期末考试</w:t>
      </w:r>
    </w:p>
    <w:p w:rsidR="00FC5860" w:rsidRPr="008A5751" w:rsidP="008A5751">
      <w:pPr>
        <w:spacing w:line="360" w:lineRule="auto"/>
        <w:jc w:val="center"/>
      </w:pPr>
      <w:r w:rsidRPr="008A5751">
        <w:rPr>
          <w:rFonts w:ascii="宋体" w:hAnsi="宋体"/>
          <w:b/>
          <w:sz w:val="32"/>
        </w:rPr>
        <w:t>高二年一期语文试卷</w:t>
      </w:r>
    </w:p>
    <w:p w:rsidR="00FC5860" w:rsidRPr="008A5751" w:rsidP="008A5751">
      <w:pPr>
        <w:spacing w:line="360" w:lineRule="auto"/>
        <w:jc w:val="center"/>
      </w:pPr>
      <w:r w:rsidRPr="008A5751">
        <w:rPr>
          <w:rFonts w:ascii="宋体" w:hAnsi="宋体"/>
          <w:b/>
          <w:sz w:val="24"/>
        </w:rPr>
        <w:t>时量：</w:t>
      </w:r>
      <w:r w:rsidRPr="008A5751">
        <w:rPr>
          <w:rFonts w:ascii="宋体" w:hAnsi="宋体"/>
          <w:b/>
          <w:sz w:val="24"/>
        </w:rPr>
        <w:t>150</w:t>
      </w:r>
      <w:r w:rsidRPr="008A5751">
        <w:rPr>
          <w:rFonts w:ascii="宋体" w:hAnsi="宋体"/>
          <w:b/>
          <w:sz w:val="24"/>
        </w:rPr>
        <w:t>分钟分值：</w:t>
      </w:r>
      <w:r w:rsidRPr="008A5751">
        <w:rPr>
          <w:rFonts w:ascii="宋体" w:hAnsi="宋体"/>
          <w:b/>
          <w:sz w:val="24"/>
        </w:rPr>
        <w:t>150</w:t>
      </w:r>
      <w:r w:rsidRPr="008A5751">
        <w:rPr>
          <w:rFonts w:ascii="宋体" w:hAnsi="宋体"/>
          <w:b/>
          <w:sz w:val="24"/>
        </w:rPr>
        <w:t>分</w:t>
      </w:r>
    </w:p>
    <w:p w:rsidR="00FC5860" w:rsidRPr="008A5751" w:rsidP="008A5751">
      <w:pPr>
        <w:spacing w:line="360" w:lineRule="auto"/>
        <w:jc w:val="left"/>
      </w:pPr>
      <w:r w:rsidRPr="008A5751">
        <w:rPr>
          <w:rFonts w:ascii="宋体" w:hAnsi="宋体"/>
          <w:b/>
          <w:sz w:val="24"/>
        </w:rPr>
        <w:t>一、现代文阅读（</w:t>
      </w:r>
      <w:r w:rsidRPr="008A5751">
        <w:rPr>
          <w:rFonts w:ascii="宋体" w:hAnsi="宋体"/>
          <w:b/>
          <w:sz w:val="24"/>
        </w:rPr>
        <w:t>34</w:t>
      </w:r>
      <w:r w:rsidRPr="008A5751">
        <w:rPr>
          <w:rFonts w:ascii="宋体" w:hAnsi="宋体"/>
          <w:b/>
          <w:sz w:val="24"/>
        </w:rPr>
        <w:t>分）</w:t>
      </w:r>
    </w:p>
    <w:p w:rsidR="00FC5860" w:rsidRPr="008A5751" w:rsidP="008A5751">
      <w:pPr>
        <w:spacing w:line="360" w:lineRule="auto"/>
        <w:ind w:firstLine="480"/>
        <w:jc w:val="left"/>
      </w:pPr>
      <w:r w:rsidRPr="008A5751">
        <w:rPr>
          <w:rFonts w:ascii="宋体" w:hAnsi="宋体"/>
          <w:b/>
          <w:sz w:val="24"/>
        </w:rPr>
        <w:t>（一）现代文阅读</w:t>
      </w:r>
      <w:r w:rsidRPr="008A5751">
        <w:rPr>
          <w:rFonts w:ascii="宋体" w:hAnsi="宋体"/>
          <w:b/>
          <w:sz w:val="24"/>
        </w:rPr>
        <w:t>I</w:t>
      </w:r>
      <w:r w:rsidRPr="008A5751">
        <w:rPr>
          <w:rFonts w:ascii="宋体" w:hAnsi="宋体"/>
          <w:b/>
          <w:sz w:val="24"/>
        </w:rPr>
        <w:t>（本题共</w:t>
      </w:r>
      <w:r w:rsidRPr="008A5751">
        <w:rPr>
          <w:rFonts w:ascii="宋体" w:hAnsi="宋体"/>
          <w:b/>
          <w:sz w:val="24"/>
        </w:rPr>
        <w:t>5</w:t>
      </w:r>
      <w:r w:rsidRPr="008A5751">
        <w:rPr>
          <w:rFonts w:ascii="宋体" w:hAnsi="宋体"/>
          <w:b/>
          <w:sz w:val="24"/>
        </w:rPr>
        <w:t>小题，</w:t>
      </w:r>
      <w:r w:rsidRPr="008A5751">
        <w:rPr>
          <w:rFonts w:ascii="宋体" w:hAnsi="宋体"/>
          <w:b/>
          <w:sz w:val="24"/>
        </w:rPr>
        <w:t>18</w:t>
      </w:r>
      <w:r w:rsidRPr="008A5751">
        <w:rPr>
          <w:rFonts w:ascii="宋体" w:hAnsi="宋体"/>
          <w:b/>
          <w:sz w:val="24"/>
        </w:rPr>
        <w:t>分）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宋体" w:hAnsi="宋体"/>
        </w:rPr>
        <w:t>阅读下面的文字，完成小题。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材料一：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作家对生活的敏感程度，决定作家作品是否元气充沛，是否与现实距离近，是否有情趣，是否有朝气蓬勃、热气腾腾的生活等等。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一个对生活不敏感的作家，总是在不断地重复自己，写了几十年还是一个样，写一百篇等于一篇，十年后的作品跟十年前的一模一样，哪怕它的题材不一样，乡村、山川、城市，但从作品中折射出来的思想、情调、趣味以及创作手法、技巧等等，从来没有发生过改变。一百篇等于一篇，那是创作的耻辱，在糟蹋自己时间的同时，也浪费了读者的生命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一个对生活高度敏感的作家，会在作品中不断自觉超越自己，每写一个作品都有新的东西，或者是新的语言，或者是新的结构，或者是新的叙事和表达方式。手法的创新还仅仅是一个方面，更重要的是，他笔下写的尽管是唐朝，</w:t>
      </w:r>
      <w:r w:rsidRPr="008A5751">
        <w:rPr>
          <w:rFonts w:ascii="楷体" w:eastAsia="楷体" w:hAnsi="楷体" w:cs="楷体"/>
        </w:rPr>
        <w:t>但也能看出作家对于人生、关于世界、关于生活的思考和探究，存在人与人、人与社会、人与自然各种复杂关系，充满对人类自身和人类未来发展的终极关怀。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一个对现实不敏感的作家，他所理解的生活是一成不变、波澜不惊的，对于生活中发生的各种事件熟视无睹。这种作家不仅不关心生活，而且也不会读书学习，因此也不会思考。他所进行的文学活动，只能称为写作，还不能称为创作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作家与生活的关系，应当是左手与右手的关系，是相互补充、相互配合、相辅相成、相互成就的。一个合格的作家，随时对生活保持高度的敏感性。我们所说的深入生活，并不是指非得</w:t>
      </w:r>
      <w:r w:rsidRPr="008A5751">
        <w:rPr>
          <w:rFonts w:ascii="楷体" w:eastAsia="楷体" w:hAnsi="楷体" w:cs="楷体"/>
        </w:rPr>
        <w:t>在某个岗位上工作十年八年，或者在某个乡村待上三年五年。一个敏感的作家，买菜的时候能从小贩的口中收集素材，吃饭的时候能从朋友的交谈中收集素材，甚至一个眼神，一次风吹草动，都有可能被用到笔下。他的思想始终保持在一触即发的状态。往往生活中一个很小的细节触发了他的创作灵感，他便可以开始飞流直下、一泻千里地创作。这样的作家，只恨没有足够的时间来写作，很少有创作枯竭的时候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创作需要才华，但才华并非灵丹妙药，才华是额度固定的存款，不可能取之不尽，用之不竭。只有对生活保持高度敏感的作家，才可能把才华变成聚宝盆，才可能凭借</w:t>
      </w:r>
      <w:r w:rsidRPr="008A5751">
        <w:rPr>
          <w:rFonts w:ascii="楷体" w:eastAsia="楷体" w:hAnsi="楷体" w:cs="楷体"/>
        </w:rPr>
        <w:t>才情和勤奋源源不断地创作出才华横溢的作品。</w:t>
      </w:r>
    </w:p>
    <w:p w:rsidR="00FC5860" w:rsidRPr="008A5751" w:rsidP="008A5751">
      <w:pPr>
        <w:spacing w:line="360" w:lineRule="auto"/>
        <w:ind w:firstLine="420"/>
        <w:jc w:val="left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8A5751">
        <w:rPr>
          <w:rFonts w:ascii="楷体" w:eastAsia="楷体" w:hAnsi="楷体" w:cs="楷体"/>
        </w:rPr>
        <w:t>一个高度敏感的作家，他的世界观、精神境界是发展的、进步的、超前的、与众不同的。面对同一件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事情，他会有不同的感受。这样的作家，面对生活的时候是真诚的，在进行创作的时候，一样是真诚的。他用真诚的文字表现生活，打动读者。一个作家失去了对生活的敏感，也就失去了最宝贵的真诚。他所构筑的世界哪怕色彩缤纷、奇幻多姿，因为失去了真诚，一切都是空中楼阁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小说写得太像小说，是小说的悲哀。真正优秀的小说，其场景是自然而然的，是浑然一体的。作家笔下的生活，是可以在生活中重新被复制和展示</w:t>
      </w:r>
      <w:r w:rsidRPr="008A5751">
        <w:rPr>
          <w:rFonts w:ascii="楷体" w:eastAsia="楷体" w:hAnsi="楷体" w:cs="楷体"/>
        </w:rPr>
        <w:t>的。作家用文字创作了一个立体的世界，这个世界可以用镜头来还原。而那些特别像小说的小说，无处不充满人为的构造，场景、人物和情节如同橡皮泥，他本来想捏一只鸭或者一只鹅，可态度并不严谨，随心所欲，先捏一个鸭头，再捏一个鹅身，接着又捏了一个鸡脚，把这三者生硬粗暴地拼接到一起。他主观认为这就是创造，看似头尾和四肢完整，然而捏出来什么都不是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故事好找，细节难寻。一个对生活保持高度敏感的作家，写的哪怕是前朝往事，能够设身处地地为笔下的人物考虑，借助现实生活的体验，借助图书和资料，对故事发生的背景做考古史的研究，还原一种</w:t>
      </w:r>
      <w:r w:rsidRPr="008A5751">
        <w:rPr>
          <w:rFonts w:ascii="楷体" w:eastAsia="楷体" w:hAnsi="楷体" w:cs="楷体"/>
        </w:rPr>
        <w:t>真实，让笔下的人物有血有肉。丰沛的细节是让人物活起来、立起来的关键因素。让笔下的人物栩栩如生地过正常人的生活，必须依靠细节来支撑。细节，考验一个作家的宽阔、深邃和睿智。一部宏大的作品想单凭廉价的想象来支撑，那无异于异想天开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敏感无价，尤其是作家，对生活麻木不仁的人，不可能写出元气充沛的作品。</w:t>
      </w:r>
    </w:p>
    <w:p w:rsidR="00FC5860" w:rsidRPr="008A5751" w:rsidP="008A5751">
      <w:pPr>
        <w:spacing w:line="360" w:lineRule="auto"/>
        <w:ind w:firstLine="420"/>
        <w:jc w:val="right"/>
      </w:pPr>
      <w:r w:rsidRPr="008A5751">
        <w:rPr>
          <w:rFonts w:ascii="楷体" w:eastAsia="楷体" w:hAnsi="楷体" w:cs="楷体"/>
        </w:rPr>
        <w:t>（摘编自李新勇《敏感无价》）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材料二：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生活中的我是敏感的，常常别人的一个眼神就会引起我下意识的反思。其实这不太好，它让我花费太多心思了。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生活中发生什么样的事情，特别是引人围观、热闹非凡的事，我内心的触动会更大，很</w:t>
      </w:r>
      <w:r w:rsidRPr="008A5751">
        <w:rPr>
          <w:rFonts w:ascii="楷体" w:eastAsia="楷体" w:hAnsi="楷体" w:cs="楷体"/>
        </w:rPr>
        <w:t>多事甚至不希望它发生。可是，生活是个大舞台，喜剧或者悲剧每天都在上演，谁也阻止不了它发生什么。作为作者，特别是喜欢以小小说的形式描摹生活的作者，这样的敏感有时又是好事，它弥补了我生活的不足，扩大了我体验生活的外延。我要做的，就是拿起手中的放大镜，还原生活的本质，探究真相背后的东西，然后揉进自己的思考，把它呈现给读者。如果没有什么感觉，我会把它们记下来，等着自己静下心，认真思考它的来龙去脉。</w:t>
      </w:r>
    </w:p>
    <w:p w:rsidR="00FC5860" w:rsidRPr="008A5751" w:rsidP="008A5751">
      <w:pPr>
        <w:spacing w:line="360" w:lineRule="auto"/>
        <w:ind w:firstLine="420"/>
        <w:jc w:val="left"/>
      </w:pPr>
      <w:r w:rsidRPr="008A5751">
        <w:rPr>
          <w:rFonts w:ascii="楷体" w:eastAsia="楷体" w:hAnsi="楷体" w:cs="楷体"/>
        </w:rPr>
        <w:t>小小说是具有新闻性特质的。关注生活，实际上就是关注新闻事件。曾有理论家定义，小小说是生活的轻骑兵。我想，这样定义小小说</w:t>
      </w:r>
      <w:r w:rsidRPr="008A5751">
        <w:rPr>
          <w:rFonts w:ascii="楷体" w:eastAsia="楷体" w:hAnsi="楷体" w:cs="楷体"/>
        </w:rPr>
        <w:t>的一个特质，是有它的道理的。关注生活或者说关注现实，小小说不能视而不见，装聋作哑，它需要以合适的方式发出自己的声音，当然这种声音不是还原生活事件。一定要有自己的见解，有引人深思的观点，想象和夸张也是必要的，这是文学作品和新闻报道的最大区别。</w:t>
      </w:r>
    </w:p>
    <w:p w:rsidR="00FC5860" w:rsidRPr="008A5751" w:rsidP="008A5751">
      <w:pPr>
        <w:spacing w:line="360" w:lineRule="auto"/>
        <w:ind w:firstLine="420"/>
        <w:jc w:val="left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8A5751">
        <w:rPr>
          <w:rFonts w:ascii="楷体" w:eastAsia="楷体" w:hAnsi="楷体" w:cs="楷体"/>
        </w:rPr>
        <w:t>生活是复杂的，也是多变多彩的，我们时刻要有一双善于</w:t>
      </w: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发现</w:t>
      </w:r>
      <w:r w:rsidRPr="008A5751">
        <w:rPr>
          <w:rFonts w:ascii="楷体" w:eastAsia="楷体" w:hAnsi="楷体" w:cs="楷体"/>
        </w:rPr>
        <w:t>”</w:t>
      </w:r>
      <w:r w:rsidRPr="008A5751">
        <w:rPr>
          <w:rFonts w:ascii="楷体" w:eastAsia="楷体" w:hAnsi="楷体" w:cs="楷体"/>
        </w:rPr>
        <w:t>的眼睛。要多看到新闻事件背后隐藏的东西，它常常只是一粒种子，需要我们施肥、剪枝，促它发芽、结果。因此，做敏感的人，做生活的有心人，一定会有意想不到的收获。</w:t>
      </w:r>
    </w:p>
    <w:p w:rsidR="00FC5860" w:rsidRPr="008A5751" w:rsidP="008A5751">
      <w:pPr>
        <w:spacing w:line="360" w:lineRule="auto"/>
        <w:ind w:firstLine="420"/>
        <w:jc w:val="right"/>
      </w:pPr>
      <w:r w:rsidRPr="008A5751">
        <w:rPr>
          <w:rFonts w:ascii="楷体" w:eastAsia="楷体" w:hAnsi="楷体" w:cs="楷体"/>
        </w:rPr>
        <w:t>（摘编自田洪波《做一个敏感的人》）</w:t>
      </w:r>
    </w:p>
    <w:p w:rsidR="00FC5860" w:rsidRPr="008A5751" w:rsidP="008A5751">
      <w:pPr>
        <w:spacing w:line="360" w:lineRule="auto"/>
        <w:jc w:val="left"/>
      </w:pPr>
      <w:r w:rsidRPr="008A5751">
        <w:t xml:space="preserve">1. </w:t>
      </w:r>
      <w:r w:rsidRPr="008A5751">
        <w:rPr>
          <w:rFonts w:ascii="宋体" w:hAnsi="宋体"/>
        </w:rPr>
        <w:t>下列对原文相关内容的理解和分析，正确的一项是（</w:t>
      </w:r>
      <w:r w:rsidRPr="008A5751">
        <w:rPr>
          <w:rFonts w:ascii="宋体" w:hAnsi="宋体"/>
        </w:rPr>
        <w:t xml:space="preserve">   </w:t>
      </w:r>
      <w:r w:rsidRPr="008A5751">
        <w:rPr>
          <w:rFonts w:ascii="宋体" w:hAnsi="宋体"/>
        </w:rPr>
        <w:t>）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A. </w:t>
      </w:r>
      <w:r w:rsidRPr="008A5751" w:rsidR="00010D16">
        <w:rPr>
          <w:rFonts w:ascii="宋体" w:hAnsi="宋体"/>
        </w:rPr>
        <w:t>对生活不敏感的作家，只要写的是生机勃勃的新时代，他的作品就会有很高的情调。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B. </w:t>
      </w:r>
      <w:r w:rsidRPr="008A5751" w:rsidR="00010D16">
        <w:rPr>
          <w:rFonts w:ascii="宋体" w:hAnsi="宋体"/>
        </w:rPr>
        <w:t>对生活高度敏感的作家，即便写的是古代，他的作品也都有新的语言、结构、手法，以及对生活的思考与认知。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C. </w:t>
      </w:r>
      <w:r w:rsidRPr="008A5751" w:rsidR="00010D16">
        <w:rPr>
          <w:rFonts w:ascii="宋体" w:hAnsi="宋体"/>
        </w:rPr>
        <w:t>对生活不敏感的作家，对生活熟视无睹，不关注生活，也不学习思考，尽管他怀着真诚，他的创作也不会持久。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D. </w:t>
      </w:r>
      <w:r w:rsidRPr="008A5751" w:rsidR="00010D16">
        <w:rPr>
          <w:rFonts w:ascii="宋体" w:hAnsi="宋体"/>
        </w:rPr>
        <w:t>对生活高度敏感的作家，是生活的有心人，会关注生活中发生的事件，很少有创作枯竭的时候。</w:t>
      </w:r>
    </w:p>
    <w:p w:rsidR="00FC5860" w:rsidRPr="008A5751" w:rsidP="008A5751">
      <w:pPr>
        <w:spacing w:line="360" w:lineRule="auto"/>
        <w:jc w:val="left"/>
      </w:pPr>
      <w:r w:rsidRPr="008A5751">
        <w:t xml:space="preserve">2. </w:t>
      </w:r>
      <w:r w:rsidRPr="008A5751">
        <w:rPr>
          <w:rFonts w:ascii="宋体" w:hAnsi="宋体"/>
        </w:rPr>
        <w:t>根据原文内容，下列说法不正确的一项是（</w:t>
      </w:r>
      <w:r w:rsidRPr="008A5751">
        <w:rPr>
          <w:rFonts w:ascii="宋体" w:hAnsi="宋体"/>
        </w:rPr>
        <w:t xml:space="preserve">   </w:t>
      </w:r>
      <w:r w:rsidRPr="008A5751">
        <w:rPr>
          <w:rFonts w:ascii="宋体" w:hAnsi="宋体"/>
        </w:rPr>
        <w:t>）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A. </w:t>
      </w:r>
      <w:r w:rsidRPr="008A5751" w:rsidR="00010D16">
        <w:rPr>
          <w:rFonts w:ascii="宋体" w:hAnsi="宋体"/>
        </w:rPr>
        <w:t>“</w:t>
      </w:r>
      <w:r w:rsidRPr="008A5751" w:rsidR="00010D16">
        <w:rPr>
          <w:rFonts w:ascii="宋体" w:hAnsi="宋体"/>
        </w:rPr>
        <w:t>这个世界可以用镜头来还原</w:t>
      </w:r>
      <w:r w:rsidRPr="008A5751" w:rsidR="00010D16">
        <w:rPr>
          <w:rFonts w:ascii="宋体" w:hAnsi="宋体"/>
        </w:rPr>
        <w:t>”</w:t>
      </w:r>
      <w:r w:rsidRPr="008A5751" w:rsidR="00010D16">
        <w:rPr>
          <w:rFonts w:ascii="宋体" w:hAnsi="宋体"/>
        </w:rPr>
        <w:t>，是说敏感的作家创作了一个立体的世界，这个世界是真实自然的，是对现实生活的简单复制。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B. </w:t>
      </w:r>
      <w:r w:rsidRPr="008A5751" w:rsidR="00010D16">
        <w:rPr>
          <w:rFonts w:ascii="宋体" w:hAnsi="宋体"/>
        </w:rPr>
        <w:t>细节非常重要。对生活高度敏感的作家，会以丰沛的细节，使其笔下的人物栩栩如生地过正常人的生活。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C. </w:t>
      </w:r>
      <w:r w:rsidRPr="008A5751" w:rsidR="00010D16">
        <w:rPr>
          <w:rFonts w:ascii="宋体" w:hAnsi="宋体"/>
        </w:rPr>
        <w:t>材料二认为，作为小小说的作者，对生活保存敏感有时候是好事，不仅要有对生活的敏感，还要思考与积累。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D. </w:t>
      </w:r>
      <w:r w:rsidRPr="008A5751" w:rsidR="00010D16">
        <w:rPr>
          <w:rFonts w:ascii="宋体" w:hAnsi="宋体"/>
        </w:rPr>
        <w:t>小小说与新闻报道，都要求关注生活，对生活高度敏感，但新闻报道要还原生活事件，小小说则一定要有自己的见解。</w:t>
      </w:r>
    </w:p>
    <w:p w:rsidR="00FC5860" w:rsidRPr="008A5751" w:rsidP="008A5751">
      <w:pPr>
        <w:spacing w:line="360" w:lineRule="auto"/>
        <w:jc w:val="left"/>
      </w:pPr>
      <w:r w:rsidRPr="008A5751">
        <w:t xml:space="preserve">3. </w:t>
      </w:r>
      <w:r w:rsidRPr="008A5751">
        <w:rPr>
          <w:rFonts w:ascii="宋体" w:hAnsi="宋体"/>
        </w:rPr>
        <w:t>下列选项，最适合作为论据来支撑材料一观点的一项是（</w:t>
      </w:r>
      <w:r w:rsidRPr="008A5751">
        <w:rPr>
          <w:rFonts w:ascii="宋体" w:hAnsi="宋体"/>
        </w:rPr>
        <w:t xml:space="preserve">   </w:t>
      </w:r>
      <w:r w:rsidRPr="008A5751">
        <w:rPr>
          <w:rFonts w:ascii="宋体" w:hAnsi="宋体"/>
        </w:rPr>
        <w:t>）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A. </w:t>
      </w:r>
      <w:r w:rsidRPr="008A5751" w:rsidR="00010D16">
        <w:rPr>
          <w:rFonts w:ascii="宋体" w:hAnsi="宋体"/>
        </w:rPr>
        <w:t>林黛玉是个</w:t>
      </w:r>
      <w:r w:rsidRPr="008A5751" w:rsidR="00010D16">
        <w:rPr>
          <w:rFonts w:ascii="宋体" w:hAnsi="宋体"/>
        </w:rPr>
        <w:t>敏感的人。薛宝钗过生日，史湘云说台上唱戏的小戏子像林黛玉，林黛玉觉得贬低了自己，很生气。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B. </w:t>
      </w:r>
      <w:r w:rsidRPr="008A5751" w:rsidR="00010D16">
        <w:rPr>
          <w:rFonts w:ascii="宋体" w:hAnsi="宋体"/>
        </w:rPr>
        <w:t>列夫</w:t>
      </w:r>
      <w:r w:rsidRPr="008A5751" w:rsidR="00010D16">
        <w:rPr>
          <w:rFonts w:ascii="宋体" w:hAnsi="宋体"/>
        </w:rPr>
        <w:t>·</w:t>
      </w:r>
      <w:r w:rsidRPr="008A5751" w:rsidR="00010D16">
        <w:rPr>
          <w:rFonts w:ascii="宋体" w:hAnsi="宋体"/>
        </w:rPr>
        <w:t>托尔斯泰是个敏感的人。俄国的一个真实案件，引起了他的思考，从而开始了长达十年的《复活》的创作。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C. </w:t>
      </w:r>
      <w:r w:rsidRPr="008A5751" w:rsidR="00010D16">
        <w:rPr>
          <w:rFonts w:ascii="宋体" w:hAnsi="宋体"/>
        </w:rPr>
        <w:t>优秀的语文教师往往是敏感的人，他有一双善于</w:t>
      </w:r>
      <w:r w:rsidRPr="008A5751" w:rsidR="00010D16">
        <w:rPr>
          <w:rFonts w:ascii="宋体" w:hAnsi="宋体"/>
        </w:rPr>
        <w:t>“</w:t>
      </w:r>
      <w:r w:rsidRPr="008A5751" w:rsidR="00010D16">
        <w:rPr>
          <w:rFonts w:ascii="宋体" w:hAnsi="宋体"/>
        </w:rPr>
        <w:t>发现</w:t>
      </w:r>
      <w:r w:rsidRPr="008A5751" w:rsidR="00010D16">
        <w:rPr>
          <w:rFonts w:ascii="宋体" w:hAnsi="宋体"/>
        </w:rPr>
        <w:t>”</w:t>
      </w:r>
      <w:r w:rsidRPr="008A5751" w:rsidR="00010D16">
        <w:rPr>
          <w:rFonts w:ascii="宋体" w:hAnsi="宋体"/>
        </w:rPr>
        <w:t>的眼睛，特别注意观察生活，并从生活中发现典型的语言。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D. </w:t>
      </w:r>
      <w:r w:rsidRPr="008A5751" w:rsidR="00010D16">
        <w:rPr>
          <w:rFonts w:ascii="宋体" w:hAnsi="宋体"/>
        </w:rPr>
        <w:t>有经验的司机往往是敏感的人，他有一双善于</w:t>
      </w:r>
      <w:r w:rsidRPr="008A5751" w:rsidR="00010D16">
        <w:rPr>
          <w:rFonts w:ascii="宋体" w:hAnsi="宋体"/>
        </w:rPr>
        <w:t>“</w:t>
      </w:r>
      <w:r w:rsidRPr="008A5751" w:rsidR="00010D16">
        <w:rPr>
          <w:rFonts w:ascii="宋体" w:hAnsi="宋体"/>
        </w:rPr>
        <w:t>倾听</w:t>
      </w:r>
      <w:r w:rsidRPr="008A5751" w:rsidR="00010D16">
        <w:rPr>
          <w:rFonts w:ascii="宋体" w:hAnsi="宋体"/>
        </w:rPr>
        <w:t>”</w:t>
      </w:r>
      <w:r w:rsidRPr="008A5751" w:rsidR="00010D16">
        <w:rPr>
          <w:rFonts w:ascii="宋体" w:hAnsi="宋体"/>
        </w:rPr>
        <w:t>的耳朵，能通过汽车运行的声音判断汽车各方面的状况。</w:t>
      </w:r>
    </w:p>
    <w:p w:rsidR="00FC5860" w:rsidRPr="008A5751" w:rsidP="008A5751">
      <w:pPr>
        <w:spacing w:line="360" w:lineRule="auto"/>
        <w:jc w:val="left"/>
      </w:pPr>
      <w:r w:rsidRPr="008A5751">
        <w:t xml:space="preserve">4. </w:t>
      </w:r>
      <w:r w:rsidRPr="008A5751">
        <w:rPr>
          <w:rFonts w:ascii="宋体" w:hAnsi="宋体"/>
        </w:rPr>
        <w:t>材料一和材料二在论证方法上有何相同点？请结合材料简要说明。</w:t>
      </w:r>
    </w:p>
    <w:p w:rsidR="00FC5860" w:rsidRPr="008A5751" w:rsidP="008A5751">
      <w:pPr>
        <w:spacing w:line="360" w:lineRule="auto"/>
        <w:jc w:val="left"/>
      </w:pPr>
      <w:r w:rsidRPr="008A5751">
        <w:t xml:space="preserve">5. </w:t>
      </w:r>
      <w:r w:rsidRPr="008A5751">
        <w:rPr>
          <w:rFonts w:ascii="宋体" w:hAnsi="宋体"/>
        </w:rPr>
        <w:t>习近平总书记号召文学工作者</w:t>
      </w:r>
      <w:r w:rsidRPr="008A5751">
        <w:rPr>
          <w:rFonts w:ascii="宋体" w:hAnsi="宋体"/>
        </w:rPr>
        <w:t>，要关注新时代的生活。请结合材料简述文学工作者关注新时代生活的作用。</w:t>
      </w:r>
    </w:p>
    <w:p w:rsidR="00285600" w:rsidRPr="008A5751" w:rsidP="008A5751">
      <w:pPr>
        <w:spacing w:line="360" w:lineRule="auto"/>
        <w:textAlignment w:val="center"/>
      </w:pPr>
      <w:r w:rsidRPr="008A5751">
        <w:t>【答案】</w:t>
      </w:r>
      <w:r w:rsidRPr="008A5751">
        <w:t>1. D2. A</w:t>
      </w:r>
    </w:p>
    <w:p w:rsidR="00285600" w:rsidRPr="008A5751" w:rsidP="008A5751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8A5751">
        <w:t xml:space="preserve">3. B4. </w:t>
      </w:r>
      <w:r w:rsidRPr="008A5751">
        <w:rPr>
          <w:rFonts w:ascii="宋体" w:hAnsi="宋体"/>
        </w:rPr>
        <w:t>①</w:t>
      </w:r>
      <w:r w:rsidRPr="008A5751">
        <w:rPr>
          <w:rFonts w:ascii="宋体" w:hAnsi="宋体"/>
        </w:rPr>
        <w:t>都运用了比喻论证的方法。材料一用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灵丹妙药</w:t>
      </w:r>
      <w:r w:rsidRPr="008A5751">
        <w:rPr>
          <w:rFonts w:ascii="宋体" w:hAnsi="宋体"/>
        </w:rPr>
        <w:t>”“</w:t>
      </w:r>
      <w:r w:rsidRPr="008A5751">
        <w:rPr>
          <w:rFonts w:ascii="宋体" w:hAnsi="宋体"/>
        </w:rPr>
        <w:t>额度固定的存款</w:t>
      </w:r>
      <w:r w:rsidRPr="008A5751">
        <w:rPr>
          <w:rFonts w:ascii="宋体" w:hAnsi="宋体"/>
        </w:rPr>
        <w:t>”“</w:t>
      </w:r>
      <w:r w:rsidRPr="008A5751">
        <w:rPr>
          <w:rFonts w:ascii="宋体" w:hAnsi="宋体"/>
        </w:rPr>
        <w:t>聚宝盆</w:t>
      </w:r>
      <w:r w:rsidRPr="008A5751">
        <w:rPr>
          <w:rFonts w:ascii="宋体" w:hAnsi="宋体"/>
        </w:rPr>
        <w:t>”,</w:t>
      </w:r>
      <w:r w:rsidRPr="008A5751">
        <w:rPr>
          <w:rFonts w:ascii="宋体" w:hAnsi="宋体"/>
        </w:rPr>
        <w:t>比喻作家的才华，材料二用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一粒种子</w:t>
      </w:r>
      <w:r w:rsidRPr="008A5751">
        <w:rPr>
          <w:rFonts w:ascii="宋体" w:hAnsi="宋体"/>
        </w:rPr>
        <w:t>”,</w:t>
      </w:r>
      <w:r w:rsidRPr="008A5751">
        <w:rPr>
          <w:rFonts w:ascii="宋体" w:hAnsi="宋体"/>
        </w:rPr>
        <w:t>比喻敏感的作家对生活的发现。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②</w:t>
      </w:r>
      <w:r w:rsidRPr="008A5751">
        <w:rPr>
          <w:rFonts w:ascii="宋体" w:hAnsi="宋体"/>
        </w:rPr>
        <w:t>都运用了对比论证的方法。材料一大量运用正反对比，有段与段的正反对比，有段内的正反对比；材料二是小小说与新闻报道的对比。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5. </w:t>
      </w:r>
      <w:r w:rsidRPr="008A5751">
        <w:rPr>
          <w:rFonts w:ascii="宋体" w:hAnsi="宋体"/>
        </w:rPr>
        <w:t>①</w:t>
      </w:r>
      <w:r w:rsidRPr="008A5751">
        <w:rPr>
          <w:rFonts w:ascii="宋体" w:hAnsi="宋体"/>
        </w:rPr>
        <w:t>对新时代的生活高度敏感，可以使文学工作者在作品中不断超越自己。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②</w:t>
      </w:r>
      <w:r w:rsidRPr="008A5751">
        <w:rPr>
          <w:rFonts w:ascii="宋体" w:hAnsi="宋体"/>
        </w:rPr>
        <w:t>对新时代的生活高度敏感，可以使文学工作者源源不断地创作出才华横</w:t>
      </w:r>
      <w:r w:rsidRPr="008A5751">
        <w:rPr>
          <w:rFonts w:ascii="宋体" w:hAnsi="宋体"/>
        </w:rPr>
        <w:t>溢的作品。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③</w:t>
      </w:r>
      <w:r w:rsidRPr="008A5751">
        <w:rPr>
          <w:rFonts w:ascii="宋体" w:hAnsi="宋体"/>
        </w:rPr>
        <w:t>对新时代的生活高度敏感，可以使文学工作者用真诚的文字表现生活，打动读者。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④</w:t>
      </w:r>
      <w:r w:rsidRPr="008A5751">
        <w:rPr>
          <w:rFonts w:ascii="宋体" w:hAnsi="宋体"/>
        </w:rPr>
        <w:t>对新时代的生活高度敏感，可以使文学工作者发现并使用真实丰沛的细节。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⑤</w:t>
      </w:r>
      <w:r w:rsidRPr="008A5751">
        <w:rPr>
          <w:rFonts w:ascii="宋体" w:hAnsi="宋体"/>
        </w:rPr>
        <w:t>对新时代的生活高度敏感，可以使文学工作者有自己的见解和引人深思的观点。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⑥</w:t>
      </w:r>
      <w:r w:rsidRPr="008A5751">
        <w:rPr>
          <w:rFonts w:ascii="宋体" w:hAnsi="宋体"/>
        </w:rPr>
        <w:t>对新时代的生活高度敏感，可以使文学工作者发现新闻事件背后的东西。</w:t>
      </w:r>
    </w:p>
    <w:p w:rsidR="00285600" w:rsidRPr="008A5751" w:rsidP="008A5751">
      <w:pPr>
        <w:spacing w:line="360" w:lineRule="auto"/>
        <w:textAlignment w:val="center"/>
      </w:pPr>
      <w:r w:rsidRPr="008A5751">
        <w:t>【解析】</w:t>
      </w:r>
    </w:p>
    <w:p w:rsidR="00285600" w:rsidRPr="008A5751" w:rsidP="008A5751">
      <w:pPr>
        <w:spacing w:line="360" w:lineRule="auto"/>
        <w:textAlignment w:val="center"/>
      </w:pPr>
      <w:r w:rsidRPr="008A5751">
        <w:t>【</w:t>
      </w:r>
      <w:r w:rsidRPr="008A5751">
        <w:t>1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本题考查学生理解文章内容，筛选并概括文中信息的能力。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A.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只要</w:t>
      </w:r>
      <w:r w:rsidRPr="008A5751">
        <w:rPr>
          <w:rFonts w:ascii="宋体" w:hAnsi="宋体"/>
        </w:rPr>
        <w:t>……</w:t>
      </w:r>
      <w:r w:rsidRPr="008A5751">
        <w:rPr>
          <w:rFonts w:ascii="宋体" w:hAnsi="宋体"/>
        </w:rPr>
        <w:t>就</w:t>
      </w:r>
      <w:r w:rsidRPr="008A5751">
        <w:rPr>
          <w:rFonts w:ascii="宋体" w:hAnsi="宋体"/>
        </w:rPr>
        <w:t>……”</w:t>
      </w:r>
      <w:r w:rsidRPr="008A5751">
        <w:rPr>
          <w:rFonts w:ascii="宋体" w:hAnsi="宋体"/>
        </w:rPr>
        <w:t>错误，原文只说</w:t>
      </w:r>
      <w:r w:rsidRPr="008A5751">
        <w:rPr>
          <w:rFonts w:ascii="宋体" w:hAnsi="宋体"/>
        </w:rPr>
        <w:t>“</w:t>
      </w:r>
      <w:r w:rsidRPr="008A5751">
        <w:t>一个对生活不敏感的作家，总是在不断地重复自己，写了几十年还是一个样，写一百篇等于一篇，十年后的作品跟十年前的一模一样，哪怕它的题材不一样，乡村、山川、城市，但从作品中折射出来的思想、情调、趣味以及创作手法、技巧等等，从来没有发生过改变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</w:t>
      </w:r>
      <w:r w:rsidRPr="008A5751">
        <w:t>选项太绝对。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B.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他的作品也都有新的语言、结构、手法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错误，原文是说</w:t>
      </w:r>
      <w:r w:rsidRPr="008A5751">
        <w:rPr>
          <w:rFonts w:ascii="宋体" w:hAnsi="宋体"/>
        </w:rPr>
        <w:t>“</w:t>
      </w:r>
      <w:r w:rsidRPr="008A5751">
        <w:t>一个对生活高度敏感的作家，会在作品中不断自觉超越自己，每写一个作品都有新的东西，或者是新的语言，或者是新的结构，或者是新的叙事和表达方式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，原文是选择关系，具备其一即可，但选项是三者兼具。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C.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尽管他怀着真诚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错误，原文是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一个作家失去了对生活的敏感，也就失去了最宝贵的真诚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，对生活不敏感的作家是不具备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真诚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之心的。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故选</w:t>
      </w:r>
      <w:r w:rsidRPr="008A5751">
        <w:t>D</w:t>
      </w:r>
      <w:r w:rsidRPr="008A5751"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【</w:t>
      </w:r>
      <w:r w:rsidRPr="008A5751">
        <w:t>2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本题考查学生分析概括作者在文中的观点态度的能力。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A.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是对现实生活的简单复制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错误，原文是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作家笔下的生活，是可以在生活中重新被复制和展示的。作家用文字创作了一个立体的世界，这个世界可以用镜头来还原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，是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可以在现实生活中被复制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，是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可以用镜头来还原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，而不是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对现实生活的简单复制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。优秀的小说，也不会是对生活的简单复制。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故选</w:t>
      </w:r>
      <w:r w:rsidRPr="008A5751">
        <w:t>A</w:t>
      </w:r>
      <w:r w:rsidRPr="008A5751"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【</w:t>
      </w:r>
      <w:r w:rsidRPr="008A5751">
        <w:t>3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本题</w:t>
      </w:r>
      <w:r w:rsidRPr="008A5751">
        <w:t>考查学生分析论点、论据和论证方法的能力。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材</w:t>
      </w:r>
      <w:r w:rsidRPr="008A5751">
        <w:rPr>
          <w:rFonts w:ascii="宋体" w:hAnsi="宋体"/>
        </w:rPr>
        <w:t>料一的观点：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作家对生活要有高度的敏感。</w:t>
      </w:r>
      <w:r w:rsidRPr="008A5751">
        <w:rPr>
          <w:rFonts w:ascii="宋体" w:hAnsi="宋体"/>
        </w:rPr>
        <w:t>”</w:t>
      </w:r>
    </w:p>
    <w:p w:rsidR="00285600" w:rsidRPr="008A5751" w:rsidP="008A5751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8A5751">
        <w:t>A.</w:t>
      </w:r>
      <w:r w:rsidRPr="008A5751">
        <w:t>属于个人性格的敏感。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B.</w:t>
      </w:r>
      <w:r w:rsidRPr="008A5751">
        <w:t>属</w:t>
      </w:r>
      <w:r w:rsidRPr="008A5751">
        <w:rPr>
          <w:rFonts w:ascii="宋体" w:hAnsi="宋体"/>
        </w:rPr>
        <w:t>于作家的敏感，最适合作为论据来支撑。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C.</w:t>
      </w:r>
      <w:r w:rsidRPr="008A5751">
        <w:t>属于教师的职业敏感，对语言的敏感。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D.</w:t>
      </w:r>
      <w:r w:rsidRPr="008A5751">
        <w:t>属于司机的职业敏感，对车辆的敏感。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故选</w:t>
      </w:r>
      <w:r w:rsidRPr="008A5751">
        <w:t>B</w:t>
      </w:r>
      <w:r w:rsidRPr="008A5751"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【</w:t>
      </w:r>
      <w:r w:rsidRPr="008A5751">
        <w:t>4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本题考查学生分析论点、论据和论证方法的能力。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材料一说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才华并非灵丹妙药，才华是额度固定的存款，不可能取之不尽，用之不竭。只有对生活保持高度敏感的作家，才可能把才华变成聚宝盆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，此处运用比喻论证的手法，把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作家的才华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比作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灵丹妙药</w:t>
      </w:r>
      <w:r w:rsidRPr="008A5751">
        <w:rPr>
          <w:rFonts w:ascii="宋体" w:hAnsi="宋体"/>
        </w:rPr>
        <w:t>”“</w:t>
      </w:r>
      <w:r w:rsidRPr="008A5751">
        <w:rPr>
          <w:rFonts w:ascii="宋体" w:hAnsi="宋体"/>
        </w:rPr>
        <w:t>额度固定的存款</w:t>
      </w:r>
      <w:r w:rsidRPr="008A5751">
        <w:rPr>
          <w:rFonts w:ascii="宋体" w:hAnsi="宋体"/>
        </w:rPr>
        <w:t>”“</w:t>
      </w:r>
      <w:r w:rsidRPr="008A5751">
        <w:rPr>
          <w:rFonts w:ascii="宋体" w:hAnsi="宋体"/>
        </w:rPr>
        <w:t>聚宝盆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。材料二说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它常常只是一粒种子，需要我们施肥、剪枝，促它发芽、结果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，此处用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一粒种子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，比喻敏感的作家对生活的发现。所以两则材料都运用了比喻论证的方法。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材料一大量运用正反对比，有段与段的正反对比，如第二段的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一个对生活不敏感的作家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与第三段的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一个对生活高度敏感的作家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进行对比，有段内的正反对比，如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真正优秀的小说，其场景是自然而然的，是浑然一体的。</w:t>
      </w:r>
      <w:r w:rsidRPr="008A5751">
        <w:rPr>
          <w:rFonts w:ascii="宋体" w:hAnsi="宋体"/>
        </w:rPr>
        <w:t>……</w:t>
      </w:r>
      <w:r w:rsidRPr="008A5751">
        <w:rPr>
          <w:rFonts w:ascii="宋体" w:hAnsi="宋体"/>
        </w:rPr>
        <w:t>而那些特别像小说的小说，无处不充满人为的构造，场景、人物和情节如同橡皮泥，</w:t>
      </w:r>
      <w:r w:rsidRPr="008A5751">
        <w:rPr>
          <w:rFonts w:ascii="宋体" w:hAnsi="宋体"/>
        </w:rPr>
        <w:t>……</w:t>
      </w:r>
      <w:r w:rsidRPr="008A5751">
        <w:rPr>
          <w:rFonts w:ascii="宋体" w:hAnsi="宋体"/>
        </w:rPr>
        <w:t>然而捏出来什么都不是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；材料二是小小说与新闻报道的对比，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小小</w:t>
      </w:r>
      <w:r w:rsidRPr="008A5751">
        <w:rPr>
          <w:rFonts w:ascii="宋体" w:hAnsi="宋体"/>
        </w:rPr>
        <w:t>说是具有新闻性特质的。</w:t>
      </w:r>
      <w:r w:rsidRPr="008A5751">
        <w:rPr>
          <w:rFonts w:ascii="宋体" w:hAnsi="宋体"/>
        </w:rPr>
        <w:t>……</w:t>
      </w:r>
      <w:r w:rsidRPr="008A5751">
        <w:rPr>
          <w:rFonts w:ascii="宋体" w:hAnsi="宋体"/>
        </w:rPr>
        <w:t>关注生活或者说关注现实，小小说不能视而不见，装聋作哑，它需要以合适的方式发出自己的声音，当然这种声音不是还原生活事件。一定要有自己的见解，有引人深思的观点，想象和夸张也是必要的，这是文学作品和新闻报道的最大区别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。所以两则材料都运用了对比论证的方法。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【</w:t>
      </w:r>
      <w:r w:rsidRPr="008A5751">
        <w:t>5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本题考查学生筛选整合信息，归纳概括要点的能力。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由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一个对生活高度敏感的作家，会在作品中不断自觉超越自己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得出</w:t>
      </w:r>
      <w:r w:rsidRPr="008A5751">
        <w:rPr>
          <w:rFonts w:ascii="宋体" w:hAnsi="宋体"/>
        </w:rPr>
        <w:t>①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由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只有对生活保持高度敏感的作家，才可能把才华变成聚宝盆，才可能凭借才情和勤奋源源不断地创作出才华横溢的作品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得出</w:t>
      </w:r>
      <w:r w:rsidRPr="008A5751">
        <w:rPr>
          <w:rFonts w:ascii="宋体" w:hAnsi="宋体"/>
        </w:rPr>
        <w:t>②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由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这样的作家，面对生活的时候是真诚的，在进行创作的时候，一样是真诚的。他用真诚的文字表现生活，打动读者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得出</w:t>
      </w:r>
      <w:r w:rsidRPr="008A5751">
        <w:rPr>
          <w:rFonts w:ascii="宋体" w:hAnsi="宋体"/>
        </w:rPr>
        <w:t>③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由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一个对生活保持高度敏感的作家，</w:t>
      </w:r>
      <w:r w:rsidRPr="008A5751">
        <w:rPr>
          <w:rFonts w:ascii="宋体" w:hAnsi="宋体"/>
        </w:rPr>
        <w:t>……</w:t>
      </w:r>
      <w:r w:rsidRPr="008A5751">
        <w:rPr>
          <w:rFonts w:ascii="宋体" w:hAnsi="宋体"/>
        </w:rPr>
        <w:t>让笔下的人物有血有肉。丰沛的细节是让人物活起来、立起来的关键因素</w:t>
      </w:r>
      <w:r w:rsidRPr="008A5751">
        <w:rPr>
          <w:rFonts w:ascii="宋体" w:hAnsi="宋体"/>
        </w:rPr>
        <w:t>”“</w:t>
      </w:r>
      <w:r w:rsidRPr="008A5751">
        <w:rPr>
          <w:rFonts w:ascii="宋体" w:hAnsi="宋体"/>
        </w:rPr>
        <w:t>敏感无价，尤其是作家，对生活麻木不仁的人，不可能写出元气充沛的作品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得出</w:t>
      </w:r>
      <w:r w:rsidRPr="008A5751">
        <w:rPr>
          <w:rFonts w:ascii="宋体" w:hAnsi="宋体"/>
        </w:rPr>
        <w:t>④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由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关注生活或者说关注现实，</w:t>
      </w:r>
      <w:r w:rsidRPr="008A5751">
        <w:rPr>
          <w:rFonts w:ascii="宋体" w:hAnsi="宋体"/>
        </w:rPr>
        <w:t>……</w:t>
      </w:r>
      <w:r w:rsidRPr="008A5751">
        <w:rPr>
          <w:rFonts w:ascii="宋体" w:hAnsi="宋体"/>
        </w:rPr>
        <w:t>一定要有自己的见解，有引人深思的观点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得出</w:t>
      </w:r>
      <w:r w:rsidRPr="008A5751">
        <w:rPr>
          <w:rFonts w:ascii="宋体" w:hAnsi="宋体"/>
        </w:rPr>
        <w:t>⑤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由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我们时刻</w:t>
      </w:r>
      <w:r w:rsidRPr="008A5751">
        <w:rPr>
          <w:rFonts w:ascii="宋体" w:hAnsi="宋体"/>
        </w:rPr>
        <w:t>要有一双善于</w:t>
      </w:r>
      <w:r w:rsidRPr="008A5751">
        <w:rPr>
          <w:rFonts w:ascii="宋体" w:hAnsi="宋体"/>
        </w:rPr>
        <w:t>‘</w:t>
      </w:r>
      <w:r w:rsidRPr="008A5751">
        <w:rPr>
          <w:rFonts w:ascii="宋体" w:hAnsi="宋体"/>
        </w:rPr>
        <w:t>发现</w:t>
      </w:r>
      <w:r w:rsidRPr="008A5751">
        <w:rPr>
          <w:rFonts w:ascii="宋体" w:hAnsi="宋体"/>
        </w:rPr>
        <w:t>’</w:t>
      </w:r>
      <w:r w:rsidRPr="008A5751">
        <w:rPr>
          <w:rFonts w:ascii="宋体" w:hAnsi="宋体"/>
        </w:rPr>
        <w:t>的眼睛。要多看到新闻事件背后隐藏的东西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得出</w:t>
      </w:r>
      <w:r w:rsidRPr="008A5751">
        <w:rPr>
          <w:rFonts w:ascii="宋体" w:hAnsi="宋体"/>
        </w:rPr>
        <w:t>⑥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ind w:firstLine="480"/>
        <w:jc w:val="left"/>
        <w:textAlignment w:val="center"/>
      </w:pPr>
      <w:r w:rsidRPr="008A5751">
        <w:rPr>
          <w:rFonts w:ascii="宋体" w:hAnsi="宋体"/>
          <w:b/>
          <w:sz w:val="24"/>
        </w:rPr>
        <w:t>（二）现代文阅读</w:t>
      </w:r>
      <w:r w:rsidRPr="008A5751">
        <w:rPr>
          <w:rFonts w:ascii="宋体" w:hAnsi="宋体"/>
          <w:b/>
          <w:sz w:val="24"/>
        </w:rPr>
        <w:t>II</w:t>
      </w:r>
      <w:r w:rsidRPr="008A5751">
        <w:rPr>
          <w:rFonts w:ascii="宋体" w:hAnsi="宋体"/>
          <w:b/>
          <w:sz w:val="24"/>
        </w:rPr>
        <w:t>（本题共</w:t>
      </w:r>
      <w:r w:rsidRPr="008A5751">
        <w:rPr>
          <w:rFonts w:ascii="宋体" w:hAnsi="宋体"/>
          <w:b/>
          <w:sz w:val="24"/>
        </w:rPr>
        <w:t>4</w:t>
      </w:r>
      <w:r w:rsidRPr="008A5751">
        <w:rPr>
          <w:rFonts w:ascii="宋体" w:hAnsi="宋体"/>
          <w:b/>
          <w:sz w:val="24"/>
        </w:rPr>
        <w:t>小题，</w:t>
      </w:r>
      <w:r w:rsidRPr="008A5751">
        <w:rPr>
          <w:rFonts w:ascii="宋体" w:hAnsi="宋体"/>
          <w:b/>
          <w:sz w:val="24"/>
        </w:rPr>
        <w:t>16</w:t>
      </w:r>
      <w:r w:rsidRPr="008A5751">
        <w:rPr>
          <w:rFonts w:ascii="宋体" w:hAnsi="宋体"/>
          <w:b/>
          <w:sz w:val="24"/>
        </w:rPr>
        <w:t>分）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阅读下面的文字，完成下列小题。</w:t>
      </w:r>
    </w:p>
    <w:p w:rsidR="00285600" w:rsidRPr="008A5751" w:rsidP="008A5751">
      <w:pPr>
        <w:spacing w:line="360" w:lineRule="auto"/>
        <w:jc w:val="center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8A5751">
        <w:rPr>
          <w:rFonts w:ascii="楷体" w:eastAsia="楷体" w:hAnsi="楷体" w:cs="楷体"/>
          <w:b/>
        </w:rPr>
        <w:t>石碣</w:t>
      </w:r>
      <w:r w:rsidRPr="008A5751">
        <w:rPr>
          <w:rFonts w:ascii="楷体" w:eastAsia="楷体" w:hAnsi="楷体" w:cs="楷体"/>
          <w:vertAlign w:val="superscript"/>
        </w:rPr>
        <w:t>【注】</w:t>
      </w:r>
    </w:p>
    <w:p w:rsidR="00285600" w:rsidRPr="008A5751" w:rsidP="008A5751">
      <w:pPr>
        <w:spacing w:line="360" w:lineRule="auto"/>
        <w:jc w:val="center"/>
        <w:textAlignment w:val="center"/>
      </w:pPr>
      <w:r w:rsidRPr="008A5751">
        <w:rPr>
          <w:rFonts w:ascii="楷体" w:eastAsia="楷体" w:hAnsi="楷体" w:cs="楷体"/>
        </w:rPr>
        <w:t>茅盾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玉臂匠金大坚还没刻完半个字，忽地又是扑嗤一声的笑起来，抬头望他的秘密工作中的伙伴。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金二哥，又笑，怎的？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靠在太师椅上慢慢地摸胡子的圣手书生萧让轻声说。胡子，原来只有稀落落的几根，又很短，然而只要左手空闲着，萧让就总得去摸。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萧大哥，你真是活像智多星吴用了！再过几天，我就管你叫智多星罢！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玉臂匠金大坚简直的放下了刻字刀，双手按在石碣上呵呵大笑起来。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萧让得意地摇着头，随即把脸色放得更庄严：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我说，金二哥，怨不得，吴军师，那样叮嘱我来。你只是心直口快！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玉臂匠呆了一下，他收起了笑容，拿过刻字刀，低着头便又干他的一点一画的工作。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慢着，金二哥，刚才，你又笑，到底为的甚么？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想到你和我躲在这里干这个，就要笑。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你真是！</w:t>
      </w:r>
      <w:r w:rsidRPr="008A5751">
        <w:rPr>
          <w:rFonts w:ascii="楷体" w:eastAsia="楷体" w:hAnsi="楷体" w:cs="楷体"/>
        </w:rPr>
        <w:t>”</w:t>
      </w:r>
      <w:r w:rsidRPr="008A5751">
        <w:rPr>
          <w:rFonts w:ascii="楷体" w:eastAsia="楷体" w:hAnsi="楷体" w:cs="楷体"/>
        </w:rPr>
        <w:t>萧让顿一顿。</w:t>
      </w: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呵，金二哥，不应该笑。我们这，是非同小可的大事，是水泊里的机密呀：全伙儿，一百单八位弟兄，就只有，你，我，吴军师，参预这机密。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从工作中再抬起头来的金</w:t>
      </w:r>
      <w:r w:rsidRPr="008A5751">
        <w:rPr>
          <w:rFonts w:ascii="楷体" w:eastAsia="楷体" w:hAnsi="楷体" w:cs="楷体"/>
        </w:rPr>
        <w:t>大坚本已有一句话冲到口边：正因为恁地，更加逗的人要笑呵！可是望见萧让的那样庄重的脸色，便不好说出来，只撮起嘴唇做了一个怪相，算是百分之几的抗议。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这也瞒不过精明的萧让。料到这玉臂匠还有几分不了解吴军师的</w:t>
      </w: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策略</w:t>
      </w:r>
      <w:r w:rsidRPr="008A5751">
        <w:rPr>
          <w:rFonts w:ascii="楷体" w:eastAsia="楷体" w:hAnsi="楷体" w:cs="楷体"/>
        </w:rPr>
        <w:t>”</w:t>
      </w:r>
      <w:r w:rsidRPr="008A5751">
        <w:rPr>
          <w:rFonts w:ascii="楷体" w:eastAsia="楷体" w:hAnsi="楷体" w:cs="楷体"/>
        </w:rPr>
        <w:t>的奥妙，他萧让便觉得很有再切实叮嘱一番的必要。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然而要把吴用的</w:t>
      </w: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策略</w:t>
      </w:r>
      <w:r w:rsidRPr="008A5751">
        <w:rPr>
          <w:rFonts w:ascii="楷体" w:eastAsia="楷体" w:hAnsi="楷体" w:cs="楷体"/>
        </w:rPr>
        <w:t>”</w:t>
      </w:r>
      <w:r w:rsidRPr="008A5751">
        <w:rPr>
          <w:rFonts w:ascii="楷体" w:eastAsia="楷体" w:hAnsi="楷体" w:cs="楷体"/>
        </w:rPr>
        <w:t>解释明白也颇困难，他偷眼看他的伙伴，刀尖落在石头上发出</w:t>
      </w: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滋拉，滋拉</w:t>
      </w:r>
      <w:r w:rsidRPr="008A5751">
        <w:rPr>
          <w:rFonts w:ascii="楷体" w:eastAsia="楷体" w:hAnsi="楷体" w:cs="楷体"/>
        </w:rPr>
        <w:t>”</w:t>
      </w:r>
      <w:r w:rsidRPr="008A5751">
        <w:rPr>
          <w:rFonts w:ascii="楷体" w:eastAsia="楷体" w:hAnsi="楷体" w:cs="楷体"/>
        </w:rPr>
        <w:t>的声音，仿佛是金大坚的暗笑；然而金大坚当真并没笑，他在那里认真地工作。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这使得萧让心里略略安定一点。毕竟这位老朋友还可靠。摸着稀落落的几根短胡子，萧让再把军师吴用嘱咐过的话语想了一遍，然后轻声儿慢慢儿说：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金二哥，你看，玉麒麟比宋大哥如何？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都是江湖上闻名的好汉呵！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玉臂匠头也不抬的回答了。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哦</w:t>
      </w:r>
      <w:r w:rsidRPr="008A5751">
        <w:rPr>
          <w:rFonts w:ascii="楷体" w:eastAsia="楷体" w:hAnsi="楷体" w:cs="楷体"/>
        </w:rPr>
        <w:t>——</w:t>
      </w:r>
      <w:r w:rsidRPr="008A5751">
        <w:rPr>
          <w:rFonts w:ascii="楷体" w:eastAsia="楷体" w:hAnsi="楷体" w:cs="楷体"/>
        </w:rPr>
        <w:t>金二哥；好歹，总有个，高下罢？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只有急促的刀尖落在石面上的剥落剥落的声音代替了回答。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众多兄弟，都说，玉麒麟，仗义疏财，一身好武艺，心地又直爽；宋大哥兀自佩服。金二哥，看来遮莫是玉麒麟强些罢。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8A5751">
        <w:rPr>
          <w:rFonts w:ascii="楷体" w:eastAsia="楷体" w:hAnsi="楷体" w:cs="楷体"/>
        </w:rPr>
        <w:t>金大坚深觉得诧异，自己不是屡次承蒙他告诫莫要臧否水泊内的大头领么？今儿他自</w:t>
      </w:r>
      <w:r w:rsidRPr="008A5751">
        <w:rPr>
          <w:rFonts w:ascii="楷体" w:eastAsia="楷体" w:hAnsi="楷体" w:cs="楷体"/>
        </w:rPr>
        <w:t>己亦犯了规么？和他的刻字技术同样地古朴的金大坚的心，忍不住暗笑；老没有机会发泄的几句话便脱口冲出来了：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人总是成群打伙的。和卢员外亲近的一伙儿自然说卢员外好哪。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不，不，不！金二哥，是和卢员外出身相仿佛的人，才都说卢员外好。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玉臂匠不很了解似的定睛瞅着萧让。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金二哥，你总知道，我们一百单八人，不是一样的出身呀。如像白胜兄弟，他原是破落户泼皮；阮氏三兄弟，石碣村的渔民；孙二娘开黑店，公孙军师是游方道士，李俊、张横，做水面上的勾当：这算是一伙儿。五虎将的关胜、呼延绰，他们，原是朝廷命官，派来打梁山的；</w:t>
      </w:r>
      <w:r w:rsidRPr="008A5751">
        <w:rPr>
          <w:rFonts w:ascii="楷体" w:eastAsia="楷体" w:hAnsi="楷体" w:cs="楷体"/>
        </w:rPr>
        <w:t>便是卢员外自己，先前何尝不是跟我们作对的？所以这是又一伙了。金二哥，现在，你该明白吴军师的妙计了罢？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有这石碣，两伙人便会合成一伙儿么？这样的意思也曾在金大坚心中一动。但是不失自知之明的他素来知道自己的嘴巴不济事，所以还是不出声，只睒着眼睛，用半个脸笑。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突然萧让站起来，踅到房门口，在门缝里张望了一会儿，然后又回到金大坚身边，满脸庄重气象，凑着金大坚的耳朵急促地轻轻地说：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二哥，俺水泊里这两伙人，心思也不一样。二哥，依你说，该是谁来做山寨之主？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哦！原来却是恁地！何不依了黑旋风的说法，爽爽快快排定了</w:t>
      </w:r>
      <w:r w:rsidRPr="008A5751">
        <w:rPr>
          <w:rFonts w:ascii="楷体" w:eastAsia="楷体" w:hAnsi="楷体" w:cs="楷体"/>
        </w:rPr>
        <w:t>座位，却又来这套把戏，这石碣，害得俺像是做了私事，当着众兄弟面前，心里怪难受！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玉臂匠再也忍不住了，当的一下，把刻字刀掷在石碣上，大声叫将起来。这一爆发，真是圣手书生萧让所不料的。他往后退了一步，学着军师吴用的神气，只管摸胡子。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二哥，话虽如此说；事情，却不能如此办。也须叫人人心服呀。总得再找出些</w:t>
      </w:r>
      <w:r w:rsidRPr="008A5751">
        <w:rPr>
          <w:rFonts w:ascii="楷体" w:eastAsia="楷体" w:hAnsi="楷体" w:cs="楷体"/>
        </w:rPr>
        <w:t>‘</w:t>
      </w:r>
      <w:r w:rsidRPr="008A5751">
        <w:rPr>
          <w:rFonts w:ascii="楷体" w:eastAsia="楷体" w:hAnsi="楷体" w:cs="楷体"/>
        </w:rPr>
        <w:t>天意</w:t>
      </w:r>
      <w:r w:rsidRPr="008A5751">
        <w:rPr>
          <w:rFonts w:ascii="楷体" w:eastAsia="楷体" w:hAnsi="楷体" w:cs="楷体"/>
        </w:rPr>
        <w:t>’</w:t>
      </w:r>
      <w:r w:rsidRPr="008A5751">
        <w:rPr>
          <w:rFonts w:ascii="楷体" w:eastAsia="楷体" w:hAnsi="楷体" w:cs="楷体"/>
        </w:rPr>
        <w:t>来。这便是吴军师的神算妙计！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天意！天意渺茫，就叫我们来替</w:t>
      </w:r>
      <w:r w:rsidRPr="008A5751">
        <w:rPr>
          <w:rFonts w:ascii="楷体" w:eastAsia="楷体" w:hAnsi="楷体" w:cs="楷体"/>
        </w:rPr>
        <w:t>‘</w:t>
      </w:r>
      <w:r w:rsidRPr="008A5751">
        <w:rPr>
          <w:rFonts w:ascii="楷体" w:eastAsia="楷体" w:hAnsi="楷体" w:cs="楷体"/>
        </w:rPr>
        <w:t>天</w:t>
      </w:r>
      <w:r w:rsidRPr="008A5751">
        <w:rPr>
          <w:rFonts w:ascii="楷体" w:eastAsia="楷体" w:hAnsi="楷体" w:cs="楷体"/>
        </w:rPr>
        <w:t>’</w:t>
      </w:r>
      <w:r w:rsidRPr="008A5751">
        <w:rPr>
          <w:rFonts w:ascii="楷体" w:eastAsia="楷体" w:hAnsi="楷体" w:cs="楷体"/>
        </w:rPr>
        <w:t>行意？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萧让沉吟着踱方步。他时时把眼光往金大坚身上溜，没有什么异样。滋拉滋拉地又在那里刻字，一条好臂膊上的肌肉突起来像是些榾柮儿。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总算放下一半心，萧让再回到太师椅上时，猛听得金大坚又掷过来一个怪问题：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旁的不管，只是，萧大哥，我们算是哪一伙？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萧让愕然了。军师吴用从来不曾和他谈到这个。仓卒间他搬不出吴用的话语来应付。很想说是属于宋大哥那一伙，可是又觉得碍口。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看见萧让也有对答不来的时候，金大坚却呵呵笑了。这笑像是一瓢冷水，浇得圣手书生毛发直竖。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我们，</w:t>
      </w:r>
      <w:r w:rsidRPr="008A5751">
        <w:rPr>
          <w:rFonts w:ascii="楷体" w:eastAsia="楷体" w:hAnsi="楷体" w:cs="楷体"/>
        </w:rPr>
        <w:t>——</w:t>
      </w:r>
      <w:r w:rsidRPr="008A5751">
        <w:rPr>
          <w:rFonts w:ascii="楷体" w:eastAsia="楷体" w:hAnsi="楷体" w:cs="楷体"/>
        </w:rPr>
        <w:t>我，既不是赵官儿的什么将军，教练，教头，也不曾偷鸡摸狗，开黑店，大江心里请客官吃板刀面。我们是靠手艺过活的。我刻东岳庙的神碑，也刻这替天行道的石碣。就是这们一回事。提起什么天呀</w:t>
      </w:r>
      <w:r w:rsidRPr="008A5751">
        <w:rPr>
          <w:rFonts w:ascii="楷体" w:eastAsia="楷体" w:hAnsi="楷体" w:cs="楷体"/>
        </w:rPr>
        <w:t>道呀地呀，倒是怪羞人呢！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8A5751">
        <w:rPr>
          <w:rFonts w:ascii="楷体" w:eastAsia="楷体" w:hAnsi="楷体" w:cs="楷体"/>
        </w:rPr>
        <w:t>仿佛抖落了一口袋子的金钱似的，金大坚自己也不很相信竟会这样地滔滔发议论。他的拿着刻字刀的右手突在空中划一个圆圈，又兴奋地加了几句：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看来我们水泊里最厉害的家伙还是各人的私情</w:t>
      </w:r>
      <w:r w:rsidRPr="008A5751">
        <w:rPr>
          <w:rFonts w:ascii="楷体" w:eastAsia="楷体" w:hAnsi="楷体" w:cs="楷体"/>
        </w:rPr>
        <w:t>——</w:t>
      </w:r>
      <w:r w:rsidRPr="008A5751">
        <w:rPr>
          <w:rFonts w:ascii="楷体" w:eastAsia="楷体" w:hAnsi="楷体" w:cs="楷体"/>
        </w:rPr>
        <w:t>你称之为各人的出身；我们替</w:t>
      </w:r>
      <w:r w:rsidRPr="008A5751">
        <w:rPr>
          <w:rFonts w:ascii="楷体" w:eastAsia="楷体" w:hAnsi="楷体" w:cs="楷体"/>
        </w:rPr>
        <w:t>‘</w:t>
      </w:r>
      <w:r w:rsidRPr="008A5751">
        <w:rPr>
          <w:rFonts w:ascii="楷体" w:eastAsia="楷体" w:hAnsi="楷体" w:cs="楷体"/>
        </w:rPr>
        <w:t>天</w:t>
      </w:r>
      <w:r w:rsidRPr="008A5751">
        <w:rPr>
          <w:rFonts w:ascii="楷体" w:eastAsia="楷体" w:hAnsi="楷体" w:cs="楷体"/>
        </w:rPr>
        <w:t>’</w:t>
      </w:r>
      <w:r w:rsidRPr="008A5751">
        <w:rPr>
          <w:rFonts w:ascii="楷体" w:eastAsia="楷体" w:hAnsi="楷体" w:cs="楷体"/>
        </w:rPr>
        <w:t>行的就是这个</w:t>
      </w:r>
      <w:r w:rsidRPr="008A5751">
        <w:rPr>
          <w:rFonts w:ascii="楷体" w:eastAsia="楷体" w:hAnsi="楷体" w:cs="楷体"/>
        </w:rPr>
        <w:t>‘</w:t>
      </w:r>
      <w:r w:rsidRPr="008A5751">
        <w:rPr>
          <w:rFonts w:ascii="楷体" w:eastAsia="楷体" w:hAnsi="楷体" w:cs="楷体"/>
        </w:rPr>
        <w:t>道</w:t>
      </w:r>
      <w:r w:rsidRPr="008A5751">
        <w:rPr>
          <w:rFonts w:ascii="楷体" w:eastAsia="楷体" w:hAnsi="楷体" w:cs="楷体"/>
        </w:rPr>
        <w:t>’</w:t>
      </w:r>
      <w:r w:rsidRPr="008A5751">
        <w:rPr>
          <w:rFonts w:ascii="楷体" w:eastAsia="楷体" w:hAnsi="楷体" w:cs="楷体"/>
        </w:rPr>
        <w:t>呢！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萧让楞着眼睛，只能摸胡子。直到金大坚的刀尖和石头相触的声音再鼓动他的耳膜时，他这才醒过来似的率然问：</w:t>
      </w:r>
    </w:p>
    <w:p w:rsidR="00285600" w:rsidRPr="008A5751" w:rsidP="008A5751">
      <w:pPr>
        <w:spacing w:line="360" w:lineRule="auto"/>
        <w:ind w:firstLine="420"/>
        <w:jc w:val="left"/>
        <w:textAlignment w:val="center"/>
      </w:pPr>
      <w:r w:rsidRPr="008A5751">
        <w:rPr>
          <w:rFonts w:ascii="楷体" w:eastAsia="楷体" w:hAnsi="楷体" w:cs="楷体"/>
        </w:rPr>
        <w:t>“</w:t>
      </w:r>
      <w:r w:rsidRPr="008A5751">
        <w:rPr>
          <w:rFonts w:ascii="楷体" w:eastAsia="楷体" w:hAnsi="楷体" w:cs="楷体"/>
        </w:rPr>
        <w:t>是机密呢！金二哥？</w:t>
      </w:r>
      <w:r w:rsidRPr="008A5751">
        <w:rPr>
          <w:rFonts w:ascii="楷体" w:eastAsia="楷体" w:hAnsi="楷体" w:cs="楷体"/>
        </w:rPr>
        <w:t>”</w:t>
      </w:r>
    </w:p>
    <w:p w:rsidR="00285600" w:rsidRPr="008A5751" w:rsidP="008A5751">
      <w:pPr>
        <w:spacing w:line="360" w:lineRule="auto"/>
        <w:jc w:val="right"/>
        <w:textAlignment w:val="center"/>
      </w:pPr>
      <w:r w:rsidRPr="008A5751">
        <w:rPr>
          <w:rFonts w:ascii="楷体" w:eastAsia="楷体" w:hAnsi="楷体" w:cs="楷体"/>
        </w:rPr>
        <w:t>（有删改）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【注】本文是茅盾对《水浒传》的再创作。《水浒传》在七十一回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忠义堂石碣受天文，梁山泊英雄排座次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中描述，梁山泊英雄聚义后举办醮事，突然天门中开降下石碣，石碣上有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替天行道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字样及一百零八位好汉的座次。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6. </w:t>
      </w:r>
      <w:r w:rsidRPr="008A5751">
        <w:rPr>
          <w:rFonts w:ascii="宋体" w:hAnsi="宋体"/>
        </w:rPr>
        <w:t>下列对小说相关内容</w:t>
      </w:r>
      <w:r w:rsidRPr="008A5751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5751">
        <w:rPr>
          <w:rFonts w:ascii="宋体" w:hAnsi="宋体"/>
        </w:rPr>
        <w:t>理解，正确的一项是（</w:t>
      </w:r>
      <w:r w:rsidRPr="008A5751">
        <w:rPr>
          <w:rFonts w:ascii="宋体" w:hAnsi="宋体"/>
        </w:rPr>
        <w:t xml:space="preserve">   </w:t>
      </w:r>
      <w:r w:rsidRPr="008A5751">
        <w:rPr>
          <w:rFonts w:ascii="宋体" w:hAnsi="宋体"/>
        </w:rPr>
        <w:t>）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A. </w:t>
      </w:r>
      <w:r w:rsidRPr="008A5751">
        <w:rPr>
          <w:rFonts w:ascii="宋体" w:hAnsi="宋体"/>
        </w:rPr>
        <w:t>萧让对金大坚的说辞，归根结底来自吴用，吴用虽然没有出现在现场，却在实际上主导着刻石碣这一件大事。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B. 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撮起嘴唇做了一个怪相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，表现了金大坚对刻石碣这件事的抵触心态，他在内心深处不认同萧让所说的策略。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C. </w:t>
      </w:r>
      <w:r w:rsidRPr="008A5751">
        <w:rPr>
          <w:rFonts w:ascii="宋体" w:hAnsi="宋体"/>
        </w:rPr>
        <w:t>萧让解释吴用的策略时，从说话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慢慢儿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到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急促地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，后来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沉吟着踱方步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，显现出萧让内心的矛盾纠结。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D. </w:t>
      </w:r>
      <w:r w:rsidRPr="008A5751">
        <w:rPr>
          <w:rFonts w:ascii="宋体" w:hAnsi="宋体"/>
        </w:rPr>
        <w:t>玉臂匠金大坚对官员出身和绿林出身的好汉都不认同，因而对于刻石碣就能使两伙人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合成一伙儿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深感怀疑。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7. </w:t>
      </w:r>
      <w:r w:rsidRPr="008A5751">
        <w:rPr>
          <w:rFonts w:ascii="宋体" w:hAnsi="宋体"/>
        </w:rPr>
        <w:t>下列对小说艺术特色的分析鉴赏，不正确的一项是（</w:t>
      </w:r>
      <w:r w:rsidRPr="008A5751">
        <w:rPr>
          <w:rFonts w:ascii="宋体" w:hAnsi="宋体"/>
        </w:rPr>
        <w:t xml:space="preserve">   </w:t>
      </w:r>
      <w:r w:rsidRPr="008A5751">
        <w:rPr>
          <w:rFonts w:ascii="宋体" w:hAnsi="宋体"/>
        </w:rPr>
        <w:t>）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A. </w:t>
      </w:r>
      <w:r w:rsidRPr="008A5751">
        <w:rPr>
          <w:rFonts w:ascii="宋体" w:hAnsi="宋体"/>
        </w:rPr>
        <w:t>小说采用虚实结合的手法，实写金大坚萧让，虚写吴用和梁山泊人众。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B. </w:t>
      </w:r>
      <w:r w:rsidRPr="008A5751">
        <w:rPr>
          <w:rFonts w:ascii="宋体" w:hAnsi="宋体"/>
        </w:rPr>
        <w:t>玉臂匠金大坚和圣手书生萧让形成了对比衬托的关系，人物形象鲜明。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C. </w:t>
      </w:r>
      <w:r w:rsidRPr="008A5751">
        <w:rPr>
          <w:rFonts w:ascii="宋体" w:hAnsi="宋体"/>
        </w:rPr>
        <w:t>小说以萧让的视角进行叙述，通过萧让的所见所思刻画金大坚的形象。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D. </w:t>
      </w:r>
      <w:r w:rsidRPr="008A5751">
        <w:rPr>
          <w:rFonts w:ascii="宋体" w:hAnsi="宋体"/>
        </w:rPr>
        <w:t>小说叙事简洁，情节貌似简单</w:t>
      </w:r>
      <w:r w:rsidRPr="008A5751">
        <w:rPr>
          <w:rFonts w:ascii="宋体" w:hAnsi="宋体"/>
        </w:rPr>
        <w:t>，但人物交谈中呈现了复杂错综的内容。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8. </w:t>
      </w:r>
      <w:r w:rsidRPr="008A5751">
        <w:rPr>
          <w:rFonts w:ascii="宋体" w:hAnsi="宋体"/>
        </w:rPr>
        <w:t>金大坚的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笑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贯穿整个谈话过程，但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笑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这个表情所蕴含的感情却随着谈话不断发生变化，请结合文中相关部分简要分析。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 xml:space="preserve">9. </w:t>
      </w:r>
      <w:r w:rsidRPr="008A5751">
        <w:rPr>
          <w:rFonts w:ascii="宋体" w:hAnsi="宋体"/>
        </w:rPr>
        <w:t>对于历史小说创作，茅盾认为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应当是那个特定时代的历史条件下所可能产生的人和事</w:t>
      </w:r>
      <w:r w:rsidRPr="008A5751">
        <w:rPr>
          <w:rFonts w:ascii="宋体" w:hAnsi="宋体"/>
        </w:rPr>
        <w:t>”“</w:t>
      </w:r>
      <w:r w:rsidRPr="008A5751">
        <w:rPr>
          <w:rFonts w:ascii="宋体" w:hAnsi="宋体"/>
        </w:rPr>
        <w:t>应当符合于这个历史人物的性格发展的逻辑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，但同时又应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不为古事所拘，驰骋其想像吹进些现代的气息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。请据此对本小说进行分析。</w:t>
      </w:r>
    </w:p>
    <w:p w:rsidR="00285600" w:rsidRPr="008A5751" w:rsidP="008A5751">
      <w:pPr>
        <w:spacing w:line="360" w:lineRule="auto"/>
        <w:textAlignment w:val="center"/>
      </w:pPr>
      <w:r w:rsidRPr="008A5751">
        <w:t>【答案】</w:t>
      </w:r>
      <w:r w:rsidRPr="008A5751">
        <w:t>6. A7. C</w:t>
      </w:r>
    </w:p>
    <w:p w:rsidR="00285600" w:rsidRPr="008A5751" w:rsidP="008A5751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8A5751">
        <w:t xml:space="preserve">8. </w:t>
      </w:r>
      <w:r w:rsidRPr="008A5751">
        <w:rPr>
          <w:rFonts w:ascii="宋体" w:hAnsi="宋体"/>
        </w:rPr>
        <w:t>①</w:t>
      </w:r>
      <w:r w:rsidRPr="008A5751">
        <w:rPr>
          <w:rFonts w:ascii="宋体" w:hAnsi="宋体"/>
        </w:rPr>
        <w:t>谈话开始，金大坚的笑是单纯觉得刻石碣的工作瞒住众人，很是有趣。</w:t>
      </w:r>
      <w:r w:rsidRPr="008A5751">
        <w:rPr>
          <w:rFonts w:ascii="宋体" w:hAnsi="宋体"/>
        </w:rPr>
        <w:br/>
        <w:t>②</w:t>
      </w:r>
      <w:r w:rsidRPr="008A5751">
        <w:rPr>
          <w:rFonts w:ascii="宋体" w:hAnsi="宋体"/>
        </w:rPr>
        <w:t>萧让主动谈起卢俊义和宋江的高下时，金大坚忍不</w:t>
      </w:r>
      <w:r w:rsidRPr="008A5751">
        <w:rPr>
          <w:rFonts w:ascii="宋体" w:hAnsi="宋体"/>
        </w:rPr>
        <w:t>住暗笑，是对萧让行为的不解。</w:t>
      </w:r>
      <w:r w:rsidRPr="008A5751">
        <w:rPr>
          <w:rFonts w:ascii="宋体" w:hAnsi="宋体"/>
        </w:rPr>
        <w:br/>
      </w:r>
    </w:p>
    <w:p w:rsidR="00285600" w:rsidRPr="008A5751" w:rsidP="008A5751">
      <w:pPr>
        <w:spacing w:line="360" w:lineRule="auto"/>
        <w:textAlignment w:val="center"/>
      </w:pPr>
      <w:r w:rsidRPr="008A5751">
        <w:rPr>
          <w:rFonts w:ascii="宋体" w:hAnsi="宋体"/>
        </w:rPr>
        <w:t>③</w:t>
      </w:r>
      <w:r w:rsidRPr="008A5751">
        <w:rPr>
          <w:rFonts w:ascii="宋体" w:hAnsi="宋体"/>
        </w:rPr>
        <w:t>萧让谈及梁山泊众人出身不同时，金大坚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用半个脸笑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，流露出对萧让看法的不认同。</w:t>
      </w:r>
      <w:r w:rsidRPr="008A5751">
        <w:rPr>
          <w:rFonts w:ascii="宋体" w:hAnsi="宋体"/>
        </w:rPr>
        <w:br/>
        <w:t>④</w:t>
      </w:r>
      <w:r w:rsidRPr="008A5751">
        <w:rPr>
          <w:rFonts w:ascii="宋体" w:hAnsi="宋体"/>
        </w:rPr>
        <w:t>当萧让回答不出金大坚的质问时，金大坚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呵呵笑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，是用笑表达出内心的惯懑和对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刻石碣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策略的蔑视。</w:t>
      </w:r>
    </w:p>
    <w:p w:rsidR="00285600" w:rsidRPr="008A5751" w:rsidP="008A5751">
      <w:pPr>
        <w:spacing w:line="360" w:lineRule="auto"/>
        <w:textAlignment w:val="center"/>
      </w:pPr>
      <w:r w:rsidRPr="008A5751">
        <w:t xml:space="preserve">9. </w:t>
      </w:r>
      <w:r w:rsidRPr="008A5751">
        <w:rPr>
          <w:rFonts w:ascii="宋体" w:hAnsi="宋体"/>
        </w:rPr>
        <w:t>①</w:t>
      </w:r>
      <w:r w:rsidRPr="008A5751">
        <w:rPr>
          <w:rFonts w:ascii="宋体" w:hAnsi="宋体"/>
        </w:rPr>
        <w:t>梁山泊内众人出身不同，所属阶级不同，自然会形成矛盾和猜疑，吴用通过刻石碣，借天意来排定座次，建立秩序，是符合当时的历史条件的；</w:t>
      </w:r>
      <w:r w:rsidRPr="008A5751">
        <w:rPr>
          <w:rFonts w:ascii="宋体" w:hAnsi="宋体"/>
        </w:rPr>
        <w:br/>
        <w:t>②</w:t>
      </w:r>
      <w:r w:rsidRPr="008A5751">
        <w:rPr>
          <w:rFonts w:ascii="宋体" w:hAnsi="宋体"/>
        </w:rPr>
        <w:t>金大坚是工匠出身，性格单纯直率，正直有原则，因而他对于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刻石碣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的用心表示不满，符合人物性格。</w:t>
      </w:r>
      <w:r w:rsidRPr="008A5751">
        <w:rPr>
          <w:rFonts w:ascii="宋体" w:hAnsi="宋体"/>
        </w:rPr>
        <w:br/>
        <w:t>③</w:t>
      </w:r>
      <w:r w:rsidRPr="008A5751">
        <w:rPr>
          <w:rFonts w:ascii="宋体" w:hAnsi="宋体"/>
        </w:rPr>
        <w:t>茅盾通过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刻石碣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细节的再创作，用现代人的立场反观古事，指出了农</w:t>
      </w:r>
      <w:r w:rsidRPr="008A5751">
        <w:rPr>
          <w:rFonts w:ascii="宋体" w:hAnsi="宋体"/>
        </w:rPr>
        <w:t>民起义的局限性，具有启蒙意义。</w:t>
      </w:r>
    </w:p>
    <w:p w:rsidR="00285600" w:rsidRPr="008A5751" w:rsidP="008A5751">
      <w:pPr>
        <w:spacing w:line="360" w:lineRule="auto"/>
        <w:textAlignment w:val="center"/>
      </w:pPr>
      <w:r w:rsidRPr="008A5751">
        <w:t>【解析】</w:t>
      </w:r>
    </w:p>
    <w:p w:rsidR="00285600" w:rsidRPr="008A5751" w:rsidP="008A5751">
      <w:pPr>
        <w:spacing w:line="360" w:lineRule="auto"/>
        <w:textAlignment w:val="center"/>
      </w:pPr>
      <w:r w:rsidRPr="008A5751">
        <w:t>【</w:t>
      </w:r>
      <w:r w:rsidRPr="008A5751">
        <w:t>6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本题考查学生对文本相关内容的理解能力。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eastAsia="Times New Roman" w:cs="Times New Roman"/>
        </w:rPr>
        <w:t>B.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表现了金大坚对刻石碣这件事的抵触心态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说法错误。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撮起嘴唇做了一个怪相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只是表现金大坚对萧让所说的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不应该笑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的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抗议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，并不是对刻石碣的抵触。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eastAsia="Times New Roman" w:cs="Times New Roman"/>
        </w:rPr>
        <w:t>C.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显现出萧让内心的矛盾纠结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说法错误，显示的是萧让在说服金大坚的过程中的感情起伏，并没有内心的矛盾纠结。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eastAsia="Times New Roman" w:cs="Times New Roman"/>
        </w:rPr>
        <w:t>D.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玉臂匠金大坚对官员出身和绿林出身的好汉都不认同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说法错误。金大坚没有对两伙人的出身不认同，他不认同的是因为出身不同而互相猜忌，更加不是因为不认同别人</w:t>
      </w:r>
      <w:r w:rsidRPr="008A5751">
        <w:rPr>
          <w:rFonts w:ascii="宋体" w:hAnsi="宋体"/>
        </w:rPr>
        <w:t>的出身而对刻石碣产生怀疑。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故选</w:t>
      </w:r>
      <w:r w:rsidRPr="008A5751">
        <w:rPr>
          <w:rFonts w:eastAsia="Times New Roman" w:cs="Times New Roman"/>
        </w:rPr>
        <w:t>A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【</w:t>
      </w:r>
      <w:r w:rsidRPr="008A5751">
        <w:t>7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本题考查学生对文本相关内容的理解能力。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eastAsia="Times New Roman" w:cs="Times New Roman"/>
        </w:rPr>
        <w:t>C.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小说以萧让的视角进行叙述</w:t>
      </w:r>
      <w:r w:rsidRPr="008A5751">
        <w:rPr>
          <w:rFonts w:ascii="宋体" w:hAnsi="宋体"/>
        </w:rPr>
        <w:t>……”</w:t>
      </w:r>
      <w:r w:rsidRPr="008A5751">
        <w:rPr>
          <w:rFonts w:ascii="宋体" w:hAnsi="宋体"/>
        </w:rPr>
        <w:t>说法错误，本文使用第三人称视角叙述，并不是萧让的视角。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故选</w:t>
      </w:r>
      <w:r w:rsidRPr="008A5751">
        <w:rPr>
          <w:rFonts w:eastAsia="Times New Roman" w:cs="Times New Roman"/>
        </w:rPr>
        <w:t>C</w:t>
      </w:r>
      <w:r w:rsidRPr="008A5751">
        <w:rPr>
          <w:rFonts w:ascii="宋体" w:hAnsi="宋体"/>
        </w:rPr>
        <w:t>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t>【</w:t>
      </w:r>
      <w:r w:rsidRPr="008A5751">
        <w:t>8</w:t>
      </w:r>
      <w:r w:rsidRPr="008A5751">
        <w:t>题</w:t>
      </w:r>
      <w:r w:rsidRPr="008A5751">
        <w:t>】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本题考查学生对文本相关内容的理解以及鉴赏情节的能力。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结合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想到你和我躲在这里干这个，就要笑</w:t>
      </w:r>
      <w:r w:rsidRPr="008A5751">
        <w:rPr>
          <w:rFonts w:ascii="宋体" w:hAnsi="宋体"/>
        </w:rPr>
        <w:t>”“</w:t>
      </w:r>
      <w:r w:rsidRPr="008A5751">
        <w:rPr>
          <w:rFonts w:ascii="宋体" w:hAnsi="宋体"/>
        </w:rPr>
        <w:t>从工作中再抬起头来的金大坚本已有一句话冲到口边：正因为恁地，更加逗的人要笑呵</w:t>
      </w:r>
      <w:r w:rsidRPr="008A5751">
        <w:rPr>
          <w:rFonts w:ascii="宋体" w:hAnsi="宋体"/>
        </w:rPr>
        <w:t>”</w:t>
      </w:r>
      <w:r w:rsidRPr="008A5751">
        <w:rPr>
          <w:rFonts w:ascii="宋体" w:hAnsi="宋体"/>
        </w:rPr>
        <w:t>，谈话开始，金大坚的笑是单纯觉得刻石碣的工作瞒住众人，很是有趣。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结合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金大坚深觉得诧异，自己不是屡次承蒙他告诫莫要臧否水泊内的大头领么？今儿他自己亦犯了规么？和他的刻字技术同样地古朴的金大坚的心，忍不住暗笑；老没有机会发泄的几句话便脱口冲出来了</w:t>
      </w:r>
      <w:r w:rsidRPr="008A5751">
        <w:rPr>
          <w:rFonts w:ascii="宋体" w:hAnsi="宋体"/>
        </w:rPr>
        <w:t>……”</w:t>
      </w:r>
      <w:r w:rsidRPr="008A5751">
        <w:rPr>
          <w:rFonts w:ascii="宋体" w:hAnsi="宋体"/>
        </w:rPr>
        <w:t>，萧让主动谈起卢俊义和宋江的高下时，金大坚忍不住暗笑，是对萧让行为的不解。</w:t>
      </w:r>
    </w:p>
    <w:p w:rsidR="00285600" w:rsidRPr="008A5751" w:rsidP="008A5751">
      <w:pPr>
        <w:spacing w:line="360" w:lineRule="auto"/>
        <w:jc w:val="left"/>
        <w:textAlignment w:val="center"/>
      </w:pPr>
      <w:r w:rsidRPr="008A5751">
        <w:rPr>
          <w:rFonts w:ascii="宋体" w:hAnsi="宋体"/>
        </w:rPr>
        <w:t>结合</w:t>
      </w:r>
      <w:r w:rsidRPr="008A5751">
        <w:rPr>
          <w:rFonts w:ascii="宋体" w:hAnsi="宋体"/>
        </w:rPr>
        <w:t>“</w:t>
      </w:r>
      <w:r w:rsidRPr="008A5751">
        <w:rPr>
          <w:rFonts w:ascii="宋体" w:hAnsi="宋体"/>
        </w:rPr>
        <w:t>有这石碣，两伙人便会合成一伙儿么？这样的意思也曾在金大坚心中一动。但是不失自知之明的他</w:t>
      </w:r>
      <w:r w:rsidRPr="008A5751">
        <w:br/>
      </w:r>
      <w:r w:rsidRPr="008A5751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https://d.book118.com/037123040144006045</w:t>
        </w:r>
      </w:hyperlink>
    </w:p>
    <w:p w:rsidR="00285600" w:rsidRPr="008A5751" w:rsidP="008A5751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楷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0D16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85600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A5751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54836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5600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2856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2856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8A5751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8A575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hyperlink" Target="https://d.book118.com/03712304014400604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3052</Words>
  <Characters>17399</Characters>
  <Application>Microsoft Office Word</Application>
  <DocSecurity>0</DocSecurity>
  <Lines>144</Lines>
  <Paragraphs>40</Paragraphs>
  <ScaleCrop>false</ScaleCrop>
  <Company/>
  <LinksUpToDate>false</LinksUpToDate>
  <CharactersWithSpaces>20411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2024-03-02T00:14:00Z</dcterms:created>
  <dcterms:modified xsi:type="dcterms:W3CDTF">2024-03-02T00:14:00Z</dcterms:modified>
</cp:coreProperties>
</file>