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PC再生料项目可行性建设方案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3" w:history="1">
        <w:r>
          <w:rPr>
            <w:rFonts w:ascii="仿宋" w:eastAsia="仿宋" w:hAnsi="仿宋" w:cs="仿宋" w:hint="eastAsia"/>
            <w:lang w:eastAsia="zh-CN"/>
          </w:rPr>
          <w:t>序言</w:t>
        </w:r>
        <w:r>
          <w:tab/>
        </w:r>
        <w:r>
          <w:fldChar w:fldCharType="begin"/>
        </w:r>
        <w:r>
          <w:instrText xml:space="preserve"> PAGEREF _Toc3003 \h </w:instrText>
        </w:r>
        <w:r>
          <w:fldChar w:fldCharType="separate"/>
        </w:r>
        <w:r>
          <w:t>3</w:t>
        </w:r>
        <w:r>
          <w:fldChar w:fldCharType="end"/>
        </w:r>
      </w:hyperlink>
    </w:p>
    <w:p>
      <w:pPr>
        <w:pStyle w:val="TOC1"/>
        <w:tabs>
          <w:tab w:val="right" w:leader="dot" w:pos="8306"/>
        </w:tabs>
      </w:pPr>
      <w:hyperlink w:anchor="_Toc1602" w:history="1">
        <w:r>
          <w:rPr>
            <w:rFonts w:ascii="仿宋" w:eastAsia="仿宋" w:hAnsi="仿宋" w:cs="仿宋" w:hint="eastAsia"/>
            <w:lang w:eastAsia="zh-CN"/>
          </w:rPr>
          <w:t>一、背景、必要性分析</w:t>
        </w:r>
        <w:r>
          <w:tab/>
        </w:r>
        <w:r>
          <w:fldChar w:fldCharType="begin"/>
        </w:r>
        <w:r>
          <w:instrText xml:space="preserve"> PAGEREF _Toc1602 \h </w:instrText>
        </w:r>
        <w:r>
          <w:fldChar w:fldCharType="separate"/>
        </w:r>
        <w:r>
          <w:t>3</w:t>
        </w:r>
        <w:r>
          <w:fldChar w:fldCharType="end"/>
        </w:r>
      </w:hyperlink>
    </w:p>
    <w:p>
      <w:pPr>
        <w:pStyle w:val="TOC2"/>
        <w:tabs>
          <w:tab w:val="right" w:leader="dot" w:pos="8306"/>
        </w:tabs>
      </w:pPr>
      <w:hyperlink w:anchor="_Toc13052" w:history="1">
        <w:r>
          <w:rPr>
            <w:rFonts w:ascii="仿宋" w:eastAsia="仿宋" w:hAnsi="仿宋" w:cs="仿宋" w:hint="eastAsia"/>
            <w:lang w:eastAsia="zh-CN"/>
          </w:rPr>
          <w:t>(一)、项目建设背景</w:t>
        </w:r>
        <w:r>
          <w:tab/>
        </w:r>
        <w:r>
          <w:fldChar w:fldCharType="begin"/>
        </w:r>
        <w:r>
          <w:instrText xml:space="preserve"> PAGEREF _Toc13052 \h </w:instrText>
        </w:r>
        <w:r>
          <w:fldChar w:fldCharType="separate"/>
        </w:r>
        <w:r>
          <w:t>3</w:t>
        </w:r>
        <w:r>
          <w:fldChar w:fldCharType="end"/>
        </w:r>
      </w:hyperlink>
    </w:p>
    <w:p>
      <w:pPr>
        <w:pStyle w:val="TOC2"/>
        <w:tabs>
          <w:tab w:val="right" w:leader="dot" w:pos="8306"/>
        </w:tabs>
      </w:pPr>
      <w:hyperlink w:anchor="_Toc30162" w:history="1">
        <w:r>
          <w:rPr>
            <w:rFonts w:ascii="仿宋" w:eastAsia="仿宋" w:hAnsi="仿宋" w:cs="仿宋" w:hint="eastAsia"/>
            <w:lang w:eastAsia="zh-CN"/>
          </w:rPr>
          <w:t>(二)、必要性分析</w:t>
        </w:r>
        <w:r>
          <w:tab/>
        </w:r>
        <w:r>
          <w:fldChar w:fldCharType="begin"/>
        </w:r>
        <w:r>
          <w:instrText xml:space="preserve"> PAGEREF _Toc30162 \h </w:instrText>
        </w:r>
        <w:r>
          <w:fldChar w:fldCharType="separate"/>
        </w:r>
        <w:r>
          <w:t>4</w:t>
        </w:r>
        <w:r>
          <w:fldChar w:fldCharType="end"/>
        </w:r>
      </w:hyperlink>
    </w:p>
    <w:p>
      <w:pPr>
        <w:pStyle w:val="TOC2"/>
        <w:tabs>
          <w:tab w:val="right" w:leader="dot" w:pos="8306"/>
        </w:tabs>
      </w:pPr>
      <w:hyperlink w:anchor="_Toc14452" w:history="1">
        <w:r>
          <w:rPr>
            <w:rFonts w:ascii="仿宋" w:eastAsia="仿宋" w:hAnsi="仿宋" w:cs="仿宋" w:hint="eastAsia"/>
            <w:lang w:eastAsia="zh-CN"/>
          </w:rPr>
          <w:t>(三)、项目建设有利条件</w:t>
        </w:r>
        <w:r>
          <w:tab/>
        </w:r>
        <w:r>
          <w:fldChar w:fldCharType="begin"/>
        </w:r>
        <w:r>
          <w:instrText xml:space="preserve"> PAGEREF _Toc14452 \h </w:instrText>
        </w:r>
        <w:r>
          <w:fldChar w:fldCharType="separate"/>
        </w:r>
        <w:r>
          <w:t>5</w:t>
        </w:r>
        <w:r>
          <w:fldChar w:fldCharType="end"/>
        </w:r>
      </w:hyperlink>
    </w:p>
    <w:p>
      <w:pPr>
        <w:pStyle w:val="TOC1"/>
        <w:tabs>
          <w:tab w:val="right" w:leader="dot" w:pos="8306"/>
        </w:tabs>
      </w:pPr>
      <w:hyperlink w:anchor="_Toc23694" w:history="1">
        <w:r>
          <w:rPr>
            <w:rFonts w:ascii="仿宋" w:eastAsia="仿宋" w:hAnsi="仿宋" w:cs="仿宋" w:hint="eastAsia"/>
            <w:lang w:eastAsia="zh-CN"/>
          </w:rPr>
          <w:t>二、经济影响分析</w:t>
        </w:r>
        <w:r>
          <w:tab/>
        </w:r>
        <w:r>
          <w:fldChar w:fldCharType="begin"/>
        </w:r>
        <w:r>
          <w:instrText xml:space="preserve"> PAGEREF _Toc23694 \h </w:instrText>
        </w:r>
        <w:r>
          <w:fldChar w:fldCharType="separate"/>
        </w:r>
        <w:r>
          <w:t>7</w:t>
        </w:r>
        <w:r>
          <w:fldChar w:fldCharType="end"/>
        </w:r>
      </w:hyperlink>
    </w:p>
    <w:p>
      <w:pPr>
        <w:pStyle w:val="TOC2"/>
        <w:tabs>
          <w:tab w:val="right" w:leader="dot" w:pos="8306"/>
        </w:tabs>
      </w:pPr>
      <w:hyperlink w:anchor="_Toc17387" w:history="1">
        <w:r>
          <w:rPr>
            <w:rFonts w:ascii="仿宋" w:eastAsia="仿宋" w:hAnsi="仿宋" w:cs="仿宋" w:hint="eastAsia"/>
            <w:lang w:eastAsia="zh-CN"/>
          </w:rPr>
          <w:t>(一)、经济费用效益或费用效果分析</w:t>
        </w:r>
        <w:r>
          <w:tab/>
        </w:r>
        <w:r>
          <w:fldChar w:fldCharType="begin"/>
        </w:r>
        <w:r>
          <w:instrText xml:space="preserve"> PAGEREF _Toc17387 \h </w:instrText>
        </w:r>
        <w:r>
          <w:fldChar w:fldCharType="separate"/>
        </w:r>
        <w:r>
          <w:t>7</w:t>
        </w:r>
        <w:r>
          <w:fldChar w:fldCharType="end"/>
        </w:r>
      </w:hyperlink>
    </w:p>
    <w:p>
      <w:pPr>
        <w:pStyle w:val="TOC2"/>
        <w:tabs>
          <w:tab w:val="right" w:leader="dot" w:pos="8306"/>
        </w:tabs>
      </w:pPr>
      <w:hyperlink w:anchor="_Toc3016" w:history="1">
        <w:r>
          <w:rPr>
            <w:rFonts w:ascii="仿宋" w:eastAsia="仿宋" w:hAnsi="仿宋" w:cs="仿宋" w:hint="eastAsia"/>
            <w:lang w:eastAsia="zh-CN"/>
          </w:rPr>
          <w:t>(二)、行业影响分析</w:t>
        </w:r>
        <w:r>
          <w:tab/>
        </w:r>
        <w:r>
          <w:fldChar w:fldCharType="begin"/>
        </w:r>
        <w:r>
          <w:instrText xml:space="preserve"> PAGEREF _Toc3016 \h </w:instrText>
        </w:r>
        <w:r>
          <w:fldChar w:fldCharType="separate"/>
        </w:r>
        <w:r>
          <w:t>9</w:t>
        </w:r>
        <w:r>
          <w:fldChar w:fldCharType="end"/>
        </w:r>
      </w:hyperlink>
    </w:p>
    <w:p>
      <w:pPr>
        <w:pStyle w:val="TOC2"/>
        <w:tabs>
          <w:tab w:val="right" w:leader="dot" w:pos="8306"/>
        </w:tabs>
      </w:pPr>
      <w:hyperlink w:anchor="_Toc3975" w:history="1">
        <w:r>
          <w:rPr>
            <w:rFonts w:ascii="仿宋" w:eastAsia="仿宋" w:hAnsi="仿宋" w:cs="仿宋" w:hint="eastAsia"/>
            <w:lang w:eastAsia="zh-CN"/>
          </w:rPr>
          <w:t>(三)、区域经济影响分析</w:t>
        </w:r>
        <w:r>
          <w:tab/>
        </w:r>
        <w:r>
          <w:fldChar w:fldCharType="begin"/>
        </w:r>
        <w:r>
          <w:instrText xml:space="preserve"> PAGEREF _Toc3975 \h </w:instrText>
        </w:r>
        <w:r>
          <w:fldChar w:fldCharType="separate"/>
        </w:r>
        <w:r>
          <w:t>11</w:t>
        </w:r>
        <w:r>
          <w:fldChar w:fldCharType="end"/>
        </w:r>
      </w:hyperlink>
    </w:p>
    <w:p>
      <w:pPr>
        <w:pStyle w:val="TOC2"/>
        <w:tabs>
          <w:tab w:val="right" w:leader="dot" w:pos="8306"/>
        </w:tabs>
      </w:pPr>
      <w:hyperlink w:anchor="_Toc12985" w:history="1">
        <w:r>
          <w:rPr>
            <w:rFonts w:ascii="仿宋" w:eastAsia="仿宋" w:hAnsi="仿宋" w:cs="仿宋" w:hint="eastAsia"/>
            <w:lang w:eastAsia="zh-CN"/>
          </w:rPr>
          <w:t>(四)、宏观经济影响分析</w:t>
        </w:r>
        <w:r>
          <w:tab/>
        </w:r>
        <w:r>
          <w:fldChar w:fldCharType="begin"/>
        </w:r>
        <w:r>
          <w:instrText xml:space="preserve"> PAGEREF _Toc12985 \h </w:instrText>
        </w:r>
        <w:r>
          <w:fldChar w:fldCharType="separate"/>
        </w:r>
        <w:r>
          <w:t>12</w:t>
        </w:r>
        <w:r>
          <w:fldChar w:fldCharType="end"/>
        </w:r>
      </w:hyperlink>
    </w:p>
    <w:p>
      <w:pPr>
        <w:pStyle w:val="TOC1"/>
        <w:tabs>
          <w:tab w:val="right" w:leader="dot" w:pos="8306"/>
        </w:tabs>
      </w:pPr>
      <w:hyperlink w:anchor="_Toc15490" w:history="1">
        <w:r>
          <w:rPr>
            <w:rFonts w:ascii="仿宋" w:eastAsia="仿宋" w:hAnsi="仿宋" w:cs="仿宋" w:hint="eastAsia"/>
            <w:lang w:eastAsia="zh-CN"/>
          </w:rPr>
          <w:t>三、资源开发及综合利用分析</w:t>
        </w:r>
        <w:r>
          <w:tab/>
        </w:r>
        <w:r>
          <w:fldChar w:fldCharType="begin"/>
        </w:r>
        <w:r>
          <w:instrText xml:space="preserve"> PAGEREF _Toc15490 \h </w:instrText>
        </w:r>
        <w:r>
          <w:fldChar w:fldCharType="separate"/>
        </w:r>
        <w:r>
          <w:t>13</w:t>
        </w:r>
        <w:r>
          <w:fldChar w:fldCharType="end"/>
        </w:r>
      </w:hyperlink>
    </w:p>
    <w:p>
      <w:pPr>
        <w:pStyle w:val="TOC2"/>
        <w:tabs>
          <w:tab w:val="right" w:leader="dot" w:pos="8306"/>
        </w:tabs>
      </w:pPr>
      <w:hyperlink w:anchor="_Toc2295" w:history="1">
        <w:r>
          <w:rPr>
            <w:rFonts w:ascii="仿宋" w:eastAsia="仿宋" w:hAnsi="仿宋" w:cs="仿宋" w:hint="eastAsia"/>
            <w:lang w:eastAsia="zh-CN"/>
          </w:rPr>
          <w:t>(一)、资源开发方案</w:t>
        </w:r>
        <w:r>
          <w:tab/>
        </w:r>
        <w:r>
          <w:fldChar w:fldCharType="begin"/>
        </w:r>
        <w:r>
          <w:instrText xml:space="preserve"> PAGEREF _Toc2295 \h </w:instrText>
        </w:r>
        <w:r>
          <w:fldChar w:fldCharType="separate"/>
        </w:r>
        <w:r>
          <w:t>13</w:t>
        </w:r>
        <w:r>
          <w:fldChar w:fldCharType="end"/>
        </w:r>
      </w:hyperlink>
    </w:p>
    <w:p>
      <w:pPr>
        <w:pStyle w:val="TOC2"/>
        <w:tabs>
          <w:tab w:val="right" w:leader="dot" w:pos="8306"/>
        </w:tabs>
      </w:pPr>
      <w:hyperlink w:anchor="_Toc23130" w:history="1">
        <w:r>
          <w:rPr>
            <w:rFonts w:ascii="仿宋" w:eastAsia="仿宋" w:hAnsi="仿宋" w:cs="仿宋" w:hint="eastAsia"/>
            <w:lang w:eastAsia="zh-CN"/>
          </w:rPr>
          <w:t>(二)、资源利用方案</w:t>
        </w:r>
        <w:r>
          <w:tab/>
        </w:r>
        <w:r>
          <w:fldChar w:fldCharType="begin"/>
        </w:r>
        <w:r>
          <w:instrText xml:space="preserve"> PAGEREF _Toc23130 \h </w:instrText>
        </w:r>
        <w:r>
          <w:fldChar w:fldCharType="separate"/>
        </w:r>
        <w:r>
          <w:t>15</w:t>
        </w:r>
        <w:r>
          <w:fldChar w:fldCharType="end"/>
        </w:r>
      </w:hyperlink>
    </w:p>
    <w:p>
      <w:pPr>
        <w:pStyle w:val="TOC2"/>
        <w:tabs>
          <w:tab w:val="right" w:leader="dot" w:pos="8306"/>
        </w:tabs>
      </w:pPr>
      <w:hyperlink w:anchor="_Toc9564" w:history="1">
        <w:r>
          <w:rPr>
            <w:rFonts w:ascii="仿宋" w:eastAsia="仿宋" w:hAnsi="仿宋" w:cs="仿宋" w:hint="eastAsia"/>
            <w:lang w:eastAsia="zh-CN"/>
          </w:rPr>
          <w:t>(三)、资源节约措施</w:t>
        </w:r>
        <w:r>
          <w:tab/>
        </w:r>
        <w:r>
          <w:fldChar w:fldCharType="begin"/>
        </w:r>
        <w:r>
          <w:instrText xml:space="preserve"> PAGEREF _Toc9564 \h </w:instrText>
        </w:r>
        <w:r>
          <w:fldChar w:fldCharType="separate"/>
        </w:r>
        <w:r>
          <w:t>16</w:t>
        </w:r>
        <w:r>
          <w:fldChar w:fldCharType="end"/>
        </w:r>
      </w:hyperlink>
    </w:p>
    <w:p>
      <w:pPr>
        <w:pStyle w:val="TOC1"/>
        <w:tabs>
          <w:tab w:val="right" w:leader="dot" w:pos="8306"/>
        </w:tabs>
      </w:pPr>
      <w:hyperlink w:anchor="_Toc7305" w:history="1">
        <w:r>
          <w:rPr>
            <w:rFonts w:ascii="仿宋" w:eastAsia="仿宋" w:hAnsi="仿宋" w:cs="仿宋" w:hint="eastAsia"/>
            <w:lang w:eastAsia="zh-CN"/>
          </w:rPr>
          <w:t>四、环境和生态影响分析</w:t>
        </w:r>
        <w:r>
          <w:tab/>
        </w:r>
        <w:r>
          <w:fldChar w:fldCharType="begin"/>
        </w:r>
        <w:r>
          <w:instrText xml:space="preserve"> PAGEREF _Toc7305 \h </w:instrText>
        </w:r>
        <w:r>
          <w:fldChar w:fldCharType="separate"/>
        </w:r>
        <w:r>
          <w:t>17</w:t>
        </w:r>
        <w:r>
          <w:fldChar w:fldCharType="end"/>
        </w:r>
      </w:hyperlink>
    </w:p>
    <w:p>
      <w:pPr>
        <w:pStyle w:val="TOC2"/>
        <w:tabs>
          <w:tab w:val="right" w:leader="dot" w:pos="8306"/>
        </w:tabs>
      </w:pPr>
      <w:hyperlink w:anchor="_Toc11609" w:history="1">
        <w:r>
          <w:rPr>
            <w:rFonts w:ascii="仿宋" w:eastAsia="仿宋" w:hAnsi="仿宋" w:cs="仿宋" w:hint="eastAsia"/>
            <w:lang w:eastAsia="zh-CN"/>
          </w:rPr>
          <w:t>(一)、环境和生态现状</w:t>
        </w:r>
        <w:r>
          <w:tab/>
        </w:r>
        <w:r>
          <w:fldChar w:fldCharType="begin"/>
        </w:r>
        <w:r>
          <w:instrText xml:space="preserve"> PAGEREF _Toc11609 \h </w:instrText>
        </w:r>
        <w:r>
          <w:fldChar w:fldCharType="separate"/>
        </w:r>
        <w:r>
          <w:t>17</w:t>
        </w:r>
        <w:r>
          <w:fldChar w:fldCharType="end"/>
        </w:r>
      </w:hyperlink>
    </w:p>
    <w:p>
      <w:pPr>
        <w:pStyle w:val="TOC2"/>
        <w:tabs>
          <w:tab w:val="right" w:leader="dot" w:pos="8306"/>
        </w:tabs>
      </w:pPr>
      <w:hyperlink w:anchor="_Toc23313" w:history="1">
        <w:r>
          <w:rPr>
            <w:rFonts w:ascii="仿宋" w:eastAsia="仿宋" w:hAnsi="仿宋" w:cs="仿宋" w:hint="eastAsia"/>
            <w:lang w:eastAsia="zh-CN"/>
          </w:rPr>
          <w:t>(二)、生态环境影响分析</w:t>
        </w:r>
        <w:r>
          <w:tab/>
        </w:r>
        <w:r>
          <w:fldChar w:fldCharType="begin"/>
        </w:r>
        <w:r>
          <w:instrText xml:space="preserve"> PAGEREF _Toc23313 \h </w:instrText>
        </w:r>
        <w:r>
          <w:fldChar w:fldCharType="separate"/>
        </w:r>
        <w:r>
          <w:t>18</w:t>
        </w:r>
        <w:r>
          <w:fldChar w:fldCharType="end"/>
        </w:r>
      </w:hyperlink>
    </w:p>
    <w:p>
      <w:pPr>
        <w:pStyle w:val="TOC2"/>
        <w:tabs>
          <w:tab w:val="right" w:leader="dot" w:pos="8306"/>
        </w:tabs>
      </w:pPr>
      <w:hyperlink w:anchor="_Toc10201" w:history="1">
        <w:r>
          <w:rPr>
            <w:rFonts w:ascii="仿宋" w:eastAsia="仿宋" w:hAnsi="仿宋" w:cs="仿宋" w:hint="eastAsia"/>
            <w:lang w:eastAsia="zh-CN"/>
          </w:rPr>
          <w:t>(三)、生态环境保护措施</w:t>
        </w:r>
        <w:r>
          <w:tab/>
        </w:r>
        <w:r>
          <w:fldChar w:fldCharType="begin"/>
        </w:r>
        <w:r>
          <w:instrText xml:space="preserve"> PAGEREF _Toc10201 \h </w:instrText>
        </w:r>
        <w:r>
          <w:fldChar w:fldCharType="separate"/>
        </w:r>
        <w:r>
          <w:t>20</w:t>
        </w:r>
        <w:r>
          <w:fldChar w:fldCharType="end"/>
        </w:r>
      </w:hyperlink>
    </w:p>
    <w:p>
      <w:pPr>
        <w:pStyle w:val="TOC2"/>
        <w:tabs>
          <w:tab w:val="right" w:leader="dot" w:pos="8306"/>
        </w:tabs>
      </w:pPr>
      <w:hyperlink w:anchor="_Toc7268" w:history="1">
        <w:r>
          <w:rPr>
            <w:rFonts w:ascii="仿宋" w:eastAsia="仿宋" w:hAnsi="仿宋" w:cs="仿宋" w:hint="eastAsia"/>
            <w:lang w:eastAsia="zh-CN"/>
          </w:rPr>
          <w:t>(四)、地质灾害影响分析</w:t>
        </w:r>
        <w:r>
          <w:tab/>
        </w:r>
        <w:r>
          <w:fldChar w:fldCharType="begin"/>
        </w:r>
        <w:r>
          <w:instrText xml:space="preserve"> PAGEREF _Toc7268 \h </w:instrText>
        </w:r>
        <w:r>
          <w:fldChar w:fldCharType="separate"/>
        </w:r>
        <w:r>
          <w:t>21</w:t>
        </w:r>
        <w:r>
          <w:fldChar w:fldCharType="end"/>
        </w:r>
      </w:hyperlink>
    </w:p>
    <w:p>
      <w:pPr>
        <w:pStyle w:val="TOC2"/>
        <w:tabs>
          <w:tab w:val="right" w:leader="dot" w:pos="8306"/>
        </w:tabs>
      </w:pPr>
      <w:hyperlink w:anchor="_Toc22541" w:history="1">
        <w:r>
          <w:rPr>
            <w:rFonts w:ascii="仿宋" w:eastAsia="仿宋" w:hAnsi="仿宋" w:cs="仿宋" w:hint="eastAsia"/>
            <w:lang w:eastAsia="zh-CN"/>
          </w:rPr>
          <w:t>(五)、特殊环境影响</w:t>
        </w:r>
        <w:r>
          <w:tab/>
        </w:r>
        <w:r>
          <w:fldChar w:fldCharType="begin"/>
        </w:r>
        <w:r>
          <w:instrText xml:space="preserve"> PAGEREF _Toc22541 \h </w:instrText>
        </w:r>
        <w:r>
          <w:fldChar w:fldCharType="separate"/>
        </w:r>
        <w:r>
          <w:t>23</w:t>
        </w:r>
        <w:r>
          <w:fldChar w:fldCharType="end"/>
        </w:r>
      </w:hyperlink>
    </w:p>
    <w:p>
      <w:pPr>
        <w:pStyle w:val="TOC1"/>
        <w:tabs>
          <w:tab w:val="right" w:leader="dot" w:pos="8306"/>
        </w:tabs>
      </w:pPr>
      <w:hyperlink w:anchor="_Toc7010" w:history="1">
        <w:r>
          <w:rPr>
            <w:rFonts w:ascii="仿宋" w:eastAsia="仿宋" w:hAnsi="仿宋" w:cs="仿宋" w:hint="eastAsia"/>
            <w:lang w:eastAsia="zh-CN"/>
          </w:rPr>
          <w:t>五、社会影响分析</w:t>
        </w:r>
        <w:r>
          <w:tab/>
        </w:r>
        <w:r>
          <w:fldChar w:fldCharType="begin"/>
        </w:r>
        <w:r>
          <w:instrText xml:space="preserve"> PAGEREF _Toc7010 \h </w:instrText>
        </w:r>
        <w:r>
          <w:fldChar w:fldCharType="separate"/>
        </w:r>
        <w:r>
          <w:t>24</w:t>
        </w:r>
        <w:r>
          <w:fldChar w:fldCharType="end"/>
        </w:r>
      </w:hyperlink>
    </w:p>
    <w:p>
      <w:pPr>
        <w:pStyle w:val="TOC2"/>
        <w:tabs>
          <w:tab w:val="right" w:leader="dot" w:pos="8306"/>
        </w:tabs>
      </w:pPr>
      <w:hyperlink w:anchor="_Toc26595" w:history="1">
        <w:r>
          <w:rPr>
            <w:rFonts w:ascii="仿宋" w:eastAsia="仿宋" w:hAnsi="仿宋" w:cs="仿宋" w:hint="eastAsia"/>
            <w:lang w:eastAsia="zh-CN"/>
          </w:rPr>
          <w:t>(一)、社会影响效果分析</w:t>
        </w:r>
        <w:r>
          <w:tab/>
        </w:r>
        <w:r>
          <w:fldChar w:fldCharType="begin"/>
        </w:r>
        <w:r>
          <w:instrText xml:space="preserve"> PAGEREF _Toc26595 \h </w:instrText>
        </w:r>
        <w:r>
          <w:fldChar w:fldCharType="separate"/>
        </w:r>
        <w:r>
          <w:t>24</w:t>
        </w:r>
        <w:r>
          <w:fldChar w:fldCharType="end"/>
        </w:r>
      </w:hyperlink>
    </w:p>
    <w:p>
      <w:pPr>
        <w:pStyle w:val="TOC2"/>
        <w:tabs>
          <w:tab w:val="right" w:leader="dot" w:pos="8306"/>
        </w:tabs>
      </w:pPr>
      <w:hyperlink w:anchor="_Toc4749" w:history="1">
        <w:r>
          <w:rPr>
            <w:rFonts w:ascii="仿宋" w:eastAsia="仿宋" w:hAnsi="仿宋" w:cs="仿宋" w:hint="eastAsia"/>
            <w:lang w:eastAsia="zh-CN"/>
          </w:rPr>
          <w:t>(二)、社会适应性分析</w:t>
        </w:r>
        <w:r>
          <w:tab/>
        </w:r>
        <w:r>
          <w:fldChar w:fldCharType="begin"/>
        </w:r>
        <w:r>
          <w:instrText xml:space="preserve"> PAGEREF _Toc4749 \h </w:instrText>
        </w:r>
        <w:r>
          <w:fldChar w:fldCharType="separate"/>
        </w:r>
        <w:r>
          <w:t>26</w:t>
        </w:r>
        <w:r>
          <w:fldChar w:fldCharType="end"/>
        </w:r>
      </w:hyperlink>
    </w:p>
    <w:p>
      <w:pPr>
        <w:pStyle w:val="TOC2"/>
        <w:tabs>
          <w:tab w:val="right" w:leader="dot" w:pos="8306"/>
        </w:tabs>
      </w:pPr>
      <w:hyperlink w:anchor="_Toc9978" w:history="1">
        <w:r>
          <w:rPr>
            <w:rFonts w:ascii="仿宋" w:eastAsia="仿宋" w:hAnsi="仿宋" w:cs="仿宋" w:hint="eastAsia"/>
            <w:lang w:eastAsia="zh-CN"/>
          </w:rPr>
          <w:t>(三)、社会风险及对策分析</w:t>
        </w:r>
        <w:r>
          <w:tab/>
        </w:r>
        <w:r>
          <w:fldChar w:fldCharType="begin"/>
        </w:r>
        <w:r>
          <w:instrText xml:space="preserve"> PAGEREF _Toc9978 \h </w:instrText>
        </w:r>
        <w:r>
          <w:fldChar w:fldCharType="separate"/>
        </w:r>
        <w:r>
          <w:t>28</w:t>
        </w:r>
        <w:r>
          <w:fldChar w:fldCharType="end"/>
        </w:r>
      </w:hyperlink>
    </w:p>
    <w:p>
      <w:pPr>
        <w:pStyle w:val="TOC1"/>
        <w:tabs>
          <w:tab w:val="right" w:leader="dot" w:pos="8306"/>
        </w:tabs>
      </w:pPr>
      <w:hyperlink w:anchor="_Toc7589" w:history="1">
        <w:r>
          <w:rPr>
            <w:rFonts w:ascii="仿宋" w:eastAsia="仿宋" w:hAnsi="仿宋" w:cs="仿宋" w:hint="eastAsia"/>
            <w:lang w:eastAsia="zh-CN"/>
          </w:rPr>
          <w:t>六、发展规划、产业政策和行业准入分析</w:t>
        </w:r>
        <w:r>
          <w:tab/>
        </w:r>
        <w:r>
          <w:fldChar w:fldCharType="begin"/>
        </w:r>
        <w:r>
          <w:instrText xml:space="preserve"> PAGEREF _Toc7589 \h </w:instrText>
        </w:r>
        <w:r>
          <w:fldChar w:fldCharType="separate"/>
        </w:r>
        <w:r>
          <w:t>31</w:t>
        </w:r>
        <w:r>
          <w:fldChar w:fldCharType="end"/>
        </w:r>
      </w:hyperlink>
    </w:p>
    <w:p>
      <w:pPr>
        <w:pStyle w:val="TOC2"/>
        <w:tabs>
          <w:tab w:val="right" w:leader="dot" w:pos="8306"/>
        </w:tabs>
      </w:pPr>
      <w:hyperlink w:anchor="_Toc2625" w:history="1">
        <w:r>
          <w:rPr>
            <w:rFonts w:ascii="仿宋" w:eastAsia="仿宋" w:hAnsi="仿宋" w:cs="仿宋" w:hint="eastAsia"/>
            <w:lang w:eastAsia="zh-CN"/>
          </w:rPr>
          <w:t>(一)、发展规划分析</w:t>
        </w:r>
        <w:r>
          <w:tab/>
        </w:r>
        <w:r>
          <w:fldChar w:fldCharType="begin"/>
        </w:r>
        <w:r>
          <w:instrText xml:space="preserve"> PAGEREF _Toc2625 \h </w:instrText>
        </w:r>
        <w:r>
          <w:fldChar w:fldCharType="separate"/>
        </w:r>
        <w:r>
          <w:t>31</w:t>
        </w:r>
        <w:r>
          <w:fldChar w:fldCharType="end"/>
        </w:r>
      </w:hyperlink>
    </w:p>
    <w:p>
      <w:pPr>
        <w:pStyle w:val="TOC2"/>
        <w:tabs>
          <w:tab w:val="right" w:leader="dot" w:pos="8306"/>
        </w:tabs>
      </w:pPr>
      <w:hyperlink w:anchor="_Toc19778" w:history="1">
        <w:r>
          <w:rPr>
            <w:rFonts w:ascii="仿宋" w:eastAsia="仿宋" w:hAnsi="仿宋" w:cs="仿宋" w:hint="eastAsia"/>
            <w:lang w:eastAsia="zh-CN"/>
          </w:rPr>
          <w:t>(二)、产业政策分析</w:t>
        </w:r>
        <w:r>
          <w:tab/>
        </w:r>
        <w:r>
          <w:fldChar w:fldCharType="begin"/>
        </w:r>
        <w:r>
          <w:instrText xml:space="preserve"> PAGEREF _Toc19778 \h </w:instrText>
        </w:r>
        <w:r>
          <w:fldChar w:fldCharType="separate"/>
        </w:r>
        <w:r>
          <w:t>33</w:t>
        </w:r>
        <w:r>
          <w:fldChar w:fldCharType="end"/>
        </w:r>
      </w:hyperlink>
    </w:p>
    <w:p>
      <w:pPr>
        <w:pStyle w:val="TOC2"/>
        <w:tabs>
          <w:tab w:val="right" w:leader="dot" w:pos="8306"/>
        </w:tabs>
      </w:pPr>
      <w:hyperlink w:anchor="_Toc14772" w:history="1">
        <w:r>
          <w:rPr>
            <w:rFonts w:ascii="仿宋" w:eastAsia="仿宋" w:hAnsi="仿宋" w:cs="仿宋" w:hint="eastAsia"/>
            <w:lang w:eastAsia="zh-CN"/>
          </w:rPr>
          <w:t>(三)、行业准入分析</w:t>
        </w:r>
        <w:r>
          <w:tab/>
        </w:r>
        <w:r>
          <w:fldChar w:fldCharType="begin"/>
        </w:r>
        <w:r>
          <w:instrText xml:space="preserve"> PAGEREF _Toc14772 \h </w:instrText>
        </w:r>
        <w:r>
          <w:fldChar w:fldCharType="separate"/>
        </w:r>
        <w:r>
          <w:t>35</w:t>
        </w:r>
        <w:r>
          <w:fldChar w:fldCharType="end"/>
        </w:r>
      </w:hyperlink>
    </w:p>
    <w:p>
      <w:pPr>
        <w:pStyle w:val="TOC1"/>
        <w:tabs>
          <w:tab w:val="right" w:leader="dot" w:pos="8306"/>
        </w:tabs>
      </w:pPr>
      <w:hyperlink w:anchor="_Toc9259" w:history="1">
        <w:r>
          <w:rPr>
            <w:rFonts w:ascii="仿宋" w:eastAsia="仿宋" w:hAnsi="仿宋" w:cs="仿宋" w:hint="eastAsia"/>
            <w:lang w:eastAsia="zh-CN"/>
          </w:rPr>
          <w:t>七、土地利用与规划方案</w:t>
        </w:r>
        <w:r>
          <w:tab/>
        </w:r>
        <w:r>
          <w:fldChar w:fldCharType="begin"/>
        </w:r>
        <w:r>
          <w:instrText xml:space="preserve"> PAGEREF _Toc9259 \h </w:instrText>
        </w:r>
        <w:r>
          <w:fldChar w:fldCharType="separate"/>
        </w:r>
        <w:r>
          <w:t>36</w:t>
        </w:r>
        <w:r>
          <w:fldChar w:fldCharType="end"/>
        </w:r>
      </w:hyperlink>
    </w:p>
    <w:p>
      <w:pPr>
        <w:pStyle w:val="TOC2"/>
        <w:tabs>
          <w:tab w:val="right" w:leader="dot" w:pos="8306"/>
        </w:tabs>
      </w:pPr>
      <w:hyperlink w:anchor="_Toc9422" w:history="1">
        <w:r>
          <w:rPr>
            <w:rFonts w:ascii="仿宋" w:eastAsia="仿宋" w:hAnsi="仿宋" w:cs="仿宋" w:hint="eastAsia"/>
            <w:lang w:eastAsia="zh-CN"/>
          </w:rPr>
          <w:t>(一)、项目用地情况分析</w:t>
        </w:r>
        <w:r>
          <w:tab/>
        </w:r>
        <w:r>
          <w:fldChar w:fldCharType="begin"/>
        </w:r>
        <w:r>
          <w:instrText xml:space="preserve"> PAGEREF _Toc9422 \h </w:instrText>
        </w:r>
        <w:r>
          <w:fldChar w:fldCharType="separate"/>
        </w:r>
        <w:r>
          <w:t>36</w:t>
        </w:r>
        <w:r>
          <w:fldChar w:fldCharType="end"/>
        </w:r>
      </w:hyperlink>
    </w:p>
    <w:p>
      <w:pPr>
        <w:pStyle w:val="TOC2"/>
        <w:tabs>
          <w:tab w:val="right" w:leader="dot" w:pos="8306"/>
        </w:tabs>
      </w:pPr>
      <w:hyperlink w:anchor="_Toc13435" w:history="1">
        <w:r>
          <w:rPr>
            <w:rFonts w:ascii="仿宋" w:eastAsia="仿宋" w:hAnsi="仿宋" w:cs="仿宋" w:hint="eastAsia"/>
            <w:lang w:eastAsia="zh-CN"/>
          </w:rPr>
          <w:t>(二)、土地利用规划方案</w:t>
        </w:r>
        <w:r>
          <w:tab/>
        </w:r>
        <w:r>
          <w:fldChar w:fldCharType="begin"/>
        </w:r>
        <w:r>
          <w:instrText xml:space="preserve"> PAGEREF _Toc13435 \h </w:instrText>
        </w:r>
        <w:r>
          <w:fldChar w:fldCharType="separate"/>
        </w:r>
        <w:r>
          <w:t>37</w:t>
        </w:r>
        <w:r>
          <w:fldChar w:fldCharType="end"/>
        </w:r>
      </w:hyperlink>
    </w:p>
    <w:p>
      <w:pPr>
        <w:pStyle w:val="TOC1"/>
        <w:tabs>
          <w:tab w:val="right" w:leader="dot" w:pos="8306"/>
        </w:tabs>
      </w:pPr>
      <w:hyperlink w:anchor="_Toc7075" w:history="1">
        <w:r>
          <w:rPr>
            <w:rFonts w:ascii="仿宋" w:eastAsia="仿宋" w:hAnsi="仿宋" w:cs="仿宋" w:hint="eastAsia"/>
            <w:lang w:eastAsia="zh-CN"/>
          </w:rPr>
          <w:t>八、环境保护与治理方案</w:t>
        </w:r>
        <w:r>
          <w:tab/>
        </w:r>
        <w:r>
          <w:fldChar w:fldCharType="begin"/>
        </w:r>
        <w:r>
          <w:instrText xml:space="preserve"> PAGEREF _Toc7075 \h </w:instrText>
        </w:r>
        <w:r>
          <w:fldChar w:fldCharType="separate"/>
        </w:r>
        <w:r>
          <w:t>38</w:t>
        </w:r>
        <w:r>
          <w:fldChar w:fldCharType="end"/>
        </w:r>
      </w:hyperlink>
    </w:p>
    <w:p>
      <w:pPr>
        <w:pStyle w:val="TOC2"/>
        <w:tabs>
          <w:tab w:val="right" w:leader="dot" w:pos="8306"/>
        </w:tabs>
      </w:pPr>
      <w:hyperlink w:anchor="_Toc721" w:history="1">
        <w:r>
          <w:rPr>
            <w:rFonts w:ascii="仿宋" w:eastAsia="仿宋" w:hAnsi="仿宋" w:cs="仿宋" w:hint="eastAsia"/>
            <w:lang w:eastAsia="zh-CN"/>
          </w:rPr>
          <w:t>(一)、项目环境影响评估</w:t>
        </w:r>
        <w:r>
          <w:tab/>
        </w:r>
        <w:r>
          <w:fldChar w:fldCharType="begin"/>
        </w:r>
        <w:r>
          <w:instrText xml:space="preserve"> PAGEREF _Toc721 \h </w:instrText>
        </w:r>
        <w:r>
          <w:fldChar w:fldCharType="separate"/>
        </w:r>
        <w:r>
          <w:t>38</w:t>
        </w:r>
        <w:r>
          <w:fldChar w:fldCharType="end"/>
        </w:r>
      </w:hyperlink>
    </w:p>
    <w:p>
      <w:pPr>
        <w:pStyle w:val="TOC2"/>
        <w:tabs>
          <w:tab w:val="right" w:leader="dot" w:pos="8306"/>
        </w:tabs>
      </w:pPr>
      <w:hyperlink w:anchor="_Toc6597" w:history="1">
        <w:r>
          <w:rPr>
            <w:rFonts w:ascii="仿宋" w:eastAsia="仿宋" w:hAnsi="仿宋" w:cs="仿宋" w:hint="eastAsia"/>
            <w:lang w:eastAsia="zh-CN"/>
          </w:rPr>
          <w:t>(二)、环境保护措施与治理方案</w:t>
        </w:r>
        <w:r>
          <w:tab/>
        </w:r>
        <w:r>
          <w:fldChar w:fldCharType="begin"/>
        </w:r>
        <w:r>
          <w:instrText xml:space="preserve"> PAGEREF _Toc6597 \h </w:instrText>
        </w:r>
        <w:r>
          <w:fldChar w:fldCharType="separate"/>
        </w:r>
        <w:r>
          <w:t>38</w:t>
        </w:r>
        <w:r>
          <w:fldChar w:fldCharType="end"/>
        </w:r>
      </w:hyperlink>
    </w:p>
    <w:p>
      <w:pPr>
        <w:pStyle w:val="TOC1"/>
        <w:tabs>
          <w:tab w:val="right" w:leader="dot" w:pos="8306"/>
        </w:tabs>
      </w:pPr>
      <w:hyperlink w:anchor="_Toc18463" w:history="1">
        <w:r>
          <w:rPr>
            <w:rFonts w:ascii="仿宋" w:eastAsia="仿宋" w:hAnsi="仿宋" w:cs="仿宋" w:hint="eastAsia"/>
            <w:lang w:eastAsia="zh-CN"/>
          </w:rPr>
          <w:t>九、项目进度计划</w:t>
        </w:r>
        <w:r>
          <w:tab/>
        </w:r>
        <w:r>
          <w:fldChar w:fldCharType="begin"/>
        </w:r>
        <w:r>
          <w:instrText xml:space="preserve"> PAGEREF _Toc18463 \h </w:instrText>
        </w:r>
        <w:r>
          <w:fldChar w:fldCharType="separate"/>
        </w:r>
        <w:r>
          <w:t>39</w:t>
        </w:r>
        <w:r>
          <w:fldChar w:fldCharType="end"/>
        </w:r>
      </w:hyperlink>
    </w:p>
    <w:p>
      <w:pPr>
        <w:pStyle w:val="TOC2"/>
        <w:tabs>
          <w:tab w:val="right" w:leader="dot" w:pos="8306"/>
        </w:tabs>
      </w:pPr>
      <w:hyperlink w:anchor="_Toc6498" w:history="1">
        <w:r>
          <w:rPr>
            <w:rFonts w:ascii="仿宋" w:eastAsia="仿宋" w:hAnsi="仿宋" w:cs="仿宋" w:hint="eastAsia"/>
            <w:lang w:eastAsia="zh-CN"/>
          </w:rPr>
          <w:t>(一)、建设周期</w:t>
        </w:r>
        <w:r>
          <w:tab/>
        </w:r>
        <w:r>
          <w:fldChar w:fldCharType="begin"/>
        </w:r>
        <w:r>
          <w:instrText xml:space="preserve"> PAGEREF _Toc6498 \h </w:instrText>
        </w:r>
        <w:r>
          <w:fldChar w:fldCharType="separate"/>
        </w:r>
        <w:r>
          <w:t>39</w:t>
        </w:r>
        <w:r>
          <w:fldChar w:fldCharType="end"/>
        </w:r>
      </w:hyperlink>
    </w:p>
    <w:p>
      <w:pPr>
        <w:pStyle w:val="TOC2"/>
        <w:tabs>
          <w:tab w:val="right" w:leader="dot" w:pos="8306"/>
        </w:tabs>
      </w:pPr>
      <w:hyperlink w:anchor="_Toc11989" w:history="1">
        <w:r>
          <w:rPr>
            <w:rFonts w:ascii="仿宋" w:eastAsia="仿宋" w:hAnsi="仿宋" w:cs="仿宋" w:hint="eastAsia"/>
            <w:lang w:eastAsia="zh-CN"/>
          </w:rPr>
          <w:t>(二)、建设进度</w:t>
        </w:r>
        <w:r>
          <w:tab/>
        </w:r>
        <w:r>
          <w:fldChar w:fldCharType="begin"/>
        </w:r>
        <w:r>
          <w:instrText xml:space="preserve"> PAGEREF _Toc11989 \h </w:instrText>
        </w:r>
        <w:r>
          <w:fldChar w:fldCharType="separate"/>
        </w:r>
        <w:r>
          <w:t>39</w:t>
        </w:r>
        <w:r>
          <w:fldChar w:fldCharType="end"/>
        </w:r>
      </w:hyperlink>
    </w:p>
    <w:p>
      <w:pPr>
        <w:pStyle w:val="TOC2"/>
        <w:tabs>
          <w:tab w:val="right" w:leader="dot" w:pos="8306"/>
        </w:tabs>
      </w:pPr>
      <w:hyperlink w:anchor="_Toc14395" w:history="1">
        <w:r>
          <w:rPr>
            <w:rFonts w:ascii="仿宋" w:eastAsia="仿宋" w:hAnsi="仿宋" w:cs="仿宋" w:hint="eastAsia"/>
            <w:lang w:eastAsia="zh-CN"/>
          </w:rPr>
          <w:t>(三)、进度安排注意事项</w:t>
        </w:r>
        <w:r>
          <w:tab/>
        </w:r>
        <w:r>
          <w:fldChar w:fldCharType="begin"/>
        </w:r>
        <w:r>
          <w:instrText xml:space="preserve"> PAGEREF _Toc14395 \h </w:instrText>
        </w:r>
        <w:r>
          <w:fldChar w:fldCharType="separate"/>
        </w:r>
        <w:r>
          <w:t>41</w:t>
        </w:r>
        <w:r>
          <w:fldChar w:fldCharType="end"/>
        </w:r>
      </w:hyperlink>
    </w:p>
    <w:p>
      <w:pPr>
        <w:pStyle w:val="TOC2"/>
        <w:tabs>
          <w:tab w:val="right" w:leader="dot" w:pos="8306"/>
        </w:tabs>
      </w:pPr>
      <w:hyperlink w:anchor="_Toc20087" w:history="1">
        <w:r>
          <w:rPr>
            <w:rFonts w:ascii="仿宋" w:eastAsia="仿宋" w:hAnsi="仿宋" w:cs="仿宋" w:hint="eastAsia"/>
            <w:lang w:eastAsia="zh-CN"/>
          </w:rPr>
          <w:t>(四)、人力资源配置</w:t>
        </w:r>
        <w:r>
          <w:tab/>
        </w:r>
        <w:r>
          <w:fldChar w:fldCharType="begin"/>
        </w:r>
        <w:r>
          <w:instrText xml:space="preserve"> PAGEREF _Toc20087 \h </w:instrText>
        </w:r>
        <w:r>
          <w:fldChar w:fldCharType="separate"/>
        </w:r>
        <w:r>
          <w:t>41</w:t>
        </w:r>
        <w:r>
          <w:fldChar w:fldCharType="end"/>
        </w:r>
      </w:hyperlink>
    </w:p>
    <w:p>
      <w:pPr>
        <w:pStyle w:val="TOC2"/>
        <w:tabs>
          <w:tab w:val="right" w:leader="dot" w:pos="8306"/>
        </w:tabs>
      </w:pPr>
      <w:hyperlink w:anchor="_Toc1381" w:history="1">
        <w:r>
          <w:rPr>
            <w:rFonts w:ascii="仿宋" w:eastAsia="仿宋" w:hAnsi="仿宋" w:cs="仿宋" w:hint="eastAsia"/>
            <w:lang w:eastAsia="zh-CN"/>
          </w:rPr>
          <w:t>(五)、员工培训</w:t>
        </w:r>
        <w:r>
          <w:tab/>
        </w:r>
        <w:r>
          <w:fldChar w:fldCharType="begin"/>
        </w:r>
        <w:r>
          <w:instrText xml:space="preserve"> PAGEREF _Toc1381 \h </w:instrText>
        </w:r>
        <w:r>
          <w:fldChar w:fldCharType="separate"/>
        </w:r>
        <w:r>
          <w:t>43</w:t>
        </w:r>
        <w:r>
          <w:fldChar w:fldCharType="end"/>
        </w:r>
      </w:hyperlink>
    </w:p>
    <w:p>
      <w:pPr>
        <w:pStyle w:val="TOC2"/>
        <w:tabs>
          <w:tab w:val="right" w:leader="dot" w:pos="8306"/>
        </w:tabs>
      </w:pPr>
      <w:hyperlink w:anchor="_Toc232" w:history="1">
        <w:r>
          <w:rPr>
            <w:rFonts w:ascii="仿宋" w:eastAsia="仿宋" w:hAnsi="仿宋" w:cs="仿宋" w:hint="eastAsia"/>
            <w:lang w:eastAsia="zh-CN"/>
          </w:rPr>
          <w:t>(六)、项目实施保障</w:t>
        </w:r>
        <w:r>
          <w:tab/>
        </w:r>
        <w:r>
          <w:fldChar w:fldCharType="begin"/>
        </w:r>
        <w:r>
          <w:instrText xml:space="preserve"> PAGEREF _Toc232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01" w:history="1">
        <w:r>
          <w:rPr>
            <w:rFonts w:ascii="仿宋" w:eastAsia="仿宋" w:hAnsi="仿宋" w:cs="仿宋" w:hint="eastAsia"/>
            <w:lang w:eastAsia="zh-CN"/>
          </w:rPr>
          <w:t>(七)、安全规范管理</w:t>
        </w:r>
        <w:r>
          <w:tab/>
        </w:r>
        <w:r>
          <w:fldChar w:fldCharType="begin"/>
        </w:r>
        <w:r>
          <w:instrText xml:space="preserve"> PAGEREF _Toc17901 \h </w:instrText>
        </w:r>
        <w:r>
          <w:fldChar w:fldCharType="separate"/>
        </w:r>
        <w:r>
          <w:t>45</w:t>
        </w:r>
        <w:r>
          <w:fldChar w:fldCharType="end"/>
        </w:r>
      </w:hyperlink>
    </w:p>
    <w:p>
      <w:pPr>
        <w:pStyle w:val="TOC1"/>
        <w:tabs>
          <w:tab w:val="right" w:leader="dot" w:pos="8306"/>
        </w:tabs>
      </w:pPr>
      <w:hyperlink w:anchor="_Toc18147" w:history="1">
        <w:r>
          <w:rPr>
            <w:rFonts w:ascii="仿宋" w:eastAsia="仿宋" w:hAnsi="仿宋" w:cs="仿宋" w:hint="eastAsia"/>
            <w:lang w:eastAsia="zh-CN"/>
          </w:rPr>
          <w:t>十、项目质量与标准</w:t>
        </w:r>
        <w:r>
          <w:tab/>
        </w:r>
        <w:r>
          <w:fldChar w:fldCharType="begin"/>
        </w:r>
        <w:r>
          <w:instrText xml:space="preserve"> PAGEREF _Toc18147 \h </w:instrText>
        </w:r>
        <w:r>
          <w:fldChar w:fldCharType="separate"/>
        </w:r>
        <w:r>
          <w:t>47</w:t>
        </w:r>
        <w:r>
          <w:fldChar w:fldCharType="end"/>
        </w:r>
      </w:hyperlink>
    </w:p>
    <w:p>
      <w:pPr>
        <w:pStyle w:val="TOC2"/>
        <w:tabs>
          <w:tab w:val="right" w:leader="dot" w:pos="8306"/>
        </w:tabs>
      </w:pPr>
      <w:hyperlink w:anchor="_Toc12255" w:history="1">
        <w:r>
          <w:rPr>
            <w:rFonts w:ascii="仿宋" w:eastAsia="仿宋" w:hAnsi="仿宋" w:cs="仿宋" w:hint="eastAsia"/>
            <w:lang w:eastAsia="zh-CN"/>
          </w:rPr>
          <w:t>(一)、质量保障体系</w:t>
        </w:r>
        <w:r>
          <w:tab/>
        </w:r>
        <w:r>
          <w:fldChar w:fldCharType="begin"/>
        </w:r>
        <w:r>
          <w:instrText xml:space="preserve"> PAGEREF _Toc12255 \h </w:instrText>
        </w:r>
        <w:r>
          <w:fldChar w:fldCharType="separate"/>
        </w:r>
        <w:r>
          <w:t>47</w:t>
        </w:r>
        <w:r>
          <w:fldChar w:fldCharType="end"/>
        </w:r>
      </w:hyperlink>
    </w:p>
    <w:p>
      <w:pPr>
        <w:pStyle w:val="TOC2"/>
        <w:tabs>
          <w:tab w:val="right" w:leader="dot" w:pos="8306"/>
        </w:tabs>
      </w:pPr>
      <w:hyperlink w:anchor="_Toc23940" w:history="1">
        <w:r>
          <w:rPr>
            <w:rFonts w:ascii="仿宋" w:eastAsia="仿宋" w:hAnsi="仿宋" w:cs="仿宋" w:hint="eastAsia"/>
            <w:lang w:eastAsia="zh-CN"/>
          </w:rPr>
          <w:t>(二)、标准化作业流程</w:t>
        </w:r>
        <w:r>
          <w:tab/>
        </w:r>
        <w:r>
          <w:fldChar w:fldCharType="begin"/>
        </w:r>
        <w:r>
          <w:instrText xml:space="preserve"> PAGEREF _Toc23940 \h </w:instrText>
        </w:r>
        <w:r>
          <w:fldChar w:fldCharType="separate"/>
        </w:r>
        <w:r>
          <w:t>48</w:t>
        </w:r>
        <w:r>
          <w:fldChar w:fldCharType="end"/>
        </w:r>
      </w:hyperlink>
    </w:p>
    <w:p>
      <w:pPr>
        <w:pStyle w:val="TOC2"/>
        <w:tabs>
          <w:tab w:val="right" w:leader="dot" w:pos="8306"/>
        </w:tabs>
      </w:pPr>
      <w:hyperlink w:anchor="_Toc22076" w:history="1">
        <w:r>
          <w:rPr>
            <w:rFonts w:ascii="仿宋" w:eastAsia="仿宋" w:hAnsi="仿宋" w:cs="仿宋" w:hint="eastAsia"/>
            <w:lang w:eastAsia="zh-CN"/>
          </w:rPr>
          <w:t>(三)、质量监控与评估</w:t>
        </w:r>
        <w:r>
          <w:tab/>
        </w:r>
        <w:r>
          <w:fldChar w:fldCharType="begin"/>
        </w:r>
        <w:r>
          <w:instrText xml:space="preserve"> PAGEREF _Toc22076 \h </w:instrText>
        </w:r>
        <w:r>
          <w:fldChar w:fldCharType="separate"/>
        </w:r>
        <w:r>
          <w:t>50</w:t>
        </w:r>
        <w:r>
          <w:fldChar w:fldCharType="end"/>
        </w:r>
      </w:hyperlink>
    </w:p>
    <w:p>
      <w:pPr>
        <w:pStyle w:val="TOC2"/>
        <w:tabs>
          <w:tab w:val="right" w:leader="dot" w:pos="8306"/>
        </w:tabs>
      </w:pPr>
      <w:hyperlink w:anchor="_Toc29900" w:history="1">
        <w:r>
          <w:rPr>
            <w:rFonts w:ascii="仿宋" w:eastAsia="仿宋" w:hAnsi="仿宋" w:cs="仿宋" w:hint="eastAsia"/>
            <w:lang w:eastAsia="zh-CN"/>
          </w:rPr>
          <w:t>(四)、质量改进计划</w:t>
        </w:r>
        <w:r>
          <w:tab/>
        </w:r>
        <w:r>
          <w:fldChar w:fldCharType="begin"/>
        </w:r>
        <w:r>
          <w:instrText xml:space="preserve"> PAGEREF _Toc29900 \h </w:instrText>
        </w:r>
        <w:r>
          <w:fldChar w:fldCharType="separate"/>
        </w:r>
        <w:r>
          <w:t>51</w:t>
        </w:r>
        <w:r>
          <w:fldChar w:fldCharType="end"/>
        </w:r>
      </w:hyperlink>
    </w:p>
    <w:p>
      <w:pPr>
        <w:pStyle w:val="TOC1"/>
        <w:tabs>
          <w:tab w:val="right" w:leader="dot" w:pos="8306"/>
        </w:tabs>
      </w:pPr>
      <w:hyperlink w:anchor="_Toc5602" w:history="1">
        <w:r>
          <w:rPr>
            <w:rFonts w:ascii="仿宋" w:eastAsia="仿宋" w:hAnsi="仿宋" w:cs="仿宋" w:hint="eastAsia"/>
            <w:lang w:eastAsia="zh-CN"/>
          </w:rPr>
          <w:t>十一、项目实施与管理方案</w:t>
        </w:r>
        <w:r>
          <w:tab/>
        </w:r>
        <w:r>
          <w:fldChar w:fldCharType="begin"/>
        </w:r>
        <w:r>
          <w:instrText xml:space="preserve"> PAGEREF _Toc5602 \h </w:instrText>
        </w:r>
        <w:r>
          <w:fldChar w:fldCharType="separate"/>
        </w:r>
        <w:r>
          <w:t>52</w:t>
        </w:r>
        <w:r>
          <w:fldChar w:fldCharType="end"/>
        </w:r>
      </w:hyperlink>
    </w:p>
    <w:p>
      <w:pPr>
        <w:pStyle w:val="TOC2"/>
        <w:tabs>
          <w:tab w:val="right" w:leader="dot" w:pos="8306"/>
        </w:tabs>
      </w:pPr>
      <w:hyperlink w:anchor="_Toc14207" w:history="1">
        <w:r>
          <w:rPr>
            <w:rFonts w:ascii="仿宋" w:eastAsia="仿宋" w:hAnsi="仿宋" w:cs="仿宋" w:hint="eastAsia"/>
            <w:lang w:eastAsia="zh-CN"/>
          </w:rPr>
          <w:t>(一)、项目实施计划</w:t>
        </w:r>
        <w:r>
          <w:tab/>
        </w:r>
        <w:r>
          <w:fldChar w:fldCharType="begin"/>
        </w:r>
        <w:r>
          <w:instrText xml:space="preserve"> PAGEREF _Toc14207 \h </w:instrText>
        </w:r>
        <w:r>
          <w:fldChar w:fldCharType="separate"/>
        </w:r>
        <w:r>
          <w:t>52</w:t>
        </w:r>
        <w:r>
          <w:fldChar w:fldCharType="end"/>
        </w:r>
      </w:hyperlink>
    </w:p>
    <w:p>
      <w:pPr>
        <w:pStyle w:val="TOC2"/>
        <w:tabs>
          <w:tab w:val="right" w:leader="dot" w:pos="8306"/>
        </w:tabs>
      </w:pPr>
      <w:hyperlink w:anchor="_Toc4726" w:history="1">
        <w:r>
          <w:rPr>
            <w:rFonts w:ascii="仿宋" w:eastAsia="仿宋" w:hAnsi="仿宋" w:cs="仿宋" w:hint="eastAsia"/>
            <w:lang w:eastAsia="zh-CN"/>
          </w:rPr>
          <w:t>(二)、项目组织机构与职责</w:t>
        </w:r>
        <w:r>
          <w:tab/>
        </w:r>
        <w:r>
          <w:fldChar w:fldCharType="begin"/>
        </w:r>
        <w:r>
          <w:instrText xml:space="preserve"> PAGEREF _Toc4726 \h </w:instrText>
        </w:r>
        <w:r>
          <w:fldChar w:fldCharType="separate"/>
        </w:r>
        <w:r>
          <w:t>53</w:t>
        </w:r>
        <w:r>
          <w:fldChar w:fldCharType="end"/>
        </w:r>
      </w:hyperlink>
    </w:p>
    <w:p>
      <w:pPr>
        <w:pStyle w:val="TOC2"/>
        <w:tabs>
          <w:tab w:val="right" w:leader="dot" w:pos="8306"/>
        </w:tabs>
      </w:pPr>
      <w:hyperlink w:anchor="_Toc5849" w:history="1">
        <w:r>
          <w:rPr>
            <w:rFonts w:ascii="仿宋" w:eastAsia="仿宋" w:hAnsi="仿宋" w:cs="仿宋" w:hint="eastAsia"/>
            <w:lang w:eastAsia="zh-CN"/>
          </w:rPr>
          <w:t>(三)、项目管理与监控体系</w:t>
        </w:r>
        <w:r>
          <w:tab/>
        </w:r>
        <w:r>
          <w:fldChar w:fldCharType="begin"/>
        </w:r>
        <w:r>
          <w:instrText xml:space="preserve"> PAGEREF _Toc5849 \h </w:instrText>
        </w:r>
        <w:r>
          <w:fldChar w:fldCharType="separate"/>
        </w:r>
        <w:r>
          <w:t>56</w:t>
        </w:r>
        <w:r>
          <w:fldChar w:fldCharType="end"/>
        </w:r>
      </w:hyperlink>
    </w:p>
    <w:p>
      <w:pPr>
        <w:pStyle w:val="TOC1"/>
        <w:tabs>
          <w:tab w:val="right" w:leader="dot" w:pos="8306"/>
        </w:tabs>
      </w:pPr>
      <w:hyperlink w:anchor="_Toc8417" w:history="1">
        <w:r>
          <w:rPr>
            <w:rFonts w:ascii="仿宋" w:eastAsia="仿宋" w:hAnsi="仿宋" w:cs="仿宋" w:hint="eastAsia"/>
            <w:lang w:eastAsia="zh-CN"/>
          </w:rPr>
          <w:t>十二、安全与应急管理</w:t>
        </w:r>
        <w:r>
          <w:tab/>
        </w:r>
        <w:r>
          <w:fldChar w:fldCharType="begin"/>
        </w:r>
        <w:r>
          <w:instrText xml:space="preserve"> PAGEREF _Toc8417 \h </w:instrText>
        </w:r>
        <w:r>
          <w:fldChar w:fldCharType="separate"/>
        </w:r>
        <w:r>
          <w:t>58</w:t>
        </w:r>
        <w:r>
          <w:fldChar w:fldCharType="end"/>
        </w:r>
      </w:hyperlink>
    </w:p>
    <w:p>
      <w:pPr>
        <w:pStyle w:val="TOC2"/>
        <w:tabs>
          <w:tab w:val="right" w:leader="dot" w:pos="8306"/>
        </w:tabs>
      </w:pPr>
      <w:hyperlink w:anchor="_Toc22359" w:history="1">
        <w:r>
          <w:rPr>
            <w:rFonts w:ascii="仿宋" w:eastAsia="仿宋" w:hAnsi="仿宋" w:cs="仿宋" w:hint="eastAsia"/>
            <w:lang w:eastAsia="zh-CN"/>
          </w:rPr>
          <w:t>(一)、安全生产管理</w:t>
        </w:r>
        <w:r>
          <w:tab/>
        </w:r>
        <w:r>
          <w:fldChar w:fldCharType="begin"/>
        </w:r>
        <w:r>
          <w:instrText xml:space="preserve"> PAGEREF _Toc22359 \h </w:instrText>
        </w:r>
        <w:r>
          <w:fldChar w:fldCharType="separate"/>
        </w:r>
        <w:r>
          <w:t>58</w:t>
        </w:r>
        <w:r>
          <w:fldChar w:fldCharType="end"/>
        </w:r>
      </w:hyperlink>
    </w:p>
    <w:p>
      <w:pPr>
        <w:pStyle w:val="TOC2"/>
        <w:tabs>
          <w:tab w:val="right" w:leader="dot" w:pos="8306"/>
        </w:tabs>
      </w:pPr>
      <w:hyperlink w:anchor="_Toc7782" w:history="1">
        <w:r>
          <w:rPr>
            <w:rFonts w:ascii="仿宋" w:eastAsia="仿宋" w:hAnsi="仿宋" w:cs="仿宋" w:hint="eastAsia"/>
            <w:lang w:eastAsia="zh-CN"/>
          </w:rPr>
          <w:t>(二)、应急预案与响应</w:t>
        </w:r>
        <w:r>
          <w:tab/>
        </w:r>
        <w:r>
          <w:fldChar w:fldCharType="begin"/>
        </w:r>
        <w:r>
          <w:instrText xml:space="preserve"> PAGEREF _Toc7782 \h </w:instrText>
        </w:r>
        <w:r>
          <w:fldChar w:fldCharType="separate"/>
        </w:r>
        <w:r>
          <w:t>59</w:t>
        </w:r>
        <w:r>
          <w:fldChar w:fldCharType="end"/>
        </w:r>
      </w:hyperlink>
    </w:p>
    <w:p>
      <w:pPr>
        <w:pStyle w:val="TOC1"/>
        <w:tabs>
          <w:tab w:val="right" w:leader="dot" w:pos="8306"/>
        </w:tabs>
      </w:pPr>
      <w:hyperlink w:anchor="_Toc26323" w:history="1">
        <w:r>
          <w:rPr>
            <w:rFonts w:ascii="仿宋" w:eastAsia="仿宋" w:hAnsi="仿宋" w:cs="仿宋" w:hint="eastAsia"/>
            <w:lang w:eastAsia="zh-CN"/>
          </w:rPr>
          <w:t>十三、项目施工方案</w:t>
        </w:r>
        <w:r>
          <w:tab/>
        </w:r>
        <w:r>
          <w:fldChar w:fldCharType="begin"/>
        </w:r>
        <w:r>
          <w:instrText xml:space="preserve"> PAGEREF _Toc26323 \h </w:instrText>
        </w:r>
        <w:r>
          <w:fldChar w:fldCharType="separate"/>
        </w:r>
        <w:r>
          <w:t>61</w:t>
        </w:r>
        <w:r>
          <w:fldChar w:fldCharType="end"/>
        </w:r>
      </w:hyperlink>
    </w:p>
    <w:p>
      <w:pPr>
        <w:pStyle w:val="TOC2"/>
        <w:tabs>
          <w:tab w:val="right" w:leader="dot" w:pos="8306"/>
        </w:tabs>
      </w:pPr>
      <w:hyperlink w:anchor="_Toc24051" w:history="1">
        <w:r>
          <w:rPr>
            <w:rFonts w:ascii="仿宋" w:eastAsia="仿宋" w:hAnsi="仿宋" w:cs="仿宋" w:hint="eastAsia"/>
            <w:lang w:eastAsia="zh-CN"/>
          </w:rPr>
          <w:t>(一)、施工组织设计</w:t>
        </w:r>
        <w:r>
          <w:tab/>
        </w:r>
        <w:r>
          <w:fldChar w:fldCharType="begin"/>
        </w:r>
        <w:r>
          <w:instrText xml:space="preserve"> PAGEREF _Toc24051 \h </w:instrText>
        </w:r>
        <w:r>
          <w:fldChar w:fldCharType="separate"/>
        </w:r>
        <w:r>
          <w:t>61</w:t>
        </w:r>
        <w:r>
          <w:fldChar w:fldCharType="end"/>
        </w:r>
      </w:hyperlink>
    </w:p>
    <w:p>
      <w:pPr>
        <w:pStyle w:val="TOC2"/>
        <w:tabs>
          <w:tab w:val="right" w:leader="dot" w:pos="8306"/>
        </w:tabs>
      </w:pPr>
      <w:hyperlink w:anchor="_Toc19408" w:history="1">
        <w:r>
          <w:rPr>
            <w:rFonts w:ascii="仿宋" w:eastAsia="仿宋" w:hAnsi="仿宋" w:cs="仿宋" w:hint="eastAsia"/>
            <w:lang w:eastAsia="zh-CN"/>
          </w:rPr>
          <w:t>(二)、施工工艺与技术路线</w:t>
        </w:r>
        <w:r>
          <w:tab/>
        </w:r>
        <w:r>
          <w:fldChar w:fldCharType="begin"/>
        </w:r>
        <w:r>
          <w:instrText xml:space="preserve"> PAGEREF _Toc19408 \h </w:instrText>
        </w:r>
        <w:r>
          <w:fldChar w:fldCharType="separate"/>
        </w:r>
        <w:r>
          <w:t>63</w:t>
        </w:r>
        <w:r>
          <w:fldChar w:fldCharType="end"/>
        </w:r>
      </w:hyperlink>
    </w:p>
    <w:p>
      <w:pPr>
        <w:pStyle w:val="TOC2"/>
        <w:tabs>
          <w:tab w:val="right" w:leader="dot" w:pos="8306"/>
        </w:tabs>
      </w:pPr>
      <w:hyperlink w:anchor="_Toc31538" w:history="1">
        <w:r>
          <w:rPr>
            <w:rFonts w:ascii="仿宋" w:eastAsia="仿宋" w:hAnsi="仿宋" w:cs="仿宋" w:hint="eastAsia"/>
            <w:lang w:eastAsia="zh-CN"/>
          </w:rPr>
          <w:t>(三)、关键节点施工计划</w:t>
        </w:r>
        <w:r>
          <w:tab/>
        </w:r>
        <w:r>
          <w:fldChar w:fldCharType="begin"/>
        </w:r>
        <w:r>
          <w:instrText xml:space="preserve"> PAGEREF _Toc31538 \h </w:instrText>
        </w:r>
        <w:r>
          <w:fldChar w:fldCharType="separate"/>
        </w:r>
        <w:r>
          <w:t>64</w:t>
        </w:r>
        <w:r>
          <w:fldChar w:fldCharType="end"/>
        </w:r>
      </w:hyperlink>
    </w:p>
    <w:p>
      <w:pPr>
        <w:pStyle w:val="TOC2"/>
        <w:tabs>
          <w:tab w:val="right" w:leader="dot" w:pos="8306"/>
        </w:tabs>
      </w:pPr>
      <w:hyperlink w:anchor="_Toc27152" w:history="1">
        <w:r>
          <w:rPr>
            <w:rFonts w:ascii="仿宋" w:eastAsia="仿宋" w:hAnsi="仿宋" w:cs="仿宋" w:hint="eastAsia"/>
            <w:lang w:eastAsia="zh-CN"/>
          </w:rPr>
          <w:t>(四)、施工现场管理</w:t>
        </w:r>
        <w:r>
          <w:tab/>
        </w:r>
        <w:r>
          <w:fldChar w:fldCharType="begin"/>
        </w:r>
        <w:r>
          <w:instrText xml:space="preserve"> PAGEREF _Toc27152 \h </w:instrText>
        </w:r>
        <w:r>
          <w:fldChar w:fldCharType="separate"/>
        </w:r>
        <w:r>
          <w:t>65</w:t>
        </w:r>
        <w:r>
          <w:fldChar w:fldCharType="end"/>
        </w:r>
      </w:hyperlink>
    </w:p>
    <w:p>
      <w:pPr>
        <w:pStyle w:val="TOC1"/>
        <w:tabs>
          <w:tab w:val="right" w:leader="dot" w:pos="8306"/>
        </w:tabs>
      </w:pPr>
      <w:hyperlink w:anchor="_Toc11928" w:history="1">
        <w:r>
          <w:rPr>
            <w:rFonts w:ascii="仿宋" w:eastAsia="仿宋" w:hAnsi="仿宋" w:cs="仿宋" w:hint="eastAsia"/>
            <w:lang w:eastAsia="zh-CN"/>
          </w:rPr>
          <w:t>十四、创新驱动与持续发展</w:t>
        </w:r>
        <w:r>
          <w:tab/>
        </w:r>
        <w:r>
          <w:fldChar w:fldCharType="begin"/>
        </w:r>
        <w:r>
          <w:instrText xml:space="preserve"> PAGEREF _Toc11928 \h </w:instrText>
        </w:r>
        <w:r>
          <w:fldChar w:fldCharType="separate"/>
        </w:r>
        <w:r>
          <w:t>67</w:t>
        </w:r>
        <w:r>
          <w:fldChar w:fldCharType="end"/>
        </w:r>
      </w:hyperlink>
    </w:p>
    <w:p>
      <w:pPr>
        <w:pStyle w:val="TOC2"/>
        <w:tabs>
          <w:tab w:val="right" w:leader="dot" w:pos="8306"/>
        </w:tabs>
      </w:pPr>
      <w:hyperlink w:anchor="_Toc21766" w:history="1">
        <w:r>
          <w:rPr>
            <w:rFonts w:ascii="仿宋" w:eastAsia="仿宋" w:hAnsi="仿宋" w:cs="仿宋" w:hint="eastAsia"/>
            <w:lang w:eastAsia="zh-CN"/>
          </w:rPr>
          <w:t>(一)、创新驱动战略实施</w:t>
        </w:r>
        <w:r>
          <w:tab/>
        </w:r>
        <w:r>
          <w:fldChar w:fldCharType="begin"/>
        </w:r>
        <w:r>
          <w:instrText xml:space="preserve"> PAGEREF _Toc21766 \h </w:instrText>
        </w:r>
        <w:r>
          <w:fldChar w:fldCharType="separate"/>
        </w:r>
        <w:r>
          <w:t>67</w:t>
        </w:r>
        <w:r>
          <w:fldChar w:fldCharType="end"/>
        </w:r>
      </w:hyperlink>
    </w:p>
    <w:p>
      <w:pPr>
        <w:pStyle w:val="TOC2"/>
        <w:tabs>
          <w:tab w:val="right" w:leader="dot" w:pos="8306"/>
        </w:tabs>
      </w:pPr>
      <w:hyperlink w:anchor="_Toc20311" w:history="1">
        <w:r>
          <w:rPr>
            <w:rFonts w:ascii="仿宋" w:eastAsia="仿宋" w:hAnsi="仿宋" w:cs="仿宋" w:hint="eastAsia"/>
            <w:lang w:eastAsia="zh-CN"/>
          </w:rPr>
          <w:t>(二)、持续发展路径探索</w:t>
        </w:r>
        <w:r>
          <w:tab/>
        </w:r>
        <w:r>
          <w:fldChar w:fldCharType="begin"/>
        </w:r>
        <w:r>
          <w:instrText xml:space="preserve"> PAGEREF _Toc20311 \h </w:instrText>
        </w:r>
        <w:r>
          <w:fldChar w:fldCharType="separate"/>
        </w:r>
        <w:r>
          <w:t>69</w:t>
        </w:r>
        <w:r>
          <w:fldChar w:fldCharType="end"/>
        </w:r>
      </w:hyperlink>
    </w:p>
    <w:p>
      <w:pPr>
        <w:pStyle w:val="TOC1"/>
        <w:tabs>
          <w:tab w:val="right" w:leader="dot" w:pos="8306"/>
        </w:tabs>
      </w:pPr>
      <w:hyperlink w:anchor="_Toc31361" w:history="1">
        <w:r>
          <w:rPr>
            <w:rFonts w:ascii="仿宋" w:eastAsia="仿宋" w:hAnsi="仿宋" w:cs="仿宋" w:hint="eastAsia"/>
            <w:lang w:eastAsia="zh-CN"/>
          </w:rPr>
          <w:t>十五、产业协同与集群发展</w:t>
        </w:r>
        <w:r>
          <w:tab/>
        </w:r>
        <w:r>
          <w:fldChar w:fldCharType="begin"/>
        </w:r>
        <w:r>
          <w:instrText xml:space="preserve"> PAGEREF _Toc31361 \h </w:instrText>
        </w:r>
        <w:r>
          <w:fldChar w:fldCharType="separate"/>
        </w:r>
        <w:r>
          <w:t>73</w:t>
        </w:r>
        <w:r>
          <w:fldChar w:fldCharType="end"/>
        </w:r>
      </w:hyperlink>
    </w:p>
    <w:p>
      <w:pPr>
        <w:pStyle w:val="TOC2"/>
        <w:tabs>
          <w:tab w:val="right" w:leader="dot" w:pos="8306"/>
        </w:tabs>
      </w:pPr>
      <w:hyperlink w:anchor="_Toc16864" w:history="1">
        <w:r>
          <w:rPr>
            <w:rFonts w:ascii="仿宋" w:eastAsia="仿宋" w:hAnsi="仿宋" w:cs="仿宋" w:hint="eastAsia"/>
            <w:lang w:eastAsia="zh-CN"/>
          </w:rPr>
          <w:t>(一)、产业协同机制建设</w:t>
        </w:r>
        <w:r>
          <w:tab/>
        </w:r>
        <w:r>
          <w:fldChar w:fldCharType="begin"/>
        </w:r>
        <w:r>
          <w:instrText xml:space="preserve"> PAGEREF _Toc16864 \h </w:instrText>
        </w:r>
        <w:r>
          <w:fldChar w:fldCharType="separate"/>
        </w:r>
        <w:r>
          <w:t>73</w:t>
        </w:r>
        <w:r>
          <w:fldChar w:fldCharType="end"/>
        </w:r>
      </w:hyperlink>
    </w:p>
    <w:p>
      <w:pPr>
        <w:pStyle w:val="TOC2"/>
        <w:tabs>
          <w:tab w:val="right" w:leader="dot" w:pos="8306"/>
        </w:tabs>
      </w:pPr>
      <w:hyperlink w:anchor="_Toc2974" w:history="1">
        <w:r>
          <w:rPr>
            <w:rFonts w:ascii="仿宋" w:eastAsia="仿宋" w:hAnsi="仿宋" w:cs="仿宋" w:hint="eastAsia"/>
            <w:lang w:eastAsia="zh-CN"/>
          </w:rPr>
          <w:t>(二)、产业集群培育与发展</w:t>
        </w:r>
        <w:r>
          <w:tab/>
        </w:r>
        <w:r>
          <w:fldChar w:fldCharType="begin"/>
        </w:r>
        <w:r>
          <w:instrText xml:space="preserve"> PAGEREF _Toc2974 \h </w:instrText>
        </w:r>
        <w:r>
          <w:fldChar w:fldCharType="separate"/>
        </w:r>
        <w:r>
          <w:t>74</w:t>
        </w:r>
        <w:r>
          <w:fldChar w:fldCharType="end"/>
        </w:r>
      </w:hyperlink>
    </w:p>
    <w:p>
      <w:pPr>
        <w:pStyle w:val="TOC1"/>
        <w:tabs>
          <w:tab w:val="right" w:leader="dot" w:pos="8306"/>
        </w:tabs>
      </w:pPr>
      <w:hyperlink w:anchor="_Toc8064" w:history="1">
        <w:r>
          <w:rPr>
            <w:rFonts w:ascii="仿宋" w:eastAsia="仿宋" w:hAnsi="仿宋" w:cs="仿宋" w:hint="eastAsia"/>
            <w:lang w:eastAsia="zh-CN"/>
          </w:rPr>
          <w:t>十六、合作与交流机制建立</w:t>
        </w:r>
        <w:r>
          <w:tab/>
        </w:r>
        <w:r>
          <w:fldChar w:fldCharType="begin"/>
        </w:r>
        <w:r>
          <w:instrText xml:space="preserve"> PAGEREF _Toc8064 \h </w:instrText>
        </w:r>
        <w:r>
          <w:fldChar w:fldCharType="separate"/>
        </w:r>
        <w:r>
          <w:t>75</w:t>
        </w:r>
        <w:r>
          <w:fldChar w:fldCharType="end"/>
        </w:r>
      </w:hyperlink>
    </w:p>
    <w:p>
      <w:pPr>
        <w:pStyle w:val="TOC2"/>
        <w:tabs>
          <w:tab w:val="right" w:leader="dot" w:pos="8306"/>
        </w:tabs>
      </w:pPr>
      <w:hyperlink w:anchor="_Toc24186" w:history="1">
        <w:r>
          <w:rPr>
            <w:rFonts w:ascii="仿宋" w:eastAsia="仿宋" w:hAnsi="仿宋" w:cs="仿宋" w:hint="eastAsia"/>
            <w:lang w:eastAsia="zh-CN"/>
          </w:rPr>
          <w:t>(一)、合作伙伴选择与合作方式</w:t>
        </w:r>
        <w:r>
          <w:tab/>
        </w:r>
        <w:r>
          <w:fldChar w:fldCharType="begin"/>
        </w:r>
        <w:r>
          <w:instrText xml:space="preserve"> PAGEREF _Toc24186 \h </w:instrText>
        </w:r>
        <w:r>
          <w:fldChar w:fldCharType="separate"/>
        </w:r>
        <w:r>
          <w:t>75</w:t>
        </w:r>
        <w:r>
          <w:fldChar w:fldCharType="end"/>
        </w:r>
      </w:hyperlink>
    </w:p>
    <w:p>
      <w:pPr>
        <w:pStyle w:val="TOC2"/>
        <w:tabs>
          <w:tab w:val="right" w:leader="dot" w:pos="8306"/>
        </w:tabs>
      </w:pPr>
      <w:hyperlink w:anchor="_Toc2011" w:history="1">
        <w:r>
          <w:rPr>
            <w:rFonts w:ascii="仿宋" w:eastAsia="仿宋" w:hAnsi="仿宋" w:cs="仿宋" w:hint="eastAsia"/>
            <w:lang w:eastAsia="zh-CN"/>
          </w:rPr>
          <w:t>(二)、交流与合作平台搭建</w:t>
        </w:r>
        <w:r>
          <w:tab/>
        </w:r>
        <w:r>
          <w:fldChar w:fldCharType="begin"/>
        </w:r>
        <w:r>
          <w:instrText xml:space="preserve"> PAGEREF _Toc2011 \h </w:instrText>
        </w:r>
        <w:r>
          <w:fldChar w:fldCharType="separate"/>
        </w:r>
        <w:r>
          <w:t>76</w:t>
        </w:r>
        <w:r>
          <w:fldChar w:fldCharType="end"/>
        </w:r>
      </w:hyperlink>
    </w:p>
    <w:p>
      <w:pPr>
        <w:pStyle w:val="TOC1"/>
        <w:tabs>
          <w:tab w:val="right" w:leader="dot" w:pos="8306"/>
        </w:tabs>
      </w:pPr>
      <w:hyperlink w:anchor="_Toc5688" w:history="1">
        <w:r>
          <w:rPr>
            <w:rFonts w:ascii="仿宋" w:eastAsia="仿宋" w:hAnsi="仿宋" w:cs="仿宋" w:hint="eastAsia"/>
            <w:lang w:eastAsia="zh-CN"/>
          </w:rPr>
          <w:t>十七、知识产权管理与保护</w:t>
        </w:r>
        <w:r>
          <w:tab/>
        </w:r>
        <w:r>
          <w:fldChar w:fldCharType="begin"/>
        </w:r>
        <w:r>
          <w:instrText xml:space="preserve"> PAGEREF _Toc5688 \h </w:instrText>
        </w:r>
        <w:r>
          <w:fldChar w:fldCharType="separate"/>
        </w:r>
        <w:r>
          <w:t>78</w:t>
        </w:r>
        <w:r>
          <w:fldChar w:fldCharType="end"/>
        </w:r>
      </w:hyperlink>
    </w:p>
    <w:p>
      <w:pPr>
        <w:pStyle w:val="TOC2"/>
        <w:tabs>
          <w:tab w:val="right" w:leader="dot" w:pos="8306"/>
        </w:tabs>
      </w:pPr>
      <w:hyperlink w:anchor="_Toc21334" w:history="1">
        <w:r>
          <w:rPr>
            <w:rFonts w:ascii="仿宋" w:eastAsia="仿宋" w:hAnsi="仿宋" w:cs="仿宋" w:hint="eastAsia"/>
            <w:lang w:eastAsia="zh-CN"/>
          </w:rPr>
          <w:t>(一)、知识产权管理体系建设</w:t>
        </w:r>
        <w:r>
          <w:tab/>
        </w:r>
        <w:r>
          <w:fldChar w:fldCharType="begin"/>
        </w:r>
        <w:r>
          <w:instrText xml:space="preserve"> PAGEREF _Toc21334 \h </w:instrText>
        </w:r>
        <w:r>
          <w:fldChar w:fldCharType="separate"/>
        </w:r>
        <w:r>
          <w:t>78</w:t>
        </w:r>
        <w:r>
          <w:fldChar w:fldCharType="end"/>
        </w:r>
      </w:hyperlink>
    </w:p>
    <w:p>
      <w:pPr>
        <w:pStyle w:val="TOC2"/>
        <w:tabs>
          <w:tab w:val="right" w:leader="dot" w:pos="8306"/>
        </w:tabs>
      </w:pPr>
      <w:hyperlink w:anchor="_Toc3148" w:history="1">
        <w:r>
          <w:rPr>
            <w:rFonts w:ascii="仿宋" w:eastAsia="仿宋" w:hAnsi="仿宋" w:cs="仿宋" w:hint="eastAsia"/>
            <w:lang w:eastAsia="zh-CN"/>
          </w:rPr>
          <w:t>(二)、知识产权保护措施</w:t>
        </w:r>
        <w:r>
          <w:tab/>
        </w:r>
        <w:r>
          <w:fldChar w:fldCharType="begin"/>
        </w:r>
        <w:r>
          <w:instrText xml:space="preserve"> PAGEREF _Toc3148 \h </w:instrText>
        </w:r>
        <w:r>
          <w:fldChar w:fldCharType="separate"/>
        </w:r>
        <w:r>
          <w:t>79</w:t>
        </w:r>
        <w:r>
          <w:fldChar w:fldCharType="end"/>
        </w:r>
      </w:hyperlink>
    </w:p>
    <w:p>
      <w:pPr>
        <w:pStyle w:val="TOC1"/>
        <w:tabs>
          <w:tab w:val="right" w:leader="dot" w:pos="8306"/>
        </w:tabs>
      </w:pPr>
      <w:hyperlink w:anchor="_Toc21931" w:history="1">
        <w:r>
          <w:rPr>
            <w:rFonts w:ascii="仿宋" w:eastAsia="仿宋" w:hAnsi="仿宋" w:cs="仿宋" w:hint="eastAsia"/>
            <w:lang w:eastAsia="zh-CN"/>
          </w:rPr>
          <w:t>十八、质量管理与控制</w:t>
        </w:r>
        <w:r>
          <w:tab/>
        </w:r>
        <w:r>
          <w:fldChar w:fldCharType="begin"/>
        </w:r>
        <w:r>
          <w:instrText xml:space="preserve"> PAGEREF _Toc21931 \h </w:instrText>
        </w:r>
        <w:r>
          <w:fldChar w:fldCharType="separate"/>
        </w:r>
        <w:r>
          <w:t>80</w:t>
        </w:r>
        <w:r>
          <w:fldChar w:fldCharType="end"/>
        </w:r>
      </w:hyperlink>
    </w:p>
    <w:p>
      <w:pPr>
        <w:pStyle w:val="TOC2"/>
        <w:tabs>
          <w:tab w:val="right" w:leader="dot" w:pos="8306"/>
        </w:tabs>
      </w:pPr>
      <w:hyperlink w:anchor="_Toc3385" w:history="1">
        <w:r>
          <w:rPr>
            <w:rFonts w:ascii="仿宋" w:eastAsia="仿宋" w:hAnsi="仿宋" w:cs="仿宋" w:hint="eastAsia"/>
            <w:lang w:eastAsia="zh-CN"/>
          </w:rPr>
          <w:t>(一)、质量管理体系建设</w:t>
        </w:r>
        <w:r>
          <w:tab/>
        </w:r>
        <w:r>
          <w:fldChar w:fldCharType="begin"/>
        </w:r>
        <w:r>
          <w:instrText xml:space="preserve"> PAGEREF _Toc3385 \h </w:instrText>
        </w:r>
        <w:r>
          <w:fldChar w:fldCharType="separate"/>
        </w:r>
        <w:r>
          <w:t>80</w:t>
        </w:r>
        <w:r>
          <w:fldChar w:fldCharType="end"/>
        </w:r>
      </w:hyperlink>
    </w:p>
    <w:p>
      <w:pPr>
        <w:pStyle w:val="TOC2"/>
        <w:tabs>
          <w:tab w:val="right" w:leader="dot" w:pos="8306"/>
        </w:tabs>
      </w:pPr>
      <w:hyperlink w:anchor="_Toc6715" w:history="1">
        <w:r>
          <w:rPr>
            <w:rFonts w:ascii="仿宋" w:eastAsia="仿宋" w:hAnsi="仿宋" w:cs="仿宋" w:hint="eastAsia"/>
            <w:lang w:eastAsia="zh-CN"/>
          </w:rPr>
          <w:t>(二)、质量控制措施</w:t>
        </w:r>
        <w:r>
          <w:tab/>
        </w:r>
        <w:r>
          <w:fldChar w:fldCharType="begin"/>
        </w:r>
        <w:r>
          <w:instrText xml:space="preserve"> PAGEREF _Toc6715 \h </w:instrText>
        </w:r>
        <w:r>
          <w:fldChar w:fldCharType="separate"/>
        </w:r>
        <w:r>
          <w:t>82</w:t>
        </w:r>
        <w:r>
          <w:fldChar w:fldCharType="end"/>
        </w:r>
      </w:hyperlink>
    </w:p>
    <w:p>
      <w:pPr>
        <w:pStyle w:val="TOC1"/>
        <w:tabs>
          <w:tab w:val="right" w:leader="dot" w:pos="8306"/>
        </w:tabs>
      </w:pPr>
      <w:hyperlink w:anchor="_Toc19489" w:history="1">
        <w:r>
          <w:rPr>
            <w:rFonts w:ascii="仿宋" w:eastAsia="仿宋" w:hAnsi="仿宋" w:cs="仿宋" w:hint="eastAsia"/>
            <w:lang w:eastAsia="zh-CN"/>
          </w:rPr>
          <w:t>十九、设施与设备管理</w:t>
        </w:r>
        <w:r>
          <w:tab/>
        </w:r>
        <w:r>
          <w:fldChar w:fldCharType="begin"/>
        </w:r>
        <w:r>
          <w:instrText xml:space="preserve"> PAGEREF _Toc19489 \h </w:instrText>
        </w:r>
        <w:r>
          <w:fldChar w:fldCharType="separate"/>
        </w:r>
        <w:r>
          <w:t>83</w:t>
        </w:r>
        <w:r>
          <w:fldChar w:fldCharType="end"/>
        </w:r>
      </w:hyperlink>
    </w:p>
    <w:p>
      <w:pPr>
        <w:pStyle w:val="TOC2"/>
        <w:tabs>
          <w:tab w:val="right" w:leader="dot" w:pos="8306"/>
        </w:tabs>
      </w:pPr>
      <w:hyperlink w:anchor="_Toc4061" w:history="1">
        <w:r>
          <w:rPr>
            <w:rFonts w:ascii="仿宋" w:eastAsia="仿宋" w:hAnsi="仿宋" w:cs="仿宋" w:hint="eastAsia"/>
            <w:lang w:eastAsia="zh-CN"/>
          </w:rPr>
          <w:t>(一)、设施规划与配置</w:t>
        </w:r>
        <w:r>
          <w:tab/>
        </w:r>
        <w:r>
          <w:fldChar w:fldCharType="begin"/>
        </w:r>
        <w:r>
          <w:instrText xml:space="preserve"> PAGEREF _Toc4061 \h </w:instrText>
        </w:r>
        <w:r>
          <w:fldChar w:fldCharType="separate"/>
        </w:r>
        <w:r>
          <w:t>83</w:t>
        </w:r>
        <w:r>
          <w:fldChar w:fldCharType="end"/>
        </w:r>
      </w:hyperlink>
    </w:p>
    <w:p>
      <w:pPr>
        <w:pStyle w:val="TOC2"/>
        <w:tabs>
          <w:tab w:val="right" w:leader="dot" w:pos="8306"/>
        </w:tabs>
      </w:pPr>
      <w:hyperlink w:anchor="_Toc19406" w:history="1">
        <w:r>
          <w:rPr>
            <w:rFonts w:ascii="仿宋" w:eastAsia="仿宋" w:hAnsi="仿宋" w:cs="仿宋" w:hint="eastAsia"/>
            <w:lang w:eastAsia="zh-CN"/>
          </w:rPr>
          <w:t>(二)、设备采购与维护管理</w:t>
        </w:r>
        <w:r>
          <w:tab/>
        </w:r>
        <w:r>
          <w:fldChar w:fldCharType="begin"/>
        </w:r>
        <w:r>
          <w:instrText xml:space="preserve"> PAGEREF _Toc19406 \h </w:instrText>
        </w:r>
        <w:r>
          <w:fldChar w:fldCharType="separate"/>
        </w:r>
        <w:r>
          <w:t>84</w:t>
        </w:r>
        <w:r>
          <w:fldChar w:fldCharType="end"/>
        </w:r>
      </w:hyperlink>
    </w:p>
    <w:p>
      <w:pPr>
        <w:pStyle w:val="TOC2"/>
        <w:tabs>
          <w:tab w:val="right" w:leader="dot" w:pos="8306"/>
        </w:tabs>
      </w:pPr>
      <w:hyperlink w:anchor="_Toc2107" w:history="1">
        <w:r>
          <w:rPr>
            <w:rFonts w:ascii="仿宋" w:eastAsia="仿宋" w:hAnsi="仿宋" w:cs="仿宋" w:hint="eastAsia"/>
            <w:lang w:eastAsia="zh-CN"/>
          </w:rPr>
          <w:t>(三)、设施设备升级策略</w:t>
        </w:r>
        <w:r>
          <w:tab/>
        </w:r>
        <w:r>
          <w:fldChar w:fldCharType="begin"/>
        </w:r>
        <w:r>
          <w:instrText xml:space="preserve"> PAGEREF _Toc2107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0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305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C再生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C再生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016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在全球经济快速发展和科技日新月异的今天，市场对创新技术和环保解决方案的需求日益增长。PC再生料项目恰好聚焦于这一趋势，提供涵盖人工智能、大数据分析和可持续能源等领域的高效、先进产品和服务。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PC再生料项目在其专注的领域内，特别是在人工智能和数据科学方面，有望推动显著的技术革新。项目的研发活动不仅有望孕育出改变行业运作方式的新技术，还可能在长远中影响整个技术生态系统。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PC再生料项目还致力于提升当地居民的技能和就业能力，通过与当地教育机构合作提供培训和教育机会，从而提高社区整体的生活水平和社会福祉。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PC再生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445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PC再生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PC再生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694"/>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738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直接收益：假设PC再生料项目的产品或服务年销售收入为XX万元。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016"/>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若PC再生料项目成功推广新型环保产品，比如采用可回收材料的包装，可能会激发消费者对可持续产品的需求。这种需求的增长可能迫使整个行业转向更环保的产品设计和生产方法。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3975"/>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https://d.book118.com/037153113045006053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50216B"/>
    <w:rsid w:val="625021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7153113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2024-02-27T05:51:00Z</dcterms:created>
  <dcterms:modified xsi:type="dcterms:W3CDTF">2024-02-27T05:52:31Z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9ED1A744BD6F4E89A09B75F57534B62F_11</vt:lpwstr>
  </property>
  <property fmtid="{D5CDD505-2E9C-101B-9397-08002B2CF9AE}" pid="3" name="KSOProductBuildVer">
    <vt:lpwstr>2052-12.1.0.16250</vt:lpwstr>
  </property>
</Properties>
</file>