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ED6179" w:rsidP="00ED6179" w14:paraId="3AA28125" w14:textId="77777777">
      <w:pPr>
        <w:spacing w:before="48" w:beforeLines="20" w:after="360" w:afterLines="150" w:line="360" w:lineRule="auto"/>
        <w:jc w:val="center"/>
        <w:rPr>
          <w:rFonts w:ascii="华文中宋" w:eastAsia="华文中宋" w:hAnsi="华文中宋"/>
          <w:b/>
          <w:sz w:val="30"/>
        </w:rPr>
      </w:pPr>
      <w:r w:rsidRPr="00ED6179">
        <w:rPr>
          <w:rFonts w:ascii="华文中宋" w:eastAsia="华文中宋" w:hAnsi="华文中宋"/>
          <w:b/>
          <w:sz w:val="30"/>
        </w:rPr>
        <w:t>2023</w:t>
      </w:r>
      <w:r w:rsidRPr="00ED6179">
        <w:rPr>
          <w:rFonts w:ascii="华文中宋" w:eastAsia="华文中宋" w:hAnsi="华文中宋"/>
          <w:b/>
          <w:sz w:val="30"/>
        </w:rPr>
        <w:t>年武汉警官职业学院单招职业技能试题及答案解析</w:t>
      </w:r>
    </w:p>
    <w:p w:rsidR="00A77B3E" w14:paraId="07414030"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D481972" w14:textId="77777777">
      <w:pPr>
        <w:spacing w:after="260" w:line="360" w:lineRule="auto"/>
      </w:pPr>
      <w:r>
        <w:rPr>
          <w:rFonts w:ascii="微软雅黑" w:eastAsia="微软雅黑" w:cs="微软雅黑"/>
        </w:rPr>
        <w:t>一、选择题</w:t>
      </w:r>
    </w:p>
    <w:p w:rsidR="00847F1B" w14:paraId="02052A78" w14:textId="77777777">
      <w:pPr>
        <w:pStyle w:val="NormalWeb"/>
        <w:widowControl/>
        <w:spacing w:beforeAutospacing="0" w:after="260" w:afterAutospacing="0" w:line="360" w:lineRule="auto"/>
      </w:pPr>
      <w:r w:rsidRPr="00847F1B">
        <w:rPr>
          <w:rFonts w:ascii="微软雅黑" w:eastAsia="微软雅黑" w:cs="微软雅黑"/>
          <w:color w:val="0000FF"/>
          <w:szCs w:val="14"/>
        </w:rPr>
        <w:t>1</w:t>
      </w:r>
      <w:r w:rsidRPr="00847F1B">
        <w:rPr>
          <w:rFonts w:ascii="微软雅黑" w:eastAsia="微软雅黑" w:cs="微软雅黑"/>
          <w:color w:val="0000FF"/>
          <w:szCs w:val="14"/>
        </w:rPr>
        <w:t>．</w:t>
      </w:r>
      <w:r w:rsidRPr="00847F1B">
        <w:rPr>
          <w:rFonts w:ascii="微软雅黑" w:eastAsia="微软雅黑" w:cs="微软雅黑"/>
          <w:szCs w:val="14"/>
        </w:rPr>
        <w:t>实验室工作中不慎被强碱溅散在皮肤上应先用</w:t>
      </w:r>
      <w:r w:rsidRPr="00847F1B">
        <w:rPr>
          <w:rFonts w:ascii="微软雅黑" w:eastAsia="微软雅黑" w:cs="微软雅黑"/>
          <w:szCs w:val="14"/>
        </w:rPr>
        <w:t>(),</w:t>
      </w:r>
      <w:r w:rsidRPr="00847F1B">
        <w:rPr>
          <w:rFonts w:ascii="微软雅黑" w:eastAsia="微软雅黑" w:cs="微软雅黑"/>
          <w:szCs w:val="14"/>
        </w:rPr>
        <w:t>再用</w:t>
      </w:r>
      <w:r w:rsidRPr="00847F1B">
        <w:rPr>
          <w:rFonts w:ascii="微软雅黑" w:eastAsia="微软雅黑" w:cs="微软雅黑"/>
          <w:szCs w:val="14"/>
        </w:rPr>
        <w:t>2%</w:t>
      </w:r>
      <w:r w:rsidRPr="00847F1B">
        <w:rPr>
          <w:rFonts w:ascii="微软雅黑" w:eastAsia="微软雅黑" w:cs="微软雅黑"/>
          <w:szCs w:val="14"/>
        </w:rPr>
        <w:t>醋酸溶液冲洗，最后用水冲洗。</w:t>
      </w:r>
    </w:p>
    <w:p w:rsidR="00847F1B" w14:paraId="1B3B0168" w14:textId="77777777">
      <w:pPr>
        <w:pStyle w:val="NormalWeb"/>
        <w:widowControl/>
        <w:spacing w:beforeAutospacing="0" w:after="260" w:afterAutospacing="0" w:line="360" w:lineRule="auto"/>
      </w:pPr>
      <w:r w:rsidRPr="00847F1B">
        <w:rPr>
          <w:rFonts w:ascii="微软雅黑" w:eastAsia="微软雅黑" w:cs="微软雅黑"/>
          <w:szCs w:val="14"/>
        </w:rPr>
        <w:t>A</w:t>
      </w:r>
      <w:r w:rsidRPr="00847F1B">
        <w:rPr>
          <w:rFonts w:ascii="微软雅黑" w:eastAsia="微软雅黑" w:cs="微软雅黑"/>
          <w:szCs w:val="14"/>
        </w:rPr>
        <w:t>、大量水冲洗</w:t>
      </w:r>
    </w:p>
    <w:p w:rsidR="00847F1B" w14:paraId="41B1B505" w14:textId="77777777">
      <w:pPr>
        <w:pStyle w:val="NormalWeb"/>
        <w:widowControl/>
        <w:spacing w:beforeAutospacing="0" w:after="260" w:afterAutospacing="0" w:line="360" w:lineRule="auto"/>
      </w:pPr>
      <w:r w:rsidRPr="00847F1B">
        <w:rPr>
          <w:rFonts w:ascii="微软雅黑" w:eastAsia="微软雅黑" w:cs="微软雅黑"/>
          <w:szCs w:val="14"/>
        </w:rPr>
        <w:t>B</w:t>
      </w:r>
      <w:r w:rsidRPr="00847F1B">
        <w:rPr>
          <w:rFonts w:ascii="微软雅黑" w:eastAsia="微软雅黑" w:cs="微软雅黑"/>
          <w:szCs w:val="14"/>
        </w:rPr>
        <w:t>、无水乙醇冲洗</w:t>
      </w:r>
    </w:p>
    <w:p w:rsidR="00847F1B" w14:paraId="597A612C" w14:textId="77777777">
      <w:pPr>
        <w:pStyle w:val="NormalWeb"/>
        <w:widowControl/>
        <w:spacing w:beforeAutospacing="0" w:after="260" w:afterAutospacing="0" w:line="360" w:lineRule="auto"/>
      </w:pPr>
      <w:r w:rsidRPr="00847F1B">
        <w:rPr>
          <w:rFonts w:ascii="微软雅黑" w:eastAsia="微软雅黑" w:cs="微软雅黑"/>
          <w:szCs w:val="14"/>
        </w:rPr>
        <w:t>C</w:t>
      </w:r>
      <w:r w:rsidRPr="00847F1B">
        <w:rPr>
          <w:rFonts w:ascii="微软雅黑" w:eastAsia="微软雅黑" w:cs="微软雅黑"/>
          <w:szCs w:val="14"/>
        </w:rPr>
        <w:t>、用</w:t>
      </w:r>
      <w:r w:rsidRPr="00847F1B">
        <w:rPr>
          <w:rFonts w:ascii="微软雅黑" w:eastAsia="微软雅黑" w:cs="微软雅黑"/>
          <w:szCs w:val="14"/>
        </w:rPr>
        <w:t>HCl</w:t>
      </w:r>
      <w:r w:rsidRPr="00847F1B">
        <w:rPr>
          <w:rFonts w:ascii="微软雅黑" w:eastAsia="微软雅黑" w:cs="微软雅黑"/>
          <w:szCs w:val="14"/>
        </w:rPr>
        <w:t>中和</w:t>
      </w:r>
    </w:p>
    <w:p w:rsidR="00847F1B" w14:paraId="46EEC574" w14:textId="77777777">
      <w:pPr>
        <w:pStyle w:val="NormalWeb"/>
        <w:widowControl/>
        <w:spacing w:beforeAutospacing="0" w:after="260" w:afterAutospacing="0" w:line="360" w:lineRule="auto"/>
      </w:pPr>
      <w:r w:rsidRPr="00847F1B">
        <w:rPr>
          <w:rFonts w:ascii="微软雅黑" w:eastAsia="微软雅黑" w:cs="微软雅黑"/>
          <w:szCs w:val="14"/>
        </w:rPr>
        <w:t>D</w:t>
      </w:r>
      <w:r w:rsidRPr="00847F1B">
        <w:rPr>
          <w:rFonts w:ascii="微软雅黑" w:eastAsia="微软雅黑" w:cs="微软雅黑"/>
          <w:szCs w:val="14"/>
        </w:rPr>
        <w:t>、用</w:t>
      </w:r>
      <w:r w:rsidRPr="00847F1B">
        <w:rPr>
          <w:rFonts w:ascii="微软雅黑" w:eastAsia="微软雅黑" w:cs="微软雅黑"/>
          <w:szCs w:val="14"/>
        </w:rPr>
        <w:t>NaHCO3</w:t>
      </w:r>
      <w:r w:rsidRPr="00847F1B">
        <w:rPr>
          <w:rFonts w:ascii="微软雅黑" w:eastAsia="微软雅黑" w:cs="微软雅黑"/>
          <w:szCs w:val="14"/>
        </w:rPr>
        <w:t>水淋洗</w:t>
      </w:r>
    </w:p>
    <w:p w:rsidR="00847F1B" w14:paraId="5119BF44" w14:textId="77777777">
      <w:pPr>
        <w:pStyle w:val="NormalWeb"/>
        <w:widowControl/>
        <w:spacing w:beforeAutospacing="0" w:after="260" w:afterAutospacing="0" w:line="360" w:lineRule="auto"/>
      </w:pPr>
      <w:r w:rsidRPr="00847F1B">
        <w:rPr>
          <w:rFonts w:ascii="微软雅黑" w:eastAsia="微软雅黑" w:cs="微软雅黑"/>
          <w:color w:val="228B22"/>
          <w:szCs w:val="14"/>
        </w:rPr>
        <w:t>答案：</w:t>
      </w:r>
      <w:r w:rsidRPr="00847F1B">
        <w:rPr>
          <w:rFonts w:ascii="微软雅黑" w:eastAsia="微软雅黑" w:cs="微软雅黑"/>
          <w:szCs w:val="14"/>
        </w:rPr>
        <w:t>A</w:t>
      </w:r>
    </w:p>
    <w:p w:rsidR="00847F1B" w14:paraId="63CB8285" w14:textId="77777777">
      <w:pPr>
        <w:pStyle w:val="NormalWeb"/>
        <w:widowControl/>
        <w:spacing w:beforeAutospacing="0" w:after="260" w:afterAutospacing="0" w:line="360" w:lineRule="auto"/>
      </w:pPr>
      <w:r w:rsidRPr="00847F1B">
        <w:rPr>
          <w:rFonts w:ascii="微软雅黑" w:eastAsia="微软雅黑" w:cs="微软雅黑"/>
          <w:color w:val="228B22"/>
          <w:szCs w:val="14"/>
        </w:rPr>
        <w:t>解析：</w:t>
      </w:r>
      <w:r w:rsidRPr="00847F1B">
        <w:rPr>
          <w:rFonts w:ascii="微软雅黑" w:eastAsia="微软雅黑" w:cs="微软雅黑"/>
          <w:szCs w:val="14"/>
        </w:rPr>
        <w:t>先用大量水冲洗掉皮肤表面的强碱</w:t>
      </w:r>
      <w:r w:rsidRPr="00847F1B">
        <w:rPr>
          <w:rFonts w:ascii="微软雅黑" w:eastAsia="微软雅黑" w:cs="微软雅黑"/>
          <w:szCs w:val="14"/>
        </w:rPr>
        <w:t>,</w:t>
      </w:r>
      <w:r w:rsidRPr="00847F1B">
        <w:rPr>
          <w:rFonts w:ascii="微软雅黑" w:eastAsia="微软雅黑" w:cs="微软雅黑"/>
          <w:szCs w:val="14"/>
        </w:rPr>
        <w:t>避免对皮肤的继续伤害。</w:t>
      </w:r>
    </w:p>
    <w:p w:rsidR="00847F1B" w14:paraId="115B1AF6" w14:textId="77777777">
      <w:pPr>
        <w:pStyle w:val="NormalWeb"/>
        <w:widowControl/>
        <w:spacing w:beforeAutospacing="0" w:after="260" w:afterAutospacing="0" w:line="360" w:lineRule="auto"/>
      </w:pPr>
      <w:r w:rsidRPr="00847F1B">
        <w:rPr>
          <w:rFonts w:ascii="微软雅黑" w:eastAsia="微软雅黑" w:cs="微软雅黑"/>
          <w:szCs w:val="14"/>
        </w:rPr>
        <w:t>知识点：</w:t>
      </w:r>
    </w:p>
    <w:p w:rsidR="00847F1B" w14:paraId="6F25FF65" w14:textId="77777777">
      <w:pPr>
        <w:pStyle w:val="NormalWeb"/>
        <w:widowControl/>
        <w:spacing w:beforeAutospacing="0" w:after="260" w:afterAutospacing="0" w:line="360" w:lineRule="auto"/>
        <w:rPr>
          <w:color w:val="4066F4"/>
        </w:rPr>
      </w:pPr>
      <w:r w:rsidRPr="00847F1B">
        <w:rPr>
          <w:rFonts w:ascii="微软雅黑" w:eastAsia="微软雅黑" w:cs="微软雅黑"/>
          <w:szCs w:val="14"/>
        </w:rPr>
        <w:t>化学常识</w:t>
      </w:r>
    </w:p>
    <w:p w:rsidR="00847F1B" w14:paraId="1FC3B018" w14:textId="77777777">
      <w:pPr>
        <w:pStyle w:val="NormalWeb"/>
        <w:widowControl/>
        <w:spacing w:beforeAutospacing="0" w:after="260" w:afterAutospacing="0" w:line="360" w:lineRule="auto"/>
      </w:pPr>
      <w:r w:rsidRPr="00847F1B">
        <w:rPr>
          <w:rFonts w:ascii="微软雅黑" w:eastAsia="微软雅黑" w:cs="微软雅黑"/>
          <w:color w:val="0000FF"/>
          <w:szCs w:val="14"/>
        </w:rPr>
        <w:t>2</w:t>
      </w:r>
      <w:r w:rsidRPr="00847F1B">
        <w:rPr>
          <w:rFonts w:ascii="微软雅黑" w:eastAsia="微软雅黑" w:cs="微软雅黑"/>
          <w:color w:val="0000FF"/>
          <w:szCs w:val="14"/>
        </w:rPr>
        <w:t>．</w:t>
      </w:r>
      <w:r w:rsidRPr="00847F1B">
        <w:rPr>
          <w:rFonts w:ascii="微软雅黑" w:eastAsia="微软雅黑" w:cs="微软雅黑"/>
          <w:szCs w:val="14"/>
        </w:rPr>
        <w:t>用一个平面去截一个正方体，不可能出现哪个截面</w:t>
      </w:r>
      <w:r w:rsidRPr="00847F1B">
        <w:rPr>
          <w:rFonts w:ascii="微软雅黑" w:eastAsia="微软雅黑" w:cs="微软雅黑"/>
          <w:szCs w:val="14"/>
        </w:rPr>
        <w:t>?()</w:t>
      </w:r>
    </w:p>
    <w:p w:rsidR="00847F1B" w14:paraId="31473980" w14:textId="77777777">
      <w:pPr>
        <w:pStyle w:val="NormalWeb"/>
        <w:widowControl/>
        <w:spacing w:beforeAutospacing="0" w:after="260" w:afterAutospacing="0" w:line="360" w:lineRule="auto"/>
      </w:pPr>
      <w:r w:rsidRPr="00847F1B">
        <w:rPr>
          <w:rFonts w:ascii="微软雅黑" w:eastAsia="微软雅黑" w:cs="微软雅黑"/>
          <w:szCs w:val="14"/>
        </w:rPr>
        <w:t>A</w:t>
      </w:r>
      <w:r w:rsidRPr="00847F1B">
        <w:rPr>
          <w:rFonts w:ascii="微软雅黑" w:eastAsia="微软雅黑" w:cs="微软雅黑"/>
          <w:szCs w:val="14"/>
        </w:rPr>
        <w:t>、四边形</w:t>
      </w:r>
    </w:p>
    <w:p w:rsidR="00847F1B" w14:paraId="1475A07F" w14:textId="77777777">
      <w:pPr>
        <w:pStyle w:val="NormalWeb"/>
        <w:widowControl/>
        <w:spacing w:beforeAutospacing="0" w:after="260" w:afterAutospacing="0" w:line="360" w:lineRule="auto"/>
      </w:pPr>
      <w:r w:rsidRPr="00847F1B">
        <w:rPr>
          <w:rFonts w:ascii="微软雅黑" w:eastAsia="微软雅黑" w:cs="微软雅黑"/>
          <w:szCs w:val="14"/>
        </w:rPr>
        <w:t>B</w:t>
      </w:r>
      <w:r w:rsidRPr="00847F1B">
        <w:rPr>
          <w:rFonts w:ascii="微软雅黑" w:eastAsia="微软雅黑" w:cs="微软雅黑"/>
          <w:szCs w:val="14"/>
        </w:rPr>
        <w:t>、五边形</w:t>
      </w:r>
    </w:p>
    <w:p w:rsidR="00847F1B" w14:paraId="7F9AD610"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847F1B">
        <w:rPr>
          <w:rFonts w:ascii="微软雅黑" w:eastAsia="微软雅黑" w:cs="微软雅黑"/>
          <w:szCs w:val="14"/>
        </w:rPr>
        <w:t>C</w:t>
      </w:r>
      <w:r w:rsidRPr="00847F1B">
        <w:rPr>
          <w:rFonts w:ascii="微软雅黑" w:eastAsia="微软雅黑" w:cs="微软雅黑"/>
          <w:szCs w:val="14"/>
        </w:rPr>
        <w:t>、六边形</w:t>
      </w:r>
    </w:p>
    <w:p w:rsidR="00847F1B" w14:paraId="72133146" w14:textId="77777777">
      <w:pPr>
        <w:pStyle w:val="NormalWeb"/>
        <w:widowControl/>
        <w:spacing w:beforeAutospacing="0" w:after="260" w:afterAutospacing="0" w:line="360" w:lineRule="auto"/>
      </w:pPr>
      <w:r w:rsidRPr="00847F1B">
        <w:rPr>
          <w:rFonts w:ascii="微软雅黑" w:eastAsia="微软雅黑" w:cs="微软雅黑"/>
          <w:szCs w:val="14"/>
        </w:rPr>
        <w:t>D</w:t>
      </w:r>
      <w:r w:rsidRPr="00847F1B">
        <w:rPr>
          <w:rFonts w:ascii="微软雅黑" w:eastAsia="微软雅黑" w:cs="微软雅黑"/>
          <w:szCs w:val="14"/>
        </w:rPr>
        <w:t>、七边形</w:t>
      </w:r>
    </w:p>
    <w:p w:rsidR="00847F1B" w14:paraId="6556483B" w14:textId="77777777">
      <w:pPr>
        <w:pStyle w:val="NormalWeb"/>
        <w:widowControl/>
        <w:spacing w:beforeAutospacing="0" w:after="260" w:afterAutospacing="0" w:line="360" w:lineRule="auto"/>
      </w:pPr>
      <w:r w:rsidRPr="00847F1B">
        <w:rPr>
          <w:rFonts w:ascii="微软雅黑" w:eastAsia="微软雅黑" w:cs="微软雅黑"/>
          <w:color w:val="228B22"/>
          <w:szCs w:val="14"/>
        </w:rPr>
        <w:t>答案：</w:t>
      </w:r>
      <w:r w:rsidRPr="00847F1B">
        <w:rPr>
          <w:rFonts w:ascii="微软雅黑" w:eastAsia="微软雅黑" w:cs="微软雅黑"/>
          <w:szCs w:val="14"/>
        </w:rPr>
        <w:t>D</w:t>
      </w:r>
    </w:p>
    <w:p w:rsidR="00847F1B" w14:paraId="3A1DFEBD" w14:textId="77777777">
      <w:pPr>
        <w:pStyle w:val="NormalWeb"/>
        <w:widowControl/>
        <w:spacing w:beforeAutospacing="0" w:after="260" w:afterAutospacing="0" w:line="360" w:lineRule="auto"/>
      </w:pPr>
      <w:r w:rsidRPr="00847F1B">
        <w:rPr>
          <w:rFonts w:ascii="微软雅黑" w:eastAsia="微软雅黑" w:cs="微软雅黑"/>
          <w:color w:val="228B22"/>
          <w:szCs w:val="14"/>
        </w:rPr>
        <w:t>解析：</w:t>
      </w:r>
      <w:r w:rsidRPr="00847F1B">
        <w:rPr>
          <w:rFonts w:ascii="微软雅黑" w:eastAsia="微软雅黑" w:cs="微软雅黑"/>
          <w:szCs w:val="14"/>
        </w:rPr>
        <w:t>用平面去截正方体时最多与六个面相交得六边形，因此截面的形状可能是</w:t>
      </w:r>
      <w:r w:rsidRPr="00847F1B">
        <w:rPr>
          <w:rFonts w:ascii="微软雅黑" w:eastAsia="微软雅黑" w:cs="微软雅黑"/>
          <w:szCs w:val="14"/>
        </w:rPr>
        <w:t>:</w:t>
      </w:r>
      <w:r w:rsidRPr="00847F1B">
        <w:rPr>
          <w:rFonts w:ascii="微软雅黑" w:eastAsia="微软雅黑" w:cs="微软雅黑"/>
          <w:szCs w:val="14"/>
        </w:rPr>
        <w:t>三角形、四边形、五边形、六边形，不可能是七边形</w:t>
      </w:r>
    </w:p>
    <w:p w:rsidR="00847F1B" w14:paraId="2BC26371" w14:textId="77777777">
      <w:pPr>
        <w:pStyle w:val="NormalWeb"/>
        <w:widowControl/>
        <w:spacing w:beforeAutospacing="0" w:after="260" w:afterAutospacing="0" w:line="360" w:lineRule="auto"/>
      </w:pPr>
      <w:r w:rsidRPr="00847F1B">
        <w:rPr>
          <w:rFonts w:ascii="微软雅黑" w:eastAsia="微软雅黑" w:cs="微软雅黑"/>
          <w:szCs w:val="14"/>
        </w:rPr>
        <w:t>知识点：</w:t>
      </w:r>
    </w:p>
    <w:p w:rsidR="00847F1B" w14:paraId="5B6DA42A" w14:textId="77777777">
      <w:pPr>
        <w:pStyle w:val="1"/>
        <w:spacing w:after="260" w:line="360" w:lineRule="auto"/>
        <w:rPr>
          <w:color w:val="4066F4"/>
          <w:sz w:val="24"/>
          <w:szCs w:val="14"/>
        </w:rPr>
      </w:pPr>
      <w:r w:rsidRPr="00847F1B">
        <w:rPr>
          <w:rFonts w:ascii="微软雅黑" w:eastAsia="微软雅黑" w:cs="微软雅黑"/>
          <w:sz w:val="24"/>
          <w:szCs w:val="14"/>
        </w:rPr>
        <w:t>建筑类</w:t>
      </w:r>
    </w:p>
    <w:p w:rsidR="00847F1B" w14:paraId="183FCF5A" w14:textId="77777777">
      <w:pPr>
        <w:pStyle w:val="NormalWeb"/>
        <w:widowControl/>
        <w:spacing w:beforeAutospacing="0" w:after="260" w:afterAutospacing="0" w:line="360" w:lineRule="auto"/>
      </w:pPr>
      <w:r w:rsidRPr="00847F1B">
        <w:rPr>
          <w:rFonts w:ascii="微软雅黑" w:eastAsia="微软雅黑" w:cs="微软雅黑"/>
          <w:color w:val="0000FF"/>
          <w:szCs w:val="14"/>
        </w:rPr>
        <w:t>3</w:t>
      </w:r>
      <w:r w:rsidRPr="00847F1B">
        <w:rPr>
          <w:rFonts w:ascii="微软雅黑" w:eastAsia="微软雅黑" w:cs="微软雅黑"/>
          <w:color w:val="0000FF"/>
          <w:szCs w:val="14"/>
        </w:rPr>
        <w:t>．</w:t>
      </w:r>
      <w:r w:rsidRPr="00847F1B">
        <w:rPr>
          <w:rFonts w:ascii="微软雅黑" w:eastAsia="微软雅黑" w:cs="微软雅黑"/>
          <w:szCs w:val="14"/>
        </w:rPr>
        <w:t>计算机主要是以</w:t>
      </w:r>
      <w:r w:rsidRPr="00847F1B">
        <w:rPr>
          <w:rFonts w:ascii="微软雅黑" w:eastAsia="微软雅黑" w:cs="微软雅黑"/>
          <w:szCs w:val="14"/>
        </w:rPr>
        <w:t>()</w:t>
      </w:r>
      <w:r w:rsidRPr="00847F1B">
        <w:rPr>
          <w:rFonts w:ascii="微软雅黑" w:eastAsia="微软雅黑" w:cs="微软雅黑"/>
          <w:szCs w:val="14"/>
        </w:rPr>
        <w:t>划分发展阶段的。</w:t>
      </w:r>
      <w:r w:rsidRPr="00847F1B">
        <w:rPr>
          <w:rFonts w:ascii="微软雅黑" w:eastAsia="微软雅黑" w:cs="微软雅黑"/>
          <w:szCs w:val="14"/>
        </w:rPr>
        <w:t>()</w:t>
      </w:r>
    </w:p>
    <w:p w:rsidR="00847F1B" w14:paraId="63027F58" w14:textId="77777777">
      <w:pPr>
        <w:pStyle w:val="NormalWeb"/>
        <w:widowControl/>
        <w:spacing w:beforeAutospacing="0" w:after="260" w:afterAutospacing="0" w:line="360" w:lineRule="auto"/>
      </w:pPr>
      <w:r w:rsidRPr="00847F1B">
        <w:rPr>
          <w:rFonts w:ascii="微软雅黑" w:eastAsia="微软雅黑" w:cs="微软雅黑"/>
          <w:szCs w:val="14"/>
        </w:rPr>
        <w:t>A</w:t>
      </w:r>
      <w:r w:rsidRPr="00847F1B">
        <w:rPr>
          <w:rFonts w:ascii="微软雅黑" w:eastAsia="微软雅黑" w:cs="微软雅黑"/>
          <w:szCs w:val="14"/>
        </w:rPr>
        <w:t>、集成电路</w:t>
      </w:r>
    </w:p>
    <w:p w:rsidR="00847F1B" w14:paraId="71DC3007" w14:textId="77777777">
      <w:pPr>
        <w:pStyle w:val="NormalWeb"/>
        <w:widowControl/>
        <w:spacing w:beforeAutospacing="0" w:after="260" w:afterAutospacing="0" w:line="360" w:lineRule="auto"/>
      </w:pPr>
      <w:r w:rsidRPr="00847F1B">
        <w:rPr>
          <w:rFonts w:ascii="微软雅黑" w:eastAsia="微软雅黑" w:cs="微软雅黑"/>
          <w:szCs w:val="14"/>
        </w:rPr>
        <w:t>B</w:t>
      </w:r>
      <w:r w:rsidRPr="00847F1B">
        <w:rPr>
          <w:rFonts w:ascii="微软雅黑" w:eastAsia="微软雅黑" w:cs="微软雅黑"/>
          <w:szCs w:val="14"/>
        </w:rPr>
        <w:t>、电子器件</w:t>
      </w:r>
    </w:p>
    <w:p w:rsidR="00847F1B" w14:paraId="272B6D50" w14:textId="77777777">
      <w:pPr>
        <w:pStyle w:val="NormalWeb"/>
        <w:widowControl/>
        <w:spacing w:beforeAutospacing="0" w:after="260" w:afterAutospacing="0" w:line="360" w:lineRule="auto"/>
      </w:pPr>
      <w:r w:rsidRPr="00847F1B">
        <w:rPr>
          <w:rFonts w:ascii="微软雅黑" w:eastAsia="微软雅黑" w:cs="微软雅黑"/>
          <w:szCs w:val="14"/>
        </w:rPr>
        <w:t>C</w:t>
      </w:r>
      <w:r w:rsidRPr="00847F1B">
        <w:rPr>
          <w:rFonts w:ascii="微软雅黑" w:eastAsia="微软雅黑" w:cs="微软雅黑"/>
          <w:szCs w:val="14"/>
        </w:rPr>
        <w:t>、电子管</w:t>
      </w:r>
    </w:p>
    <w:p w:rsidR="00847F1B" w14:paraId="480D57C6" w14:textId="77777777">
      <w:pPr>
        <w:pStyle w:val="NormalWeb"/>
        <w:widowControl/>
        <w:spacing w:beforeAutospacing="0" w:after="260" w:afterAutospacing="0" w:line="360" w:lineRule="auto"/>
      </w:pPr>
      <w:r w:rsidRPr="00847F1B">
        <w:rPr>
          <w:rFonts w:ascii="微软雅黑" w:eastAsia="微软雅黑" w:cs="微软雅黑"/>
          <w:szCs w:val="14"/>
        </w:rPr>
        <w:t>D</w:t>
      </w:r>
      <w:r w:rsidRPr="00847F1B">
        <w:rPr>
          <w:rFonts w:ascii="微软雅黑" w:eastAsia="微软雅黑" w:cs="微软雅黑"/>
          <w:szCs w:val="14"/>
        </w:rPr>
        <w:t>、晶件管</w:t>
      </w:r>
    </w:p>
    <w:p w:rsidR="00847F1B" w14:paraId="42ED2C3C" w14:textId="77777777">
      <w:pPr>
        <w:pStyle w:val="NormalWeb"/>
        <w:widowControl/>
        <w:spacing w:beforeAutospacing="0" w:after="260" w:afterAutospacing="0" w:line="360" w:lineRule="auto"/>
      </w:pPr>
      <w:r w:rsidRPr="00847F1B">
        <w:rPr>
          <w:rFonts w:ascii="微软雅黑" w:eastAsia="微软雅黑" w:cs="微软雅黑"/>
          <w:color w:val="228B22"/>
          <w:szCs w:val="14"/>
        </w:rPr>
        <w:t>答案：</w:t>
      </w:r>
      <w:r w:rsidRPr="00847F1B">
        <w:rPr>
          <w:rFonts w:ascii="微软雅黑" w:eastAsia="微软雅黑" w:cs="微软雅黑"/>
          <w:szCs w:val="14"/>
        </w:rPr>
        <w:t>B</w:t>
      </w:r>
    </w:p>
    <w:p w:rsidR="00847F1B" w14:paraId="1FC6C374" w14:textId="77777777">
      <w:pPr>
        <w:pStyle w:val="NormalWeb"/>
        <w:widowControl/>
        <w:spacing w:beforeAutospacing="0" w:after="260" w:afterAutospacing="0" w:line="360" w:lineRule="auto"/>
      </w:pPr>
      <w:r w:rsidRPr="00847F1B">
        <w:rPr>
          <w:rFonts w:ascii="微软雅黑" w:eastAsia="微软雅黑" w:cs="微软雅黑"/>
          <w:color w:val="228B22"/>
          <w:szCs w:val="14"/>
        </w:rPr>
        <w:t>解析：</w:t>
      </w:r>
      <w:r w:rsidRPr="00847F1B">
        <w:rPr>
          <w:rFonts w:ascii="微软雅黑" w:eastAsia="微软雅黑" w:cs="微软雅黑"/>
          <w:szCs w:val="14"/>
        </w:rPr>
        <w:t>一般将构成计算机的电子器件作为计算机发展的阶段性标志。</w:t>
      </w:r>
    </w:p>
    <w:p w:rsidR="00847F1B" w14:paraId="274501D3" w14:textId="77777777">
      <w:pPr>
        <w:pStyle w:val="NormalWeb"/>
        <w:widowControl/>
        <w:spacing w:beforeAutospacing="0" w:after="260" w:afterAutospacing="0" w:line="360" w:lineRule="auto"/>
      </w:pPr>
      <w:r w:rsidRPr="00847F1B">
        <w:rPr>
          <w:rFonts w:ascii="微软雅黑" w:eastAsia="微软雅黑" w:cs="微软雅黑"/>
          <w:szCs w:val="14"/>
        </w:rPr>
        <w:t>知识点：</w:t>
      </w:r>
    </w:p>
    <w:p w:rsidR="00847F1B" w14:paraId="1D63B679" w14:textId="77777777">
      <w:pPr>
        <w:pStyle w:val="NormalWeb"/>
        <w:widowControl/>
        <w:spacing w:beforeAutospacing="0" w:after="260" w:afterAutospacing="0" w:line="360" w:lineRule="auto"/>
        <w:rPr>
          <w:color w:val="4066F4"/>
        </w:rPr>
      </w:pPr>
      <w:r w:rsidRPr="00847F1B">
        <w:rPr>
          <w:rFonts w:ascii="微软雅黑" w:eastAsia="微软雅黑" w:cs="微软雅黑"/>
          <w:szCs w:val="14"/>
        </w:rPr>
        <w:t>计算机信息技术</w:t>
      </w:r>
    </w:p>
    <w:p w:rsidR="00847F1B" w14:paraId="155C09FD" w14:textId="77777777">
      <w:pPr>
        <w:pStyle w:val="NormalWeb"/>
        <w:widowControl/>
        <w:spacing w:beforeAutospacing="0" w:after="260" w:afterAutospacing="0" w:line="360" w:lineRule="auto"/>
      </w:pPr>
      <w:r w:rsidRPr="00847F1B">
        <w:rPr>
          <w:rFonts w:ascii="微软雅黑" w:eastAsia="微软雅黑" w:cs="微软雅黑"/>
          <w:color w:val="0000FF"/>
          <w:szCs w:val="14"/>
        </w:rPr>
        <w:t>4</w:t>
      </w:r>
      <w:r w:rsidRPr="00847F1B">
        <w:rPr>
          <w:rFonts w:ascii="微软雅黑" w:eastAsia="微软雅黑" w:cs="微软雅黑"/>
          <w:color w:val="0000FF"/>
          <w:szCs w:val="14"/>
        </w:rPr>
        <w:t>．</w:t>
      </w:r>
      <w:r w:rsidRPr="00847F1B">
        <w:rPr>
          <w:rFonts w:ascii="微软雅黑" w:eastAsia="微软雅黑" w:cs="微软雅黑"/>
          <w:szCs w:val="14"/>
        </w:rPr>
        <w:t>图样上符号是位置公差叫</w:t>
      </w:r>
      <w:r w:rsidRPr="00847F1B">
        <w:rPr>
          <w:rFonts w:ascii="微软雅黑" w:eastAsia="微软雅黑" w:cs="微软雅黑"/>
          <w:szCs w:val="14"/>
        </w:rPr>
        <w:t>()</w:t>
      </w:r>
    </w:p>
    <w:p w:rsidR="00847F1B" w14:paraId="06F7F413"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847F1B">
        <w:rPr>
          <w:rFonts w:ascii="微软雅黑" w:eastAsia="微软雅黑" w:cs="微软雅黑"/>
          <w:szCs w:val="14"/>
        </w:rPr>
        <w:t>A</w:t>
      </w:r>
      <w:r w:rsidRPr="00847F1B">
        <w:rPr>
          <w:rFonts w:ascii="微软雅黑" w:eastAsia="微软雅黑" w:cs="微软雅黑"/>
          <w:szCs w:val="14"/>
        </w:rPr>
        <w:t>、位置</w:t>
      </w:r>
      <w:r w:rsidRPr="00847F1B">
        <w:rPr>
          <w:rFonts w:ascii="微软雅黑" w:eastAsia="微软雅黑" w:cs="微软雅黑"/>
          <w:szCs w:val="14"/>
        </w:rPr>
        <w:t xml:space="preserve"> </w:t>
      </w:r>
      <w:r w:rsidRPr="00847F1B">
        <w:rPr>
          <w:rFonts w:ascii="微软雅黑" w:eastAsia="微软雅黑" w:cs="微软雅黑"/>
          <w:szCs w:val="14"/>
        </w:rPr>
        <w:t>垂直度</w:t>
      </w:r>
    </w:p>
    <w:p w:rsidR="00847F1B" w14:paraId="715B231D" w14:textId="77777777">
      <w:pPr>
        <w:pStyle w:val="NormalWeb"/>
        <w:widowControl/>
        <w:spacing w:beforeAutospacing="0" w:after="260" w:afterAutospacing="0" w:line="360" w:lineRule="auto"/>
      </w:pPr>
      <w:r w:rsidRPr="00847F1B">
        <w:rPr>
          <w:rFonts w:ascii="微软雅黑" w:eastAsia="微软雅黑" w:cs="微软雅黑"/>
          <w:szCs w:val="14"/>
        </w:rPr>
        <w:t>B</w:t>
      </w:r>
      <w:r w:rsidRPr="00847F1B">
        <w:rPr>
          <w:rFonts w:ascii="微软雅黑" w:eastAsia="微软雅黑" w:cs="微软雅黑"/>
          <w:szCs w:val="14"/>
        </w:rPr>
        <w:t>、形状</w:t>
      </w:r>
      <w:r w:rsidRPr="00847F1B">
        <w:rPr>
          <w:rFonts w:ascii="微软雅黑" w:eastAsia="微软雅黑" w:cs="微软雅黑"/>
          <w:szCs w:val="14"/>
        </w:rPr>
        <w:t xml:space="preserve"> </w:t>
      </w:r>
      <w:r w:rsidRPr="00847F1B">
        <w:rPr>
          <w:rFonts w:ascii="微软雅黑" w:eastAsia="微软雅黑" w:cs="微软雅黑"/>
          <w:szCs w:val="14"/>
        </w:rPr>
        <w:t>直线度</w:t>
      </w:r>
    </w:p>
    <w:p w:rsidR="00847F1B" w14:paraId="505F01CD" w14:textId="77777777">
      <w:pPr>
        <w:pStyle w:val="NormalWeb"/>
        <w:widowControl/>
        <w:spacing w:beforeAutospacing="0" w:after="260" w:afterAutospacing="0" w:line="360" w:lineRule="auto"/>
      </w:pPr>
      <w:r w:rsidRPr="00847F1B">
        <w:rPr>
          <w:rFonts w:ascii="微软雅黑" w:eastAsia="微软雅黑" w:cs="微软雅黑"/>
          <w:color w:val="228B22"/>
          <w:szCs w:val="14"/>
        </w:rPr>
        <w:t>答案：</w:t>
      </w:r>
      <w:r w:rsidRPr="00847F1B">
        <w:rPr>
          <w:rFonts w:ascii="微软雅黑" w:eastAsia="微软雅黑" w:cs="微软雅黑"/>
          <w:szCs w:val="14"/>
        </w:rPr>
        <w:t>A</w:t>
      </w:r>
    </w:p>
    <w:p w:rsidR="00847F1B" w14:paraId="67D4EF76" w14:textId="77777777">
      <w:pPr>
        <w:pStyle w:val="NormalWeb"/>
        <w:widowControl/>
        <w:spacing w:beforeAutospacing="0" w:after="260" w:afterAutospacing="0" w:line="360" w:lineRule="auto"/>
      </w:pPr>
      <w:r w:rsidRPr="00847F1B">
        <w:rPr>
          <w:rFonts w:ascii="微软雅黑" w:eastAsia="微软雅黑" w:cs="微软雅黑"/>
          <w:color w:val="228B22"/>
          <w:szCs w:val="14"/>
        </w:rPr>
        <w:t>解析：</w:t>
      </w:r>
      <w:r w:rsidRPr="00847F1B">
        <w:rPr>
          <w:rFonts w:ascii="微软雅黑" w:eastAsia="微软雅黑" w:cs="微软雅黑"/>
          <w:szCs w:val="14"/>
        </w:rPr>
        <w:t>“”</w:t>
      </w:r>
      <w:r w:rsidRPr="00847F1B">
        <w:rPr>
          <w:rFonts w:ascii="微软雅黑" w:eastAsia="微软雅黑" w:cs="微软雅黑"/>
          <w:szCs w:val="14"/>
        </w:rPr>
        <w:t>此符合代表位置公差垂直度。</w:t>
      </w:r>
    </w:p>
    <w:p w:rsidR="00847F1B" w14:paraId="6EF36179" w14:textId="77777777">
      <w:pPr>
        <w:pStyle w:val="NormalWeb"/>
        <w:widowControl/>
        <w:spacing w:beforeAutospacing="0" w:after="260" w:afterAutospacing="0" w:line="360" w:lineRule="auto"/>
      </w:pPr>
      <w:r w:rsidRPr="00847F1B">
        <w:rPr>
          <w:rFonts w:ascii="微软雅黑" w:eastAsia="微软雅黑" w:cs="微软雅黑"/>
          <w:szCs w:val="14"/>
        </w:rPr>
        <w:t>知识点：</w:t>
      </w:r>
    </w:p>
    <w:p w:rsidR="00847F1B" w14:paraId="09EF5679" w14:textId="77777777">
      <w:pPr>
        <w:pStyle w:val="NormalWeb"/>
        <w:widowControl/>
        <w:spacing w:beforeAutospacing="0" w:after="260" w:afterAutospacing="0" w:line="360" w:lineRule="auto"/>
        <w:rPr>
          <w:color w:val="4066F4"/>
        </w:rPr>
      </w:pPr>
      <w:r w:rsidRPr="00847F1B">
        <w:rPr>
          <w:rFonts w:ascii="微软雅黑" w:eastAsia="微软雅黑" w:cs="微软雅黑"/>
          <w:szCs w:val="14"/>
        </w:rPr>
        <w:t>机械类</w:t>
      </w:r>
    </w:p>
    <w:p w:rsidR="00847F1B" w14:paraId="3DD508A5" w14:textId="77777777">
      <w:pPr>
        <w:pStyle w:val="NormalWeb"/>
        <w:widowControl/>
        <w:spacing w:beforeAutospacing="0" w:after="260" w:afterAutospacing="0" w:line="360" w:lineRule="auto"/>
      </w:pPr>
      <w:r w:rsidRPr="00847F1B">
        <w:rPr>
          <w:rFonts w:ascii="微软雅黑" w:eastAsia="微软雅黑" w:cs="微软雅黑"/>
          <w:color w:val="0000FF"/>
          <w:szCs w:val="14"/>
        </w:rPr>
        <w:t>5</w:t>
      </w:r>
      <w:r w:rsidRPr="00847F1B">
        <w:rPr>
          <w:rFonts w:ascii="微软雅黑" w:eastAsia="微软雅黑" w:cs="微软雅黑"/>
          <w:color w:val="0000FF"/>
          <w:szCs w:val="14"/>
        </w:rPr>
        <w:t>．</w:t>
      </w:r>
      <w:r w:rsidRPr="00847F1B">
        <w:rPr>
          <w:rFonts w:ascii="微软雅黑" w:eastAsia="微软雅黑" w:cs="微软雅黑"/>
          <w:szCs w:val="14"/>
        </w:rPr>
        <w:t>持直接故意心理态度的行为人对自己的行为及结果是</w:t>
      </w:r>
      <w:r w:rsidRPr="00847F1B">
        <w:rPr>
          <w:rFonts w:ascii="微软雅黑" w:eastAsia="微软雅黑" w:cs="微软雅黑"/>
          <w:szCs w:val="14"/>
        </w:rPr>
        <w:t>()</w:t>
      </w:r>
    </w:p>
    <w:p w:rsidR="00847F1B" w14:paraId="30B96D9F" w14:textId="77777777">
      <w:pPr>
        <w:pStyle w:val="NormalWeb"/>
        <w:widowControl/>
        <w:spacing w:beforeAutospacing="0" w:after="260" w:afterAutospacing="0" w:line="360" w:lineRule="auto"/>
      </w:pPr>
      <w:r w:rsidRPr="00847F1B">
        <w:rPr>
          <w:rFonts w:ascii="微软雅黑" w:eastAsia="微软雅黑" w:cs="微软雅黑"/>
          <w:szCs w:val="14"/>
        </w:rPr>
        <w:t>A</w:t>
      </w:r>
      <w:r w:rsidRPr="00847F1B">
        <w:rPr>
          <w:rFonts w:ascii="微软雅黑" w:eastAsia="微软雅黑" w:cs="微软雅黑"/>
          <w:szCs w:val="14"/>
        </w:rPr>
        <w:t>、明知并放任发生</w:t>
      </w:r>
    </w:p>
    <w:p w:rsidR="00847F1B" w14:paraId="54AF31C5" w14:textId="77777777">
      <w:pPr>
        <w:pStyle w:val="NormalWeb"/>
        <w:widowControl/>
        <w:spacing w:beforeAutospacing="0" w:after="260" w:afterAutospacing="0" w:line="360" w:lineRule="auto"/>
      </w:pPr>
      <w:r w:rsidRPr="00847F1B">
        <w:rPr>
          <w:rFonts w:ascii="微软雅黑" w:eastAsia="微软雅黑" w:cs="微软雅黑"/>
          <w:szCs w:val="14"/>
        </w:rPr>
        <w:t>B</w:t>
      </w:r>
      <w:r w:rsidRPr="00847F1B">
        <w:rPr>
          <w:rFonts w:ascii="微软雅黑" w:eastAsia="微软雅黑" w:cs="微软雅黑"/>
          <w:szCs w:val="14"/>
        </w:rPr>
        <w:t>、已经预见并希望发生</w:t>
      </w:r>
    </w:p>
    <w:p w:rsidR="00847F1B" w14:paraId="60153791" w14:textId="77777777">
      <w:pPr>
        <w:pStyle w:val="NormalWeb"/>
        <w:widowControl/>
        <w:spacing w:beforeAutospacing="0" w:after="260" w:afterAutospacing="0" w:line="360" w:lineRule="auto"/>
      </w:pPr>
      <w:r w:rsidRPr="00847F1B">
        <w:rPr>
          <w:rFonts w:ascii="微软雅黑" w:eastAsia="微软雅黑" w:cs="微软雅黑"/>
          <w:szCs w:val="14"/>
        </w:rPr>
        <w:t>C</w:t>
      </w:r>
      <w:r w:rsidRPr="00847F1B">
        <w:rPr>
          <w:rFonts w:ascii="微软雅黑" w:eastAsia="微软雅黑" w:cs="微软雅黑"/>
          <w:szCs w:val="14"/>
        </w:rPr>
        <w:t>、明知并希望发生</w:t>
      </w:r>
    </w:p>
    <w:p w:rsidR="00847F1B" w14:paraId="2901B02F" w14:textId="77777777">
      <w:pPr>
        <w:pStyle w:val="NormalWeb"/>
        <w:widowControl/>
        <w:spacing w:beforeAutospacing="0" w:after="260" w:afterAutospacing="0" w:line="360" w:lineRule="auto"/>
      </w:pPr>
      <w:r w:rsidRPr="00847F1B">
        <w:rPr>
          <w:rFonts w:ascii="微软雅黑" w:eastAsia="微软雅黑" w:cs="微软雅黑"/>
          <w:szCs w:val="14"/>
        </w:rPr>
        <w:t>D</w:t>
      </w:r>
      <w:r w:rsidRPr="00847F1B">
        <w:rPr>
          <w:rFonts w:ascii="微软雅黑" w:eastAsia="微软雅黑" w:cs="微软雅黑"/>
          <w:szCs w:val="14"/>
        </w:rPr>
        <w:t>、已经预见并放任发生</w:t>
      </w:r>
    </w:p>
    <w:p w:rsidR="00847F1B" w14:paraId="40D0D43D" w14:textId="77777777">
      <w:pPr>
        <w:pStyle w:val="NormalWeb"/>
        <w:widowControl/>
        <w:spacing w:beforeAutospacing="0" w:after="260" w:afterAutospacing="0" w:line="360" w:lineRule="auto"/>
      </w:pPr>
      <w:r w:rsidRPr="00847F1B">
        <w:rPr>
          <w:rFonts w:ascii="微软雅黑" w:eastAsia="微软雅黑" w:cs="微软雅黑"/>
          <w:color w:val="228B22"/>
          <w:szCs w:val="14"/>
        </w:rPr>
        <w:t>答案：</w:t>
      </w:r>
      <w:r w:rsidRPr="00847F1B">
        <w:rPr>
          <w:rFonts w:ascii="微软雅黑" w:eastAsia="微软雅黑" w:cs="微软雅黑"/>
          <w:szCs w:val="14"/>
        </w:rPr>
        <w:t>C</w:t>
      </w:r>
    </w:p>
    <w:p w:rsidR="00847F1B" w14:paraId="266B07D8" w14:textId="77777777">
      <w:pPr>
        <w:pStyle w:val="NormalWeb"/>
        <w:widowControl/>
        <w:spacing w:beforeAutospacing="0" w:after="260" w:afterAutospacing="0" w:line="360" w:lineRule="auto"/>
      </w:pPr>
      <w:r w:rsidRPr="00847F1B">
        <w:rPr>
          <w:rFonts w:ascii="微软雅黑" w:eastAsia="微软雅黑" w:cs="微软雅黑"/>
          <w:color w:val="228B22"/>
          <w:szCs w:val="14"/>
        </w:rPr>
        <w:t>解析：</w:t>
      </w:r>
      <w:r w:rsidRPr="00847F1B">
        <w:rPr>
          <w:rFonts w:ascii="微软雅黑" w:eastAsia="微软雅黑" w:cs="微软雅黑"/>
          <w:szCs w:val="14"/>
        </w:rPr>
        <w:t>直接故意是指行为人明知自己的行为必然或者可能发生危害社会的结果，并希望这种结果发生的心理。故选</w:t>
      </w:r>
      <w:r w:rsidRPr="00847F1B">
        <w:rPr>
          <w:rFonts w:ascii="微软雅黑" w:eastAsia="微软雅黑" w:cs="微软雅黑"/>
          <w:szCs w:val="14"/>
        </w:rPr>
        <w:t>C</w:t>
      </w:r>
      <w:r w:rsidRPr="00847F1B">
        <w:rPr>
          <w:rFonts w:ascii="微软雅黑" w:eastAsia="微软雅黑" w:cs="微软雅黑"/>
          <w:szCs w:val="14"/>
        </w:rPr>
        <w:t>。</w:t>
      </w:r>
    </w:p>
    <w:p w:rsidR="00847F1B" w14:paraId="7318C195" w14:textId="77777777">
      <w:pPr>
        <w:pStyle w:val="NormalWeb"/>
        <w:widowControl/>
        <w:spacing w:beforeAutospacing="0" w:after="260" w:afterAutospacing="0" w:line="360" w:lineRule="auto"/>
      </w:pPr>
      <w:r w:rsidRPr="00847F1B">
        <w:rPr>
          <w:rFonts w:ascii="微软雅黑" w:eastAsia="微软雅黑" w:cs="微软雅黑"/>
          <w:szCs w:val="14"/>
        </w:rPr>
        <w:t>知识点：</w:t>
      </w:r>
    </w:p>
    <w:p w:rsidR="00847F1B" w14:paraId="17C76259" w14:textId="77777777">
      <w:pPr>
        <w:pStyle w:val="NormalWeb"/>
        <w:widowControl/>
        <w:spacing w:beforeAutospacing="0" w:after="260" w:afterAutospacing="0" w:line="360" w:lineRule="auto"/>
        <w:rPr>
          <w:color w:val="4066F4"/>
        </w:rPr>
      </w:pPr>
      <w:r w:rsidRPr="00847F1B">
        <w:rPr>
          <w:rFonts w:ascii="微软雅黑" w:eastAsia="微软雅黑" w:cs="微软雅黑"/>
          <w:szCs w:val="14"/>
        </w:rPr>
        <w:t>心理素质</w:t>
      </w:r>
    </w:p>
    <w:p w:rsidR="00847F1B" w14:paraId="5714B57D" w14:textId="77777777">
      <w:pPr>
        <w:pStyle w:val="NormalWeb"/>
        <w:widowControl/>
        <w:spacing w:beforeAutospacing="0" w:after="260" w:afterAutospacing="0" w:line="360" w:lineRule="auto"/>
      </w:pPr>
      <w:r w:rsidRPr="00847F1B">
        <w:rPr>
          <w:rFonts w:ascii="微软雅黑" w:eastAsia="微软雅黑" w:cs="微软雅黑"/>
          <w:color w:val="0000FF"/>
          <w:szCs w:val="14"/>
        </w:rPr>
        <w:t>6</w:t>
      </w:r>
      <w:r w:rsidRPr="00847F1B">
        <w:rPr>
          <w:rFonts w:ascii="微软雅黑" w:eastAsia="微软雅黑" w:cs="微软雅黑"/>
          <w:color w:val="0000FF"/>
          <w:szCs w:val="14"/>
        </w:rPr>
        <w:t>．</w:t>
      </w:r>
      <w:r w:rsidRPr="00847F1B">
        <w:rPr>
          <w:rFonts w:ascii="微软雅黑" w:eastAsia="微软雅黑" w:cs="微软雅黑"/>
          <w:szCs w:val="14"/>
        </w:rPr>
        <w:t>厨房中油锅失火，正确的做法是</w:t>
      </w:r>
      <w:r w:rsidRPr="00847F1B">
        <w:rPr>
          <w:rFonts w:ascii="微软雅黑" w:eastAsia="微软雅黑" w:cs="微软雅黑"/>
          <w:szCs w:val="14"/>
        </w:rPr>
        <w:t>()</w:t>
      </w:r>
    </w:p>
    <w:p w:rsidR="00847F1B" w14:paraId="50836F59" w14:textId="77777777">
      <w:pPr>
        <w:pStyle w:val="NormalWeb"/>
        <w:widowControl/>
        <w:spacing w:beforeAutospacing="0" w:after="260" w:afterAutospacing="0" w:line="360" w:lineRule="auto"/>
      </w:pPr>
      <w:r w:rsidRPr="00847F1B">
        <w:rPr>
          <w:rFonts w:ascii="微软雅黑" w:eastAsia="微软雅黑" w:cs="微软雅黑"/>
          <w:szCs w:val="14"/>
        </w:rPr>
        <w:t>A</w:t>
      </w:r>
      <w:r w:rsidRPr="00847F1B">
        <w:rPr>
          <w:rFonts w:ascii="微软雅黑" w:eastAsia="微软雅黑" w:cs="微软雅黑"/>
          <w:szCs w:val="14"/>
        </w:rPr>
        <w:t>、跑出去喊人救火</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https://d.book118.com/038022067046006041</w:t>
        </w:r>
      </w:hyperlink>
    </w:p>
    <w:p w:rsidR="00847F1B">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179" w:rsidP="003B2428" w14:paraId="1ED14D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6179" w14:paraId="38C6006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179" w:rsidP="003B2428" w14:paraId="5E983D03" w14:textId="2E7EBD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D6179" w14:paraId="4BBC87C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179" w14:paraId="2F89001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179" w:rsidP="003B24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617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179" w:rsidP="003B2428" w14:textId="2E7EBD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D617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17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179" w:rsidP="003B24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617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179" w:rsidP="003B2428" w14:textId="2E7EBD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D617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17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179" w14:paraId="0BDDF9C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179" w14:paraId="61DD3FA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179" w14:paraId="441B2F9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17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179"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17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17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179"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17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B2428"/>
    <w:rsid w:val="00847F1B"/>
    <w:rsid w:val="00A77B3E"/>
    <w:rsid w:val="00CA2A55"/>
    <w:rsid w:val="00ED61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8111DB2"/>
  <w15:docId w15:val="{7DD6EE05-49FB-4F2D-AB24-79BEE33DB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847F1B"/>
    <w:pPr>
      <w:widowControl w:val="0"/>
      <w:jc w:val="both"/>
    </w:pPr>
    <w:rPr>
      <w:rFonts w:ascii="等线" w:eastAsia="等线" w:hAnsi="等线"/>
      <w:kern w:val="2"/>
      <w:sz w:val="21"/>
      <w:szCs w:val="22"/>
    </w:rPr>
  </w:style>
  <w:style w:type="paragraph" w:styleId="NormalWeb">
    <w:name w:val="Normal (Web)"/>
    <w:basedOn w:val="1"/>
    <w:qFormat/>
    <w:rsid w:val="00847F1B"/>
    <w:pPr>
      <w:spacing w:beforeAutospacing="1" w:afterAutospacing="1"/>
      <w:jc w:val="left"/>
    </w:pPr>
    <w:rPr>
      <w:kern w:val="0"/>
      <w:sz w:val="24"/>
      <w:szCs w:val="24"/>
    </w:rPr>
  </w:style>
  <w:style w:type="paragraph" w:customStyle="1" w:styleId="Normal0">
    <w:name w:val="Normal_0"/>
    <w:autoRedefine/>
    <w:qFormat/>
    <w:rsid w:val="00847F1B"/>
    <w:rPr>
      <w:sz w:val="24"/>
      <w:szCs w:val="24"/>
      <w:lang w:eastAsia="en-US"/>
    </w:rPr>
  </w:style>
  <w:style w:type="paragraph" w:styleId="Header">
    <w:name w:val="header"/>
    <w:basedOn w:val="Normal"/>
    <w:link w:val="a"/>
    <w:rsid w:val="00ED6179"/>
    <w:pPr>
      <w:tabs>
        <w:tab w:val="center" w:pos="4153"/>
        <w:tab w:val="right" w:pos="8306"/>
      </w:tabs>
      <w:snapToGrid w:val="0"/>
      <w:jc w:val="center"/>
    </w:pPr>
    <w:rPr>
      <w:sz w:val="18"/>
      <w:szCs w:val="18"/>
    </w:rPr>
  </w:style>
  <w:style w:type="character" w:customStyle="1" w:styleId="a">
    <w:name w:val="页眉 字符"/>
    <w:basedOn w:val="DefaultParagraphFont"/>
    <w:link w:val="Header"/>
    <w:rsid w:val="00ED6179"/>
    <w:rPr>
      <w:sz w:val="18"/>
      <w:szCs w:val="18"/>
    </w:rPr>
  </w:style>
  <w:style w:type="paragraph" w:styleId="Footer">
    <w:name w:val="footer"/>
    <w:basedOn w:val="Normal"/>
    <w:link w:val="a0"/>
    <w:rsid w:val="00ED6179"/>
    <w:pPr>
      <w:tabs>
        <w:tab w:val="center" w:pos="4153"/>
        <w:tab w:val="right" w:pos="8306"/>
      </w:tabs>
      <w:snapToGrid w:val="0"/>
    </w:pPr>
    <w:rPr>
      <w:sz w:val="18"/>
      <w:szCs w:val="18"/>
    </w:rPr>
  </w:style>
  <w:style w:type="character" w:customStyle="1" w:styleId="a0">
    <w:name w:val="页脚 字符"/>
    <w:basedOn w:val="DefaultParagraphFont"/>
    <w:link w:val="Footer"/>
    <w:rsid w:val="00ED6179"/>
    <w:rPr>
      <w:sz w:val="18"/>
      <w:szCs w:val="18"/>
    </w:rPr>
  </w:style>
  <w:style w:type="character" w:styleId="PageNumber">
    <w:name w:val="page number"/>
    <w:basedOn w:val="DefaultParagraphFont"/>
    <w:rsid w:val="00ED61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3802206704600604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1231</Words>
  <Characters>7023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2024-02-29T03:18:00Z</dcterms:created>
  <dcterms:modified xsi:type="dcterms:W3CDTF">2024-02-29T03:18:00Z</dcterms:modified>
</cp:coreProperties>
</file>