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0" w:history="1">
        <w:r>
          <w:rPr>
            <w:rFonts w:ascii="仿宋" w:eastAsia="仿宋" w:hAnsi="仿宋" w:cs="仿宋" w:hint="eastAsia"/>
            <w:lang w:eastAsia="zh-CN"/>
          </w:rPr>
          <w:t>序言</w:t>
        </w:r>
        <w:r>
          <w:tab/>
        </w:r>
        <w:r>
          <w:fldChar w:fldCharType="begin"/>
        </w:r>
        <w:r>
          <w:instrText xml:space="preserve"> PAGEREF _Toc11330 \h </w:instrText>
        </w:r>
        <w:r>
          <w:fldChar w:fldCharType="separate"/>
        </w:r>
        <w:r>
          <w:t>3</w:t>
        </w:r>
        <w:r>
          <w:fldChar w:fldCharType="end"/>
        </w:r>
      </w:hyperlink>
    </w:p>
    <w:p>
      <w:pPr>
        <w:pStyle w:val="TOC1"/>
        <w:tabs>
          <w:tab w:val="right" w:leader="dot" w:pos="8306"/>
        </w:tabs>
      </w:pPr>
      <w:hyperlink w:anchor="_Toc22459" w:history="1">
        <w:r>
          <w:rPr>
            <w:rFonts w:ascii="仿宋" w:eastAsia="仿宋" w:hAnsi="仿宋" w:cs="仿宋" w:hint="eastAsia"/>
            <w:lang w:eastAsia="zh-CN"/>
          </w:rPr>
          <w:t>一、项目监理与质量保证</w:t>
        </w:r>
        <w:r>
          <w:tab/>
        </w:r>
        <w:r>
          <w:fldChar w:fldCharType="begin"/>
        </w:r>
        <w:r>
          <w:instrText xml:space="preserve"> PAGEREF _Toc22459 \h </w:instrText>
        </w:r>
        <w:r>
          <w:fldChar w:fldCharType="separate"/>
        </w:r>
        <w:r>
          <w:t>3</w:t>
        </w:r>
        <w:r>
          <w:fldChar w:fldCharType="end"/>
        </w:r>
      </w:hyperlink>
    </w:p>
    <w:p>
      <w:pPr>
        <w:pStyle w:val="TOC2"/>
        <w:tabs>
          <w:tab w:val="right" w:leader="dot" w:pos="8306"/>
        </w:tabs>
      </w:pPr>
      <w:hyperlink w:anchor="_Toc12562" w:history="1">
        <w:r>
          <w:rPr>
            <w:rFonts w:ascii="仿宋" w:eastAsia="仿宋" w:hAnsi="仿宋" w:cs="仿宋" w:hint="eastAsia"/>
            <w:lang w:eastAsia="zh-CN"/>
          </w:rPr>
          <w:t>(一)、监理体系构建</w:t>
        </w:r>
        <w:r>
          <w:tab/>
        </w:r>
        <w:r>
          <w:fldChar w:fldCharType="begin"/>
        </w:r>
        <w:r>
          <w:instrText xml:space="preserve"> PAGEREF _Toc12562 \h </w:instrText>
        </w:r>
        <w:r>
          <w:fldChar w:fldCharType="separate"/>
        </w:r>
        <w:r>
          <w:t>3</w:t>
        </w:r>
        <w:r>
          <w:fldChar w:fldCharType="end"/>
        </w:r>
      </w:hyperlink>
    </w:p>
    <w:p>
      <w:pPr>
        <w:pStyle w:val="TOC2"/>
        <w:tabs>
          <w:tab w:val="right" w:leader="dot" w:pos="8306"/>
        </w:tabs>
      </w:pPr>
      <w:hyperlink w:anchor="_Toc16631" w:history="1">
        <w:r>
          <w:rPr>
            <w:rFonts w:ascii="仿宋" w:eastAsia="仿宋" w:hAnsi="仿宋" w:cs="仿宋" w:hint="eastAsia"/>
            <w:lang w:eastAsia="zh-CN"/>
          </w:rPr>
          <w:t>(二)、质量保证体系实施</w:t>
        </w:r>
        <w:r>
          <w:tab/>
        </w:r>
        <w:r>
          <w:fldChar w:fldCharType="begin"/>
        </w:r>
        <w:r>
          <w:instrText xml:space="preserve"> PAGEREF _Toc16631 \h </w:instrText>
        </w:r>
        <w:r>
          <w:fldChar w:fldCharType="separate"/>
        </w:r>
        <w:r>
          <w:t>4</w:t>
        </w:r>
        <w:r>
          <w:fldChar w:fldCharType="end"/>
        </w:r>
      </w:hyperlink>
    </w:p>
    <w:p>
      <w:pPr>
        <w:pStyle w:val="TOC2"/>
        <w:tabs>
          <w:tab w:val="right" w:leader="dot" w:pos="8306"/>
        </w:tabs>
      </w:pPr>
      <w:hyperlink w:anchor="_Toc28666" w:history="1">
        <w:r>
          <w:rPr>
            <w:rFonts w:ascii="仿宋" w:eastAsia="仿宋" w:hAnsi="仿宋" w:cs="仿宋" w:hint="eastAsia"/>
            <w:lang w:eastAsia="zh-CN"/>
          </w:rPr>
          <w:t>(三)、监理与质量控制流程</w:t>
        </w:r>
        <w:r>
          <w:tab/>
        </w:r>
        <w:r>
          <w:fldChar w:fldCharType="begin"/>
        </w:r>
        <w:r>
          <w:instrText xml:space="preserve"> PAGEREF _Toc28666 \h </w:instrText>
        </w:r>
        <w:r>
          <w:fldChar w:fldCharType="separate"/>
        </w:r>
        <w:r>
          <w:t>4</w:t>
        </w:r>
        <w:r>
          <w:fldChar w:fldCharType="end"/>
        </w:r>
      </w:hyperlink>
    </w:p>
    <w:p>
      <w:pPr>
        <w:pStyle w:val="TOC1"/>
        <w:tabs>
          <w:tab w:val="right" w:leader="dot" w:pos="8306"/>
        </w:tabs>
      </w:pPr>
      <w:hyperlink w:anchor="_Toc28555" w:history="1">
        <w:r>
          <w:rPr>
            <w:rFonts w:ascii="仿宋" w:eastAsia="仿宋" w:hAnsi="仿宋" w:cs="仿宋" w:hint="eastAsia"/>
            <w:lang w:eastAsia="zh-CN"/>
          </w:rPr>
          <w:t>二、社会影响分析</w:t>
        </w:r>
        <w:r>
          <w:tab/>
        </w:r>
        <w:r>
          <w:fldChar w:fldCharType="begin"/>
        </w:r>
        <w:r>
          <w:instrText xml:space="preserve"> PAGEREF _Toc28555 \h </w:instrText>
        </w:r>
        <w:r>
          <w:fldChar w:fldCharType="separate"/>
        </w:r>
        <w:r>
          <w:t>5</w:t>
        </w:r>
        <w:r>
          <w:fldChar w:fldCharType="end"/>
        </w:r>
      </w:hyperlink>
    </w:p>
    <w:p>
      <w:pPr>
        <w:pStyle w:val="TOC2"/>
        <w:tabs>
          <w:tab w:val="right" w:leader="dot" w:pos="8306"/>
        </w:tabs>
      </w:pPr>
      <w:hyperlink w:anchor="_Toc4349" w:history="1">
        <w:r>
          <w:rPr>
            <w:rFonts w:ascii="仿宋" w:eastAsia="仿宋" w:hAnsi="仿宋" w:cs="仿宋" w:hint="eastAsia"/>
            <w:lang w:eastAsia="zh-CN"/>
          </w:rPr>
          <w:t>(一)、社会影响效果分析</w:t>
        </w:r>
        <w:r>
          <w:tab/>
        </w:r>
        <w:r>
          <w:fldChar w:fldCharType="begin"/>
        </w:r>
        <w:r>
          <w:instrText xml:space="preserve"> PAGEREF _Toc4349 \h </w:instrText>
        </w:r>
        <w:r>
          <w:fldChar w:fldCharType="separate"/>
        </w:r>
        <w:r>
          <w:t>5</w:t>
        </w:r>
        <w:r>
          <w:fldChar w:fldCharType="end"/>
        </w:r>
      </w:hyperlink>
    </w:p>
    <w:p>
      <w:pPr>
        <w:pStyle w:val="TOC2"/>
        <w:tabs>
          <w:tab w:val="right" w:leader="dot" w:pos="8306"/>
        </w:tabs>
      </w:pPr>
      <w:hyperlink w:anchor="_Toc14950" w:history="1">
        <w:r>
          <w:rPr>
            <w:rFonts w:ascii="仿宋" w:eastAsia="仿宋" w:hAnsi="仿宋" w:cs="仿宋" w:hint="eastAsia"/>
            <w:lang w:eastAsia="zh-CN"/>
          </w:rPr>
          <w:t>(二)、社会适应性分析</w:t>
        </w:r>
        <w:r>
          <w:tab/>
        </w:r>
        <w:r>
          <w:fldChar w:fldCharType="begin"/>
        </w:r>
        <w:r>
          <w:instrText xml:space="preserve"> PAGEREF _Toc14950 \h </w:instrText>
        </w:r>
        <w:r>
          <w:fldChar w:fldCharType="separate"/>
        </w:r>
        <w:r>
          <w:t>7</w:t>
        </w:r>
        <w:r>
          <w:fldChar w:fldCharType="end"/>
        </w:r>
      </w:hyperlink>
    </w:p>
    <w:p>
      <w:pPr>
        <w:pStyle w:val="TOC2"/>
        <w:tabs>
          <w:tab w:val="right" w:leader="dot" w:pos="8306"/>
        </w:tabs>
      </w:pPr>
      <w:hyperlink w:anchor="_Toc2654" w:history="1">
        <w:r>
          <w:rPr>
            <w:rFonts w:ascii="仿宋" w:eastAsia="仿宋" w:hAnsi="仿宋" w:cs="仿宋" w:hint="eastAsia"/>
            <w:lang w:eastAsia="zh-CN"/>
          </w:rPr>
          <w:t>(三)、社会风险及对策分析</w:t>
        </w:r>
        <w:r>
          <w:tab/>
        </w:r>
        <w:r>
          <w:fldChar w:fldCharType="begin"/>
        </w:r>
        <w:r>
          <w:instrText xml:space="preserve"> PAGEREF _Toc2654 \h </w:instrText>
        </w:r>
        <w:r>
          <w:fldChar w:fldCharType="separate"/>
        </w:r>
        <w:r>
          <w:t>9</w:t>
        </w:r>
        <w:r>
          <w:fldChar w:fldCharType="end"/>
        </w:r>
      </w:hyperlink>
    </w:p>
    <w:p>
      <w:pPr>
        <w:pStyle w:val="TOC1"/>
        <w:tabs>
          <w:tab w:val="right" w:leader="dot" w:pos="8306"/>
        </w:tabs>
      </w:pPr>
      <w:hyperlink w:anchor="_Toc5513" w:history="1">
        <w:r>
          <w:rPr>
            <w:rFonts w:ascii="仿宋" w:eastAsia="仿宋" w:hAnsi="仿宋" w:cs="仿宋" w:hint="eastAsia"/>
            <w:lang w:eastAsia="zh-CN"/>
          </w:rPr>
          <w:t>三、经济影响分析</w:t>
        </w:r>
        <w:r>
          <w:tab/>
        </w:r>
        <w:r>
          <w:fldChar w:fldCharType="begin"/>
        </w:r>
        <w:r>
          <w:instrText xml:space="preserve"> PAGEREF _Toc5513 \h </w:instrText>
        </w:r>
        <w:r>
          <w:fldChar w:fldCharType="separate"/>
        </w:r>
        <w:r>
          <w:t>12</w:t>
        </w:r>
        <w:r>
          <w:fldChar w:fldCharType="end"/>
        </w:r>
      </w:hyperlink>
    </w:p>
    <w:p>
      <w:pPr>
        <w:pStyle w:val="TOC2"/>
        <w:tabs>
          <w:tab w:val="right" w:leader="dot" w:pos="8306"/>
        </w:tabs>
      </w:pPr>
      <w:hyperlink w:anchor="_Toc9151" w:history="1">
        <w:r>
          <w:rPr>
            <w:rFonts w:ascii="仿宋" w:eastAsia="仿宋" w:hAnsi="仿宋" w:cs="仿宋" w:hint="eastAsia"/>
            <w:lang w:eastAsia="zh-CN"/>
          </w:rPr>
          <w:t>(一)、经济费用效益或费用效果分析</w:t>
        </w:r>
        <w:r>
          <w:tab/>
        </w:r>
        <w:r>
          <w:fldChar w:fldCharType="begin"/>
        </w:r>
        <w:r>
          <w:instrText xml:space="preserve"> PAGEREF _Toc9151 \h </w:instrText>
        </w:r>
        <w:r>
          <w:fldChar w:fldCharType="separate"/>
        </w:r>
        <w:r>
          <w:t>12</w:t>
        </w:r>
        <w:r>
          <w:fldChar w:fldCharType="end"/>
        </w:r>
      </w:hyperlink>
    </w:p>
    <w:p>
      <w:pPr>
        <w:pStyle w:val="TOC2"/>
        <w:tabs>
          <w:tab w:val="right" w:leader="dot" w:pos="8306"/>
        </w:tabs>
      </w:pPr>
      <w:hyperlink w:anchor="_Toc18220" w:history="1">
        <w:r>
          <w:rPr>
            <w:rFonts w:ascii="仿宋" w:eastAsia="仿宋" w:hAnsi="仿宋" w:cs="仿宋" w:hint="eastAsia"/>
            <w:lang w:eastAsia="zh-CN"/>
          </w:rPr>
          <w:t>(二)、行业影响分析</w:t>
        </w:r>
        <w:r>
          <w:tab/>
        </w:r>
        <w:r>
          <w:fldChar w:fldCharType="begin"/>
        </w:r>
        <w:r>
          <w:instrText xml:space="preserve"> PAGEREF _Toc18220 \h </w:instrText>
        </w:r>
        <w:r>
          <w:fldChar w:fldCharType="separate"/>
        </w:r>
        <w:r>
          <w:t>15</w:t>
        </w:r>
        <w:r>
          <w:fldChar w:fldCharType="end"/>
        </w:r>
      </w:hyperlink>
    </w:p>
    <w:p>
      <w:pPr>
        <w:pStyle w:val="TOC2"/>
        <w:tabs>
          <w:tab w:val="right" w:leader="dot" w:pos="8306"/>
        </w:tabs>
      </w:pPr>
      <w:hyperlink w:anchor="_Toc6951" w:history="1">
        <w:r>
          <w:rPr>
            <w:rFonts w:ascii="仿宋" w:eastAsia="仿宋" w:hAnsi="仿宋" w:cs="仿宋" w:hint="eastAsia"/>
            <w:lang w:eastAsia="zh-CN"/>
          </w:rPr>
          <w:t>(三)、区域经济影响分析</w:t>
        </w:r>
        <w:r>
          <w:tab/>
        </w:r>
        <w:r>
          <w:fldChar w:fldCharType="begin"/>
        </w:r>
        <w:r>
          <w:instrText xml:space="preserve"> PAGEREF _Toc6951 \h </w:instrText>
        </w:r>
        <w:r>
          <w:fldChar w:fldCharType="separate"/>
        </w:r>
        <w:r>
          <w:t>16</w:t>
        </w:r>
        <w:r>
          <w:fldChar w:fldCharType="end"/>
        </w:r>
      </w:hyperlink>
    </w:p>
    <w:p>
      <w:pPr>
        <w:pStyle w:val="TOC2"/>
        <w:tabs>
          <w:tab w:val="right" w:leader="dot" w:pos="8306"/>
        </w:tabs>
      </w:pPr>
      <w:hyperlink w:anchor="_Toc11040" w:history="1">
        <w:r>
          <w:rPr>
            <w:rFonts w:ascii="仿宋" w:eastAsia="仿宋" w:hAnsi="仿宋" w:cs="仿宋" w:hint="eastAsia"/>
            <w:lang w:eastAsia="zh-CN"/>
          </w:rPr>
          <w:t>(四)、宏观经济影响分析</w:t>
        </w:r>
        <w:r>
          <w:tab/>
        </w:r>
        <w:r>
          <w:fldChar w:fldCharType="begin"/>
        </w:r>
        <w:r>
          <w:instrText xml:space="preserve"> PAGEREF _Toc11040 \h </w:instrText>
        </w:r>
        <w:r>
          <w:fldChar w:fldCharType="separate"/>
        </w:r>
        <w:r>
          <w:t>17</w:t>
        </w:r>
        <w:r>
          <w:fldChar w:fldCharType="end"/>
        </w:r>
      </w:hyperlink>
    </w:p>
    <w:p>
      <w:pPr>
        <w:pStyle w:val="TOC1"/>
        <w:tabs>
          <w:tab w:val="right" w:leader="dot" w:pos="8306"/>
        </w:tabs>
      </w:pPr>
      <w:hyperlink w:anchor="_Toc17255" w:history="1">
        <w:r>
          <w:rPr>
            <w:rFonts w:ascii="仿宋" w:eastAsia="仿宋" w:hAnsi="仿宋" w:cs="仿宋" w:hint="eastAsia"/>
            <w:lang w:eastAsia="zh-CN"/>
          </w:rPr>
          <w:t>四、项目选址研究</w:t>
        </w:r>
        <w:r>
          <w:tab/>
        </w:r>
        <w:r>
          <w:fldChar w:fldCharType="begin"/>
        </w:r>
        <w:r>
          <w:instrText xml:space="preserve"> PAGEREF _Toc17255 \h </w:instrText>
        </w:r>
        <w:r>
          <w:fldChar w:fldCharType="separate"/>
        </w:r>
        <w:r>
          <w:t>19</w:t>
        </w:r>
        <w:r>
          <w:fldChar w:fldCharType="end"/>
        </w:r>
      </w:hyperlink>
    </w:p>
    <w:p>
      <w:pPr>
        <w:pStyle w:val="TOC2"/>
        <w:tabs>
          <w:tab w:val="right" w:leader="dot" w:pos="8306"/>
        </w:tabs>
      </w:pPr>
      <w:hyperlink w:anchor="_Toc7727" w:history="1">
        <w:r>
          <w:rPr>
            <w:rFonts w:ascii="仿宋" w:eastAsia="仿宋" w:hAnsi="仿宋" w:cs="仿宋" w:hint="eastAsia"/>
            <w:lang w:eastAsia="zh-CN"/>
          </w:rPr>
          <w:t>(一)、项目选址原则</w:t>
        </w:r>
        <w:r>
          <w:tab/>
        </w:r>
        <w:r>
          <w:fldChar w:fldCharType="begin"/>
        </w:r>
        <w:r>
          <w:instrText xml:space="preserve"> PAGEREF _Toc7727 \h </w:instrText>
        </w:r>
        <w:r>
          <w:fldChar w:fldCharType="separate"/>
        </w:r>
        <w:r>
          <w:t>19</w:t>
        </w:r>
        <w:r>
          <w:fldChar w:fldCharType="end"/>
        </w:r>
      </w:hyperlink>
    </w:p>
    <w:p>
      <w:pPr>
        <w:pStyle w:val="TOC2"/>
        <w:tabs>
          <w:tab w:val="right" w:leader="dot" w:pos="8306"/>
        </w:tabs>
      </w:pPr>
      <w:hyperlink w:anchor="_Toc28274" w:history="1">
        <w:r>
          <w:rPr>
            <w:rFonts w:ascii="仿宋" w:eastAsia="仿宋" w:hAnsi="仿宋" w:cs="仿宋" w:hint="eastAsia"/>
            <w:lang w:eastAsia="zh-CN"/>
          </w:rPr>
          <w:t>(二)、项目选址</w:t>
        </w:r>
        <w:r>
          <w:tab/>
        </w:r>
        <w:r>
          <w:fldChar w:fldCharType="begin"/>
        </w:r>
        <w:r>
          <w:instrText xml:space="preserve"> PAGEREF _Toc28274 \h </w:instrText>
        </w:r>
        <w:r>
          <w:fldChar w:fldCharType="separate"/>
        </w:r>
        <w:r>
          <w:t>22</w:t>
        </w:r>
        <w:r>
          <w:fldChar w:fldCharType="end"/>
        </w:r>
      </w:hyperlink>
    </w:p>
    <w:p>
      <w:pPr>
        <w:pStyle w:val="TOC2"/>
        <w:tabs>
          <w:tab w:val="right" w:leader="dot" w:pos="8306"/>
        </w:tabs>
      </w:pPr>
      <w:hyperlink w:anchor="_Toc14726" w:history="1">
        <w:r>
          <w:rPr>
            <w:rFonts w:ascii="仿宋" w:eastAsia="仿宋" w:hAnsi="仿宋" w:cs="仿宋" w:hint="eastAsia"/>
            <w:lang w:eastAsia="zh-CN"/>
          </w:rPr>
          <w:t>(三)、建设条件分析</w:t>
        </w:r>
        <w:r>
          <w:tab/>
        </w:r>
        <w:r>
          <w:fldChar w:fldCharType="begin"/>
        </w:r>
        <w:r>
          <w:instrText xml:space="preserve"> PAGEREF _Toc14726 \h </w:instrText>
        </w:r>
        <w:r>
          <w:fldChar w:fldCharType="separate"/>
        </w:r>
        <w:r>
          <w:t>24</w:t>
        </w:r>
        <w:r>
          <w:fldChar w:fldCharType="end"/>
        </w:r>
      </w:hyperlink>
    </w:p>
    <w:p>
      <w:pPr>
        <w:pStyle w:val="TOC2"/>
        <w:tabs>
          <w:tab w:val="right" w:leader="dot" w:pos="8306"/>
        </w:tabs>
      </w:pPr>
      <w:hyperlink w:anchor="_Toc19363" w:history="1">
        <w:r>
          <w:rPr>
            <w:rFonts w:ascii="仿宋" w:eastAsia="仿宋" w:hAnsi="仿宋" w:cs="仿宋" w:hint="eastAsia"/>
            <w:lang w:eastAsia="zh-CN"/>
          </w:rPr>
          <w:t>(四)、用地控制指标</w:t>
        </w:r>
        <w:r>
          <w:tab/>
        </w:r>
        <w:r>
          <w:fldChar w:fldCharType="begin"/>
        </w:r>
        <w:r>
          <w:instrText xml:space="preserve"> PAGEREF _Toc19363 \h </w:instrText>
        </w:r>
        <w:r>
          <w:fldChar w:fldCharType="separate"/>
        </w:r>
        <w:r>
          <w:t>25</w:t>
        </w:r>
        <w:r>
          <w:fldChar w:fldCharType="end"/>
        </w:r>
      </w:hyperlink>
    </w:p>
    <w:p>
      <w:pPr>
        <w:pStyle w:val="TOC2"/>
        <w:tabs>
          <w:tab w:val="right" w:leader="dot" w:pos="8306"/>
        </w:tabs>
      </w:pPr>
      <w:hyperlink w:anchor="_Toc1649" w:history="1">
        <w:r>
          <w:rPr>
            <w:rFonts w:ascii="仿宋" w:eastAsia="仿宋" w:hAnsi="仿宋" w:cs="仿宋" w:hint="eastAsia"/>
            <w:lang w:eastAsia="zh-CN"/>
          </w:rPr>
          <w:t>(五)、地总体要求</w:t>
        </w:r>
        <w:r>
          <w:tab/>
        </w:r>
        <w:r>
          <w:fldChar w:fldCharType="begin"/>
        </w:r>
        <w:r>
          <w:instrText xml:space="preserve"> PAGEREF _Toc1649 \h </w:instrText>
        </w:r>
        <w:r>
          <w:fldChar w:fldCharType="separate"/>
        </w:r>
        <w:r>
          <w:t>27</w:t>
        </w:r>
        <w:r>
          <w:fldChar w:fldCharType="end"/>
        </w:r>
      </w:hyperlink>
    </w:p>
    <w:p>
      <w:pPr>
        <w:pStyle w:val="TOC2"/>
        <w:tabs>
          <w:tab w:val="right" w:leader="dot" w:pos="8306"/>
        </w:tabs>
      </w:pPr>
      <w:hyperlink w:anchor="_Toc24840" w:history="1">
        <w:r>
          <w:rPr>
            <w:rFonts w:ascii="仿宋" w:eastAsia="仿宋" w:hAnsi="仿宋" w:cs="仿宋" w:hint="eastAsia"/>
            <w:lang w:eastAsia="zh-CN"/>
          </w:rPr>
          <w:t>(六)、节约用地措施</w:t>
        </w:r>
        <w:r>
          <w:tab/>
        </w:r>
        <w:r>
          <w:fldChar w:fldCharType="begin"/>
        </w:r>
        <w:r>
          <w:instrText xml:space="preserve"> PAGEREF _Toc24840 \h </w:instrText>
        </w:r>
        <w:r>
          <w:fldChar w:fldCharType="separate"/>
        </w:r>
        <w:r>
          <w:t>28</w:t>
        </w:r>
        <w:r>
          <w:fldChar w:fldCharType="end"/>
        </w:r>
      </w:hyperlink>
    </w:p>
    <w:p>
      <w:pPr>
        <w:pStyle w:val="TOC2"/>
        <w:tabs>
          <w:tab w:val="right" w:leader="dot" w:pos="8306"/>
        </w:tabs>
      </w:pPr>
      <w:hyperlink w:anchor="_Toc21742" w:history="1">
        <w:r>
          <w:rPr>
            <w:rFonts w:ascii="仿宋" w:eastAsia="仿宋" w:hAnsi="仿宋" w:cs="仿宋" w:hint="eastAsia"/>
            <w:lang w:eastAsia="zh-CN"/>
          </w:rPr>
          <w:t>(七)、选址综合评价</w:t>
        </w:r>
        <w:r>
          <w:tab/>
        </w:r>
        <w:r>
          <w:fldChar w:fldCharType="begin"/>
        </w:r>
        <w:r>
          <w:instrText xml:space="preserve"> PAGEREF _Toc21742 \h </w:instrText>
        </w:r>
        <w:r>
          <w:fldChar w:fldCharType="separate"/>
        </w:r>
        <w:r>
          <w:t>29</w:t>
        </w:r>
        <w:r>
          <w:fldChar w:fldCharType="end"/>
        </w:r>
      </w:hyperlink>
    </w:p>
    <w:p>
      <w:pPr>
        <w:pStyle w:val="TOC1"/>
        <w:tabs>
          <w:tab w:val="right" w:leader="dot" w:pos="8306"/>
        </w:tabs>
      </w:pPr>
      <w:hyperlink w:anchor="_Toc16424" w:history="1">
        <w:r>
          <w:rPr>
            <w:rFonts w:ascii="仿宋" w:eastAsia="仿宋" w:hAnsi="仿宋" w:cs="仿宋" w:hint="eastAsia"/>
            <w:lang w:eastAsia="zh-CN"/>
          </w:rPr>
          <w:t>五、数控系统项目概论</w:t>
        </w:r>
        <w:r>
          <w:tab/>
        </w:r>
        <w:r>
          <w:fldChar w:fldCharType="begin"/>
        </w:r>
        <w:r>
          <w:instrText xml:space="preserve"> PAGEREF _Toc16424 \h </w:instrText>
        </w:r>
        <w:r>
          <w:fldChar w:fldCharType="separate"/>
        </w:r>
        <w:r>
          <w:t>30</w:t>
        </w:r>
        <w:r>
          <w:fldChar w:fldCharType="end"/>
        </w:r>
      </w:hyperlink>
    </w:p>
    <w:p>
      <w:pPr>
        <w:pStyle w:val="TOC2"/>
        <w:tabs>
          <w:tab w:val="right" w:leader="dot" w:pos="8306"/>
        </w:tabs>
      </w:pPr>
      <w:hyperlink w:anchor="_Toc29669" w:history="1">
        <w:r>
          <w:rPr>
            <w:rFonts w:ascii="仿宋" w:eastAsia="仿宋" w:hAnsi="仿宋" w:cs="仿宋" w:hint="eastAsia"/>
            <w:lang w:eastAsia="zh-CN"/>
          </w:rPr>
          <w:t>(一)、项目申报单位概况</w:t>
        </w:r>
        <w:r>
          <w:tab/>
        </w:r>
        <w:r>
          <w:fldChar w:fldCharType="begin"/>
        </w:r>
        <w:r>
          <w:instrText xml:space="preserve"> PAGEREF _Toc29669 \h </w:instrText>
        </w:r>
        <w:r>
          <w:fldChar w:fldCharType="separate"/>
        </w:r>
        <w:r>
          <w:t>30</w:t>
        </w:r>
        <w:r>
          <w:fldChar w:fldCharType="end"/>
        </w:r>
      </w:hyperlink>
    </w:p>
    <w:p>
      <w:pPr>
        <w:pStyle w:val="TOC2"/>
        <w:tabs>
          <w:tab w:val="right" w:leader="dot" w:pos="8306"/>
        </w:tabs>
      </w:pPr>
      <w:hyperlink w:anchor="_Toc23010" w:history="1">
        <w:r>
          <w:rPr>
            <w:rFonts w:ascii="仿宋" w:eastAsia="仿宋" w:hAnsi="仿宋" w:cs="仿宋" w:hint="eastAsia"/>
            <w:lang w:eastAsia="zh-CN"/>
          </w:rPr>
          <w:t>(二)、项目概况</w:t>
        </w:r>
        <w:r>
          <w:tab/>
        </w:r>
        <w:r>
          <w:fldChar w:fldCharType="begin"/>
        </w:r>
        <w:r>
          <w:instrText xml:space="preserve"> PAGEREF _Toc23010 \h </w:instrText>
        </w:r>
        <w:r>
          <w:fldChar w:fldCharType="separate"/>
        </w:r>
        <w:r>
          <w:t>31</w:t>
        </w:r>
        <w:r>
          <w:fldChar w:fldCharType="end"/>
        </w:r>
      </w:hyperlink>
    </w:p>
    <w:p>
      <w:pPr>
        <w:pStyle w:val="TOC1"/>
        <w:tabs>
          <w:tab w:val="right" w:leader="dot" w:pos="8306"/>
        </w:tabs>
      </w:pPr>
      <w:hyperlink w:anchor="_Toc16384" w:history="1">
        <w:r>
          <w:rPr>
            <w:rFonts w:ascii="仿宋" w:eastAsia="仿宋" w:hAnsi="仿宋" w:cs="仿宋" w:hint="eastAsia"/>
            <w:lang w:eastAsia="zh-CN"/>
          </w:rPr>
          <w:t>六、环境和生态影响分析</w:t>
        </w:r>
        <w:r>
          <w:tab/>
        </w:r>
        <w:r>
          <w:fldChar w:fldCharType="begin"/>
        </w:r>
        <w:r>
          <w:instrText xml:space="preserve"> PAGEREF _Toc16384 \h </w:instrText>
        </w:r>
        <w:r>
          <w:fldChar w:fldCharType="separate"/>
        </w:r>
        <w:r>
          <w:t>34</w:t>
        </w:r>
        <w:r>
          <w:fldChar w:fldCharType="end"/>
        </w:r>
      </w:hyperlink>
    </w:p>
    <w:p>
      <w:pPr>
        <w:pStyle w:val="TOC2"/>
        <w:tabs>
          <w:tab w:val="right" w:leader="dot" w:pos="8306"/>
        </w:tabs>
      </w:pPr>
      <w:hyperlink w:anchor="_Toc12884" w:history="1">
        <w:r>
          <w:rPr>
            <w:rFonts w:ascii="仿宋" w:eastAsia="仿宋" w:hAnsi="仿宋" w:cs="仿宋" w:hint="eastAsia"/>
            <w:lang w:eastAsia="zh-CN"/>
          </w:rPr>
          <w:t>(一)、环境和生态现状</w:t>
        </w:r>
        <w:r>
          <w:tab/>
        </w:r>
        <w:r>
          <w:fldChar w:fldCharType="begin"/>
        </w:r>
        <w:r>
          <w:instrText xml:space="preserve"> PAGEREF _Toc12884 \h </w:instrText>
        </w:r>
        <w:r>
          <w:fldChar w:fldCharType="separate"/>
        </w:r>
        <w:r>
          <w:t>34</w:t>
        </w:r>
        <w:r>
          <w:fldChar w:fldCharType="end"/>
        </w:r>
      </w:hyperlink>
    </w:p>
    <w:p>
      <w:pPr>
        <w:pStyle w:val="TOC2"/>
        <w:tabs>
          <w:tab w:val="right" w:leader="dot" w:pos="8306"/>
        </w:tabs>
      </w:pPr>
      <w:hyperlink w:anchor="_Toc26241" w:history="1">
        <w:r>
          <w:rPr>
            <w:rFonts w:ascii="仿宋" w:eastAsia="仿宋" w:hAnsi="仿宋" w:cs="仿宋" w:hint="eastAsia"/>
            <w:lang w:eastAsia="zh-CN"/>
          </w:rPr>
          <w:t>(二)、生态环境影响分析</w:t>
        </w:r>
        <w:r>
          <w:tab/>
        </w:r>
        <w:r>
          <w:fldChar w:fldCharType="begin"/>
        </w:r>
        <w:r>
          <w:instrText xml:space="preserve"> PAGEREF _Toc26241 \h </w:instrText>
        </w:r>
        <w:r>
          <w:fldChar w:fldCharType="separate"/>
        </w:r>
        <w:r>
          <w:t>36</w:t>
        </w:r>
        <w:r>
          <w:fldChar w:fldCharType="end"/>
        </w:r>
      </w:hyperlink>
    </w:p>
    <w:p>
      <w:pPr>
        <w:pStyle w:val="TOC2"/>
        <w:tabs>
          <w:tab w:val="right" w:leader="dot" w:pos="8306"/>
        </w:tabs>
      </w:pPr>
      <w:hyperlink w:anchor="_Toc31981" w:history="1">
        <w:r>
          <w:rPr>
            <w:rFonts w:ascii="仿宋" w:eastAsia="仿宋" w:hAnsi="仿宋" w:cs="仿宋" w:hint="eastAsia"/>
            <w:lang w:eastAsia="zh-CN"/>
          </w:rPr>
          <w:t>(三)、生态环境保护措施</w:t>
        </w:r>
        <w:r>
          <w:tab/>
        </w:r>
        <w:r>
          <w:fldChar w:fldCharType="begin"/>
        </w:r>
        <w:r>
          <w:instrText xml:space="preserve"> PAGEREF _Toc31981 \h </w:instrText>
        </w:r>
        <w:r>
          <w:fldChar w:fldCharType="separate"/>
        </w:r>
        <w:r>
          <w:t>37</w:t>
        </w:r>
        <w:r>
          <w:fldChar w:fldCharType="end"/>
        </w:r>
      </w:hyperlink>
    </w:p>
    <w:p>
      <w:pPr>
        <w:pStyle w:val="TOC2"/>
        <w:tabs>
          <w:tab w:val="right" w:leader="dot" w:pos="8306"/>
        </w:tabs>
      </w:pPr>
      <w:hyperlink w:anchor="_Toc25478" w:history="1">
        <w:r>
          <w:rPr>
            <w:rFonts w:ascii="仿宋" w:eastAsia="仿宋" w:hAnsi="仿宋" w:cs="仿宋" w:hint="eastAsia"/>
            <w:lang w:eastAsia="zh-CN"/>
          </w:rPr>
          <w:t>(四)、地质灾害影响分析</w:t>
        </w:r>
        <w:r>
          <w:tab/>
        </w:r>
        <w:r>
          <w:fldChar w:fldCharType="begin"/>
        </w:r>
        <w:r>
          <w:instrText xml:space="preserve"> PAGEREF _Toc25478 \h </w:instrText>
        </w:r>
        <w:r>
          <w:fldChar w:fldCharType="separate"/>
        </w:r>
        <w:r>
          <w:t>39</w:t>
        </w:r>
        <w:r>
          <w:fldChar w:fldCharType="end"/>
        </w:r>
      </w:hyperlink>
    </w:p>
    <w:p>
      <w:pPr>
        <w:pStyle w:val="TOC2"/>
        <w:tabs>
          <w:tab w:val="right" w:leader="dot" w:pos="8306"/>
        </w:tabs>
      </w:pPr>
      <w:hyperlink w:anchor="_Toc10770" w:history="1">
        <w:r>
          <w:rPr>
            <w:rFonts w:ascii="仿宋" w:eastAsia="仿宋" w:hAnsi="仿宋" w:cs="仿宋" w:hint="eastAsia"/>
            <w:lang w:eastAsia="zh-CN"/>
          </w:rPr>
          <w:t>(五)、特殊环境影响</w:t>
        </w:r>
        <w:r>
          <w:tab/>
        </w:r>
        <w:r>
          <w:fldChar w:fldCharType="begin"/>
        </w:r>
        <w:r>
          <w:instrText xml:space="preserve"> PAGEREF _Toc10770 \h </w:instrText>
        </w:r>
        <w:r>
          <w:fldChar w:fldCharType="separate"/>
        </w:r>
        <w:r>
          <w:t>40</w:t>
        </w:r>
        <w:r>
          <w:fldChar w:fldCharType="end"/>
        </w:r>
      </w:hyperlink>
    </w:p>
    <w:p>
      <w:pPr>
        <w:pStyle w:val="TOC1"/>
        <w:tabs>
          <w:tab w:val="right" w:leader="dot" w:pos="8306"/>
        </w:tabs>
      </w:pPr>
      <w:hyperlink w:anchor="_Toc16276" w:history="1">
        <w:r>
          <w:rPr>
            <w:rFonts w:ascii="仿宋" w:eastAsia="仿宋" w:hAnsi="仿宋" w:cs="仿宋" w:hint="eastAsia"/>
            <w:lang w:eastAsia="zh-CN"/>
          </w:rPr>
          <w:t>七、客户关系管理与市场拓展</w:t>
        </w:r>
        <w:r>
          <w:tab/>
        </w:r>
        <w:r>
          <w:fldChar w:fldCharType="begin"/>
        </w:r>
        <w:r>
          <w:instrText xml:space="preserve"> PAGEREF _Toc16276 \h </w:instrText>
        </w:r>
        <w:r>
          <w:fldChar w:fldCharType="separate"/>
        </w:r>
        <w:r>
          <w:t>41</w:t>
        </w:r>
        <w:r>
          <w:fldChar w:fldCharType="end"/>
        </w:r>
      </w:hyperlink>
    </w:p>
    <w:p>
      <w:pPr>
        <w:pStyle w:val="TOC2"/>
        <w:tabs>
          <w:tab w:val="right" w:leader="dot" w:pos="8306"/>
        </w:tabs>
      </w:pPr>
      <w:hyperlink w:anchor="_Toc31498" w:history="1">
        <w:r>
          <w:rPr>
            <w:rFonts w:ascii="仿宋" w:eastAsia="仿宋" w:hAnsi="仿宋" w:cs="仿宋" w:hint="eastAsia"/>
            <w:lang w:eastAsia="zh-CN"/>
          </w:rPr>
          <w:t>(一)、客户关系管理策略</w:t>
        </w:r>
        <w:r>
          <w:tab/>
        </w:r>
        <w:r>
          <w:fldChar w:fldCharType="begin"/>
        </w:r>
        <w:r>
          <w:instrText xml:space="preserve"> PAGEREF _Toc31498 \h </w:instrText>
        </w:r>
        <w:r>
          <w:fldChar w:fldCharType="separate"/>
        </w:r>
        <w:r>
          <w:t>41</w:t>
        </w:r>
        <w:r>
          <w:fldChar w:fldCharType="end"/>
        </w:r>
      </w:hyperlink>
    </w:p>
    <w:p>
      <w:pPr>
        <w:pStyle w:val="TOC2"/>
        <w:tabs>
          <w:tab w:val="right" w:leader="dot" w:pos="8306"/>
        </w:tabs>
      </w:pPr>
      <w:hyperlink w:anchor="_Toc28264" w:history="1">
        <w:r>
          <w:rPr>
            <w:rFonts w:ascii="仿宋" w:eastAsia="仿宋" w:hAnsi="仿宋" w:cs="仿宋" w:hint="eastAsia"/>
            <w:lang w:eastAsia="zh-CN"/>
          </w:rPr>
          <w:t>(二)、市场拓展方案</w:t>
        </w:r>
        <w:r>
          <w:tab/>
        </w:r>
        <w:r>
          <w:fldChar w:fldCharType="begin"/>
        </w:r>
        <w:r>
          <w:instrText xml:space="preserve"> PAGEREF _Toc28264 \h </w:instrText>
        </w:r>
        <w:r>
          <w:fldChar w:fldCharType="separate"/>
        </w:r>
        <w:r>
          <w:t>43</w:t>
        </w:r>
        <w:r>
          <w:fldChar w:fldCharType="end"/>
        </w:r>
      </w:hyperlink>
    </w:p>
    <w:p>
      <w:pPr>
        <w:pStyle w:val="TOC1"/>
        <w:tabs>
          <w:tab w:val="right" w:leader="dot" w:pos="8306"/>
        </w:tabs>
      </w:pPr>
      <w:hyperlink w:anchor="_Toc5631" w:history="1">
        <w:r>
          <w:rPr>
            <w:rFonts w:ascii="仿宋" w:eastAsia="仿宋" w:hAnsi="仿宋" w:cs="仿宋" w:hint="eastAsia"/>
            <w:lang w:eastAsia="zh-CN"/>
          </w:rPr>
          <w:t>八、项目变更管理</w:t>
        </w:r>
        <w:r>
          <w:tab/>
        </w:r>
        <w:r>
          <w:fldChar w:fldCharType="begin"/>
        </w:r>
        <w:r>
          <w:instrText xml:space="preserve"> PAGEREF _Toc5631 \h </w:instrText>
        </w:r>
        <w:r>
          <w:fldChar w:fldCharType="separate"/>
        </w:r>
        <w:r>
          <w:t>44</w:t>
        </w:r>
        <w:r>
          <w:fldChar w:fldCharType="end"/>
        </w:r>
      </w:hyperlink>
    </w:p>
    <w:p>
      <w:pPr>
        <w:pStyle w:val="TOC2"/>
        <w:tabs>
          <w:tab w:val="right" w:leader="dot" w:pos="8306"/>
        </w:tabs>
      </w:pPr>
      <w:hyperlink w:anchor="_Toc346" w:history="1">
        <w:r>
          <w:rPr>
            <w:rFonts w:ascii="仿宋" w:eastAsia="仿宋" w:hAnsi="仿宋" w:cs="仿宋" w:hint="eastAsia"/>
            <w:lang w:eastAsia="zh-CN"/>
          </w:rPr>
          <w:t>(一)、变更控制流程</w:t>
        </w:r>
        <w:r>
          <w:tab/>
        </w:r>
        <w:r>
          <w:fldChar w:fldCharType="begin"/>
        </w:r>
        <w:r>
          <w:instrText xml:space="preserve"> PAGEREF _Toc346 \h </w:instrText>
        </w:r>
        <w:r>
          <w:fldChar w:fldCharType="separate"/>
        </w:r>
        <w:r>
          <w:t>44</w:t>
        </w:r>
        <w:r>
          <w:fldChar w:fldCharType="end"/>
        </w:r>
      </w:hyperlink>
    </w:p>
    <w:p>
      <w:pPr>
        <w:pStyle w:val="TOC2"/>
        <w:tabs>
          <w:tab w:val="right" w:leader="dot" w:pos="8306"/>
        </w:tabs>
      </w:pPr>
      <w:hyperlink w:anchor="_Toc9049" w:history="1">
        <w:r>
          <w:rPr>
            <w:rFonts w:ascii="仿宋" w:eastAsia="仿宋" w:hAnsi="仿宋" w:cs="仿宋" w:hint="eastAsia"/>
            <w:lang w:eastAsia="zh-CN"/>
          </w:rPr>
          <w:t>(二)、影响评估与处理</w:t>
        </w:r>
        <w:r>
          <w:tab/>
        </w:r>
        <w:r>
          <w:fldChar w:fldCharType="begin"/>
        </w:r>
        <w:r>
          <w:instrText xml:space="preserve"> PAGEREF _Toc9049 \h </w:instrText>
        </w:r>
        <w:r>
          <w:fldChar w:fldCharType="separate"/>
        </w:r>
        <w:r>
          <w:t>44</w:t>
        </w:r>
        <w:r>
          <w:fldChar w:fldCharType="end"/>
        </w:r>
      </w:hyperlink>
    </w:p>
    <w:p>
      <w:pPr>
        <w:pStyle w:val="TOC2"/>
        <w:tabs>
          <w:tab w:val="right" w:leader="dot" w:pos="8306"/>
        </w:tabs>
      </w:pPr>
      <w:hyperlink w:anchor="_Toc12762" w:history="1">
        <w:r>
          <w:rPr>
            <w:rFonts w:ascii="仿宋" w:eastAsia="仿宋" w:hAnsi="仿宋" w:cs="仿宋" w:hint="eastAsia"/>
            <w:lang w:eastAsia="zh-CN"/>
          </w:rPr>
          <w:t>(三)、变更记录与追踪</w:t>
        </w:r>
        <w:r>
          <w:tab/>
        </w:r>
        <w:r>
          <w:fldChar w:fldCharType="begin"/>
        </w:r>
        <w:r>
          <w:instrText xml:space="preserve"> PAGEREF _Toc12762 \h </w:instrText>
        </w:r>
        <w:r>
          <w:fldChar w:fldCharType="separate"/>
        </w:r>
        <w:r>
          <w:t>46</w:t>
        </w:r>
        <w:r>
          <w:fldChar w:fldCharType="end"/>
        </w:r>
      </w:hyperlink>
    </w:p>
    <w:p>
      <w:pPr>
        <w:pStyle w:val="TOC2"/>
        <w:tabs>
          <w:tab w:val="right" w:leader="dot" w:pos="8306"/>
        </w:tabs>
      </w:pPr>
      <w:hyperlink w:anchor="_Toc1739" w:history="1">
        <w:r>
          <w:rPr>
            <w:rFonts w:ascii="仿宋" w:eastAsia="仿宋" w:hAnsi="仿宋" w:cs="仿宋" w:hint="eastAsia"/>
            <w:lang w:eastAsia="zh-CN"/>
          </w:rPr>
          <w:t>(四)、变更管理策略</w:t>
        </w:r>
        <w:r>
          <w:tab/>
        </w:r>
        <w:r>
          <w:fldChar w:fldCharType="begin"/>
        </w:r>
        <w:r>
          <w:instrText xml:space="preserve"> PAGEREF _Toc1739 \h </w:instrText>
        </w:r>
        <w:r>
          <w:fldChar w:fldCharType="separate"/>
        </w:r>
        <w:r>
          <w:t>48</w:t>
        </w:r>
        <w:r>
          <w:fldChar w:fldCharType="end"/>
        </w:r>
      </w:hyperlink>
    </w:p>
    <w:p>
      <w:pPr>
        <w:pStyle w:val="TOC1"/>
        <w:tabs>
          <w:tab w:val="right" w:leader="dot" w:pos="8306"/>
        </w:tabs>
      </w:pPr>
      <w:hyperlink w:anchor="_Toc11469" w:history="1">
        <w:r>
          <w:rPr>
            <w:rFonts w:ascii="仿宋" w:eastAsia="仿宋" w:hAnsi="仿宋" w:cs="仿宋" w:hint="eastAsia"/>
            <w:lang w:eastAsia="zh-CN"/>
          </w:rPr>
          <w:t>九、项目进度计划</w:t>
        </w:r>
        <w:r>
          <w:tab/>
        </w:r>
        <w:r>
          <w:fldChar w:fldCharType="begin"/>
        </w:r>
        <w:r>
          <w:instrText xml:space="preserve"> PAGEREF _Toc11469 \h </w:instrText>
        </w:r>
        <w:r>
          <w:fldChar w:fldCharType="separate"/>
        </w:r>
        <w:r>
          <w:t>49</w:t>
        </w:r>
        <w:r>
          <w:fldChar w:fldCharType="end"/>
        </w:r>
      </w:hyperlink>
    </w:p>
    <w:p>
      <w:pPr>
        <w:pStyle w:val="TOC2"/>
        <w:tabs>
          <w:tab w:val="right" w:leader="dot" w:pos="8306"/>
        </w:tabs>
      </w:pPr>
      <w:hyperlink w:anchor="_Toc6583" w:history="1">
        <w:r>
          <w:rPr>
            <w:rFonts w:ascii="仿宋" w:eastAsia="仿宋" w:hAnsi="仿宋" w:cs="仿宋" w:hint="eastAsia"/>
            <w:lang w:eastAsia="zh-CN"/>
          </w:rPr>
          <w:t>(一)、建设周期</w:t>
        </w:r>
        <w:r>
          <w:tab/>
        </w:r>
        <w:r>
          <w:fldChar w:fldCharType="begin"/>
        </w:r>
        <w:r>
          <w:instrText xml:space="preserve"> PAGEREF _Toc6583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0" w:history="1">
        <w:r>
          <w:rPr>
            <w:rFonts w:ascii="仿宋" w:eastAsia="仿宋" w:hAnsi="仿宋" w:cs="仿宋" w:hint="eastAsia"/>
            <w:lang w:eastAsia="zh-CN"/>
          </w:rPr>
          <w:t>(二)、建设进度</w:t>
        </w:r>
        <w:r>
          <w:tab/>
        </w:r>
        <w:r>
          <w:fldChar w:fldCharType="begin"/>
        </w:r>
        <w:r>
          <w:instrText xml:space="preserve"> PAGEREF _Toc3540 \h </w:instrText>
        </w:r>
        <w:r>
          <w:fldChar w:fldCharType="separate"/>
        </w:r>
        <w:r>
          <w:t>50</w:t>
        </w:r>
        <w:r>
          <w:fldChar w:fldCharType="end"/>
        </w:r>
      </w:hyperlink>
    </w:p>
    <w:p>
      <w:pPr>
        <w:pStyle w:val="TOC2"/>
        <w:tabs>
          <w:tab w:val="right" w:leader="dot" w:pos="8306"/>
        </w:tabs>
      </w:pPr>
      <w:hyperlink w:anchor="_Toc14817" w:history="1">
        <w:r>
          <w:rPr>
            <w:rFonts w:ascii="仿宋" w:eastAsia="仿宋" w:hAnsi="仿宋" w:cs="仿宋" w:hint="eastAsia"/>
            <w:lang w:eastAsia="zh-CN"/>
          </w:rPr>
          <w:t>(三)、进度安排注意事项</w:t>
        </w:r>
        <w:r>
          <w:tab/>
        </w:r>
        <w:r>
          <w:fldChar w:fldCharType="begin"/>
        </w:r>
        <w:r>
          <w:instrText xml:space="preserve"> PAGEREF _Toc14817 \h </w:instrText>
        </w:r>
        <w:r>
          <w:fldChar w:fldCharType="separate"/>
        </w:r>
        <w:r>
          <w:t>51</w:t>
        </w:r>
        <w:r>
          <w:fldChar w:fldCharType="end"/>
        </w:r>
      </w:hyperlink>
    </w:p>
    <w:p>
      <w:pPr>
        <w:pStyle w:val="TOC2"/>
        <w:tabs>
          <w:tab w:val="right" w:leader="dot" w:pos="8306"/>
        </w:tabs>
      </w:pPr>
      <w:hyperlink w:anchor="_Toc12735" w:history="1">
        <w:r>
          <w:rPr>
            <w:rFonts w:ascii="仿宋" w:eastAsia="仿宋" w:hAnsi="仿宋" w:cs="仿宋" w:hint="eastAsia"/>
            <w:lang w:eastAsia="zh-CN"/>
          </w:rPr>
          <w:t>(四)、人力资源配置</w:t>
        </w:r>
        <w:r>
          <w:tab/>
        </w:r>
        <w:r>
          <w:fldChar w:fldCharType="begin"/>
        </w:r>
        <w:r>
          <w:instrText xml:space="preserve"> PAGEREF _Toc12735 \h </w:instrText>
        </w:r>
        <w:r>
          <w:fldChar w:fldCharType="separate"/>
        </w:r>
        <w:r>
          <w:t>52</w:t>
        </w:r>
        <w:r>
          <w:fldChar w:fldCharType="end"/>
        </w:r>
      </w:hyperlink>
    </w:p>
    <w:p>
      <w:pPr>
        <w:pStyle w:val="TOC2"/>
        <w:tabs>
          <w:tab w:val="right" w:leader="dot" w:pos="8306"/>
        </w:tabs>
      </w:pPr>
      <w:hyperlink w:anchor="_Toc22149" w:history="1">
        <w:r>
          <w:rPr>
            <w:rFonts w:ascii="仿宋" w:eastAsia="仿宋" w:hAnsi="仿宋" w:cs="仿宋" w:hint="eastAsia"/>
            <w:lang w:eastAsia="zh-CN"/>
          </w:rPr>
          <w:t>(五)、员工培训</w:t>
        </w:r>
        <w:r>
          <w:tab/>
        </w:r>
        <w:r>
          <w:fldChar w:fldCharType="begin"/>
        </w:r>
        <w:r>
          <w:instrText xml:space="preserve"> PAGEREF _Toc22149 \h </w:instrText>
        </w:r>
        <w:r>
          <w:fldChar w:fldCharType="separate"/>
        </w:r>
        <w:r>
          <w:t>54</w:t>
        </w:r>
        <w:r>
          <w:fldChar w:fldCharType="end"/>
        </w:r>
      </w:hyperlink>
    </w:p>
    <w:p>
      <w:pPr>
        <w:pStyle w:val="TOC2"/>
        <w:tabs>
          <w:tab w:val="right" w:leader="dot" w:pos="8306"/>
        </w:tabs>
      </w:pPr>
      <w:hyperlink w:anchor="_Toc450" w:history="1">
        <w:r>
          <w:rPr>
            <w:rFonts w:ascii="仿宋" w:eastAsia="仿宋" w:hAnsi="仿宋" w:cs="仿宋" w:hint="eastAsia"/>
            <w:lang w:eastAsia="zh-CN"/>
          </w:rPr>
          <w:t>(六)、项目实施保障</w:t>
        </w:r>
        <w:r>
          <w:tab/>
        </w:r>
        <w:r>
          <w:fldChar w:fldCharType="begin"/>
        </w:r>
        <w:r>
          <w:instrText xml:space="preserve"> PAGEREF _Toc450 \h </w:instrText>
        </w:r>
        <w:r>
          <w:fldChar w:fldCharType="separate"/>
        </w:r>
        <w:r>
          <w:t>55</w:t>
        </w:r>
        <w:r>
          <w:fldChar w:fldCharType="end"/>
        </w:r>
      </w:hyperlink>
    </w:p>
    <w:p>
      <w:pPr>
        <w:pStyle w:val="TOC2"/>
        <w:tabs>
          <w:tab w:val="right" w:leader="dot" w:pos="8306"/>
        </w:tabs>
      </w:pPr>
      <w:hyperlink w:anchor="_Toc14154" w:history="1">
        <w:r>
          <w:rPr>
            <w:rFonts w:ascii="仿宋" w:eastAsia="仿宋" w:hAnsi="仿宋" w:cs="仿宋" w:hint="eastAsia"/>
            <w:lang w:eastAsia="zh-CN"/>
          </w:rPr>
          <w:t>(七)、安全规范管理</w:t>
        </w:r>
        <w:r>
          <w:tab/>
        </w:r>
        <w:r>
          <w:fldChar w:fldCharType="begin"/>
        </w:r>
        <w:r>
          <w:instrText xml:space="preserve"> PAGEREF _Toc14154 \h </w:instrText>
        </w:r>
        <w:r>
          <w:fldChar w:fldCharType="separate"/>
        </w:r>
        <w:r>
          <w:t>56</w:t>
        </w:r>
        <w:r>
          <w:fldChar w:fldCharType="end"/>
        </w:r>
      </w:hyperlink>
    </w:p>
    <w:p>
      <w:pPr>
        <w:pStyle w:val="TOC1"/>
        <w:tabs>
          <w:tab w:val="right" w:leader="dot" w:pos="8306"/>
        </w:tabs>
      </w:pPr>
      <w:hyperlink w:anchor="_Toc9510" w:history="1">
        <w:r>
          <w:rPr>
            <w:rFonts w:ascii="仿宋" w:eastAsia="仿宋" w:hAnsi="仿宋" w:cs="仿宋" w:hint="eastAsia"/>
            <w:lang w:eastAsia="zh-CN"/>
          </w:rPr>
          <w:t>十、项目实施与管理方案</w:t>
        </w:r>
        <w:r>
          <w:tab/>
        </w:r>
        <w:r>
          <w:fldChar w:fldCharType="begin"/>
        </w:r>
        <w:r>
          <w:instrText xml:space="preserve"> PAGEREF _Toc9510 \h </w:instrText>
        </w:r>
        <w:r>
          <w:fldChar w:fldCharType="separate"/>
        </w:r>
        <w:r>
          <w:t>57</w:t>
        </w:r>
        <w:r>
          <w:fldChar w:fldCharType="end"/>
        </w:r>
      </w:hyperlink>
    </w:p>
    <w:p>
      <w:pPr>
        <w:pStyle w:val="TOC2"/>
        <w:tabs>
          <w:tab w:val="right" w:leader="dot" w:pos="8306"/>
        </w:tabs>
      </w:pPr>
      <w:hyperlink w:anchor="_Toc21420" w:history="1">
        <w:r>
          <w:rPr>
            <w:rFonts w:ascii="仿宋" w:eastAsia="仿宋" w:hAnsi="仿宋" w:cs="仿宋" w:hint="eastAsia"/>
            <w:lang w:eastAsia="zh-CN"/>
          </w:rPr>
          <w:t>(一)、项目实施计划</w:t>
        </w:r>
        <w:r>
          <w:tab/>
        </w:r>
        <w:r>
          <w:fldChar w:fldCharType="begin"/>
        </w:r>
        <w:r>
          <w:instrText xml:space="preserve"> PAGEREF _Toc21420 \h </w:instrText>
        </w:r>
        <w:r>
          <w:fldChar w:fldCharType="separate"/>
        </w:r>
        <w:r>
          <w:t>57</w:t>
        </w:r>
        <w:r>
          <w:fldChar w:fldCharType="end"/>
        </w:r>
      </w:hyperlink>
    </w:p>
    <w:p>
      <w:pPr>
        <w:pStyle w:val="TOC2"/>
        <w:tabs>
          <w:tab w:val="right" w:leader="dot" w:pos="8306"/>
        </w:tabs>
      </w:pPr>
      <w:hyperlink w:anchor="_Toc13694" w:history="1">
        <w:r>
          <w:rPr>
            <w:rFonts w:ascii="仿宋" w:eastAsia="仿宋" w:hAnsi="仿宋" w:cs="仿宋" w:hint="eastAsia"/>
            <w:lang w:eastAsia="zh-CN"/>
          </w:rPr>
          <w:t>(二)、项目组织机构与职责</w:t>
        </w:r>
        <w:r>
          <w:tab/>
        </w:r>
        <w:r>
          <w:fldChar w:fldCharType="begin"/>
        </w:r>
        <w:r>
          <w:instrText xml:space="preserve"> PAGEREF _Toc13694 \h </w:instrText>
        </w:r>
        <w:r>
          <w:fldChar w:fldCharType="separate"/>
        </w:r>
        <w:r>
          <w:t>58</w:t>
        </w:r>
        <w:r>
          <w:fldChar w:fldCharType="end"/>
        </w:r>
      </w:hyperlink>
    </w:p>
    <w:p>
      <w:pPr>
        <w:pStyle w:val="TOC2"/>
        <w:tabs>
          <w:tab w:val="right" w:leader="dot" w:pos="8306"/>
        </w:tabs>
      </w:pPr>
      <w:hyperlink w:anchor="_Toc1742" w:history="1">
        <w:r>
          <w:rPr>
            <w:rFonts w:ascii="仿宋" w:eastAsia="仿宋" w:hAnsi="仿宋" w:cs="仿宋" w:hint="eastAsia"/>
            <w:lang w:eastAsia="zh-CN"/>
          </w:rPr>
          <w:t>(三)、项目管理与监控体系</w:t>
        </w:r>
        <w:r>
          <w:tab/>
        </w:r>
        <w:r>
          <w:fldChar w:fldCharType="begin"/>
        </w:r>
        <w:r>
          <w:instrText xml:space="preserve"> PAGEREF _Toc1742 \h </w:instrText>
        </w:r>
        <w:r>
          <w:fldChar w:fldCharType="separate"/>
        </w:r>
        <w:r>
          <w:t>61</w:t>
        </w:r>
        <w:r>
          <w:fldChar w:fldCharType="end"/>
        </w:r>
      </w:hyperlink>
    </w:p>
    <w:p>
      <w:pPr>
        <w:pStyle w:val="TOC1"/>
        <w:tabs>
          <w:tab w:val="right" w:leader="dot" w:pos="8306"/>
        </w:tabs>
      </w:pPr>
      <w:hyperlink w:anchor="_Toc12727" w:history="1">
        <w:r>
          <w:rPr>
            <w:rFonts w:ascii="仿宋" w:eastAsia="仿宋" w:hAnsi="仿宋" w:cs="仿宋" w:hint="eastAsia"/>
            <w:lang w:eastAsia="zh-CN"/>
          </w:rPr>
          <w:t>十一、环境保护与绿色发展</w:t>
        </w:r>
        <w:r>
          <w:tab/>
        </w:r>
        <w:r>
          <w:fldChar w:fldCharType="begin"/>
        </w:r>
        <w:r>
          <w:instrText xml:space="preserve"> PAGEREF _Toc12727 \h </w:instrText>
        </w:r>
        <w:r>
          <w:fldChar w:fldCharType="separate"/>
        </w:r>
        <w:r>
          <w:t>63</w:t>
        </w:r>
        <w:r>
          <w:fldChar w:fldCharType="end"/>
        </w:r>
      </w:hyperlink>
    </w:p>
    <w:p>
      <w:pPr>
        <w:pStyle w:val="TOC2"/>
        <w:tabs>
          <w:tab w:val="right" w:leader="dot" w:pos="8306"/>
        </w:tabs>
      </w:pPr>
      <w:hyperlink w:anchor="_Toc2781" w:history="1">
        <w:r>
          <w:rPr>
            <w:rFonts w:ascii="仿宋" w:eastAsia="仿宋" w:hAnsi="仿宋" w:cs="仿宋" w:hint="eastAsia"/>
            <w:lang w:eastAsia="zh-CN"/>
          </w:rPr>
          <w:t>(一)、环境保护措施</w:t>
        </w:r>
        <w:r>
          <w:tab/>
        </w:r>
        <w:r>
          <w:fldChar w:fldCharType="begin"/>
        </w:r>
        <w:r>
          <w:instrText xml:space="preserve"> PAGEREF _Toc2781 \h </w:instrText>
        </w:r>
        <w:r>
          <w:fldChar w:fldCharType="separate"/>
        </w:r>
        <w:r>
          <w:t>63</w:t>
        </w:r>
        <w:r>
          <w:fldChar w:fldCharType="end"/>
        </w:r>
      </w:hyperlink>
    </w:p>
    <w:p>
      <w:pPr>
        <w:pStyle w:val="TOC2"/>
        <w:tabs>
          <w:tab w:val="right" w:leader="dot" w:pos="8306"/>
        </w:tabs>
      </w:pPr>
      <w:hyperlink w:anchor="_Toc3707" w:history="1">
        <w:r>
          <w:rPr>
            <w:rFonts w:ascii="仿宋" w:eastAsia="仿宋" w:hAnsi="仿宋" w:cs="仿宋" w:hint="eastAsia"/>
            <w:lang w:eastAsia="zh-CN"/>
          </w:rPr>
          <w:t>(二)、绿色发展与可持续发展策略</w:t>
        </w:r>
        <w:r>
          <w:tab/>
        </w:r>
        <w:r>
          <w:fldChar w:fldCharType="begin"/>
        </w:r>
        <w:r>
          <w:instrText xml:space="preserve"> PAGEREF _Toc3707 \h </w:instrText>
        </w:r>
        <w:r>
          <w:fldChar w:fldCharType="separate"/>
        </w:r>
        <w:r>
          <w:t>64</w:t>
        </w:r>
        <w:r>
          <w:fldChar w:fldCharType="end"/>
        </w:r>
      </w:hyperlink>
    </w:p>
    <w:p>
      <w:pPr>
        <w:pStyle w:val="TOC1"/>
        <w:tabs>
          <w:tab w:val="right" w:leader="dot" w:pos="8306"/>
        </w:tabs>
      </w:pPr>
      <w:hyperlink w:anchor="_Toc16477" w:history="1">
        <w:r>
          <w:rPr>
            <w:rFonts w:ascii="仿宋" w:eastAsia="仿宋" w:hAnsi="仿宋" w:cs="仿宋" w:hint="eastAsia"/>
            <w:lang w:eastAsia="zh-CN"/>
          </w:rPr>
          <w:t>十二、经济效益与社会效益优化</w:t>
        </w:r>
        <w:r>
          <w:tab/>
        </w:r>
        <w:r>
          <w:fldChar w:fldCharType="begin"/>
        </w:r>
        <w:r>
          <w:instrText xml:space="preserve"> PAGEREF _Toc16477 \h </w:instrText>
        </w:r>
        <w:r>
          <w:fldChar w:fldCharType="separate"/>
        </w:r>
        <w:r>
          <w:t>66</w:t>
        </w:r>
        <w:r>
          <w:fldChar w:fldCharType="end"/>
        </w:r>
      </w:hyperlink>
    </w:p>
    <w:p>
      <w:pPr>
        <w:pStyle w:val="TOC2"/>
        <w:tabs>
          <w:tab w:val="right" w:leader="dot" w:pos="8306"/>
        </w:tabs>
      </w:pPr>
      <w:hyperlink w:anchor="_Toc30390" w:history="1">
        <w:r>
          <w:rPr>
            <w:rFonts w:ascii="仿宋" w:eastAsia="仿宋" w:hAnsi="仿宋" w:cs="仿宋" w:hint="eastAsia"/>
            <w:lang w:eastAsia="zh-CN"/>
          </w:rPr>
          <w:t>(一)、经济效益提升策略</w:t>
        </w:r>
        <w:r>
          <w:tab/>
        </w:r>
        <w:r>
          <w:fldChar w:fldCharType="begin"/>
        </w:r>
        <w:r>
          <w:instrText xml:space="preserve"> PAGEREF _Toc30390 \h </w:instrText>
        </w:r>
        <w:r>
          <w:fldChar w:fldCharType="separate"/>
        </w:r>
        <w:r>
          <w:t>66</w:t>
        </w:r>
        <w:r>
          <w:fldChar w:fldCharType="end"/>
        </w:r>
      </w:hyperlink>
    </w:p>
    <w:p>
      <w:pPr>
        <w:pStyle w:val="TOC2"/>
        <w:tabs>
          <w:tab w:val="right" w:leader="dot" w:pos="8306"/>
        </w:tabs>
      </w:pPr>
      <w:hyperlink w:anchor="_Toc10526" w:history="1">
        <w:r>
          <w:rPr>
            <w:rFonts w:ascii="仿宋" w:eastAsia="仿宋" w:hAnsi="仿宋" w:cs="仿宋" w:hint="eastAsia"/>
            <w:lang w:eastAsia="zh-CN"/>
          </w:rPr>
          <w:t>(二)、社会效益增强方案</w:t>
        </w:r>
        <w:r>
          <w:tab/>
        </w:r>
        <w:r>
          <w:fldChar w:fldCharType="begin"/>
        </w:r>
        <w:r>
          <w:instrText xml:space="preserve"> PAGEREF _Toc10526 \h </w:instrText>
        </w:r>
        <w:r>
          <w:fldChar w:fldCharType="separate"/>
        </w:r>
        <w:r>
          <w:t>67</w:t>
        </w:r>
        <w:r>
          <w:fldChar w:fldCharType="end"/>
        </w:r>
      </w:hyperlink>
    </w:p>
    <w:p>
      <w:pPr>
        <w:pStyle w:val="TOC1"/>
        <w:tabs>
          <w:tab w:val="right" w:leader="dot" w:pos="8306"/>
        </w:tabs>
      </w:pPr>
      <w:hyperlink w:anchor="_Toc9539" w:history="1">
        <w:r>
          <w:rPr>
            <w:rFonts w:ascii="仿宋" w:eastAsia="仿宋" w:hAnsi="仿宋" w:cs="仿宋" w:hint="eastAsia"/>
            <w:lang w:eastAsia="zh-CN"/>
          </w:rPr>
          <w:t>十三、企业合规与伦理</w:t>
        </w:r>
        <w:r>
          <w:tab/>
        </w:r>
        <w:r>
          <w:fldChar w:fldCharType="begin"/>
        </w:r>
        <w:r>
          <w:instrText xml:space="preserve"> PAGEREF _Toc9539 \h </w:instrText>
        </w:r>
        <w:r>
          <w:fldChar w:fldCharType="separate"/>
        </w:r>
        <w:r>
          <w:t>68</w:t>
        </w:r>
        <w:r>
          <w:fldChar w:fldCharType="end"/>
        </w:r>
      </w:hyperlink>
    </w:p>
    <w:p>
      <w:pPr>
        <w:pStyle w:val="TOC2"/>
        <w:tabs>
          <w:tab w:val="right" w:leader="dot" w:pos="8306"/>
        </w:tabs>
      </w:pPr>
      <w:hyperlink w:anchor="_Toc31662" w:history="1">
        <w:r>
          <w:rPr>
            <w:rFonts w:ascii="仿宋" w:eastAsia="仿宋" w:hAnsi="仿宋" w:cs="仿宋" w:hint="eastAsia"/>
            <w:lang w:eastAsia="zh-CN"/>
          </w:rPr>
          <w:t>(一)、合规政策与程序</w:t>
        </w:r>
        <w:r>
          <w:tab/>
        </w:r>
        <w:r>
          <w:fldChar w:fldCharType="begin"/>
        </w:r>
        <w:r>
          <w:instrText xml:space="preserve"> PAGEREF _Toc31662 \h </w:instrText>
        </w:r>
        <w:r>
          <w:fldChar w:fldCharType="separate"/>
        </w:r>
        <w:r>
          <w:t>68</w:t>
        </w:r>
        <w:r>
          <w:fldChar w:fldCharType="end"/>
        </w:r>
      </w:hyperlink>
    </w:p>
    <w:p>
      <w:pPr>
        <w:pStyle w:val="TOC2"/>
        <w:tabs>
          <w:tab w:val="right" w:leader="dot" w:pos="8306"/>
        </w:tabs>
      </w:pPr>
      <w:hyperlink w:anchor="_Toc18700" w:history="1">
        <w:r>
          <w:rPr>
            <w:rFonts w:ascii="仿宋" w:eastAsia="仿宋" w:hAnsi="仿宋" w:cs="仿宋" w:hint="eastAsia"/>
            <w:lang w:eastAsia="zh-CN"/>
          </w:rPr>
          <w:t>(二)、伦理规范与培训</w:t>
        </w:r>
        <w:r>
          <w:tab/>
        </w:r>
        <w:r>
          <w:fldChar w:fldCharType="begin"/>
        </w:r>
        <w:r>
          <w:instrText xml:space="preserve"> PAGEREF _Toc18700 \h </w:instrText>
        </w:r>
        <w:r>
          <w:fldChar w:fldCharType="separate"/>
        </w:r>
        <w:r>
          <w:t>69</w:t>
        </w:r>
        <w:r>
          <w:fldChar w:fldCharType="end"/>
        </w:r>
      </w:hyperlink>
    </w:p>
    <w:p>
      <w:pPr>
        <w:pStyle w:val="TOC2"/>
        <w:tabs>
          <w:tab w:val="right" w:leader="dot" w:pos="8306"/>
        </w:tabs>
      </w:pPr>
      <w:hyperlink w:anchor="_Toc7042" w:history="1">
        <w:r>
          <w:rPr>
            <w:rFonts w:ascii="仿宋" w:eastAsia="仿宋" w:hAnsi="仿宋" w:cs="仿宋" w:hint="eastAsia"/>
            <w:lang w:eastAsia="zh-CN"/>
          </w:rPr>
          <w:t>(三)、合规风险评估</w:t>
        </w:r>
        <w:r>
          <w:tab/>
        </w:r>
        <w:r>
          <w:fldChar w:fldCharType="begin"/>
        </w:r>
        <w:r>
          <w:instrText xml:space="preserve"> PAGEREF _Toc7042 \h </w:instrText>
        </w:r>
        <w:r>
          <w:fldChar w:fldCharType="separate"/>
        </w:r>
        <w:r>
          <w:t>70</w:t>
        </w:r>
        <w:r>
          <w:fldChar w:fldCharType="end"/>
        </w:r>
      </w:hyperlink>
    </w:p>
    <w:p>
      <w:pPr>
        <w:pStyle w:val="TOC2"/>
        <w:tabs>
          <w:tab w:val="right" w:leader="dot" w:pos="8306"/>
        </w:tabs>
      </w:pPr>
      <w:hyperlink w:anchor="_Toc12067" w:history="1">
        <w:r>
          <w:rPr>
            <w:rFonts w:ascii="仿宋" w:eastAsia="仿宋" w:hAnsi="仿宋" w:cs="仿宋" w:hint="eastAsia"/>
            <w:lang w:eastAsia="zh-CN"/>
          </w:rPr>
          <w:t>(四)、合规监督与执行</w:t>
        </w:r>
        <w:r>
          <w:tab/>
        </w:r>
        <w:r>
          <w:fldChar w:fldCharType="begin"/>
        </w:r>
        <w:r>
          <w:instrText xml:space="preserve"> PAGEREF _Toc12067 \h </w:instrText>
        </w:r>
        <w:r>
          <w:fldChar w:fldCharType="separate"/>
        </w:r>
        <w:r>
          <w:t>71</w:t>
        </w:r>
        <w:r>
          <w:fldChar w:fldCharType="end"/>
        </w:r>
      </w:hyperlink>
    </w:p>
    <w:p>
      <w:pPr>
        <w:pStyle w:val="TOC1"/>
        <w:tabs>
          <w:tab w:val="right" w:leader="dot" w:pos="8306"/>
        </w:tabs>
      </w:pPr>
      <w:hyperlink w:anchor="_Toc25382" w:history="1">
        <w:r>
          <w:rPr>
            <w:rFonts w:ascii="仿宋" w:eastAsia="仿宋" w:hAnsi="仿宋" w:cs="仿宋" w:hint="eastAsia"/>
            <w:lang w:eastAsia="zh-CN"/>
          </w:rPr>
          <w:t>十四、法律法规与政策遵循</w:t>
        </w:r>
        <w:r>
          <w:tab/>
        </w:r>
        <w:r>
          <w:fldChar w:fldCharType="begin"/>
        </w:r>
        <w:r>
          <w:instrText xml:space="preserve"> PAGEREF _Toc25382 \h </w:instrText>
        </w:r>
        <w:r>
          <w:fldChar w:fldCharType="separate"/>
        </w:r>
        <w:r>
          <w:t>72</w:t>
        </w:r>
        <w:r>
          <w:fldChar w:fldCharType="end"/>
        </w:r>
      </w:hyperlink>
    </w:p>
    <w:p>
      <w:pPr>
        <w:pStyle w:val="TOC2"/>
        <w:tabs>
          <w:tab w:val="right" w:leader="dot" w:pos="8306"/>
        </w:tabs>
      </w:pPr>
      <w:hyperlink w:anchor="_Toc2714" w:history="1">
        <w:r>
          <w:rPr>
            <w:rFonts w:ascii="仿宋" w:eastAsia="仿宋" w:hAnsi="仿宋" w:cs="仿宋" w:hint="eastAsia"/>
            <w:lang w:eastAsia="zh-CN"/>
          </w:rPr>
          <w:t>(一)、法律法规遵守</w:t>
        </w:r>
        <w:r>
          <w:tab/>
        </w:r>
        <w:r>
          <w:fldChar w:fldCharType="begin"/>
        </w:r>
        <w:r>
          <w:instrText xml:space="preserve"> PAGEREF _Toc2714 \h </w:instrText>
        </w:r>
        <w:r>
          <w:fldChar w:fldCharType="separate"/>
        </w:r>
        <w:r>
          <w:t>72</w:t>
        </w:r>
        <w:r>
          <w:fldChar w:fldCharType="end"/>
        </w:r>
      </w:hyperlink>
    </w:p>
    <w:p>
      <w:pPr>
        <w:pStyle w:val="TOC2"/>
        <w:tabs>
          <w:tab w:val="right" w:leader="dot" w:pos="8306"/>
        </w:tabs>
      </w:pPr>
      <w:hyperlink w:anchor="_Toc22839" w:history="1">
        <w:r>
          <w:rPr>
            <w:rFonts w:ascii="仿宋" w:eastAsia="仿宋" w:hAnsi="仿宋" w:cs="仿宋" w:hint="eastAsia"/>
            <w:lang w:eastAsia="zh-CN"/>
          </w:rPr>
          <w:t>(二)、政策导向与利用</w:t>
        </w:r>
        <w:r>
          <w:tab/>
        </w:r>
        <w:r>
          <w:fldChar w:fldCharType="begin"/>
        </w:r>
        <w:r>
          <w:instrText xml:space="preserve"> PAGEREF _Toc22839 \h </w:instrText>
        </w:r>
        <w:r>
          <w:fldChar w:fldCharType="separate"/>
        </w:r>
        <w:r>
          <w:t>73</w:t>
        </w:r>
        <w:r>
          <w:fldChar w:fldCharType="end"/>
        </w:r>
      </w:hyperlink>
    </w:p>
    <w:p>
      <w:pPr>
        <w:pStyle w:val="TOC1"/>
        <w:tabs>
          <w:tab w:val="right" w:leader="dot" w:pos="8306"/>
        </w:tabs>
      </w:pPr>
      <w:hyperlink w:anchor="_Toc12324" w:history="1">
        <w:r>
          <w:rPr>
            <w:rFonts w:ascii="仿宋" w:eastAsia="仿宋" w:hAnsi="仿宋" w:cs="仿宋" w:hint="eastAsia"/>
            <w:lang w:eastAsia="zh-CN"/>
          </w:rPr>
          <w:t>十五、项目施工方案</w:t>
        </w:r>
        <w:r>
          <w:tab/>
        </w:r>
        <w:r>
          <w:fldChar w:fldCharType="begin"/>
        </w:r>
        <w:r>
          <w:instrText xml:space="preserve"> PAGEREF _Toc12324 \h </w:instrText>
        </w:r>
        <w:r>
          <w:fldChar w:fldCharType="separate"/>
        </w:r>
        <w:r>
          <w:t>74</w:t>
        </w:r>
        <w:r>
          <w:fldChar w:fldCharType="end"/>
        </w:r>
      </w:hyperlink>
    </w:p>
    <w:p>
      <w:pPr>
        <w:pStyle w:val="TOC2"/>
        <w:tabs>
          <w:tab w:val="right" w:leader="dot" w:pos="8306"/>
        </w:tabs>
      </w:pPr>
      <w:hyperlink w:anchor="_Toc28155" w:history="1">
        <w:r>
          <w:rPr>
            <w:rFonts w:ascii="仿宋" w:eastAsia="仿宋" w:hAnsi="仿宋" w:cs="仿宋" w:hint="eastAsia"/>
            <w:lang w:eastAsia="zh-CN"/>
          </w:rPr>
          <w:t>(一)、施工组织设计</w:t>
        </w:r>
        <w:r>
          <w:tab/>
        </w:r>
        <w:r>
          <w:fldChar w:fldCharType="begin"/>
        </w:r>
        <w:r>
          <w:instrText xml:space="preserve"> PAGEREF _Toc28155 \h </w:instrText>
        </w:r>
        <w:r>
          <w:fldChar w:fldCharType="separate"/>
        </w:r>
        <w:r>
          <w:t>74</w:t>
        </w:r>
        <w:r>
          <w:fldChar w:fldCharType="end"/>
        </w:r>
      </w:hyperlink>
    </w:p>
    <w:p>
      <w:pPr>
        <w:pStyle w:val="TOC2"/>
        <w:tabs>
          <w:tab w:val="right" w:leader="dot" w:pos="8306"/>
        </w:tabs>
      </w:pPr>
      <w:hyperlink w:anchor="_Toc3021" w:history="1">
        <w:r>
          <w:rPr>
            <w:rFonts w:ascii="仿宋" w:eastAsia="仿宋" w:hAnsi="仿宋" w:cs="仿宋" w:hint="eastAsia"/>
            <w:lang w:eastAsia="zh-CN"/>
          </w:rPr>
          <w:t>(二)、施工工艺与技术路线</w:t>
        </w:r>
        <w:r>
          <w:tab/>
        </w:r>
        <w:r>
          <w:fldChar w:fldCharType="begin"/>
        </w:r>
        <w:r>
          <w:instrText xml:space="preserve"> PAGEREF _Toc3021 \h </w:instrText>
        </w:r>
        <w:r>
          <w:fldChar w:fldCharType="separate"/>
        </w:r>
        <w:r>
          <w:t>75</w:t>
        </w:r>
        <w:r>
          <w:fldChar w:fldCharType="end"/>
        </w:r>
      </w:hyperlink>
    </w:p>
    <w:p>
      <w:pPr>
        <w:pStyle w:val="TOC2"/>
        <w:tabs>
          <w:tab w:val="right" w:leader="dot" w:pos="8306"/>
        </w:tabs>
      </w:pPr>
      <w:hyperlink w:anchor="_Toc3782" w:history="1">
        <w:r>
          <w:rPr>
            <w:rFonts w:ascii="仿宋" w:eastAsia="仿宋" w:hAnsi="仿宋" w:cs="仿宋" w:hint="eastAsia"/>
            <w:lang w:eastAsia="zh-CN"/>
          </w:rPr>
          <w:t>(三)、关键节点施工计划</w:t>
        </w:r>
        <w:r>
          <w:tab/>
        </w:r>
        <w:r>
          <w:fldChar w:fldCharType="begin"/>
        </w:r>
        <w:r>
          <w:instrText xml:space="preserve"> PAGEREF _Toc3782 \h </w:instrText>
        </w:r>
        <w:r>
          <w:fldChar w:fldCharType="separate"/>
        </w:r>
        <w:r>
          <w:t>77</w:t>
        </w:r>
        <w:r>
          <w:fldChar w:fldCharType="end"/>
        </w:r>
      </w:hyperlink>
    </w:p>
    <w:p>
      <w:pPr>
        <w:pStyle w:val="TOC2"/>
        <w:tabs>
          <w:tab w:val="right" w:leader="dot" w:pos="8306"/>
        </w:tabs>
      </w:pPr>
      <w:hyperlink w:anchor="_Toc2366" w:history="1">
        <w:r>
          <w:rPr>
            <w:rFonts w:ascii="仿宋" w:eastAsia="仿宋" w:hAnsi="仿宋" w:cs="仿宋" w:hint="eastAsia"/>
            <w:lang w:eastAsia="zh-CN"/>
          </w:rPr>
          <w:t>(四)、施工现场管理</w:t>
        </w:r>
        <w:r>
          <w:tab/>
        </w:r>
        <w:r>
          <w:fldChar w:fldCharType="begin"/>
        </w:r>
        <w:r>
          <w:instrText xml:space="preserve"> PAGEREF _Toc2366 \h </w:instrText>
        </w:r>
        <w:r>
          <w:fldChar w:fldCharType="separate"/>
        </w:r>
        <w:r>
          <w:t>78</w:t>
        </w:r>
        <w:r>
          <w:fldChar w:fldCharType="end"/>
        </w:r>
      </w:hyperlink>
    </w:p>
    <w:p>
      <w:pPr>
        <w:pStyle w:val="TOC1"/>
        <w:tabs>
          <w:tab w:val="right" w:leader="dot" w:pos="8306"/>
        </w:tabs>
      </w:pPr>
      <w:hyperlink w:anchor="_Toc1433" w:history="1">
        <w:r>
          <w:rPr>
            <w:rFonts w:ascii="仿宋" w:eastAsia="仿宋" w:hAnsi="仿宋" w:cs="仿宋" w:hint="eastAsia"/>
            <w:lang w:eastAsia="zh-CN"/>
          </w:rPr>
          <w:t>十六、知识产权管理与保护</w:t>
        </w:r>
        <w:r>
          <w:tab/>
        </w:r>
        <w:r>
          <w:fldChar w:fldCharType="begin"/>
        </w:r>
        <w:r>
          <w:instrText xml:space="preserve"> PAGEREF _Toc1433 \h </w:instrText>
        </w:r>
        <w:r>
          <w:fldChar w:fldCharType="separate"/>
        </w:r>
        <w:r>
          <w:t>80</w:t>
        </w:r>
        <w:r>
          <w:fldChar w:fldCharType="end"/>
        </w:r>
      </w:hyperlink>
    </w:p>
    <w:p>
      <w:pPr>
        <w:pStyle w:val="TOC2"/>
        <w:tabs>
          <w:tab w:val="right" w:leader="dot" w:pos="8306"/>
        </w:tabs>
      </w:pPr>
      <w:hyperlink w:anchor="_Toc11122" w:history="1">
        <w:r>
          <w:rPr>
            <w:rFonts w:ascii="仿宋" w:eastAsia="仿宋" w:hAnsi="仿宋" w:cs="仿宋" w:hint="eastAsia"/>
            <w:lang w:eastAsia="zh-CN"/>
          </w:rPr>
          <w:t>(一)、知识产权管理体系建设</w:t>
        </w:r>
        <w:r>
          <w:tab/>
        </w:r>
        <w:r>
          <w:fldChar w:fldCharType="begin"/>
        </w:r>
        <w:r>
          <w:instrText xml:space="preserve"> PAGEREF _Toc11122 \h </w:instrText>
        </w:r>
        <w:r>
          <w:fldChar w:fldCharType="separate"/>
        </w:r>
        <w:r>
          <w:t>80</w:t>
        </w:r>
        <w:r>
          <w:fldChar w:fldCharType="end"/>
        </w:r>
      </w:hyperlink>
    </w:p>
    <w:p>
      <w:pPr>
        <w:pStyle w:val="TOC2"/>
        <w:tabs>
          <w:tab w:val="right" w:leader="dot" w:pos="8306"/>
        </w:tabs>
      </w:pPr>
      <w:hyperlink w:anchor="_Toc3735" w:history="1">
        <w:r>
          <w:rPr>
            <w:rFonts w:ascii="仿宋" w:eastAsia="仿宋" w:hAnsi="仿宋" w:cs="仿宋" w:hint="eastAsia"/>
            <w:lang w:eastAsia="zh-CN"/>
          </w:rPr>
          <w:t>(二)、知识产权保护措施</w:t>
        </w:r>
        <w:r>
          <w:tab/>
        </w:r>
        <w:r>
          <w:fldChar w:fldCharType="begin"/>
        </w:r>
        <w:r>
          <w:instrText xml:space="preserve"> PAGEREF _Toc3735 \h </w:instrText>
        </w:r>
        <w:r>
          <w:fldChar w:fldCharType="separate"/>
        </w:r>
        <w:r>
          <w:t>81</w:t>
        </w:r>
        <w:r>
          <w:fldChar w:fldCharType="end"/>
        </w:r>
      </w:hyperlink>
    </w:p>
    <w:p>
      <w:pPr>
        <w:pStyle w:val="TOC1"/>
        <w:tabs>
          <w:tab w:val="right" w:leader="dot" w:pos="8306"/>
        </w:tabs>
      </w:pPr>
      <w:hyperlink w:anchor="_Toc14025" w:history="1">
        <w:r>
          <w:rPr>
            <w:rFonts w:ascii="仿宋" w:eastAsia="仿宋" w:hAnsi="仿宋" w:cs="仿宋" w:hint="eastAsia"/>
            <w:lang w:eastAsia="zh-CN"/>
          </w:rPr>
          <w:t>十七、质量管理与控制</w:t>
        </w:r>
        <w:r>
          <w:tab/>
        </w:r>
        <w:r>
          <w:fldChar w:fldCharType="begin"/>
        </w:r>
        <w:r>
          <w:instrText xml:space="preserve"> PAGEREF _Toc14025 \h </w:instrText>
        </w:r>
        <w:r>
          <w:fldChar w:fldCharType="separate"/>
        </w:r>
        <w:r>
          <w:t>83</w:t>
        </w:r>
        <w:r>
          <w:fldChar w:fldCharType="end"/>
        </w:r>
      </w:hyperlink>
    </w:p>
    <w:p>
      <w:pPr>
        <w:pStyle w:val="TOC2"/>
        <w:tabs>
          <w:tab w:val="right" w:leader="dot" w:pos="8306"/>
        </w:tabs>
      </w:pPr>
      <w:hyperlink w:anchor="_Toc6725" w:history="1">
        <w:r>
          <w:rPr>
            <w:rFonts w:ascii="仿宋" w:eastAsia="仿宋" w:hAnsi="仿宋" w:cs="仿宋" w:hint="eastAsia"/>
            <w:lang w:eastAsia="zh-CN"/>
          </w:rPr>
          <w:t>(一)、质量管理体系建设</w:t>
        </w:r>
        <w:r>
          <w:tab/>
        </w:r>
        <w:r>
          <w:fldChar w:fldCharType="begin"/>
        </w:r>
        <w:r>
          <w:instrText xml:space="preserve"> PAGEREF _Toc6725 \h </w:instrText>
        </w:r>
        <w:r>
          <w:fldChar w:fldCharType="separate"/>
        </w:r>
        <w:r>
          <w:t>83</w:t>
        </w:r>
        <w:r>
          <w:fldChar w:fldCharType="end"/>
        </w:r>
      </w:hyperlink>
    </w:p>
    <w:p>
      <w:pPr>
        <w:pStyle w:val="TOC2"/>
        <w:tabs>
          <w:tab w:val="right" w:leader="dot" w:pos="8306"/>
        </w:tabs>
      </w:pPr>
      <w:hyperlink w:anchor="_Toc10444" w:history="1">
        <w:r>
          <w:rPr>
            <w:rFonts w:ascii="仿宋" w:eastAsia="仿宋" w:hAnsi="仿宋" w:cs="仿宋" w:hint="eastAsia"/>
            <w:lang w:eastAsia="zh-CN"/>
          </w:rPr>
          <w:t>(二)、质量控制措施</w:t>
        </w:r>
        <w:r>
          <w:tab/>
        </w:r>
        <w:r>
          <w:fldChar w:fldCharType="begin"/>
        </w:r>
        <w:r>
          <w:instrText xml:space="preserve"> PAGEREF _Toc10444 \h </w:instrText>
        </w:r>
        <w:r>
          <w:fldChar w:fldCharType="separate"/>
        </w:r>
        <w:r>
          <w:t>84</w:t>
        </w:r>
        <w:r>
          <w:fldChar w:fldCharType="end"/>
        </w:r>
      </w:hyperlink>
    </w:p>
    <w:p>
      <w:pPr>
        <w:pStyle w:val="TOC1"/>
        <w:tabs>
          <w:tab w:val="right" w:leader="dot" w:pos="8306"/>
        </w:tabs>
      </w:pPr>
      <w:hyperlink w:anchor="_Toc10932" w:history="1">
        <w:r>
          <w:rPr>
            <w:rFonts w:ascii="仿宋" w:eastAsia="仿宋" w:hAnsi="仿宋" w:cs="仿宋" w:hint="eastAsia"/>
            <w:lang w:eastAsia="zh-CN"/>
          </w:rPr>
          <w:t>十八、成果转化与推广应用</w:t>
        </w:r>
        <w:r>
          <w:tab/>
        </w:r>
        <w:r>
          <w:fldChar w:fldCharType="begin"/>
        </w:r>
        <w:r>
          <w:instrText xml:space="preserve"> PAGEREF _Toc10932 \h </w:instrText>
        </w:r>
        <w:r>
          <w:fldChar w:fldCharType="separate"/>
        </w:r>
        <w:r>
          <w:t>85</w:t>
        </w:r>
        <w:r>
          <w:fldChar w:fldCharType="end"/>
        </w:r>
      </w:hyperlink>
    </w:p>
    <w:p>
      <w:pPr>
        <w:pStyle w:val="TOC2"/>
        <w:tabs>
          <w:tab w:val="right" w:leader="dot" w:pos="8306"/>
        </w:tabs>
      </w:pPr>
      <w:hyperlink w:anchor="_Toc21300" w:history="1">
        <w:r>
          <w:rPr>
            <w:rFonts w:ascii="仿宋" w:eastAsia="仿宋" w:hAnsi="仿宋" w:cs="仿宋" w:hint="eastAsia"/>
            <w:lang w:eastAsia="zh-CN"/>
          </w:rPr>
          <w:t>(一)、成果转化策略制定</w:t>
        </w:r>
        <w:r>
          <w:tab/>
        </w:r>
        <w:r>
          <w:fldChar w:fldCharType="begin"/>
        </w:r>
        <w:r>
          <w:instrText xml:space="preserve"> PAGEREF _Toc21300 \h </w:instrText>
        </w:r>
        <w:r>
          <w:fldChar w:fldCharType="separate"/>
        </w:r>
        <w:r>
          <w:t>85</w:t>
        </w:r>
        <w:r>
          <w:fldChar w:fldCharType="end"/>
        </w:r>
      </w:hyperlink>
    </w:p>
    <w:p>
      <w:pPr>
        <w:pStyle w:val="TOC2"/>
        <w:tabs>
          <w:tab w:val="right" w:leader="dot" w:pos="8306"/>
        </w:tabs>
      </w:pPr>
      <w:hyperlink w:anchor="_Toc27392" w:history="1">
        <w:r>
          <w:rPr>
            <w:rFonts w:ascii="仿宋" w:eastAsia="仿宋" w:hAnsi="仿宋" w:cs="仿宋" w:hint="eastAsia"/>
            <w:lang w:eastAsia="zh-CN"/>
          </w:rPr>
          <w:t>(二)、成果推广应用方案</w:t>
        </w:r>
        <w:r>
          <w:tab/>
        </w:r>
        <w:r>
          <w:fldChar w:fldCharType="begin"/>
        </w:r>
        <w:r>
          <w:instrText xml:space="preserve"> PAGEREF _Toc27392 \h </w:instrText>
        </w:r>
        <w:r>
          <w:fldChar w:fldCharType="separate"/>
        </w:r>
        <w:r>
          <w:t>87</w:t>
        </w:r>
        <w:r>
          <w:fldChar w:fldCharType="end"/>
        </w:r>
      </w:hyperlink>
    </w:p>
    <w:p>
      <w:pPr>
        <w:pStyle w:val="TOC1"/>
        <w:tabs>
          <w:tab w:val="right" w:leader="dot" w:pos="8306"/>
        </w:tabs>
      </w:pPr>
      <w:hyperlink w:anchor="_Toc23524" w:history="1">
        <w:r>
          <w:rPr>
            <w:rFonts w:ascii="仿宋" w:eastAsia="仿宋" w:hAnsi="仿宋" w:cs="仿宋" w:hint="eastAsia"/>
            <w:lang w:eastAsia="zh-CN"/>
          </w:rPr>
          <w:t>十九、创新驱动与持续发展</w:t>
        </w:r>
        <w:r>
          <w:tab/>
        </w:r>
        <w:r>
          <w:fldChar w:fldCharType="begin"/>
        </w:r>
        <w:r>
          <w:instrText xml:space="preserve"> PAGEREF _Toc23524 \h </w:instrText>
        </w:r>
        <w:r>
          <w:fldChar w:fldCharType="separate"/>
        </w:r>
        <w:r>
          <w:t>88</w:t>
        </w:r>
        <w:r>
          <w:fldChar w:fldCharType="end"/>
        </w:r>
      </w:hyperlink>
    </w:p>
    <w:p>
      <w:pPr>
        <w:pStyle w:val="TOC2"/>
        <w:tabs>
          <w:tab w:val="right" w:leader="dot" w:pos="8306"/>
        </w:tabs>
      </w:pPr>
      <w:hyperlink w:anchor="_Toc23502" w:history="1">
        <w:r>
          <w:rPr>
            <w:rFonts w:ascii="仿宋" w:eastAsia="仿宋" w:hAnsi="仿宋" w:cs="仿宋" w:hint="eastAsia"/>
            <w:lang w:eastAsia="zh-CN"/>
          </w:rPr>
          <w:t>(一)、创新驱动战略实施</w:t>
        </w:r>
        <w:r>
          <w:tab/>
        </w:r>
        <w:r>
          <w:fldChar w:fldCharType="begin"/>
        </w:r>
        <w:r>
          <w:instrText xml:space="preserve"> PAGEREF _Toc23502 \h </w:instrText>
        </w:r>
        <w:r>
          <w:fldChar w:fldCharType="separate"/>
        </w:r>
        <w:r>
          <w:t>88</w:t>
        </w:r>
        <w:r>
          <w:fldChar w:fldCharType="end"/>
        </w:r>
      </w:hyperlink>
    </w:p>
    <w:p>
      <w:pPr>
        <w:pStyle w:val="TOC2"/>
        <w:tabs>
          <w:tab w:val="right" w:leader="dot" w:pos="8306"/>
        </w:tabs>
      </w:pPr>
      <w:hyperlink w:anchor="_Toc12793" w:history="1">
        <w:r>
          <w:rPr>
            <w:rFonts w:ascii="仿宋" w:eastAsia="仿宋" w:hAnsi="仿宋" w:cs="仿宋" w:hint="eastAsia"/>
            <w:lang w:eastAsia="zh-CN"/>
          </w:rPr>
          <w:t>(二)、持续发展路径探索</w:t>
        </w:r>
        <w:r>
          <w:tab/>
        </w:r>
        <w:r>
          <w:fldChar w:fldCharType="begin"/>
        </w:r>
        <w:r>
          <w:instrText xml:space="preserve"> PAGEREF _Toc12793 \h </w:instrText>
        </w:r>
        <w:r>
          <w:fldChar w:fldCharType="separate"/>
        </w:r>
        <w:r>
          <w:t>90</w:t>
        </w:r>
        <w:r>
          <w:fldChar w:fldCharType="end"/>
        </w:r>
      </w:hyperlink>
    </w:p>
    <w:p>
      <w:pPr>
        <w:pStyle w:val="TOC1"/>
        <w:tabs>
          <w:tab w:val="right" w:leader="dot" w:pos="8306"/>
        </w:tabs>
      </w:pPr>
      <w:hyperlink w:anchor="_Toc1198" w:history="1">
        <w:r>
          <w:rPr>
            <w:rFonts w:ascii="仿宋" w:eastAsia="仿宋" w:hAnsi="仿宋" w:cs="仿宋" w:hint="eastAsia"/>
            <w:lang w:eastAsia="zh-CN"/>
          </w:rPr>
          <w:t>二十、合作与交流机制建立</w:t>
        </w:r>
        <w:r>
          <w:tab/>
        </w:r>
        <w:r>
          <w:fldChar w:fldCharType="begin"/>
        </w:r>
        <w:r>
          <w:instrText xml:space="preserve"> PAGEREF _Toc1198 \h </w:instrText>
        </w:r>
        <w:r>
          <w:fldChar w:fldCharType="separate"/>
        </w:r>
        <w:r>
          <w:t>94</w:t>
        </w:r>
        <w:r>
          <w:fldChar w:fldCharType="end"/>
        </w:r>
      </w:hyperlink>
    </w:p>
    <w:p>
      <w:pPr>
        <w:pStyle w:val="TOC2"/>
        <w:tabs>
          <w:tab w:val="right" w:leader="dot" w:pos="8306"/>
        </w:tabs>
      </w:pPr>
      <w:hyperlink w:anchor="_Toc18465" w:history="1">
        <w:r>
          <w:rPr>
            <w:rFonts w:ascii="仿宋" w:eastAsia="仿宋" w:hAnsi="仿宋" w:cs="仿宋" w:hint="eastAsia"/>
            <w:lang w:eastAsia="zh-CN"/>
          </w:rPr>
          <w:t>(一)、合作伙伴选择与合作方式</w:t>
        </w:r>
        <w:r>
          <w:tab/>
        </w:r>
        <w:r>
          <w:fldChar w:fldCharType="begin"/>
        </w:r>
        <w:r>
          <w:instrText xml:space="preserve"> PAGEREF _Toc18465 \h </w:instrText>
        </w:r>
        <w:r>
          <w:fldChar w:fldCharType="separate"/>
        </w:r>
        <w:r>
          <w:t>94</w:t>
        </w:r>
        <w:r>
          <w:fldChar w:fldCharType="end"/>
        </w:r>
      </w:hyperlink>
    </w:p>
    <w:p>
      <w:pPr>
        <w:pStyle w:val="TOC2"/>
        <w:tabs>
          <w:tab w:val="right" w:leader="dot" w:pos="8306"/>
        </w:tabs>
      </w:pPr>
      <w:hyperlink w:anchor="_Toc22917" w:history="1">
        <w:r>
          <w:rPr>
            <w:rFonts w:ascii="仿宋" w:eastAsia="仿宋" w:hAnsi="仿宋" w:cs="仿宋" w:hint="eastAsia"/>
            <w:lang w:eastAsia="zh-CN"/>
          </w:rPr>
          <w:t>(二)、交流与合作平台搭建</w:t>
        </w:r>
        <w:r>
          <w:tab/>
        </w:r>
        <w:r>
          <w:fldChar w:fldCharType="begin"/>
        </w:r>
        <w:r>
          <w:instrText xml:space="preserve"> PAGEREF _Toc22917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1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5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63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6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55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34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控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控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控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控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数控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95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为了融入当地社区，数控系统项目需深入理解当地的文化特色和社会习俗。例如，项目在设计广告和市场推广活动时，应考虑使用当地语言和符合地方文化的表达方式。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5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风险描述：数控系统项目的商业实践可能与当地的文化和价值观存在冲突，导致社会紧张和文化冲突。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https://d.book118.com/038071067110006025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90534"/>
    <w:rsid w:val="31F90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7106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2023-12-20T01:19:00Z</dcterms:created>
  <dcterms:modified xsi:type="dcterms:W3CDTF">2023-12-20T01:19:55Z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2A7CE6DFA2454B94A385C7BB29A12608_11</vt:lpwstr>
  </property>
  <property fmtid="{D5CDD505-2E9C-101B-9397-08002B2CF9AE}" pid="3" name="KSOProductBuildVer">
    <vt:lpwstr>2052-12.1.0.16120</vt:lpwstr>
  </property>
</Properties>
</file>