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涤纶FDY项目可行性建设方案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6" w:history="1">
        <w:r>
          <w:rPr>
            <w:rFonts w:ascii="仿宋" w:eastAsia="仿宋" w:hAnsi="仿宋" w:cs="仿宋" w:hint="eastAsia"/>
            <w:lang w:eastAsia="zh-CN"/>
          </w:rPr>
          <w:t>序言</w:t>
        </w:r>
        <w:r>
          <w:tab/>
        </w:r>
        <w:r>
          <w:fldChar w:fldCharType="begin"/>
        </w:r>
        <w:r>
          <w:instrText xml:space="preserve"> PAGEREF _Toc17586 \h </w:instrText>
        </w:r>
        <w:r>
          <w:fldChar w:fldCharType="separate"/>
        </w:r>
        <w:r>
          <w:t>3</w:t>
        </w:r>
        <w:r>
          <w:fldChar w:fldCharType="end"/>
        </w:r>
      </w:hyperlink>
    </w:p>
    <w:p>
      <w:pPr>
        <w:pStyle w:val="TOC1"/>
        <w:tabs>
          <w:tab w:val="right" w:leader="dot" w:pos="8306"/>
        </w:tabs>
      </w:pPr>
      <w:hyperlink w:anchor="_Toc31047" w:history="1">
        <w:r>
          <w:rPr>
            <w:rFonts w:ascii="仿宋" w:eastAsia="仿宋" w:hAnsi="仿宋" w:cs="仿宋" w:hint="eastAsia"/>
            <w:lang w:eastAsia="zh-CN"/>
          </w:rPr>
          <w:t>一、背景、必要性分析</w:t>
        </w:r>
        <w:r>
          <w:tab/>
        </w:r>
        <w:r>
          <w:fldChar w:fldCharType="begin"/>
        </w:r>
        <w:r>
          <w:instrText xml:space="preserve"> PAGEREF _Toc31047 \h </w:instrText>
        </w:r>
        <w:r>
          <w:fldChar w:fldCharType="separate"/>
        </w:r>
        <w:r>
          <w:t>3</w:t>
        </w:r>
        <w:r>
          <w:fldChar w:fldCharType="end"/>
        </w:r>
      </w:hyperlink>
    </w:p>
    <w:p>
      <w:pPr>
        <w:pStyle w:val="TOC2"/>
        <w:tabs>
          <w:tab w:val="right" w:leader="dot" w:pos="8306"/>
        </w:tabs>
      </w:pPr>
      <w:hyperlink w:anchor="_Toc9616" w:history="1">
        <w:r>
          <w:rPr>
            <w:rFonts w:ascii="仿宋" w:eastAsia="仿宋" w:hAnsi="仿宋" w:cs="仿宋" w:hint="eastAsia"/>
            <w:lang w:eastAsia="zh-CN"/>
          </w:rPr>
          <w:t>(一)、项目建设背景</w:t>
        </w:r>
        <w:r>
          <w:tab/>
        </w:r>
        <w:r>
          <w:fldChar w:fldCharType="begin"/>
        </w:r>
        <w:r>
          <w:instrText xml:space="preserve"> PAGEREF _Toc9616 \h </w:instrText>
        </w:r>
        <w:r>
          <w:fldChar w:fldCharType="separate"/>
        </w:r>
        <w:r>
          <w:t>3</w:t>
        </w:r>
        <w:r>
          <w:fldChar w:fldCharType="end"/>
        </w:r>
      </w:hyperlink>
    </w:p>
    <w:p>
      <w:pPr>
        <w:pStyle w:val="TOC2"/>
        <w:tabs>
          <w:tab w:val="right" w:leader="dot" w:pos="8306"/>
        </w:tabs>
      </w:pPr>
      <w:hyperlink w:anchor="_Toc19214" w:history="1">
        <w:r>
          <w:rPr>
            <w:rFonts w:ascii="仿宋" w:eastAsia="仿宋" w:hAnsi="仿宋" w:cs="仿宋" w:hint="eastAsia"/>
            <w:lang w:eastAsia="zh-CN"/>
          </w:rPr>
          <w:t>(二)、必要性分析</w:t>
        </w:r>
        <w:r>
          <w:tab/>
        </w:r>
        <w:r>
          <w:fldChar w:fldCharType="begin"/>
        </w:r>
        <w:r>
          <w:instrText xml:space="preserve"> PAGEREF _Toc19214 \h </w:instrText>
        </w:r>
        <w:r>
          <w:fldChar w:fldCharType="separate"/>
        </w:r>
        <w:r>
          <w:t>4</w:t>
        </w:r>
        <w:r>
          <w:fldChar w:fldCharType="end"/>
        </w:r>
      </w:hyperlink>
    </w:p>
    <w:p>
      <w:pPr>
        <w:pStyle w:val="TOC2"/>
        <w:tabs>
          <w:tab w:val="right" w:leader="dot" w:pos="8306"/>
        </w:tabs>
      </w:pPr>
      <w:hyperlink w:anchor="_Toc565" w:history="1">
        <w:r>
          <w:rPr>
            <w:rFonts w:ascii="仿宋" w:eastAsia="仿宋" w:hAnsi="仿宋" w:cs="仿宋" w:hint="eastAsia"/>
            <w:lang w:eastAsia="zh-CN"/>
          </w:rPr>
          <w:t>(三)、项目建设有利条件</w:t>
        </w:r>
        <w:r>
          <w:tab/>
        </w:r>
        <w:r>
          <w:fldChar w:fldCharType="begin"/>
        </w:r>
        <w:r>
          <w:instrText xml:space="preserve"> PAGEREF _Toc565 \h </w:instrText>
        </w:r>
        <w:r>
          <w:fldChar w:fldCharType="separate"/>
        </w:r>
        <w:r>
          <w:t>5</w:t>
        </w:r>
        <w:r>
          <w:fldChar w:fldCharType="end"/>
        </w:r>
      </w:hyperlink>
    </w:p>
    <w:p>
      <w:pPr>
        <w:pStyle w:val="TOC1"/>
        <w:tabs>
          <w:tab w:val="right" w:leader="dot" w:pos="8306"/>
        </w:tabs>
      </w:pPr>
      <w:hyperlink w:anchor="_Toc12747" w:history="1">
        <w:r>
          <w:rPr>
            <w:rFonts w:ascii="仿宋" w:eastAsia="仿宋" w:hAnsi="仿宋" w:cs="仿宋" w:hint="eastAsia"/>
            <w:lang w:eastAsia="zh-CN"/>
          </w:rPr>
          <w:t>二、建设风险评估分析</w:t>
        </w:r>
        <w:r>
          <w:tab/>
        </w:r>
        <w:r>
          <w:fldChar w:fldCharType="begin"/>
        </w:r>
        <w:r>
          <w:instrText xml:space="preserve"> PAGEREF _Toc12747 \h </w:instrText>
        </w:r>
        <w:r>
          <w:fldChar w:fldCharType="separate"/>
        </w:r>
        <w:r>
          <w:t>7</w:t>
        </w:r>
        <w:r>
          <w:fldChar w:fldCharType="end"/>
        </w:r>
      </w:hyperlink>
    </w:p>
    <w:p>
      <w:pPr>
        <w:pStyle w:val="TOC2"/>
        <w:tabs>
          <w:tab w:val="right" w:leader="dot" w:pos="8306"/>
        </w:tabs>
      </w:pPr>
      <w:hyperlink w:anchor="_Toc27" w:history="1">
        <w:r>
          <w:rPr>
            <w:rFonts w:ascii="仿宋" w:eastAsia="仿宋" w:hAnsi="仿宋" w:cs="仿宋" w:hint="eastAsia"/>
            <w:lang w:eastAsia="zh-CN"/>
          </w:rPr>
          <w:t>(一)、政策风险分析</w:t>
        </w:r>
        <w:r>
          <w:tab/>
        </w:r>
        <w:r>
          <w:fldChar w:fldCharType="begin"/>
        </w:r>
        <w:r>
          <w:instrText xml:space="preserve"> PAGEREF _Toc27 \h </w:instrText>
        </w:r>
        <w:r>
          <w:fldChar w:fldCharType="separate"/>
        </w:r>
        <w:r>
          <w:t>7</w:t>
        </w:r>
        <w:r>
          <w:fldChar w:fldCharType="end"/>
        </w:r>
      </w:hyperlink>
    </w:p>
    <w:p>
      <w:pPr>
        <w:pStyle w:val="TOC2"/>
        <w:tabs>
          <w:tab w:val="right" w:leader="dot" w:pos="8306"/>
        </w:tabs>
      </w:pPr>
      <w:hyperlink w:anchor="_Toc10590" w:history="1">
        <w:r>
          <w:rPr>
            <w:rFonts w:ascii="仿宋" w:eastAsia="仿宋" w:hAnsi="仿宋" w:cs="仿宋" w:hint="eastAsia"/>
            <w:lang w:eastAsia="zh-CN"/>
          </w:rPr>
          <w:t>(二)、社会风险分析</w:t>
        </w:r>
        <w:r>
          <w:tab/>
        </w:r>
        <w:r>
          <w:fldChar w:fldCharType="begin"/>
        </w:r>
        <w:r>
          <w:instrText xml:space="preserve"> PAGEREF _Toc10590 \h </w:instrText>
        </w:r>
        <w:r>
          <w:fldChar w:fldCharType="separate"/>
        </w:r>
        <w:r>
          <w:t>8</w:t>
        </w:r>
        <w:r>
          <w:fldChar w:fldCharType="end"/>
        </w:r>
      </w:hyperlink>
    </w:p>
    <w:p>
      <w:pPr>
        <w:pStyle w:val="TOC2"/>
        <w:tabs>
          <w:tab w:val="right" w:leader="dot" w:pos="8306"/>
        </w:tabs>
      </w:pPr>
      <w:hyperlink w:anchor="_Toc11947" w:history="1">
        <w:r>
          <w:rPr>
            <w:rFonts w:ascii="仿宋" w:eastAsia="仿宋" w:hAnsi="仿宋" w:cs="仿宋" w:hint="eastAsia"/>
            <w:lang w:eastAsia="zh-CN"/>
          </w:rPr>
          <w:t>(三)、市场风险分析</w:t>
        </w:r>
        <w:r>
          <w:tab/>
        </w:r>
        <w:r>
          <w:fldChar w:fldCharType="begin"/>
        </w:r>
        <w:r>
          <w:instrText xml:space="preserve"> PAGEREF _Toc11947 \h </w:instrText>
        </w:r>
        <w:r>
          <w:fldChar w:fldCharType="separate"/>
        </w:r>
        <w:r>
          <w:t>10</w:t>
        </w:r>
        <w:r>
          <w:fldChar w:fldCharType="end"/>
        </w:r>
      </w:hyperlink>
    </w:p>
    <w:p>
      <w:pPr>
        <w:pStyle w:val="TOC2"/>
        <w:tabs>
          <w:tab w:val="right" w:leader="dot" w:pos="8306"/>
        </w:tabs>
      </w:pPr>
      <w:hyperlink w:anchor="_Toc8823" w:history="1">
        <w:r>
          <w:rPr>
            <w:rFonts w:ascii="仿宋" w:eastAsia="仿宋" w:hAnsi="仿宋" w:cs="仿宋" w:hint="eastAsia"/>
            <w:lang w:eastAsia="zh-CN"/>
          </w:rPr>
          <w:t>(四)、资金风险分析</w:t>
        </w:r>
        <w:r>
          <w:tab/>
        </w:r>
        <w:r>
          <w:fldChar w:fldCharType="begin"/>
        </w:r>
        <w:r>
          <w:instrText xml:space="preserve"> PAGEREF _Toc8823 \h </w:instrText>
        </w:r>
        <w:r>
          <w:fldChar w:fldCharType="separate"/>
        </w:r>
        <w:r>
          <w:t>10</w:t>
        </w:r>
        <w:r>
          <w:fldChar w:fldCharType="end"/>
        </w:r>
      </w:hyperlink>
    </w:p>
    <w:p>
      <w:pPr>
        <w:pStyle w:val="TOC2"/>
        <w:tabs>
          <w:tab w:val="right" w:leader="dot" w:pos="8306"/>
        </w:tabs>
      </w:pPr>
      <w:hyperlink w:anchor="_Toc26415" w:history="1">
        <w:r>
          <w:rPr>
            <w:rFonts w:ascii="仿宋" w:eastAsia="仿宋" w:hAnsi="仿宋" w:cs="仿宋" w:hint="eastAsia"/>
            <w:lang w:eastAsia="zh-CN"/>
          </w:rPr>
          <w:t>(五)、技术风险分析</w:t>
        </w:r>
        <w:r>
          <w:tab/>
        </w:r>
        <w:r>
          <w:fldChar w:fldCharType="begin"/>
        </w:r>
        <w:r>
          <w:instrText xml:space="preserve"> PAGEREF _Toc26415 \h </w:instrText>
        </w:r>
        <w:r>
          <w:fldChar w:fldCharType="separate"/>
        </w:r>
        <w:r>
          <w:t>12</w:t>
        </w:r>
        <w:r>
          <w:fldChar w:fldCharType="end"/>
        </w:r>
      </w:hyperlink>
    </w:p>
    <w:p>
      <w:pPr>
        <w:pStyle w:val="TOC2"/>
        <w:tabs>
          <w:tab w:val="right" w:leader="dot" w:pos="8306"/>
        </w:tabs>
      </w:pPr>
      <w:hyperlink w:anchor="_Toc30496" w:history="1">
        <w:r>
          <w:rPr>
            <w:rFonts w:ascii="仿宋" w:eastAsia="仿宋" w:hAnsi="仿宋" w:cs="仿宋" w:hint="eastAsia"/>
            <w:lang w:eastAsia="zh-CN"/>
          </w:rPr>
          <w:t>(六)、财务风险分析</w:t>
        </w:r>
        <w:r>
          <w:tab/>
        </w:r>
        <w:r>
          <w:fldChar w:fldCharType="begin"/>
        </w:r>
        <w:r>
          <w:instrText xml:space="preserve"> PAGEREF _Toc30496 \h </w:instrText>
        </w:r>
        <w:r>
          <w:fldChar w:fldCharType="separate"/>
        </w:r>
        <w:r>
          <w:t>13</w:t>
        </w:r>
        <w:r>
          <w:fldChar w:fldCharType="end"/>
        </w:r>
      </w:hyperlink>
    </w:p>
    <w:p>
      <w:pPr>
        <w:pStyle w:val="TOC2"/>
        <w:tabs>
          <w:tab w:val="right" w:leader="dot" w:pos="8306"/>
        </w:tabs>
      </w:pPr>
      <w:hyperlink w:anchor="_Toc12720" w:history="1">
        <w:r>
          <w:rPr>
            <w:rFonts w:ascii="仿宋" w:eastAsia="仿宋" w:hAnsi="仿宋" w:cs="仿宋" w:hint="eastAsia"/>
            <w:lang w:eastAsia="zh-CN"/>
          </w:rPr>
          <w:t>(七)、管理风险分析</w:t>
        </w:r>
        <w:r>
          <w:tab/>
        </w:r>
        <w:r>
          <w:fldChar w:fldCharType="begin"/>
        </w:r>
        <w:r>
          <w:instrText xml:space="preserve"> PAGEREF _Toc12720 \h </w:instrText>
        </w:r>
        <w:r>
          <w:fldChar w:fldCharType="separate"/>
        </w:r>
        <w:r>
          <w:t>15</w:t>
        </w:r>
        <w:r>
          <w:fldChar w:fldCharType="end"/>
        </w:r>
      </w:hyperlink>
    </w:p>
    <w:p>
      <w:pPr>
        <w:pStyle w:val="TOC2"/>
        <w:tabs>
          <w:tab w:val="right" w:leader="dot" w:pos="8306"/>
        </w:tabs>
      </w:pPr>
      <w:hyperlink w:anchor="_Toc29894" w:history="1">
        <w:r>
          <w:rPr>
            <w:rFonts w:ascii="仿宋" w:eastAsia="仿宋" w:hAnsi="仿宋" w:cs="仿宋" w:hint="eastAsia"/>
            <w:lang w:eastAsia="zh-CN"/>
          </w:rPr>
          <w:t>(八)、其它风险分析</w:t>
        </w:r>
        <w:r>
          <w:tab/>
        </w:r>
        <w:r>
          <w:fldChar w:fldCharType="begin"/>
        </w:r>
        <w:r>
          <w:instrText xml:space="preserve"> PAGEREF _Toc29894 \h </w:instrText>
        </w:r>
        <w:r>
          <w:fldChar w:fldCharType="separate"/>
        </w:r>
        <w:r>
          <w:t>16</w:t>
        </w:r>
        <w:r>
          <w:fldChar w:fldCharType="end"/>
        </w:r>
      </w:hyperlink>
    </w:p>
    <w:p>
      <w:pPr>
        <w:pStyle w:val="TOC2"/>
        <w:tabs>
          <w:tab w:val="right" w:leader="dot" w:pos="8306"/>
        </w:tabs>
      </w:pPr>
      <w:hyperlink w:anchor="_Toc32100" w:history="1">
        <w:r>
          <w:rPr>
            <w:rFonts w:ascii="仿宋" w:eastAsia="仿宋" w:hAnsi="仿宋" w:cs="仿宋" w:hint="eastAsia"/>
            <w:lang w:eastAsia="zh-CN"/>
          </w:rPr>
          <w:t>(九)、社会影响评估</w:t>
        </w:r>
        <w:r>
          <w:tab/>
        </w:r>
        <w:r>
          <w:fldChar w:fldCharType="begin"/>
        </w:r>
        <w:r>
          <w:instrText xml:space="preserve"> PAGEREF _Toc32100 \h </w:instrText>
        </w:r>
        <w:r>
          <w:fldChar w:fldCharType="separate"/>
        </w:r>
        <w:r>
          <w:t>17</w:t>
        </w:r>
        <w:r>
          <w:fldChar w:fldCharType="end"/>
        </w:r>
      </w:hyperlink>
    </w:p>
    <w:p>
      <w:pPr>
        <w:pStyle w:val="TOC1"/>
        <w:tabs>
          <w:tab w:val="right" w:leader="dot" w:pos="8306"/>
        </w:tabs>
      </w:pPr>
      <w:hyperlink w:anchor="_Toc12117" w:history="1">
        <w:r>
          <w:rPr>
            <w:rFonts w:ascii="仿宋" w:eastAsia="仿宋" w:hAnsi="仿宋" w:cs="仿宋" w:hint="eastAsia"/>
            <w:lang w:eastAsia="zh-CN"/>
          </w:rPr>
          <w:t>三、社会影响分析</w:t>
        </w:r>
        <w:r>
          <w:tab/>
        </w:r>
        <w:r>
          <w:fldChar w:fldCharType="begin"/>
        </w:r>
        <w:r>
          <w:instrText xml:space="preserve"> PAGEREF _Toc12117 \h </w:instrText>
        </w:r>
        <w:r>
          <w:fldChar w:fldCharType="separate"/>
        </w:r>
        <w:r>
          <w:t>19</w:t>
        </w:r>
        <w:r>
          <w:fldChar w:fldCharType="end"/>
        </w:r>
      </w:hyperlink>
    </w:p>
    <w:p>
      <w:pPr>
        <w:pStyle w:val="TOC2"/>
        <w:tabs>
          <w:tab w:val="right" w:leader="dot" w:pos="8306"/>
        </w:tabs>
      </w:pPr>
      <w:hyperlink w:anchor="_Toc12754" w:history="1">
        <w:r>
          <w:rPr>
            <w:rFonts w:ascii="仿宋" w:eastAsia="仿宋" w:hAnsi="仿宋" w:cs="仿宋" w:hint="eastAsia"/>
            <w:lang w:eastAsia="zh-CN"/>
          </w:rPr>
          <w:t>(一)、社会影响效果分析</w:t>
        </w:r>
        <w:r>
          <w:tab/>
        </w:r>
        <w:r>
          <w:fldChar w:fldCharType="begin"/>
        </w:r>
        <w:r>
          <w:instrText xml:space="preserve"> PAGEREF _Toc12754 \h </w:instrText>
        </w:r>
        <w:r>
          <w:fldChar w:fldCharType="separate"/>
        </w:r>
        <w:r>
          <w:t>19</w:t>
        </w:r>
        <w:r>
          <w:fldChar w:fldCharType="end"/>
        </w:r>
      </w:hyperlink>
    </w:p>
    <w:p>
      <w:pPr>
        <w:pStyle w:val="TOC2"/>
        <w:tabs>
          <w:tab w:val="right" w:leader="dot" w:pos="8306"/>
        </w:tabs>
      </w:pPr>
      <w:hyperlink w:anchor="_Toc11871" w:history="1">
        <w:r>
          <w:rPr>
            <w:rFonts w:ascii="仿宋" w:eastAsia="仿宋" w:hAnsi="仿宋" w:cs="仿宋" w:hint="eastAsia"/>
            <w:lang w:eastAsia="zh-CN"/>
          </w:rPr>
          <w:t>(二)、社会适应性分析</w:t>
        </w:r>
        <w:r>
          <w:tab/>
        </w:r>
        <w:r>
          <w:fldChar w:fldCharType="begin"/>
        </w:r>
        <w:r>
          <w:instrText xml:space="preserve"> PAGEREF _Toc11871 \h </w:instrText>
        </w:r>
        <w:r>
          <w:fldChar w:fldCharType="separate"/>
        </w:r>
        <w:r>
          <w:t>22</w:t>
        </w:r>
        <w:r>
          <w:fldChar w:fldCharType="end"/>
        </w:r>
      </w:hyperlink>
    </w:p>
    <w:p>
      <w:pPr>
        <w:pStyle w:val="TOC2"/>
        <w:tabs>
          <w:tab w:val="right" w:leader="dot" w:pos="8306"/>
        </w:tabs>
      </w:pPr>
      <w:hyperlink w:anchor="_Toc1499" w:history="1">
        <w:r>
          <w:rPr>
            <w:rFonts w:ascii="仿宋" w:eastAsia="仿宋" w:hAnsi="仿宋" w:cs="仿宋" w:hint="eastAsia"/>
            <w:lang w:eastAsia="zh-CN"/>
          </w:rPr>
          <w:t>(三)、社会风险及对策分析</w:t>
        </w:r>
        <w:r>
          <w:tab/>
        </w:r>
        <w:r>
          <w:fldChar w:fldCharType="begin"/>
        </w:r>
        <w:r>
          <w:instrText xml:space="preserve"> PAGEREF _Toc1499 \h </w:instrText>
        </w:r>
        <w:r>
          <w:fldChar w:fldCharType="separate"/>
        </w:r>
        <w:r>
          <w:t>23</w:t>
        </w:r>
        <w:r>
          <w:fldChar w:fldCharType="end"/>
        </w:r>
      </w:hyperlink>
    </w:p>
    <w:p>
      <w:pPr>
        <w:pStyle w:val="TOC1"/>
        <w:tabs>
          <w:tab w:val="right" w:leader="dot" w:pos="8306"/>
        </w:tabs>
      </w:pPr>
      <w:hyperlink w:anchor="_Toc19568" w:history="1">
        <w:r>
          <w:rPr>
            <w:rFonts w:ascii="仿宋" w:eastAsia="仿宋" w:hAnsi="仿宋" w:cs="仿宋" w:hint="eastAsia"/>
            <w:lang w:eastAsia="zh-CN"/>
          </w:rPr>
          <w:t>四、环境和生态影响分析</w:t>
        </w:r>
        <w:r>
          <w:tab/>
        </w:r>
        <w:r>
          <w:fldChar w:fldCharType="begin"/>
        </w:r>
        <w:r>
          <w:instrText xml:space="preserve"> PAGEREF _Toc19568 \h </w:instrText>
        </w:r>
        <w:r>
          <w:fldChar w:fldCharType="separate"/>
        </w:r>
        <w:r>
          <w:t>27</w:t>
        </w:r>
        <w:r>
          <w:fldChar w:fldCharType="end"/>
        </w:r>
      </w:hyperlink>
    </w:p>
    <w:p>
      <w:pPr>
        <w:pStyle w:val="TOC2"/>
        <w:tabs>
          <w:tab w:val="right" w:leader="dot" w:pos="8306"/>
        </w:tabs>
      </w:pPr>
      <w:hyperlink w:anchor="_Toc13382" w:history="1">
        <w:r>
          <w:rPr>
            <w:rFonts w:ascii="仿宋" w:eastAsia="仿宋" w:hAnsi="仿宋" w:cs="仿宋" w:hint="eastAsia"/>
            <w:lang w:eastAsia="zh-CN"/>
          </w:rPr>
          <w:t>(一)、环境和生态现状</w:t>
        </w:r>
        <w:r>
          <w:tab/>
        </w:r>
        <w:r>
          <w:fldChar w:fldCharType="begin"/>
        </w:r>
        <w:r>
          <w:instrText xml:space="preserve"> PAGEREF _Toc13382 \h </w:instrText>
        </w:r>
        <w:r>
          <w:fldChar w:fldCharType="separate"/>
        </w:r>
        <w:r>
          <w:t>27</w:t>
        </w:r>
        <w:r>
          <w:fldChar w:fldCharType="end"/>
        </w:r>
      </w:hyperlink>
    </w:p>
    <w:p>
      <w:pPr>
        <w:pStyle w:val="TOC2"/>
        <w:tabs>
          <w:tab w:val="right" w:leader="dot" w:pos="8306"/>
        </w:tabs>
      </w:pPr>
      <w:hyperlink w:anchor="_Toc8692" w:history="1">
        <w:r>
          <w:rPr>
            <w:rFonts w:ascii="仿宋" w:eastAsia="仿宋" w:hAnsi="仿宋" w:cs="仿宋" w:hint="eastAsia"/>
            <w:lang w:eastAsia="zh-CN"/>
          </w:rPr>
          <w:t>(二)、生态环境影响分析</w:t>
        </w:r>
        <w:r>
          <w:tab/>
        </w:r>
        <w:r>
          <w:fldChar w:fldCharType="begin"/>
        </w:r>
        <w:r>
          <w:instrText xml:space="preserve"> PAGEREF _Toc8692 \h </w:instrText>
        </w:r>
        <w:r>
          <w:fldChar w:fldCharType="separate"/>
        </w:r>
        <w:r>
          <w:t>28</w:t>
        </w:r>
        <w:r>
          <w:fldChar w:fldCharType="end"/>
        </w:r>
      </w:hyperlink>
    </w:p>
    <w:p>
      <w:pPr>
        <w:pStyle w:val="TOC2"/>
        <w:tabs>
          <w:tab w:val="right" w:leader="dot" w:pos="8306"/>
        </w:tabs>
      </w:pPr>
      <w:hyperlink w:anchor="_Toc8585" w:history="1">
        <w:r>
          <w:rPr>
            <w:rFonts w:ascii="仿宋" w:eastAsia="仿宋" w:hAnsi="仿宋" w:cs="仿宋" w:hint="eastAsia"/>
            <w:lang w:eastAsia="zh-CN"/>
          </w:rPr>
          <w:t>(三)、生态环境保护措施</w:t>
        </w:r>
        <w:r>
          <w:tab/>
        </w:r>
        <w:r>
          <w:fldChar w:fldCharType="begin"/>
        </w:r>
        <w:r>
          <w:instrText xml:space="preserve"> PAGEREF _Toc8585 \h </w:instrText>
        </w:r>
        <w:r>
          <w:fldChar w:fldCharType="separate"/>
        </w:r>
        <w:r>
          <w:t>29</w:t>
        </w:r>
        <w:r>
          <w:fldChar w:fldCharType="end"/>
        </w:r>
      </w:hyperlink>
    </w:p>
    <w:p>
      <w:pPr>
        <w:pStyle w:val="TOC2"/>
        <w:tabs>
          <w:tab w:val="right" w:leader="dot" w:pos="8306"/>
        </w:tabs>
      </w:pPr>
      <w:hyperlink w:anchor="_Toc24669" w:history="1">
        <w:r>
          <w:rPr>
            <w:rFonts w:ascii="仿宋" w:eastAsia="仿宋" w:hAnsi="仿宋" w:cs="仿宋" w:hint="eastAsia"/>
            <w:lang w:eastAsia="zh-CN"/>
          </w:rPr>
          <w:t>(四)、地质灾害影响分析</w:t>
        </w:r>
        <w:r>
          <w:tab/>
        </w:r>
        <w:r>
          <w:fldChar w:fldCharType="begin"/>
        </w:r>
        <w:r>
          <w:instrText xml:space="preserve"> PAGEREF _Toc24669 \h </w:instrText>
        </w:r>
        <w:r>
          <w:fldChar w:fldCharType="separate"/>
        </w:r>
        <w:r>
          <w:t>31</w:t>
        </w:r>
        <w:r>
          <w:fldChar w:fldCharType="end"/>
        </w:r>
      </w:hyperlink>
    </w:p>
    <w:p>
      <w:pPr>
        <w:pStyle w:val="TOC2"/>
        <w:tabs>
          <w:tab w:val="right" w:leader="dot" w:pos="8306"/>
        </w:tabs>
      </w:pPr>
      <w:hyperlink w:anchor="_Toc25818" w:history="1">
        <w:r>
          <w:rPr>
            <w:rFonts w:ascii="仿宋" w:eastAsia="仿宋" w:hAnsi="仿宋" w:cs="仿宋" w:hint="eastAsia"/>
            <w:lang w:eastAsia="zh-CN"/>
          </w:rPr>
          <w:t>(五)、特殊环境影响</w:t>
        </w:r>
        <w:r>
          <w:tab/>
        </w:r>
        <w:r>
          <w:fldChar w:fldCharType="begin"/>
        </w:r>
        <w:r>
          <w:instrText xml:space="preserve"> PAGEREF _Toc25818 \h </w:instrText>
        </w:r>
        <w:r>
          <w:fldChar w:fldCharType="separate"/>
        </w:r>
        <w:r>
          <w:t>33</w:t>
        </w:r>
        <w:r>
          <w:fldChar w:fldCharType="end"/>
        </w:r>
      </w:hyperlink>
    </w:p>
    <w:p>
      <w:pPr>
        <w:pStyle w:val="TOC1"/>
        <w:tabs>
          <w:tab w:val="right" w:leader="dot" w:pos="8306"/>
        </w:tabs>
      </w:pPr>
      <w:hyperlink w:anchor="_Toc26474" w:history="1">
        <w:r>
          <w:rPr>
            <w:rFonts w:ascii="仿宋" w:eastAsia="仿宋" w:hAnsi="仿宋" w:cs="仿宋" w:hint="eastAsia"/>
            <w:lang w:eastAsia="zh-CN"/>
          </w:rPr>
          <w:t>五、项目选址研究</w:t>
        </w:r>
        <w:r>
          <w:tab/>
        </w:r>
        <w:r>
          <w:fldChar w:fldCharType="begin"/>
        </w:r>
        <w:r>
          <w:instrText xml:space="preserve"> PAGEREF _Toc26474 \h </w:instrText>
        </w:r>
        <w:r>
          <w:fldChar w:fldCharType="separate"/>
        </w:r>
        <w:r>
          <w:t>34</w:t>
        </w:r>
        <w:r>
          <w:fldChar w:fldCharType="end"/>
        </w:r>
      </w:hyperlink>
    </w:p>
    <w:p>
      <w:pPr>
        <w:pStyle w:val="TOC2"/>
        <w:tabs>
          <w:tab w:val="right" w:leader="dot" w:pos="8306"/>
        </w:tabs>
      </w:pPr>
      <w:hyperlink w:anchor="_Toc30418" w:history="1">
        <w:r>
          <w:rPr>
            <w:rFonts w:ascii="仿宋" w:eastAsia="仿宋" w:hAnsi="仿宋" w:cs="仿宋" w:hint="eastAsia"/>
            <w:lang w:eastAsia="zh-CN"/>
          </w:rPr>
          <w:t>(一)、项目选址原则</w:t>
        </w:r>
        <w:r>
          <w:tab/>
        </w:r>
        <w:r>
          <w:fldChar w:fldCharType="begin"/>
        </w:r>
        <w:r>
          <w:instrText xml:space="preserve"> PAGEREF _Toc30418 \h </w:instrText>
        </w:r>
        <w:r>
          <w:fldChar w:fldCharType="separate"/>
        </w:r>
        <w:r>
          <w:t>34</w:t>
        </w:r>
        <w:r>
          <w:fldChar w:fldCharType="end"/>
        </w:r>
      </w:hyperlink>
    </w:p>
    <w:p>
      <w:pPr>
        <w:pStyle w:val="TOC2"/>
        <w:tabs>
          <w:tab w:val="right" w:leader="dot" w:pos="8306"/>
        </w:tabs>
      </w:pPr>
      <w:hyperlink w:anchor="_Toc28097" w:history="1">
        <w:r>
          <w:rPr>
            <w:rFonts w:ascii="仿宋" w:eastAsia="仿宋" w:hAnsi="仿宋" w:cs="仿宋" w:hint="eastAsia"/>
            <w:lang w:eastAsia="zh-CN"/>
          </w:rPr>
          <w:t>(二)、项目选址</w:t>
        </w:r>
        <w:r>
          <w:tab/>
        </w:r>
        <w:r>
          <w:fldChar w:fldCharType="begin"/>
        </w:r>
        <w:r>
          <w:instrText xml:space="preserve"> PAGEREF _Toc28097 \h </w:instrText>
        </w:r>
        <w:r>
          <w:fldChar w:fldCharType="separate"/>
        </w:r>
        <w:r>
          <w:t>37</w:t>
        </w:r>
        <w:r>
          <w:fldChar w:fldCharType="end"/>
        </w:r>
      </w:hyperlink>
    </w:p>
    <w:p>
      <w:pPr>
        <w:pStyle w:val="TOC2"/>
        <w:tabs>
          <w:tab w:val="right" w:leader="dot" w:pos="8306"/>
        </w:tabs>
      </w:pPr>
      <w:hyperlink w:anchor="_Toc6699" w:history="1">
        <w:r>
          <w:rPr>
            <w:rFonts w:ascii="仿宋" w:eastAsia="仿宋" w:hAnsi="仿宋" w:cs="仿宋" w:hint="eastAsia"/>
            <w:lang w:eastAsia="zh-CN"/>
          </w:rPr>
          <w:t>(三)、建设条件分析</w:t>
        </w:r>
        <w:r>
          <w:tab/>
        </w:r>
        <w:r>
          <w:fldChar w:fldCharType="begin"/>
        </w:r>
        <w:r>
          <w:instrText xml:space="preserve"> PAGEREF _Toc6699 \h </w:instrText>
        </w:r>
        <w:r>
          <w:fldChar w:fldCharType="separate"/>
        </w:r>
        <w:r>
          <w:t>39</w:t>
        </w:r>
        <w:r>
          <w:fldChar w:fldCharType="end"/>
        </w:r>
      </w:hyperlink>
    </w:p>
    <w:p>
      <w:pPr>
        <w:pStyle w:val="TOC2"/>
        <w:tabs>
          <w:tab w:val="right" w:leader="dot" w:pos="8306"/>
        </w:tabs>
      </w:pPr>
      <w:hyperlink w:anchor="_Toc7994" w:history="1">
        <w:r>
          <w:rPr>
            <w:rFonts w:ascii="仿宋" w:eastAsia="仿宋" w:hAnsi="仿宋" w:cs="仿宋" w:hint="eastAsia"/>
            <w:lang w:eastAsia="zh-CN"/>
          </w:rPr>
          <w:t>(四)、用地控制指标</w:t>
        </w:r>
        <w:r>
          <w:tab/>
        </w:r>
        <w:r>
          <w:fldChar w:fldCharType="begin"/>
        </w:r>
        <w:r>
          <w:instrText xml:space="preserve"> PAGEREF _Toc7994 \h </w:instrText>
        </w:r>
        <w:r>
          <w:fldChar w:fldCharType="separate"/>
        </w:r>
        <w:r>
          <w:t>40</w:t>
        </w:r>
        <w:r>
          <w:fldChar w:fldCharType="end"/>
        </w:r>
      </w:hyperlink>
    </w:p>
    <w:p>
      <w:pPr>
        <w:pStyle w:val="TOC2"/>
        <w:tabs>
          <w:tab w:val="right" w:leader="dot" w:pos="8306"/>
        </w:tabs>
      </w:pPr>
      <w:hyperlink w:anchor="_Toc30554" w:history="1">
        <w:r>
          <w:rPr>
            <w:rFonts w:ascii="仿宋" w:eastAsia="仿宋" w:hAnsi="仿宋" w:cs="仿宋" w:hint="eastAsia"/>
            <w:lang w:eastAsia="zh-CN"/>
          </w:rPr>
          <w:t>(五)、地总体要求</w:t>
        </w:r>
        <w:r>
          <w:tab/>
        </w:r>
        <w:r>
          <w:fldChar w:fldCharType="begin"/>
        </w:r>
        <w:r>
          <w:instrText xml:space="preserve"> PAGEREF _Toc30554 \h </w:instrText>
        </w:r>
        <w:r>
          <w:fldChar w:fldCharType="separate"/>
        </w:r>
        <w:r>
          <w:t>42</w:t>
        </w:r>
        <w:r>
          <w:fldChar w:fldCharType="end"/>
        </w:r>
      </w:hyperlink>
    </w:p>
    <w:p>
      <w:pPr>
        <w:pStyle w:val="TOC2"/>
        <w:tabs>
          <w:tab w:val="right" w:leader="dot" w:pos="8306"/>
        </w:tabs>
      </w:pPr>
      <w:hyperlink w:anchor="_Toc26244" w:history="1">
        <w:r>
          <w:rPr>
            <w:rFonts w:ascii="仿宋" w:eastAsia="仿宋" w:hAnsi="仿宋" w:cs="仿宋" w:hint="eastAsia"/>
            <w:lang w:eastAsia="zh-CN"/>
          </w:rPr>
          <w:t>(六)、节约用地措施</w:t>
        </w:r>
        <w:r>
          <w:tab/>
        </w:r>
        <w:r>
          <w:fldChar w:fldCharType="begin"/>
        </w:r>
        <w:r>
          <w:instrText xml:space="preserve"> PAGEREF _Toc26244 \h </w:instrText>
        </w:r>
        <w:r>
          <w:fldChar w:fldCharType="separate"/>
        </w:r>
        <w:r>
          <w:t>43</w:t>
        </w:r>
        <w:r>
          <w:fldChar w:fldCharType="end"/>
        </w:r>
      </w:hyperlink>
    </w:p>
    <w:p>
      <w:pPr>
        <w:pStyle w:val="TOC2"/>
        <w:tabs>
          <w:tab w:val="right" w:leader="dot" w:pos="8306"/>
        </w:tabs>
      </w:pPr>
      <w:hyperlink w:anchor="_Toc27160" w:history="1">
        <w:r>
          <w:rPr>
            <w:rFonts w:ascii="仿宋" w:eastAsia="仿宋" w:hAnsi="仿宋" w:cs="仿宋" w:hint="eastAsia"/>
            <w:lang w:eastAsia="zh-CN"/>
          </w:rPr>
          <w:t>(七)、选址综合评价</w:t>
        </w:r>
        <w:r>
          <w:tab/>
        </w:r>
        <w:r>
          <w:fldChar w:fldCharType="begin"/>
        </w:r>
        <w:r>
          <w:instrText xml:space="preserve"> PAGEREF _Toc27160 \h </w:instrText>
        </w:r>
        <w:r>
          <w:fldChar w:fldCharType="separate"/>
        </w:r>
        <w:r>
          <w:t>45</w:t>
        </w:r>
        <w:r>
          <w:fldChar w:fldCharType="end"/>
        </w:r>
      </w:hyperlink>
    </w:p>
    <w:p>
      <w:pPr>
        <w:pStyle w:val="TOC1"/>
        <w:tabs>
          <w:tab w:val="right" w:leader="dot" w:pos="8306"/>
        </w:tabs>
      </w:pPr>
      <w:hyperlink w:anchor="_Toc1303" w:history="1">
        <w:r>
          <w:rPr>
            <w:rFonts w:ascii="仿宋" w:eastAsia="仿宋" w:hAnsi="仿宋" w:cs="仿宋" w:hint="eastAsia"/>
            <w:lang w:eastAsia="zh-CN"/>
          </w:rPr>
          <w:t>六、经济影响分析</w:t>
        </w:r>
        <w:r>
          <w:tab/>
        </w:r>
        <w:r>
          <w:fldChar w:fldCharType="begin"/>
        </w:r>
        <w:r>
          <w:instrText xml:space="preserve"> PAGEREF _Toc1303 \h </w:instrText>
        </w:r>
        <w:r>
          <w:fldChar w:fldCharType="separate"/>
        </w:r>
        <w:r>
          <w:t>46</w:t>
        </w:r>
        <w:r>
          <w:fldChar w:fldCharType="end"/>
        </w:r>
      </w:hyperlink>
    </w:p>
    <w:p>
      <w:pPr>
        <w:pStyle w:val="TOC2"/>
        <w:tabs>
          <w:tab w:val="right" w:leader="dot" w:pos="8306"/>
        </w:tabs>
      </w:pPr>
      <w:hyperlink w:anchor="_Toc14360" w:history="1">
        <w:r>
          <w:rPr>
            <w:rFonts w:ascii="仿宋" w:eastAsia="仿宋" w:hAnsi="仿宋" w:cs="仿宋" w:hint="eastAsia"/>
            <w:lang w:eastAsia="zh-CN"/>
          </w:rPr>
          <w:t>(一)、经济费用效益或费用效果分析</w:t>
        </w:r>
        <w:r>
          <w:tab/>
        </w:r>
        <w:r>
          <w:fldChar w:fldCharType="begin"/>
        </w:r>
        <w:r>
          <w:instrText xml:space="preserve"> PAGEREF _Toc14360 \h </w:instrText>
        </w:r>
        <w:r>
          <w:fldChar w:fldCharType="separate"/>
        </w:r>
        <w:r>
          <w:t>46</w:t>
        </w:r>
        <w:r>
          <w:fldChar w:fldCharType="end"/>
        </w:r>
      </w:hyperlink>
    </w:p>
    <w:p>
      <w:pPr>
        <w:pStyle w:val="TOC2"/>
        <w:tabs>
          <w:tab w:val="right" w:leader="dot" w:pos="8306"/>
        </w:tabs>
      </w:pPr>
      <w:hyperlink w:anchor="_Toc29581" w:history="1">
        <w:r>
          <w:rPr>
            <w:rFonts w:ascii="仿宋" w:eastAsia="仿宋" w:hAnsi="仿宋" w:cs="仿宋" w:hint="eastAsia"/>
            <w:lang w:eastAsia="zh-CN"/>
          </w:rPr>
          <w:t>(二)、行业影响分析</w:t>
        </w:r>
        <w:r>
          <w:tab/>
        </w:r>
        <w:r>
          <w:fldChar w:fldCharType="begin"/>
        </w:r>
        <w:r>
          <w:instrText xml:space="preserve"> PAGEREF _Toc29581 \h </w:instrText>
        </w:r>
        <w:r>
          <w:fldChar w:fldCharType="separate"/>
        </w:r>
        <w:r>
          <w:t>48</w:t>
        </w:r>
        <w:r>
          <w:fldChar w:fldCharType="end"/>
        </w:r>
      </w:hyperlink>
    </w:p>
    <w:p>
      <w:pPr>
        <w:pStyle w:val="TOC2"/>
        <w:tabs>
          <w:tab w:val="right" w:leader="dot" w:pos="8306"/>
        </w:tabs>
      </w:pPr>
      <w:hyperlink w:anchor="_Toc25206" w:history="1">
        <w:r>
          <w:rPr>
            <w:rFonts w:ascii="仿宋" w:eastAsia="仿宋" w:hAnsi="仿宋" w:cs="仿宋" w:hint="eastAsia"/>
            <w:lang w:eastAsia="zh-CN"/>
          </w:rPr>
          <w:t>(三)、区域经济影响分析</w:t>
        </w:r>
        <w:r>
          <w:tab/>
        </w:r>
        <w:r>
          <w:fldChar w:fldCharType="begin"/>
        </w:r>
        <w:r>
          <w:instrText xml:space="preserve"> PAGEREF _Toc25206 \h </w:instrText>
        </w:r>
        <w:r>
          <w:fldChar w:fldCharType="separate"/>
        </w:r>
        <w:r>
          <w:t>50</w:t>
        </w:r>
        <w:r>
          <w:fldChar w:fldCharType="end"/>
        </w:r>
      </w:hyperlink>
    </w:p>
    <w:p>
      <w:pPr>
        <w:pStyle w:val="TOC2"/>
        <w:tabs>
          <w:tab w:val="right" w:leader="dot" w:pos="8306"/>
        </w:tabs>
      </w:pPr>
      <w:hyperlink w:anchor="_Toc5585" w:history="1">
        <w:r>
          <w:rPr>
            <w:rFonts w:ascii="仿宋" w:eastAsia="仿宋" w:hAnsi="仿宋" w:cs="仿宋" w:hint="eastAsia"/>
            <w:lang w:eastAsia="zh-CN"/>
          </w:rPr>
          <w:t>(四)、宏观经济影响分析</w:t>
        </w:r>
        <w:r>
          <w:tab/>
        </w:r>
        <w:r>
          <w:fldChar w:fldCharType="begin"/>
        </w:r>
        <w:r>
          <w:instrText xml:space="preserve"> PAGEREF _Toc5585 \h </w:instrText>
        </w:r>
        <w:r>
          <w:fldChar w:fldCharType="separate"/>
        </w:r>
        <w:r>
          <w:t>50</w:t>
        </w:r>
        <w:r>
          <w:fldChar w:fldCharType="end"/>
        </w:r>
      </w:hyperlink>
    </w:p>
    <w:p>
      <w:pPr>
        <w:pStyle w:val="TOC1"/>
        <w:tabs>
          <w:tab w:val="right" w:leader="dot" w:pos="8306"/>
        </w:tabs>
      </w:pPr>
      <w:hyperlink w:anchor="_Toc4012" w:history="1">
        <w:r>
          <w:rPr>
            <w:rFonts w:ascii="仿宋" w:eastAsia="仿宋" w:hAnsi="仿宋" w:cs="仿宋" w:hint="eastAsia"/>
            <w:lang w:eastAsia="zh-CN"/>
          </w:rPr>
          <w:t>七、项目变更管理</w:t>
        </w:r>
        <w:r>
          <w:tab/>
        </w:r>
        <w:r>
          <w:fldChar w:fldCharType="begin"/>
        </w:r>
        <w:r>
          <w:instrText xml:space="preserve"> PAGEREF _Toc4012 \h </w:instrText>
        </w:r>
        <w:r>
          <w:fldChar w:fldCharType="separate"/>
        </w:r>
        <w:r>
          <w:t>52</w:t>
        </w:r>
        <w:r>
          <w:fldChar w:fldCharType="end"/>
        </w:r>
      </w:hyperlink>
    </w:p>
    <w:p>
      <w:pPr>
        <w:pStyle w:val="TOC2"/>
        <w:tabs>
          <w:tab w:val="right" w:leader="dot" w:pos="8306"/>
        </w:tabs>
      </w:pPr>
      <w:hyperlink w:anchor="_Toc27084" w:history="1">
        <w:r>
          <w:rPr>
            <w:rFonts w:ascii="仿宋" w:eastAsia="仿宋" w:hAnsi="仿宋" w:cs="仿宋" w:hint="eastAsia"/>
            <w:lang w:eastAsia="zh-CN"/>
          </w:rPr>
          <w:t>(一)、变更控制流程</w:t>
        </w:r>
        <w:r>
          <w:tab/>
        </w:r>
        <w:r>
          <w:fldChar w:fldCharType="begin"/>
        </w:r>
        <w:r>
          <w:instrText xml:space="preserve"> PAGEREF _Toc27084 \h </w:instrText>
        </w:r>
        <w:r>
          <w:fldChar w:fldCharType="separate"/>
        </w:r>
        <w:r>
          <w:t>52</w:t>
        </w:r>
        <w:r>
          <w:fldChar w:fldCharType="end"/>
        </w:r>
      </w:hyperlink>
    </w:p>
    <w:p>
      <w:pPr>
        <w:pStyle w:val="TOC2"/>
        <w:tabs>
          <w:tab w:val="right" w:leader="dot" w:pos="8306"/>
        </w:tabs>
      </w:pPr>
      <w:hyperlink w:anchor="_Toc14853" w:history="1">
        <w:r>
          <w:rPr>
            <w:rFonts w:ascii="仿宋" w:eastAsia="仿宋" w:hAnsi="仿宋" w:cs="仿宋" w:hint="eastAsia"/>
            <w:lang w:eastAsia="zh-CN"/>
          </w:rPr>
          <w:t>(二)、影响评估与处理</w:t>
        </w:r>
        <w:r>
          <w:tab/>
        </w:r>
        <w:r>
          <w:fldChar w:fldCharType="begin"/>
        </w:r>
        <w:r>
          <w:instrText xml:space="preserve"> PAGEREF _Toc14853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77" w:history="1">
        <w:r>
          <w:rPr>
            <w:rFonts w:ascii="仿宋" w:eastAsia="仿宋" w:hAnsi="仿宋" w:cs="仿宋" w:hint="eastAsia"/>
            <w:lang w:eastAsia="zh-CN"/>
          </w:rPr>
          <w:t>(三)、变更记录与追踪</w:t>
        </w:r>
        <w:r>
          <w:tab/>
        </w:r>
        <w:r>
          <w:fldChar w:fldCharType="begin"/>
        </w:r>
        <w:r>
          <w:instrText xml:space="preserve"> PAGEREF _Toc19577 \h </w:instrText>
        </w:r>
        <w:r>
          <w:fldChar w:fldCharType="separate"/>
        </w:r>
        <w:r>
          <w:t>54</w:t>
        </w:r>
        <w:r>
          <w:fldChar w:fldCharType="end"/>
        </w:r>
      </w:hyperlink>
    </w:p>
    <w:p>
      <w:pPr>
        <w:pStyle w:val="TOC2"/>
        <w:tabs>
          <w:tab w:val="right" w:leader="dot" w:pos="8306"/>
        </w:tabs>
      </w:pPr>
      <w:hyperlink w:anchor="_Toc28402" w:history="1">
        <w:r>
          <w:rPr>
            <w:rFonts w:ascii="仿宋" w:eastAsia="仿宋" w:hAnsi="仿宋" w:cs="仿宋" w:hint="eastAsia"/>
            <w:lang w:eastAsia="zh-CN"/>
          </w:rPr>
          <w:t>(四)、变更管理策略</w:t>
        </w:r>
        <w:r>
          <w:tab/>
        </w:r>
        <w:r>
          <w:fldChar w:fldCharType="begin"/>
        </w:r>
        <w:r>
          <w:instrText xml:space="preserve"> PAGEREF _Toc28402 \h </w:instrText>
        </w:r>
        <w:r>
          <w:fldChar w:fldCharType="separate"/>
        </w:r>
        <w:r>
          <w:t>56</w:t>
        </w:r>
        <w:r>
          <w:fldChar w:fldCharType="end"/>
        </w:r>
      </w:hyperlink>
    </w:p>
    <w:p>
      <w:pPr>
        <w:pStyle w:val="TOC1"/>
        <w:tabs>
          <w:tab w:val="right" w:leader="dot" w:pos="8306"/>
        </w:tabs>
      </w:pPr>
      <w:hyperlink w:anchor="_Toc4222" w:history="1">
        <w:r>
          <w:rPr>
            <w:rFonts w:ascii="仿宋" w:eastAsia="仿宋" w:hAnsi="仿宋" w:cs="仿宋" w:hint="eastAsia"/>
            <w:lang w:eastAsia="zh-CN"/>
          </w:rPr>
          <w:t>八、资金管理与财务规划</w:t>
        </w:r>
        <w:r>
          <w:tab/>
        </w:r>
        <w:r>
          <w:fldChar w:fldCharType="begin"/>
        </w:r>
        <w:r>
          <w:instrText xml:space="preserve"> PAGEREF _Toc4222 \h </w:instrText>
        </w:r>
        <w:r>
          <w:fldChar w:fldCharType="separate"/>
        </w:r>
        <w:r>
          <w:t>58</w:t>
        </w:r>
        <w:r>
          <w:fldChar w:fldCharType="end"/>
        </w:r>
      </w:hyperlink>
    </w:p>
    <w:p>
      <w:pPr>
        <w:pStyle w:val="TOC2"/>
        <w:tabs>
          <w:tab w:val="right" w:leader="dot" w:pos="8306"/>
        </w:tabs>
      </w:pPr>
      <w:hyperlink w:anchor="_Toc3491" w:history="1">
        <w:r>
          <w:rPr>
            <w:rFonts w:ascii="仿宋" w:eastAsia="仿宋" w:hAnsi="仿宋" w:cs="仿宋" w:hint="eastAsia"/>
            <w:lang w:eastAsia="zh-CN"/>
          </w:rPr>
          <w:t>(一)、项目资金来源与筹措</w:t>
        </w:r>
        <w:r>
          <w:tab/>
        </w:r>
        <w:r>
          <w:fldChar w:fldCharType="begin"/>
        </w:r>
        <w:r>
          <w:instrText xml:space="preserve"> PAGEREF _Toc3491 \h </w:instrText>
        </w:r>
        <w:r>
          <w:fldChar w:fldCharType="separate"/>
        </w:r>
        <w:r>
          <w:t>58</w:t>
        </w:r>
        <w:r>
          <w:fldChar w:fldCharType="end"/>
        </w:r>
      </w:hyperlink>
    </w:p>
    <w:p>
      <w:pPr>
        <w:pStyle w:val="TOC2"/>
        <w:tabs>
          <w:tab w:val="right" w:leader="dot" w:pos="8306"/>
        </w:tabs>
      </w:pPr>
      <w:hyperlink w:anchor="_Toc15046" w:history="1">
        <w:r>
          <w:rPr>
            <w:rFonts w:ascii="仿宋" w:eastAsia="仿宋" w:hAnsi="仿宋" w:cs="仿宋" w:hint="eastAsia"/>
            <w:lang w:eastAsia="zh-CN"/>
          </w:rPr>
          <w:t>(二)、资金使用与监管</w:t>
        </w:r>
        <w:r>
          <w:tab/>
        </w:r>
        <w:r>
          <w:fldChar w:fldCharType="begin"/>
        </w:r>
        <w:r>
          <w:instrText xml:space="preserve"> PAGEREF _Toc15046 \h </w:instrText>
        </w:r>
        <w:r>
          <w:fldChar w:fldCharType="separate"/>
        </w:r>
        <w:r>
          <w:t>59</w:t>
        </w:r>
        <w:r>
          <w:fldChar w:fldCharType="end"/>
        </w:r>
      </w:hyperlink>
    </w:p>
    <w:p>
      <w:pPr>
        <w:pStyle w:val="TOC2"/>
        <w:tabs>
          <w:tab w:val="right" w:leader="dot" w:pos="8306"/>
        </w:tabs>
      </w:pPr>
      <w:hyperlink w:anchor="_Toc10199" w:history="1">
        <w:r>
          <w:rPr>
            <w:rFonts w:ascii="仿宋" w:eastAsia="仿宋" w:hAnsi="仿宋" w:cs="仿宋" w:hint="eastAsia"/>
            <w:lang w:eastAsia="zh-CN"/>
          </w:rPr>
          <w:t>(三)、财务规划与预测</w:t>
        </w:r>
        <w:r>
          <w:tab/>
        </w:r>
        <w:r>
          <w:fldChar w:fldCharType="begin"/>
        </w:r>
        <w:r>
          <w:instrText xml:space="preserve"> PAGEREF _Toc10199 \h </w:instrText>
        </w:r>
        <w:r>
          <w:fldChar w:fldCharType="separate"/>
        </w:r>
        <w:r>
          <w:t>61</w:t>
        </w:r>
        <w:r>
          <w:fldChar w:fldCharType="end"/>
        </w:r>
      </w:hyperlink>
    </w:p>
    <w:p>
      <w:pPr>
        <w:pStyle w:val="TOC1"/>
        <w:tabs>
          <w:tab w:val="right" w:leader="dot" w:pos="8306"/>
        </w:tabs>
      </w:pPr>
      <w:hyperlink w:anchor="_Toc7340" w:history="1">
        <w:r>
          <w:rPr>
            <w:rFonts w:ascii="仿宋" w:eastAsia="仿宋" w:hAnsi="仿宋" w:cs="仿宋" w:hint="eastAsia"/>
            <w:lang w:eastAsia="zh-CN"/>
          </w:rPr>
          <w:t>九、技术创新与产业升级</w:t>
        </w:r>
        <w:r>
          <w:tab/>
        </w:r>
        <w:r>
          <w:fldChar w:fldCharType="begin"/>
        </w:r>
        <w:r>
          <w:instrText xml:space="preserve"> PAGEREF _Toc7340 \h </w:instrText>
        </w:r>
        <w:r>
          <w:fldChar w:fldCharType="separate"/>
        </w:r>
        <w:r>
          <w:t>62</w:t>
        </w:r>
        <w:r>
          <w:fldChar w:fldCharType="end"/>
        </w:r>
      </w:hyperlink>
    </w:p>
    <w:p>
      <w:pPr>
        <w:pStyle w:val="TOC2"/>
        <w:tabs>
          <w:tab w:val="right" w:leader="dot" w:pos="8306"/>
        </w:tabs>
      </w:pPr>
      <w:hyperlink w:anchor="_Toc32192" w:history="1">
        <w:r>
          <w:rPr>
            <w:rFonts w:ascii="仿宋" w:eastAsia="仿宋" w:hAnsi="仿宋" w:cs="仿宋" w:hint="eastAsia"/>
            <w:lang w:eastAsia="zh-CN"/>
          </w:rPr>
          <w:t>(一)、技术创新方向与目标</w:t>
        </w:r>
        <w:r>
          <w:tab/>
        </w:r>
        <w:r>
          <w:fldChar w:fldCharType="begin"/>
        </w:r>
        <w:r>
          <w:instrText xml:space="preserve"> PAGEREF _Toc32192 \h </w:instrText>
        </w:r>
        <w:r>
          <w:fldChar w:fldCharType="separate"/>
        </w:r>
        <w:r>
          <w:t>62</w:t>
        </w:r>
        <w:r>
          <w:fldChar w:fldCharType="end"/>
        </w:r>
      </w:hyperlink>
    </w:p>
    <w:p>
      <w:pPr>
        <w:pStyle w:val="TOC2"/>
        <w:tabs>
          <w:tab w:val="right" w:leader="dot" w:pos="8306"/>
        </w:tabs>
      </w:pPr>
      <w:hyperlink w:anchor="_Toc183" w:history="1">
        <w:r>
          <w:rPr>
            <w:rFonts w:ascii="仿宋" w:eastAsia="仿宋" w:hAnsi="仿宋" w:cs="仿宋" w:hint="eastAsia"/>
            <w:lang w:eastAsia="zh-CN"/>
          </w:rPr>
          <w:t>(二)、产业升级路径与措施</w:t>
        </w:r>
        <w:r>
          <w:tab/>
        </w:r>
        <w:r>
          <w:fldChar w:fldCharType="begin"/>
        </w:r>
        <w:r>
          <w:instrText xml:space="preserve"> PAGEREF _Toc183 \h </w:instrText>
        </w:r>
        <w:r>
          <w:fldChar w:fldCharType="separate"/>
        </w:r>
        <w:r>
          <w:t>63</w:t>
        </w:r>
        <w:r>
          <w:fldChar w:fldCharType="end"/>
        </w:r>
      </w:hyperlink>
    </w:p>
    <w:p>
      <w:pPr>
        <w:pStyle w:val="TOC1"/>
        <w:tabs>
          <w:tab w:val="right" w:leader="dot" w:pos="8306"/>
        </w:tabs>
      </w:pPr>
      <w:hyperlink w:anchor="_Toc5739" w:history="1">
        <w:r>
          <w:rPr>
            <w:rFonts w:ascii="仿宋" w:eastAsia="仿宋" w:hAnsi="仿宋" w:cs="仿宋" w:hint="eastAsia"/>
            <w:lang w:eastAsia="zh-CN"/>
          </w:rPr>
          <w:t>十、土地利用与规划方案</w:t>
        </w:r>
        <w:r>
          <w:tab/>
        </w:r>
        <w:r>
          <w:fldChar w:fldCharType="begin"/>
        </w:r>
        <w:r>
          <w:instrText xml:space="preserve"> PAGEREF _Toc5739 \h </w:instrText>
        </w:r>
        <w:r>
          <w:fldChar w:fldCharType="separate"/>
        </w:r>
        <w:r>
          <w:t>64</w:t>
        </w:r>
        <w:r>
          <w:fldChar w:fldCharType="end"/>
        </w:r>
      </w:hyperlink>
    </w:p>
    <w:p>
      <w:pPr>
        <w:pStyle w:val="TOC2"/>
        <w:tabs>
          <w:tab w:val="right" w:leader="dot" w:pos="8306"/>
        </w:tabs>
      </w:pPr>
      <w:hyperlink w:anchor="_Toc1525" w:history="1">
        <w:r>
          <w:rPr>
            <w:rFonts w:ascii="仿宋" w:eastAsia="仿宋" w:hAnsi="仿宋" w:cs="仿宋" w:hint="eastAsia"/>
            <w:lang w:eastAsia="zh-CN"/>
          </w:rPr>
          <w:t>(一)、项目用地情况分析</w:t>
        </w:r>
        <w:r>
          <w:tab/>
        </w:r>
        <w:r>
          <w:fldChar w:fldCharType="begin"/>
        </w:r>
        <w:r>
          <w:instrText xml:space="preserve"> PAGEREF _Toc1525 \h </w:instrText>
        </w:r>
        <w:r>
          <w:fldChar w:fldCharType="separate"/>
        </w:r>
        <w:r>
          <w:t>64</w:t>
        </w:r>
        <w:r>
          <w:fldChar w:fldCharType="end"/>
        </w:r>
      </w:hyperlink>
    </w:p>
    <w:p>
      <w:pPr>
        <w:pStyle w:val="TOC2"/>
        <w:tabs>
          <w:tab w:val="right" w:leader="dot" w:pos="8306"/>
        </w:tabs>
      </w:pPr>
      <w:hyperlink w:anchor="_Toc16402" w:history="1">
        <w:r>
          <w:rPr>
            <w:rFonts w:ascii="仿宋" w:eastAsia="仿宋" w:hAnsi="仿宋" w:cs="仿宋" w:hint="eastAsia"/>
            <w:lang w:eastAsia="zh-CN"/>
          </w:rPr>
          <w:t>(二)、土地利用规划方案</w:t>
        </w:r>
        <w:r>
          <w:tab/>
        </w:r>
        <w:r>
          <w:fldChar w:fldCharType="begin"/>
        </w:r>
        <w:r>
          <w:instrText xml:space="preserve"> PAGEREF _Toc16402 \h </w:instrText>
        </w:r>
        <w:r>
          <w:fldChar w:fldCharType="separate"/>
        </w:r>
        <w:r>
          <w:t>65</w:t>
        </w:r>
        <w:r>
          <w:fldChar w:fldCharType="end"/>
        </w:r>
      </w:hyperlink>
    </w:p>
    <w:p>
      <w:pPr>
        <w:pStyle w:val="TOC1"/>
        <w:tabs>
          <w:tab w:val="right" w:leader="dot" w:pos="8306"/>
        </w:tabs>
      </w:pPr>
      <w:hyperlink w:anchor="_Toc26490" w:history="1">
        <w:r>
          <w:rPr>
            <w:rFonts w:ascii="仿宋" w:eastAsia="仿宋" w:hAnsi="仿宋" w:cs="仿宋" w:hint="eastAsia"/>
            <w:lang w:eastAsia="zh-CN"/>
          </w:rPr>
          <w:t>十一、项目实施与管理方案</w:t>
        </w:r>
        <w:r>
          <w:tab/>
        </w:r>
        <w:r>
          <w:fldChar w:fldCharType="begin"/>
        </w:r>
        <w:r>
          <w:instrText xml:space="preserve"> PAGEREF _Toc26490 \h </w:instrText>
        </w:r>
        <w:r>
          <w:fldChar w:fldCharType="separate"/>
        </w:r>
        <w:r>
          <w:t>66</w:t>
        </w:r>
        <w:r>
          <w:fldChar w:fldCharType="end"/>
        </w:r>
      </w:hyperlink>
    </w:p>
    <w:p>
      <w:pPr>
        <w:pStyle w:val="TOC2"/>
        <w:tabs>
          <w:tab w:val="right" w:leader="dot" w:pos="8306"/>
        </w:tabs>
      </w:pPr>
      <w:hyperlink w:anchor="_Toc24632" w:history="1">
        <w:r>
          <w:rPr>
            <w:rFonts w:ascii="仿宋" w:eastAsia="仿宋" w:hAnsi="仿宋" w:cs="仿宋" w:hint="eastAsia"/>
            <w:lang w:eastAsia="zh-CN"/>
          </w:rPr>
          <w:t>(一)、项目实施计划</w:t>
        </w:r>
        <w:r>
          <w:tab/>
        </w:r>
        <w:r>
          <w:fldChar w:fldCharType="begin"/>
        </w:r>
        <w:r>
          <w:instrText xml:space="preserve"> PAGEREF _Toc24632 \h </w:instrText>
        </w:r>
        <w:r>
          <w:fldChar w:fldCharType="separate"/>
        </w:r>
        <w:r>
          <w:t>66</w:t>
        </w:r>
        <w:r>
          <w:fldChar w:fldCharType="end"/>
        </w:r>
      </w:hyperlink>
    </w:p>
    <w:p>
      <w:pPr>
        <w:pStyle w:val="TOC2"/>
        <w:tabs>
          <w:tab w:val="right" w:leader="dot" w:pos="8306"/>
        </w:tabs>
      </w:pPr>
      <w:hyperlink w:anchor="_Toc6286" w:history="1">
        <w:r>
          <w:rPr>
            <w:rFonts w:ascii="仿宋" w:eastAsia="仿宋" w:hAnsi="仿宋" w:cs="仿宋" w:hint="eastAsia"/>
            <w:lang w:eastAsia="zh-CN"/>
          </w:rPr>
          <w:t>(二)、项目组织机构与职责</w:t>
        </w:r>
        <w:r>
          <w:tab/>
        </w:r>
        <w:r>
          <w:fldChar w:fldCharType="begin"/>
        </w:r>
        <w:r>
          <w:instrText xml:space="preserve"> PAGEREF _Toc6286 \h </w:instrText>
        </w:r>
        <w:r>
          <w:fldChar w:fldCharType="separate"/>
        </w:r>
        <w:r>
          <w:t>68</w:t>
        </w:r>
        <w:r>
          <w:fldChar w:fldCharType="end"/>
        </w:r>
      </w:hyperlink>
    </w:p>
    <w:p>
      <w:pPr>
        <w:pStyle w:val="TOC2"/>
        <w:tabs>
          <w:tab w:val="right" w:leader="dot" w:pos="8306"/>
        </w:tabs>
      </w:pPr>
      <w:hyperlink w:anchor="_Toc31114" w:history="1">
        <w:r>
          <w:rPr>
            <w:rFonts w:ascii="仿宋" w:eastAsia="仿宋" w:hAnsi="仿宋" w:cs="仿宋" w:hint="eastAsia"/>
            <w:lang w:eastAsia="zh-CN"/>
          </w:rPr>
          <w:t>(三)、项目管理与监控体系</w:t>
        </w:r>
        <w:r>
          <w:tab/>
        </w:r>
        <w:r>
          <w:fldChar w:fldCharType="begin"/>
        </w:r>
        <w:r>
          <w:instrText xml:space="preserve"> PAGEREF _Toc31114 \h </w:instrText>
        </w:r>
        <w:r>
          <w:fldChar w:fldCharType="separate"/>
        </w:r>
        <w:r>
          <w:t>70</w:t>
        </w:r>
        <w:r>
          <w:fldChar w:fldCharType="end"/>
        </w:r>
      </w:hyperlink>
    </w:p>
    <w:p>
      <w:pPr>
        <w:pStyle w:val="TOC1"/>
        <w:tabs>
          <w:tab w:val="right" w:leader="dot" w:pos="8306"/>
        </w:tabs>
      </w:pPr>
      <w:hyperlink w:anchor="_Toc9101" w:history="1">
        <w:r>
          <w:rPr>
            <w:rFonts w:ascii="仿宋" w:eastAsia="仿宋" w:hAnsi="仿宋" w:cs="仿宋" w:hint="eastAsia"/>
            <w:lang w:eastAsia="zh-CN"/>
          </w:rPr>
          <w:t>十二、项目质量与标准</w:t>
        </w:r>
        <w:r>
          <w:tab/>
        </w:r>
        <w:r>
          <w:fldChar w:fldCharType="begin"/>
        </w:r>
        <w:r>
          <w:instrText xml:space="preserve"> PAGEREF _Toc9101 \h </w:instrText>
        </w:r>
        <w:r>
          <w:fldChar w:fldCharType="separate"/>
        </w:r>
        <w:r>
          <w:t>72</w:t>
        </w:r>
        <w:r>
          <w:fldChar w:fldCharType="end"/>
        </w:r>
      </w:hyperlink>
    </w:p>
    <w:p>
      <w:pPr>
        <w:pStyle w:val="TOC2"/>
        <w:tabs>
          <w:tab w:val="right" w:leader="dot" w:pos="8306"/>
        </w:tabs>
      </w:pPr>
      <w:hyperlink w:anchor="_Toc15827" w:history="1">
        <w:r>
          <w:rPr>
            <w:rFonts w:ascii="仿宋" w:eastAsia="仿宋" w:hAnsi="仿宋" w:cs="仿宋" w:hint="eastAsia"/>
            <w:lang w:eastAsia="zh-CN"/>
          </w:rPr>
          <w:t>(一)、质量保障体系</w:t>
        </w:r>
        <w:r>
          <w:tab/>
        </w:r>
        <w:r>
          <w:fldChar w:fldCharType="begin"/>
        </w:r>
        <w:r>
          <w:instrText xml:space="preserve"> PAGEREF _Toc15827 \h </w:instrText>
        </w:r>
        <w:r>
          <w:fldChar w:fldCharType="separate"/>
        </w:r>
        <w:r>
          <w:t>72</w:t>
        </w:r>
        <w:r>
          <w:fldChar w:fldCharType="end"/>
        </w:r>
      </w:hyperlink>
    </w:p>
    <w:p>
      <w:pPr>
        <w:pStyle w:val="TOC2"/>
        <w:tabs>
          <w:tab w:val="right" w:leader="dot" w:pos="8306"/>
        </w:tabs>
      </w:pPr>
      <w:hyperlink w:anchor="_Toc26759" w:history="1">
        <w:r>
          <w:rPr>
            <w:rFonts w:ascii="仿宋" w:eastAsia="仿宋" w:hAnsi="仿宋" w:cs="仿宋" w:hint="eastAsia"/>
            <w:lang w:eastAsia="zh-CN"/>
          </w:rPr>
          <w:t>(二)、标准化作业流程</w:t>
        </w:r>
        <w:r>
          <w:tab/>
        </w:r>
        <w:r>
          <w:fldChar w:fldCharType="begin"/>
        </w:r>
        <w:r>
          <w:instrText xml:space="preserve"> PAGEREF _Toc26759 \h </w:instrText>
        </w:r>
        <w:r>
          <w:fldChar w:fldCharType="separate"/>
        </w:r>
        <w:r>
          <w:t>73</w:t>
        </w:r>
        <w:r>
          <w:fldChar w:fldCharType="end"/>
        </w:r>
      </w:hyperlink>
    </w:p>
    <w:p>
      <w:pPr>
        <w:pStyle w:val="TOC2"/>
        <w:tabs>
          <w:tab w:val="right" w:leader="dot" w:pos="8306"/>
        </w:tabs>
      </w:pPr>
      <w:hyperlink w:anchor="_Toc29830" w:history="1">
        <w:r>
          <w:rPr>
            <w:rFonts w:ascii="仿宋" w:eastAsia="仿宋" w:hAnsi="仿宋" w:cs="仿宋" w:hint="eastAsia"/>
            <w:lang w:eastAsia="zh-CN"/>
          </w:rPr>
          <w:t>(三)、质量监控与评估</w:t>
        </w:r>
        <w:r>
          <w:tab/>
        </w:r>
        <w:r>
          <w:fldChar w:fldCharType="begin"/>
        </w:r>
        <w:r>
          <w:instrText xml:space="preserve"> PAGEREF _Toc29830 \h </w:instrText>
        </w:r>
        <w:r>
          <w:fldChar w:fldCharType="separate"/>
        </w:r>
        <w:r>
          <w:t>75</w:t>
        </w:r>
        <w:r>
          <w:fldChar w:fldCharType="end"/>
        </w:r>
      </w:hyperlink>
    </w:p>
    <w:p>
      <w:pPr>
        <w:pStyle w:val="TOC2"/>
        <w:tabs>
          <w:tab w:val="right" w:leader="dot" w:pos="8306"/>
        </w:tabs>
      </w:pPr>
      <w:hyperlink w:anchor="_Toc547" w:history="1">
        <w:r>
          <w:rPr>
            <w:rFonts w:ascii="仿宋" w:eastAsia="仿宋" w:hAnsi="仿宋" w:cs="仿宋" w:hint="eastAsia"/>
            <w:lang w:eastAsia="zh-CN"/>
          </w:rPr>
          <w:t>(四)、质量改进计划</w:t>
        </w:r>
        <w:r>
          <w:tab/>
        </w:r>
        <w:r>
          <w:fldChar w:fldCharType="begin"/>
        </w:r>
        <w:r>
          <w:instrText xml:space="preserve"> PAGEREF _Toc547 \h </w:instrText>
        </w:r>
        <w:r>
          <w:fldChar w:fldCharType="separate"/>
        </w:r>
        <w:r>
          <w:t>76</w:t>
        </w:r>
        <w:r>
          <w:fldChar w:fldCharType="end"/>
        </w:r>
      </w:hyperlink>
    </w:p>
    <w:p>
      <w:pPr>
        <w:pStyle w:val="TOC1"/>
        <w:tabs>
          <w:tab w:val="right" w:leader="dot" w:pos="8306"/>
        </w:tabs>
      </w:pPr>
      <w:hyperlink w:anchor="_Toc688" w:history="1">
        <w:r>
          <w:rPr>
            <w:rFonts w:ascii="仿宋" w:eastAsia="仿宋" w:hAnsi="仿宋" w:cs="仿宋" w:hint="eastAsia"/>
            <w:lang w:eastAsia="zh-CN"/>
          </w:rPr>
          <w:t>十三、法律法规与政策遵循</w:t>
        </w:r>
        <w:r>
          <w:tab/>
        </w:r>
        <w:r>
          <w:fldChar w:fldCharType="begin"/>
        </w:r>
        <w:r>
          <w:instrText xml:space="preserve"> PAGEREF _Toc688 \h </w:instrText>
        </w:r>
        <w:r>
          <w:fldChar w:fldCharType="separate"/>
        </w:r>
        <w:r>
          <w:t>77</w:t>
        </w:r>
        <w:r>
          <w:fldChar w:fldCharType="end"/>
        </w:r>
      </w:hyperlink>
    </w:p>
    <w:p>
      <w:pPr>
        <w:pStyle w:val="TOC2"/>
        <w:tabs>
          <w:tab w:val="right" w:leader="dot" w:pos="8306"/>
        </w:tabs>
      </w:pPr>
      <w:hyperlink w:anchor="_Toc2640" w:history="1">
        <w:r>
          <w:rPr>
            <w:rFonts w:ascii="仿宋" w:eastAsia="仿宋" w:hAnsi="仿宋" w:cs="仿宋" w:hint="eastAsia"/>
            <w:lang w:eastAsia="zh-CN"/>
          </w:rPr>
          <w:t>(一)、法律法规遵守</w:t>
        </w:r>
        <w:r>
          <w:tab/>
        </w:r>
        <w:r>
          <w:fldChar w:fldCharType="begin"/>
        </w:r>
        <w:r>
          <w:instrText xml:space="preserve"> PAGEREF _Toc2640 \h </w:instrText>
        </w:r>
        <w:r>
          <w:fldChar w:fldCharType="separate"/>
        </w:r>
        <w:r>
          <w:t>77</w:t>
        </w:r>
        <w:r>
          <w:fldChar w:fldCharType="end"/>
        </w:r>
      </w:hyperlink>
    </w:p>
    <w:p>
      <w:pPr>
        <w:pStyle w:val="TOC2"/>
        <w:tabs>
          <w:tab w:val="right" w:leader="dot" w:pos="8306"/>
        </w:tabs>
      </w:pPr>
      <w:hyperlink w:anchor="_Toc1864" w:history="1">
        <w:r>
          <w:rPr>
            <w:rFonts w:ascii="仿宋" w:eastAsia="仿宋" w:hAnsi="仿宋" w:cs="仿宋" w:hint="eastAsia"/>
            <w:lang w:eastAsia="zh-CN"/>
          </w:rPr>
          <w:t>(二)、政策导向与利用</w:t>
        </w:r>
        <w:r>
          <w:tab/>
        </w:r>
        <w:r>
          <w:fldChar w:fldCharType="begin"/>
        </w:r>
        <w:r>
          <w:instrText xml:space="preserve"> PAGEREF _Toc1864 \h </w:instrText>
        </w:r>
        <w:r>
          <w:fldChar w:fldCharType="separate"/>
        </w:r>
        <w:r>
          <w:t>78</w:t>
        </w:r>
        <w:r>
          <w:fldChar w:fldCharType="end"/>
        </w:r>
      </w:hyperlink>
    </w:p>
    <w:p>
      <w:pPr>
        <w:pStyle w:val="TOC1"/>
        <w:tabs>
          <w:tab w:val="right" w:leader="dot" w:pos="8306"/>
        </w:tabs>
      </w:pPr>
      <w:hyperlink w:anchor="_Toc1481" w:history="1">
        <w:r>
          <w:rPr>
            <w:rFonts w:ascii="仿宋" w:eastAsia="仿宋" w:hAnsi="仿宋" w:cs="仿宋" w:hint="eastAsia"/>
            <w:lang w:eastAsia="zh-CN"/>
          </w:rPr>
          <w:t>十四、设施与设备管理</w:t>
        </w:r>
        <w:r>
          <w:tab/>
        </w:r>
        <w:r>
          <w:fldChar w:fldCharType="begin"/>
        </w:r>
        <w:r>
          <w:instrText xml:space="preserve"> PAGEREF _Toc1481 \h </w:instrText>
        </w:r>
        <w:r>
          <w:fldChar w:fldCharType="separate"/>
        </w:r>
        <w:r>
          <w:t>79</w:t>
        </w:r>
        <w:r>
          <w:fldChar w:fldCharType="end"/>
        </w:r>
      </w:hyperlink>
    </w:p>
    <w:p>
      <w:pPr>
        <w:pStyle w:val="TOC2"/>
        <w:tabs>
          <w:tab w:val="right" w:leader="dot" w:pos="8306"/>
        </w:tabs>
      </w:pPr>
      <w:hyperlink w:anchor="_Toc22330" w:history="1">
        <w:r>
          <w:rPr>
            <w:rFonts w:ascii="仿宋" w:eastAsia="仿宋" w:hAnsi="仿宋" w:cs="仿宋" w:hint="eastAsia"/>
            <w:lang w:eastAsia="zh-CN"/>
          </w:rPr>
          <w:t>(一)、设施规划与配置</w:t>
        </w:r>
        <w:r>
          <w:tab/>
        </w:r>
        <w:r>
          <w:fldChar w:fldCharType="begin"/>
        </w:r>
        <w:r>
          <w:instrText xml:space="preserve"> PAGEREF _Toc22330 \h </w:instrText>
        </w:r>
        <w:r>
          <w:fldChar w:fldCharType="separate"/>
        </w:r>
        <w:r>
          <w:t>79</w:t>
        </w:r>
        <w:r>
          <w:fldChar w:fldCharType="end"/>
        </w:r>
      </w:hyperlink>
    </w:p>
    <w:p>
      <w:pPr>
        <w:pStyle w:val="TOC2"/>
        <w:tabs>
          <w:tab w:val="right" w:leader="dot" w:pos="8306"/>
        </w:tabs>
      </w:pPr>
      <w:hyperlink w:anchor="_Toc13435" w:history="1">
        <w:r>
          <w:rPr>
            <w:rFonts w:ascii="仿宋" w:eastAsia="仿宋" w:hAnsi="仿宋" w:cs="仿宋" w:hint="eastAsia"/>
            <w:lang w:eastAsia="zh-CN"/>
          </w:rPr>
          <w:t>(二)、设备采购与维护管理</w:t>
        </w:r>
        <w:r>
          <w:tab/>
        </w:r>
        <w:r>
          <w:fldChar w:fldCharType="begin"/>
        </w:r>
        <w:r>
          <w:instrText xml:space="preserve"> PAGEREF _Toc13435 \h </w:instrText>
        </w:r>
        <w:r>
          <w:fldChar w:fldCharType="separate"/>
        </w:r>
        <w:r>
          <w:t>80</w:t>
        </w:r>
        <w:r>
          <w:fldChar w:fldCharType="end"/>
        </w:r>
      </w:hyperlink>
    </w:p>
    <w:p>
      <w:pPr>
        <w:pStyle w:val="TOC2"/>
        <w:tabs>
          <w:tab w:val="right" w:leader="dot" w:pos="8306"/>
        </w:tabs>
      </w:pPr>
      <w:hyperlink w:anchor="_Toc16039" w:history="1">
        <w:r>
          <w:rPr>
            <w:rFonts w:ascii="仿宋" w:eastAsia="仿宋" w:hAnsi="仿宋" w:cs="仿宋" w:hint="eastAsia"/>
            <w:lang w:eastAsia="zh-CN"/>
          </w:rPr>
          <w:t>(三)、设施设备升级策略</w:t>
        </w:r>
        <w:r>
          <w:tab/>
        </w:r>
        <w:r>
          <w:fldChar w:fldCharType="begin"/>
        </w:r>
        <w:r>
          <w:instrText xml:space="preserve"> PAGEREF _Toc16039 \h </w:instrText>
        </w:r>
        <w:r>
          <w:fldChar w:fldCharType="separate"/>
        </w:r>
        <w:r>
          <w:t>81</w:t>
        </w:r>
        <w:r>
          <w:fldChar w:fldCharType="end"/>
        </w:r>
      </w:hyperlink>
    </w:p>
    <w:p>
      <w:pPr>
        <w:pStyle w:val="TOC1"/>
        <w:tabs>
          <w:tab w:val="right" w:leader="dot" w:pos="8306"/>
        </w:tabs>
      </w:pPr>
      <w:hyperlink w:anchor="_Toc13897" w:history="1">
        <w:r>
          <w:rPr>
            <w:rFonts w:ascii="仿宋" w:eastAsia="仿宋" w:hAnsi="仿宋" w:cs="仿宋" w:hint="eastAsia"/>
            <w:lang w:eastAsia="zh-CN"/>
          </w:rPr>
          <w:t>十五、项目施工方案</w:t>
        </w:r>
        <w:r>
          <w:tab/>
        </w:r>
        <w:r>
          <w:fldChar w:fldCharType="begin"/>
        </w:r>
        <w:r>
          <w:instrText xml:space="preserve"> PAGEREF _Toc13897 \h </w:instrText>
        </w:r>
        <w:r>
          <w:fldChar w:fldCharType="separate"/>
        </w:r>
        <w:r>
          <w:t>81</w:t>
        </w:r>
        <w:r>
          <w:fldChar w:fldCharType="end"/>
        </w:r>
      </w:hyperlink>
    </w:p>
    <w:p>
      <w:pPr>
        <w:pStyle w:val="TOC2"/>
        <w:tabs>
          <w:tab w:val="right" w:leader="dot" w:pos="8306"/>
        </w:tabs>
      </w:pPr>
      <w:hyperlink w:anchor="_Toc22819" w:history="1">
        <w:r>
          <w:rPr>
            <w:rFonts w:ascii="仿宋" w:eastAsia="仿宋" w:hAnsi="仿宋" w:cs="仿宋" w:hint="eastAsia"/>
            <w:lang w:eastAsia="zh-CN"/>
          </w:rPr>
          <w:t>(一)、施工组织设计</w:t>
        </w:r>
        <w:r>
          <w:tab/>
        </w:r>
        <w:r>
          <w:fldChar w:fldCharType="begin"/>
        </w:r>
        <w:r>
          <w:instrText xml:space="preserve"> PAGEREF _Toc22819 \h </w:instrText>
        </w:r>
        <w:r>
          <w:fldChar w:fldCharType="separate"/>
        </w:r>
        <w:r>
          <w:t>81</w:t>
        </w:r>
        <w:r>
          <w:fldChar w:fldCharType="end"/>
        </w:r>
      </w:hyperlink>
    </w:p>
    <w:p>
      <w:pPr>
        <w:pStyle w:val="TOC2"/>
        <w:tabs>
          <w:tab w:val="right" w:leader="dot" w:pos="8306"/>
        </w:tabs>
      </w:pPr>
      <w:hyperlink w:anchor="_Toc11971" w:history="1">
        <w:r>
          <w:rPr>
            <w:rFonts w:ascii="仿宋" w:eastAsia="仿宋" w:hAnsi="仿宋" w:cs="仿宋" w:hint="eastAsia"/>
            <w:lang w:eastAsia="zh-CN"/>
          </w:rPr>
          <w:t>(二)、施工工艺与技术路线</w:t>
        </w:r>
        <w:r>
          <w:tab/>
        </w:r>
        <w:r>
          <w:fldChar w:fldCharType="begin"/>
        </w:r>
        <w:r>
          <w:instrText xml:space="preserve"> PAGEREF _Toc11971 \h </w:instrText>
        </w:r>
        <w:r>
          <w:fldChar w:fldCharType="separate"/>
        </w:r>
        <w:r>
          <w:t>83</w:t>
        </w:r>
        <w:r>
          <w:fldChar w:fldCharType="end"/>
        </w:r>
      </w:hyperlink>
    </w:p>
    <w:p>
      <w:pPr>
        <w:pStyle w:val="TOC2"/>
        <w:tabs>
          <w:tab w:val="right" w:leader="dot" w:pos="8306"/>
        </w:tabs>
      </w:pPr>
      <w:hyperlink w:anchor="_Toc8452" w:history="1">
        <w:r>
          <w:rPr>
            <w:rFonts w:ascii="仿宋" w:eastAsia="仿宋" w:hAnsi="仿宋" w:cs="仿宋" w:hint="eastAsia"/>
            <w:lang w:eastAsia="zh-CN"/>
          </w:rPr>
          <w:t>(三)、关键节点施工计划</w:t>
        </w:r>
        <w:r>
          <w:tab/>
        </w:r>
        <w:r>
          <w:fldChar w:fldCharType="begin"/>
        </w:r>
        <w:r>
          <w:instrText xml:space="preserve"> PAGEREF _Toc8452 \h </w:instrText>
        </w:r>
        <w:r>
          <w:fldChar w:fldCharType="separate"/>
        </w:r>
        <w:r>
          <w:t>84</w:t>
        </w:r>
        <w:r>
          <w:fldChar w:fldCharType="end"/>
        </w:r>
      </w:hyperlink>
    </w:p>
    <w:p>
      <w:pPr>
        <w:pStyle w:val="TOC2"/>
        <w:tabs>
          <w:tab w:val="right" w:leader="dot" w:pos="8306"/>
        </w:tabs>
      </w:pPr>
      <w:hyperlink w:anchor="_Toc10190" w:history="1">
        <w:r>
          <w:rPr>
            <w:rFonts w:ascii="仿宋" w:eastAsia="仿宋" w:hAnsi="仿宋" w:cs="仿宋" w:hint="eastAsia"/>
            <w:lang w:eastAsia="zh-CN"/>
          </w:rPr>
          <w:t>(四)、施工现场管理</w:t>
        </w:r>
        <w:r>
          <w:tab/>
        </w:r>
        <w:r>
          <w:fldChar w:fldCharType="begin"/>
        </w:r>
        <w:r>
          <w:instrText xml:space="preserve"> PAGEREF _Toc10190 \h </w:instrText>
        </w:r>
        <w:r>
          <w:fldChar w:fldCharType="separate"/>
        </w:r>
        <w:r>
          <w:t>86</w:t>
        </w:r>
        <w:r>
          <w:fldChar w:fldCharType="end"/>
        </w:r>
      </w:hyperlink>
    </w:p>
    <w:p>
      <w:pPr>
        <w:pStyle w:val="TOC1"/>
        <w:tabs>
          <w:tab w:val="right" w:leader="dot" w:pos="8306"/>
        </w:tabs>
      </w:pPr>
      <w:hyperlink w:anchor="_Toc5625" w:history="1">
        <w:r>
          <w:rPr>
            <w:rFonts w:ascii="仿宋" w:eastAsia="仿宋" w:hAnsi="仿宋" w:cs="仿宋" w:hint="eastAsia"/>
            <w:lang w:eastAsia="zh-CN"/>
          </w:rPr>
          <w:t>十六、产业协同与集群发展</w:t>
        </w:r>
        <w:r>
          <w:tab/>
        </w:r>
        <w:r>
          <w:fldChar w:fldCharType="begin"/>
        </w:r>
        <w:r>
          <w:instrText xml:space="preserve"> PAGEREF _Toc5625 \h </w:instrText>
        </w:r>
        <w:r>
          <w:fldChar w:fldCharType="separate"/>
        </w:r>
        <w:r>
          <w:t>88</w:t>
        </w:r>
        <w:r>
          <w:fldChar w:fldCharType="end"/>
        </w:r>
      </w:hyperlink>
    </w:p>
    <w:p>
      <w:pPr>
        <w:pStyle w:val="TOC2"/>
        <w:tabs>
          <w:tab w:val="right" w:leader="dot" w:pos="8306"/>
        </w:tabs>
      </w:pPr>
      <w:hyperlink w:anchor="_Toc12878" w:history="1">
        <w:r>
          <w:rPr>
            <w:rFonts w:ascii="仿宋" w:eastAsia="仿宋" w:hAnsi="仿宋" w:cs="仿宋" w:hint="eastAsia"/>
            <w:lang w:eastAsia="zh-CN"/>
          </w:rPr>
          <w:t>(一)、产业协同机制建设</w:t>
        </w:r>
        <w:r>
          <w:tab/>
        </w:r>
        <w:r>
          <w:fldChar w:fldCharType="begin"/>
        </w:r>
        <w:r>
          <w:instrText xml:space="preserve"> PAGEREF _Toc12878 \h </w:instrText>
        </w:r>
        <w:r>
          <w:fldChar w:fldCharType="separate"/>
        </w:r>
        <w:r>
          <w:t>88</w:t>
        </w:r>
        <w:r>
          <w:fldChar w:fldCharType="end"/>
        </w:r>
      </w:hyperlink>
    </w:p>
    <w:p>
      <w:pPr>
        <w:pStyle w:val="TOC2"/>
        <w:tabs>
          <w:tab w:val="right" w:leader="dot" w:pos="8306"/>
        </w:tabs>
      </w:pPr>
      <w:hyperlink w:anchor="_Toc7552" w:history="1">
        <w:r>
          <w:rPr>
            <w:rFonts w:ascii="仿宋" w:eastAsia="仿宋" w:hAnsi="仿宋" w:cs="仿宋" w:hint="eastAsia"/>
            <w:lang w:eastAsia="zh-CN"/>
          </w:rPr>
          <w:t>(二)、产业集群培育与发展</w:t>
        </w:r>
        <w:r>
          <w:tab/>
        </w:r>
        <w:r>
          <w:fldChar w:fldCharType="begin"/>
        </w:r>
        <w:r>
          <w:instrText xml:space="preserve"> PAGEREF _Toc7552 \h </w:instrText>
        </w:r>
        <w:r>
          <w:fldChar w:fldCharType="separate"/>
        </w:r>
        <w:r>
          <w:t>89</w:t>
        </w:r>
        <w:r>
          <w:fldChar w:fldCharType="end"/>
        </w:r>
      </w:hyperlink>
    </w:p>
    <w:p>
      <w:pPr>
        <w:pStyle w:val="TOC1"/>
        <w:tabs>
          <w:tab w:val="right" w:leader="dot" w:pos="8306"/>
        </w:tabs>
      </w:pPr>
      <w:hyperlink w:anchor="_Toc32074" w:history="1">
        <w:r>
          <w:rPr>
            <w:rFonts w:ascii="仿宋" w:eastAsia="仿宋" w:hAnsi="仿宋" w:cs="仿宋" w:hint="eastAsia"/>
            <w:lang w:eastAsia="zh-CN"/>
          </w:rPr>
          <w:t>十七、知识产权管理与保护</w:t>
        </w:r>
        <w:r>
          <w:tab/>
        </w:r>
        <w:r>
          <w:fldChar w:fldCharType="begin"/>
        </w:r>
        <w:r>
          <w:instrText xml:space="preserve"> PAGEREF _Toc32074 \h </w:instrText>
        </w:r>
        <w:r>
          <w:fldChar w:fldCharType="separate"/>
        </w:r>
        <w:r>
          <w:t>90</w:t>
        </w:r>
        <w:r>
          <w:fldChar w:fldCharType="end"/>
        </w:r>
      </w:hyperlink>
    </w:p>
    <w:p>
      <w:pPr>
        <w:pStyle w:val="TOC2"/>
        <w:tabs>
          <w:tab w:val="right" w:leader="dot" w:pos="8306"/>
        </w:tabs>
      </w:pPr>
      <w:hyperlink w:anchor="_Toc5115" w:history="1">
        <w:r>
          <w:rPr>
            <w:rFonts w:ascii="仿宋" w:eastAsia="仿宋" w:hAnsi="仿宋" w:cs="仿宋" w:hint="eastAsia"/>
            <w:lang w:eastAsia="zh-CN"/>
          </w:rPr>
          <w:t>(一)、知识产权管理体系建设</w:t>
        </w:r>
        <w:r>
          <w:tab/>
        </w:r>
        <w:r>
          <w:fldChar w:fldCharType="begin"/>
        </w:r>
        <w:r>
          <w:instrText xml:space="preserve"> PAGEREF _Toc5115 \h </w:instrText>
        </w:r>
        <w:r>
          <w:fldChar w:fldCharType="separate"/>
        </w:r>
        <w:r>
          <w:t>90</w:t>
        </w:r>
        <w:r>
          <w:fldChar w:fldCharType="end"/>
        </w:r>
      </w:hyperlink>
    </w:p>
    <w:p>
      <w:pPr>
        <w:pStyle w:val="TOC2"/>
        <w:tabs>
          <w:tab w:val="right" w:leader="dot" w:pos="8306"/>
        </w:tabs>
      </w:pPr>
      <w:hyperlink w:anchor="_Toc7983" w:history="1">
        <w:r>
          <w:rPr>
            <w:rFonts w:ascii="仿宋" w:eastAsia="仿宋" w:hAnsi="仿宋" w:cs="仿宋" w:hint="eastAsia"/>
            <w:lang w:eastAsia="zh-CN"/>
          </w:rPr>
          <w:t>(二)、知识产权保护措施</w:t>
        </w:r>
        <w:r>
          <w:tab/>
        </w:r>
        <w:r>
          <w:fldChar w:fldCharType="begin"/>
        </w:r>
        <w:r>
          <w:instrText xml:space="preserve"> PAGEREF _Toc7983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04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61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涤纶FDY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涤纶FDY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2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在全球经济快速发展和科技日新月异的今天，市场对创新技术和环保解决方案的需求日益增长。涤纶FDY项目恰好聚焦于这一趋势，提供涵盖人工智能、大数据分析和可持续能源等领域的高效、先进产品和服务。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涤纶FDY项目在其专注的领域内，特别是在人工智能和数据科学方面，有望推动显著的技术革新。项目的研发活动不仅有望孕育出改变行业运作方式的新技术，还可能在长远中影响整个技术生态系统。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涤纶FDY项目还致力于提升当地居民的技能和就业能力，通过与当地教育机构合作提供培训和教育机会，从而提高社区整体的生活水平和社会福祉。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涤纶FDY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6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涤纶FDY项目的建设和发展得益于一系列有利条件，这些条件涵盖了技术优势、市场潜力、政策支持、人力资源、基础设施以及投资和合作伙伴的支持，共同构成了项目成功的坚实基础。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涤纶FDY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涤纶FDY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74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59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1947"/>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882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https://d.book118.com/038074023004006047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涤纶FDY项目可行性建设方案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9F3F2C"/>
    <w:rsid w:val="3D9F3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74023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2024-02-28T16:32:00Z</dcterms:created>
  <dcterms:modified xsi:type="dcterms:W3CDTF">2024-02-28T16:33:42Z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C4B4663761964F4895E106BF4CA98410_11</vt:lpwstr>
  </property>
  <property fmtid="{D5CDD505-2E9C-101B-9397-08002B2CF9AE}" pid="3" name="KSOProductBuildVer">
    <vt:lpwstr>2052-12.1.0.16250</vt:lpwstr>
  </property>
</Properties>
</file>