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丁苯橡胶项目建设方案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92" w:history="1">
        <w:r>
          <w:rPr>
            <w:rFonts w:ascii="仿宋" w:eastAsia="仿宋" w:hAnsi="仿宋" w:cs="仿宋" w:hint="eastAsia"/>
            <w:lang w:eastAsia="zh-CN"/>
          </w:rPr>
          <w:t>概论</w:t>
        </w:r>
        <w:r>
          <w:tab/>
        </w:r>
        <w:r>
          <w:fldChar w:fldCharType="begin"/>
        </w:r>
        <w:r>
          <w:instrText xml:space="preserve"> PAGEREF _Toc5392 \h </w:instrText>
        </w:r>
        <w:r>
          <w:fldChar w:fldCharType="separate"/>
        </w:r>
        <w:r>
          <w:t>3</w:t>
        </w:r>
        <w:r>
          <w:fldChar w:fldCharType="end"/>
        </w:r>
      </w:hyperlink>
    </w:p>
    <w:p>
      <w:pPr>
        <w:pStyle w:val="TOC1"/>
        <w:tabs>
          <w:tab w:val="right" w:leader="dot" w:pos="8306"/>
        </w:tabs>
      </w:pPr>
      <w:hyperlink w:anchor="_Toc349" w:history="1">
        <w:r>
          <w:rPr>
            <w:rFonts w:ascii="仿宋" w:eastAsia="仿宋" w:hAnsi="仿宋" w:cs="仿宋" w:hint="eastAsia"/>
            <w:lang w:eastAsia="zh-CN"/>
          </w:rPr>
          <w:t>一、建设风险评估分析</w:t>
        </w:r>
        <w:r>
          <w:tab/>
        </w:r>
        <w:r>
          <w:fldChar w:fldCharType="begin"/>
        </w:r>
        <w:r>
          <w:instrText xml:space="preserve"> PAGEREF _Toc349 \h </w:instrText>
        </w:r>
        <w:r>
          <w:fldChar w:fldCharType="separate"/>
        </w:r>
        <w:r>
          <w:t>3</w:t>
        </w:r>
        <w:r>
          <w:fldChar w:fldCharType="end"/>
        </w:r>
      </w:hyperlink>
    </w:p>
    <w:p>
      <w:pPr>
        <w:pStyle w:val="TOC2"/>
        <w:tabs>
          <w:tab w:val="right" w:leader="dot" w:pos="8306"/>
        </w:tabs>
      </w:pPr>
      <w:hyperlink w:anchor="_Toc25047" w:history="1">
        <w:r>
          <w:rPr>
            <w:rFonts w:ascii="仿宋" w:eastAsia="仿宋" w:hAnsi="仿宋" w:cs="仿宋" w:hint="eastAsia"/>
            <w:lang w:eastAsia="zh-CN"/>
          </w:rPr>
          <w:t>(一)、政策风险分析</w:t>
        </w:r>
        <w:r>
          <w:tab/>
        </w:r>
        <w:r>
          <w:fldChar w:fldCharType="begin"/>
        </w:r>
        <w:r>
          <w:instrText xml:space="preserve"> PAGEREF _Toc25047 \h </w:instrText>
        </w:r>
        <w:r>
          <w:fldChar w:fldCharType="separate"/>
        </w:r>
        <w:r>
          <w:t>3</w:t>
        </w:r>
        <w:r>
          <w:fldChar w:fldCharType="end"/>
        </w:r>
      </w:hyperlink>
    </w:p>
    <w:p>
      <w:pPr>
        <w:pStyle w:val="TOC2"/>
        <w:tabs>
          <w:tab w:val="right" w:leader="dot" w:pos="8306"/>
        </w:tabs>
      </w:pPr>
      <w:hyperlink w:anchor="_Toc22581" w:history="1">
        <w:r>
          <w:rPr>
            <w:rFonts w:ascii="仿宋" w:eastAsia="仿宋" w:hAnsi="仿宋" w:cs="仿宋" w:hint="eastAsia"/>
            <w:lang w:eastAsia="zh-CN"/>
          </w:rPr>
          <w:t>(二)、社会风险分析</w:t>
        </w:r>
        <w:r>
          <w:tab/>
        </w:r>
        <w:r>
          <w:fldChar w:fldCharType="begin"/>
        </w:r>
        <w:r>
          <w:instrText xml:space="preserve"> PAGEREF _Toc22581 \h </w:instrText>
        </w:r>
        <w:r>
          <w:fldChar w:fldCharType="separate"/>
        </w:r>
        <w:r>
          <w:t>4</w:t>
        </w:r>
        <w:r>
          <w:fldChar w:fldCharType="end"/>
        </w:r>
      </w:hyperlink>
    </w:p>
    <w:p>
      <w:pPr>
        <w:pStyle w:val="TOC2"/>
        <w:tabs>
          <w:tab w:val="right" w:leader="dot" w:pos="8306"/>
        </w:tabs>
      </w:pPr>
      <w:hyperlink w:anchor="_Toc21990" w:history="1">
        <w:r>
          <w:rPr>
            <w:rFonts w:ascii="仿宋" w:eastAsia="仿宋" w:hAnsi="仿宋" w:cs="仿宋" w:hint="eastAsia"/>
            <w:lang w:eastAsia="zh-CN"/>
          </w:rPr>
          <w:t>(三)、市场风险分析</w:t>
        </w:r>
        <w:r>
          <w:tab/>
        </w:r>
        <w:r>
          <w:fldChar w:fldCharType="begin"/>
        </w:r>
        <w:r>
          <w:instrText xml:space="preserve"> PAGEREF _Toc21990 \h </w:instrText>
        </w:r>
        <w:r>
          <w:fldChar w:fldCharType="separate"/>
        </w:r>
        <w:r>
          <w:t>6</w:t>
        </w:r>
        <w:r>
          <w:fldChar w:fldCharType="end"/>
        </w:r>
      </w:hyperlink>
    </w:p>
    <w:p>
      <w:pPr>
        <w:pStyle w:val="TOC2"/>
        <w:tabs>
          <w:tab w:val="right" w:leader="dot" w:pos="8306"/>
        </w:tabs>
      </w:pPr>
      <w:hyperlink w:anchor="_Toc483" w:history="1">
        <w:r>
          <w:rPr>
            <w:rFonts w:ascii="仿宋" w:eastAsia="仿宋" w:hAnsi="仿宋" w:cs="仿宋" w:hint="eastAsia"/>
            <w:lang w:eastAsia="zh-CN"/>
          </w:rPr>
          <w:t>(四)、资金风险分析</w:t>
        </w:r>
        <w:r>
          <w:tab/>
        </w:r>
        <w:r>
          <w:fldChar w:fldCharType="begin"/>
        </w:r>
        <w:r>
          <w:instrText xml:space="preserve"> PAGEREF _Toc483 \h </w:instrText>
        </w:r>
        <w:r>
          <w:fldChar w:fldCharType="separate"/>
        </w:r>
        <w:r>
          <w:t>6</w:t>
        </w:r>
        <w:r>
          <w:fldChar w:fldCharType="end"/>
        </w:r>
      </w:hyperlink>
    </w:p>
    <w:p>
      <w:pPr>
        <w:pStyle w:val="TOC2"/>
        <w:tabs>
          <w:tab w:val="right" w:leader="dot" w:pos="8306"/>
        </w:tabs>
      </w:pPr>
      <w:hyperlink w:anchor="_Toc30833" w:history="1">
        <w:r>
          <w:rPr>
            <w:rFonts w:ascii="仿宋" w:eastAsia="仿宋" w:hAnsi="仿宋" w:cs="仿宋" w:hint="eastAsia"/>
            <w:lang w:eastAsia="zh-CN"/>
          </w:rPr>
          <w:t>(五)、技术风险分析</w:t>
        </w:r>
        <w:r>
          <w:tab/>
        </w:r>
        <w:r>
          <w:fldChar w:fldCharType="begin"/>
        </w:r>
        <w:r>
          <w:instrText xml:space="preserve"> PAGEREF _Toc30833 \h </w:instrText>
        </w:r>
        <w:r>
          <w:fldChar w:fldCharType="separate"/>
        </w:r>
        <w:r>
          <w:t>8</w:t>
        </w:r>
        <w:r>
          <w:fldChar w:fldCharType="end"/>
        </w:r>
      </w:hyperlink>
    </w:p>
    <w:p>
      <w:pPr>
        <w:pStyle w:val="TOC2"/>
        <w:tabs>
          <w:tab w:val="right" w:leader="dot" w:pos="8306"/>
        </w:tabs>
      </w:pPr>
      <w:hyperlink w:anchor="_Toc10281" w:history="1">
        <w:r>
          <w:rPr>
            <w:rFonts w:ascii="仿宋" w:eastAsia="仿宋" w:hAnsi="仿宋" w:cs="仿宋" w:hint="eastAsia"/>
            <w:lang w:eastAsia="zh-CN"/>
          </w:rPr>
          <w:t>(六)、财务风险分析</w:t>
        </w:r>
        <w:r>
          <w:tab/>
        </w:r>
        <w:r>
          <w:fldChar w:fldCharType="begin"/>
        </w:r>
        <w:r>
          <w:instrText xml:space="preserve"> PAGEREF _Toc10281 \h </w:instrText>
        </w:r>
        <w:r>
          <w:fldChar w:fldCharType="separate"/>
        </w:r>
        <w:r>
          <w:t>9</w:t>
        </w:r>
        <w:r>
          <w:fldChar w:fldCharType="end"/>
        </w:r>
      </w:hyperlink>
    </w:p>
    <w:p>
      <w:pPr>
        <w:pStyle w:val="TOC2"/>
        <w:tabs>
          <w:tab w:val="right" w:leader="dot" w:pos="8306"/>
        </w:tabs>
      </w:pPr>
      <w:hyperlink w:anchor="_Toc5636" w:history="1">
        <w:r>
          <w:rPr>
            <w:rFonts w:ascii="仿宋" w:eastAsia="仿宋" w:hAnsi="仿宋" w:cs="仿宋" w:hint="eastAsia"/>
            <w:lang w:eastAsia="zh-CN"/>
          </w:rPr>
          <w:t>(七)、管理风险分析</w:t>
        </w:r>
        <w:r>
          <w:tab/>
        </w:r>
        <w:r>
          <w:fldChar w:fldCharType="begin"/>
        </w:r>
        <w:r>
          <w:instrText xml:space="preserve"> PAGEREF _Toc5636 \h </w:instrText>
        </w:r>
        <w:r>
          <w:fldChar w:fldCharType="separate"/>
        </w:r>
        <w:r>
          <w:t>11</w:t>
        </w:r>
        <w:r>
          <w:fldChar w:fldCharType="end"/>
        </w:r>
      </w:hyperlink>
    </w:p>
    <w:p>
      <w:pPr>
        <w:pStyle w:val="TOC2"/>
        <w:tabs>
          <w:tab w:val="right" w:leader="dot" w:pos="8306"/>
        </w:tabs>
      </w:pPr>
      <w:hyperlink w:anchor="_Toc28632" w:history="1">
        <w:r>
          <w:rPr>
            <w:rFonts w:ascii="仿宋" w:eastAsia="仿宋" w:hAnsi="仿宋" w:cs="仿宋" w:hint="eastAsia"/>
            <w:lang w:eastAsia="zh-CN"/>
          </w:rPr>
          <w:t>(八)、其它风险分析</w:t>
        </w:r>
        <w:r>
          <w:tab/>
        </w:r>
        <w:r>
          <w:fldChar w:fldCharType="begin"/>
        </w:r>
        <w:r>
          <w:instrText xml:space="preserve"> PAGEREF _Toc28632 \h </w:instrText>
        </w:r>
        <w:r>
          <w:fldChar w:fldCharType="separate"/>
        </w:r>
        <w:r>
          <w:t>12</w:t>
        </w:r>
        <w:r>
          <w:fldChar w:fldCharType="end"/>
        </w:r>
      </w:hyperlink>
    </w:p>
    <w:p>
      <w:pPr>
        <w:pStyle w:val="TOC2"/>
        <w:tabs>
          <w:tab w:val="right" w:leader="dot" w:pos="8306"/>
        </w:tabs>
      </w:pPr>
      <w:hyperlink w:anchor="_Toc26847" w:history="1">
        <w:r>
          <w:rPr>
            <w:rFonts w:ascii="仿宋" w:eastAsia="仿宋" w:hAnsi="仿宋" w:cs="仿宋" w:hint="eastAsia"/>
            <w:lang w:eastAsia="zh-CN"/>
          </w:rPr>
          <w:t>(九)、社会影响评估</w:t>
        </w:r>
        <w:r>
          <w:tab/>
        </w:r>
        <w:r>
          <w:fldChar w:fldCharType="begin"/>
        </w:r>
        <w:r>
          <w:instrText xml:space="preserve"> PAGEREF _Toc26847 \h </w:instrText>
        </w:r>
        <w:r>
          <w:fldChar w:fldCharType="separate"/>
        </w:r>
        <w:r>
          <w:t>13</w:t>
        </w:r>
        <w:r>
          <w:fldChar w:fldCharType="end"/>
        </w:r>
      </w:hyperlink>
    </w:p>
    <w:p>
      <w:pPr>
        <w:pStyle w:val="TOC1"/>
        <w:tabs>
          <w:tab w:val="right" w:leader="dot" w:pos="8306"/>
        </w:tabs>
      </w:pPr>
      <w:hyperlink w:anchor="_Toc22578" w:history="1">
        <w:r>
          <w:rPr>
            <w:rFonts w:ascii="仿宋" w:eastAsia="仿宋" w:hAnsi="仿宋" w:cs="仿宋" w:hint="eastAsia"/>
            <w:lang w:eastAsia="zh-CN"/>
          </w:rPr>
          <w:t>二、社会影响分析</w:t>
        </w:r>
        <w:r>
          <w:tab/>
        </w:r>
        <w:r>
          <w:fldChar w:fldCharType="begin"/>
        </w:r>
        <w:r>
          <w:instrText xml:space="preserve"> PAGEREF _Toc22578 \h </w:instrText>
        </w:r>
        <w:r>
          <w:fldChar w:fldCharType="separate"/>
        </w:r>
        <w:r>
          <w:t>15</w:t>
        </w:r>
        <w:r>
          <w:fldChar w:fldCharType="end"/>
        </w:r>
      </w:hyperlink>
    </w:p>
    <w:p>
      <w:pPr>
        <w:pStyle w:val="TOC2"/>
        <w:tabs>
          <w:tab w:val="right" w:leader="dot" w:pos="8306"/>
        </w:tabs>
      </w:pPr>
      <w:hyperlink w:anchor="_Toc28978" w:history="1">
        <w:r>
          <w:rPr>
            <w:rFonts w:ascii="仿宋" w:eastAsia="仿宋" w:hAnsi="仿宋" w:cs="仿宋" w:hint="eastAsia"/>
            <w:lang w:eastAsia="zh-CN"/>
          </w:rPr>
          <w:t>(一)、社会影响效果分析</w:t>
        </w:r>
        <w:r>
          <w:tab/>
        </w:r>
        <w:r>
          <w:fldChar w:fldCharType="begin"/>
        </w:r>
        <w:r>
          <w:instrText xml:space="preserve"> PAGEREF _Toc28978 \h </w:instrText>
        </w:r>
        <w:r>
          <w:fldChar w:fldCharType="separate"/>
        </w:r>
        <w:r>
          <w:t>15</w:t>
        </w:r>
        <w:r>
          <w:fldChar w:fldCharType="end"/>
        </w:r>
      </w:hyperlink>
    </w:p>
    <w:p>
      <w:pPr>
        <w:pStyle w:val="TOC2"/>
        <w:tabs>
          <w:tab w:val="right" w:leader="dot" w:pos="8306"/>
        </w:tabs>
      </w:pPr>
      <w:hyperlink w:anchor="_Toc20152" w:history="1">
        <w:r>
          <w:rPr>
            <w:rFonts w:ascii="仿宋" w:eastAsia="仿宋" w:hAnsi="仿宋" w:cs="仿宋" w:hint="eastAsia"/>
            <w:lang w:eastAsia="zh-CN"/>
          </w:rPr>
          <w:t>(二)、社会适应性分析</w:t>
        </w:r>
        <w:r>
          <w:tab/>
        </w:r>
        <w:r>
          <w:fldChar w:fldCharType="begin"/>
        </w:r>
        <w:r>
          <w:instrText xml:space="preserve"> PAGEREF _Toc20152 \h </w:instrText>
        </w:r>
        <w:r>
          <w:fldChar w:fldCharType="separate"/>
        </w:r>
        <w:r>
          <w:t>18</w:t>
        </w:r>
        <w:r>
          <w:fldChar w:fldCharType="end"/>
        </w:r>
      </w:hyperlink>
    </w:p>
    <w:p>
      <w:pPr>
        <w:pStyle w:val="TOC2"/>
        <w:tabs>
          <w:tab w:val="right" w:leader="dot" w:pos="8306"/>
        </w:tabs>
      </w:pPr>
      <w:hyperlink w:anchor="_Toc25669" w:history="1">
        <w:r>
          <w:rPr>
            <w:rFonts w:ascii="仿宋" w:eastAsia="仿宋" w:hAnsi="仿宋" w:cs="仿宋" w:hint="eastAsia"/>
            <w:lang w:eastAsia="zh-CN"/>
          </w:rPr>
          <w:t>(三)、社会风险及对策分析</w:t>
        </w:r>
        <w:r>
          <w:tab/>
        </w:r>
        <w:r>
          <w:fldChar w:fldCharType="begin"/>
        </w:r>
        <w:r>
          <w:instrText xml:space="preserve"> PAGEREF _Toc25669 \h </w:instrText>
        </w:r>
        <w:r>
          <w:fldChar w:fldCharType="separate"/>
        </w:r>
        <w:r>
          <w:t>19</w:t>
        </w:r>
        <w:r>
          <w:fldChar w:fldCharType="end"/>
        </w:r>
      </w:hyperlink>
    </w:p>
    <w:p>
      <w:pPr>
        <w:pStyle w:val="TOC1"/>
        <w:tabs>
          <w:tab w:val="right" w:leader="dot" w:pos="8306"/>
        </w:tabs>
      </w:pPr>
      <w:hyperlink w:anchor="_Toc25142" w:history="1">
        <w:r>
          <w:rPr>
            <w:rFonts w:ascii="仿宋" w:eastAsia="仿宋" w:hAnsi="仿宋" w:cs="仿宋" w:hint="eastAsia"/>
            <w:lang w:eastAsia="zh-CN"/>
          </w:rPr>
          <w:t>三、资源开发及综合利用分析</w:t>
        </w:r>
        <w:r>
          <w:tab/>
        </w:r>
        <w:r>
          <w:fldChar w:fldCharType="begin"/>
        </w:r>
        <w:r>
          <w:instrText xml:space="preserve"> PAGEREF _Toc25142 \h </w:instrText>
        </w:r>
        <w:r>
          <w:fldChar w:fldCharType="separate"/>
        </w:r>
        <w:r>
          <w:t>23</w:t>
        </w:r>
        <w:r>
          <w:fldChar w:fldCharType="end"/>
        </w:r>
      </w:hyperlink>
    </w:p>
    <w:p>
      <w:pPr>
        <w:pStyle w:val="TOC2"/>
        <w:tabs>
          <w:tab w:val="right" w:leader="dot" w:pos="8306"/>
        </w:tabs>
      </w:pPr>
      <w:hyperlink w:anchor="_Toc4556" w:history="1">
        <w:r>
          <w:rPr>
            <w:rFonts w:ascii="仿宋" w:eastAsia="仿宋" w:hAnsi="仿宋" w:cs="仿宋" w:hint="eastAsia"/>
            <w:lang w:eastAsia="zh-CN"/>
          </w:rPr>
          <w:t>(一)、资源开发方案</w:t>
        </w:r>
        <w:r>
          <w:tab/>
        </w:r>
        <w:r>
          <w:fldChar w:fldCharType="begin"/>
        </w:r>
        <w:r>
          <w:instrText xml:space="preserve"> PAGEREF _Toc4556 \h </w:instrText>
        </w:r>
        <w:r>
          <w:fldChar w:fldCharType="separate"/>
        </w:r>
        <w:r>
          <w:t>23</w:t>
        </w:r>
        <w:r>
          <w:fldChar w:fldCharType="end"/>
        </w:r>
      </w:hyperlink>
    </w:p>
    <w:p>
      <w:pPr>
        <w:pStyle w:val="TOC2"/>
        <w:tabs>
          <w:tab w:val="right" w:leader="dot" w:pos="8306"/>
        </w:tabs>
      </w:pPr>
      <w:hyperlink w:anchor="_Toc5950" w:history="1">
        <w:r>
          <w:rPr>
            <w:rFonts w:ascii="仿宋" w:eastAsia="仿宋" w:hAnsi="仿宋" w:cs="仿宋" w:hint="eastAsia"/>
            <w:lang w:eastAsia="zh-CN"/>
          </w:rPr>
          <w:t>(二)、资源利用方案</w:t>
        </w:r>
        <w:r>
          <w:tab/>
        </w:r>
        <w:r>
          <w:fldChar w:fldCharType="begin"/>
        </w:r>
        <w:r>
          <w:instrText xml:space="preserve"> PAGEREF _Toc5950 \h </w:instrText>
        </w:r>
        <w:r>
          <w:fldChar w:fldCharType="separate"/>
        </w:r>
        <w:r>
          <w:t>24</w:t>
        </w:r>
        <w:r>
          <w:fldChar w:fldCharType="end"/>
        </w:r>
      </w:hyperlink>
    </w:p>
    <w:p>
      <w:pPr>
        <w:pStyle w:val="TOC2"/>
        <w:tabs>
          <w:tab w:val="right" w:leader="dot" w:pos="8306"/>
        </w:tabs>
      </w:pPr>
      <w:hyperlink w:anchor="_Toc22779" w:history="1">
        <w:r>
          <w:rPr>
            <w:rFonts w:ascii="仿宋" w:eastAsia="仿宋" w:hAnsi="仿宋" w:cs="仿宋" w:hint="eastAsia"/>
            <w:lang w:eastAsia="zh-CN"/>
          </w:rPr>
          <w:t>(三)、资源节约措施</w:t>
        </w:r>
        <w:r>
          <w:tab/>
        </w:r>
        <w:r>
          <w:fldChar w:fldCharType="begin"/>
        </w:r>
        <w:r>
          <w:instrText xml:space="preserve"> PAGEREF _Toc22779 \h </w:instrText>
        </w:r>
        <w:r>
          <w:fldChar w:fldCharType="separate"/>
        </w:r>
        <w:r>
          <w:t>25</w:t>
        </w:r>
        <w:r>
          <w:fldChar w:fldCharType="end"/>
        </w:r>
      </w:hyperlink>
    </w:p>
    <w:p>
      <w:pPr>
        <w:pStyle w:val="TOC1"/>
        <w:tabs>
          <w:tab w:val="right" w:leader="dot" w:pos="8306"/>
        </w:tabs>
      </w:pPr>
      <w:hyperlink w:anchor="_Toc12665" w:history="1">
        <w:r>
          <w:rPr>
            <w:rFonts w:ascii="仿宋" w:eastAsia="仿宋" w:hAnsi="仿宋" w:cs="仿宋" w:hint="eastAsia"/>
            <w:lang w:eastAsia="zh-CN"/>
          </w:rPr>
          <w:t>四、发展规划、产业政策和行业准入分析</w:t>
        </w:r>
        <w:r>
          <w:tab/>
        </w:r>
        <w:r>
          <w:fldChar w:fldCharType="begin"/>
        </w:r>
        <w:r>
          <w:instrText xml:space="preserve"> PAGEREF _Toc12665 \h </w:instrText>
        </w:r>
        <w:r>
          <w:fldChar w:fldCharType="separate"/>
        </w:r>
        <w:r>
          <w:t>26</w:t>
        </w:r>
        <w:r>
          <w:fldChar w:fldCharType="end"/>
        </w:r>
      </w:hyperlink>
    </w:p>
    <w:p>
      <w:pPr>
        <w:pStyle w:val="TOC2"/>
        <w:tabs>
          <w:tab w:val="right" w:leader="dot" w:pos="8306"/>
        </w:tabs>
      </w:pPr>
      <w:hyperlink w:anchor="_Toc21268" w:history="1">
        <w:r>
          <w:rPr>
            <w:rFonts w:ascii="仿宋" w:eastAsia="仿宋" w:hAnsi="仿宋" w:cs="仿宋" w:hint="eastAsia"/>
            <w:lang w:eastAsia="zh-CN"/>
          </w:rPr>
          <w:t>(一)、发展规划分析</w:t>
        </w:r>
        <w:r>
          <w:tab/>
        </w:r>
        <w:r>
          <w:fldChar w:fldCharType="begin"/>
        </w:r>
        <w:r>
          <w:instrText xml:space="preserve"> PAGEREF _Toc21268 \h </w:instrText>
        </w:r>
        <w:r>
          <w:fldChar w:fldCharType="separate"/>
        </w:r>
        <w:r>
          <w:t>26</w:t>
        </w:r>
        <w:r>
          <w:fldChar w:fldCharType="end"/>
        </w:r>
      </w:hyperlink>
    </w:p>
    <w:p>
      <w:pPr>
        <w:pStyle w:val="TOC2"/>
        <w:tabs>
          <w:tab w:val="right" w:leader="dot" w:pos="8306"/>
        </w:tabs>
      </w:pPr>
      <w:hyperlink w:anchor="_Toc8303" w:history="1">
        <w:r>
          <w:rPr>
            <w:rFonts w:ascii="仿宋" w:eastAsia="仿宋" w:hAnsi="仿宋" w:cs="仿宋" w:hint="eastAsia"/>
            <w:lang w:eastAsia="zh-CN"/>
          </w:rPr>
          <w:t>(二)、产业政策分析</w:t>
        </w:r>
        <w:r>
          <w:tab/>
        </w:r>
        <w:r>
          <w:fldChar w:fldCharType="begin"/>
        </w:r>
        <w:r>
          <w:instrText xml:space="preserve"> PAGEREF _Toc8303 \h </w:instrText>
        </w:r>
        <w:r>
          <w:fldChar w:fldCharType="separate"/>
        </w:r>
        <w:r>
          <w:t>28</w:t>
        </w:r>
        <w:r>
          <w:fldChar w:fldCharType="end"/>
        </w:r>
      </w:hyperlink>
    </w:p>
    <w:p>
      <w:pPr>
        <w:pStyle w:val="TOC2"/>
        <w:tabs>
          <w:tab w:val="right" w:leader="dot" w:pos="8306"/>
        </w:tabs>
      </w:pPr>
      <w:hyperlink w:anchor="_Toc18309" w:history="1">
        <w:r>
          <w:rPr>
            <w:rFonts w:ascii="仿宋" w:eastAsia="仿宋" w:hAnsi="仿宋" w:cs="仿宋" w:hint="eastAsia"/>
            <w:lang w:eastAsia="zh-CN"/>
          </w:rPr>
          <w:t>(三)、行业准入分析</w:t>
        </w:r>
        <w:r>
          <w:tab/>
        </w:r>
        <w:r>
          <w:fldChar w:fldCharType="begin"/>
        </w:r>
        <w:r>
          <w:instrText xml:space="preserve"> PAGEREF _Toc18309 \h </w:instrText>
        </w:r>
        <w:r>
          <w:fldChar w:fldCharType="separate"/>
        </w:r>
        <w:r>
          <w:t>29</w:t>
        </w:r>
        <w:r>
          <w:fldChar w:fldCharType="end"/>
        </w:r>
      </w:hyperlink>
    </w:p>
    <w:p>
      <w:pPr>
        <w:pStyle w:val="TOC1"/>
        <w:tabs>
          <w:tab w:val="right" w:leader="dot" w:pos="8306"/>
        </w:tabs>
      </w:pPr>
      <w:hyperlink w:anchor="_Toc29632" w:history="1">
        <w:r>
          <w:rPr>
            <w:rFonts w:ascii="仿宋" w:eastAsia="仿宋" w:hAnsi="仿宋" w:cs="仿宋" w:hint="eastAsia"/>
            <w:lang w:eastAsia="zh-CN"/>
          </w:rPr>
          <w:t>五、项目监理与质量保证</w:t>
        </w:r>
        <w:r>
          <w:tab/>
        </w:r>
        <w:r>
          <w:fldChar w:fldCharType="begin"/>
        </w:r>
        <w:r>
          <w:instrText xml:space="preserve"> PAGEREF _Toc29632 \h </w:instrText>
        </w:r>
        <w:r>
          <w:fldChar w:fldCharType="separate"/>
        </w:r>
        <w:r>
          <w:t>31</w:t>
        </w:r>
        <w:r>
          <w:fldChar w:fldCharType="end"/>
        </w:r>
      </w:hyperlink>
    </w:p>
    <w:p>
      <w:pPr>
        <w:pStyle w:val="TOC2"/>
        <w:tabs>
          <w:tab w:val="right" w:leader="dot" w:pos="8306"/>
        </w:tabs>
      </w:pPr>
      <w:hyperlink w:anchor="_Toc24012" w:history="1">
        <w:r>
          <w:rPr>
            <w:rFonts w:ascii="仿宋" w:eastAsia="仿宋" w:hAnsi="仿宋" w:cs="仿宋" w:hint="eastAsia"/>
            <w:lang w:eastAsia="zh-CN"/>
          </w:rPr>
          <w:t>(一)、监理体系构建</w:t>
        </w:r>
        <w:r>
          <w:tab/>
        </w:r>
        <w:r>
          <w:fldChar w:fldCharType="begin"/>
        </w:r>
        <w:r>
          <w:instrText xml:space="preserve"> PAGEREF _Toc24012 \h </w:instrText>
        </w:r>
        <w:r>
          <w:fldChar w:fldCharType="separate"/>
        </w:r>
        <w:r>
          <w:t>31</w:t>
        </w:r>
        <w:r>
          <w:fldChar w:fldCharType="end"/>
        </w:r>
      </w:hyperlink>
    </w:p>
    <w:p>
      <w:pPr>
        <w:pStyle w:val="TOC2"/>
        <w:tabs>
          <w:tab w:val="right" w:leader="dot" w:pos="8306"/>
        </w:tabs>
      </w:pPr>
      <w:hyperlink w:anchor="_Toc6619" w:history="1">
        <w:r>
          <w:rPr>
            <w:rFonts w:ascii="仿宋" w:eastAsia="仿宋" w:hAnsi="仿宋" w:cs="仿宋" w:hint="eastAsia"/>
            <w:lang w:eastAsia="zh-CN"/>
          </w:rPr>
          <w:t>(二)、质量保证体系实施</w:t>
        </w:r>
        <w:r>
          <w:tab/>
        </w:r>
        <w:r>
          <w:fldChar w:fldCharType="begin"/>
        </w:r>
        <w:r>
          <w:instrText xml:space="preserve"> PAGEREF _Toc6619 \h </w:instrText>
        </w:r>
        <w:r>
          <w:fldChar w:fldCharType="separate"/>
        </w:r>
        <w:r>
          <w:t>31</w:t>
        </w:r>
        <w:r>
          <w:fldChar w:fldCharType="end"/>
        </w:r>
      </w:hyperlink>
    </w:p>
    <w:p>
      <w:pPr>
        <w:pStyle w:val="TOC2"/>
        <w:tabs>
          <w:tab w:val="right" w:leader="dot" w:pos="8306"/>
        </w:tabs>
      </w:pPr>
      <w:hyperlink w:anchor="_Toc25541" w:history="1">
        <w:r>
          <w:rPr>
            <w:rFonts w:ascii="仿宋" w:eastAsia="仿宋" w:hAnsi="仿宋" w:cs="仿宋" w:hint="eastAsia"/>
            <w:lang w:eastAsia="zh-CN"/>
          </w:rPr>
          <w:t>(三)、监理与质量控制流程</w:t>
        </w:r>
        <w:r>
          <w:tab/>
        </w:r>
        <w:r>
          <w:fldChar w:fldCharType="begin"/>
        </w:r>
        <w:r>
          <w:instrText xml:space="preserve"> PAGEREF _Toc25541 \h </w:instrText>
        </w:r>
        <w:r>
          <w:fldChar w:fldCharType="separate"/>
        </w:r>
        <w:r>
          <w:t>32</w:t>
        </w:r>
        <w:r>
          <w:fldChar w:fldCharType="end"/>
        </w:r>
      </w:hyperlink>
    </w:p>
    <w:p>
      <w:pPr>
        <w:pStyle w:val="TOC1"/>
        <w:tabs>
          <w:tab w:val="right" w:leader="dot" w:pos="8306"/>
        </w:tabs>
      </w:pPr>
      <w:hyperlink w:anchor="_Toc1463" w:history="1">
        <w:r>
          <w:rPr>
            <w:rFonts w:ascii="仿宋" w:eastAsia="仿宋" w:hAnsi="仿宋" w:cs="仿宋" w:hint="eastAsia"/>
            <w:lang w:eastAsia="zh-CN"/>
          </w:rPr>
          <w:t>六、项目选址研究</w:t>
        </w:r>
        <w:r>
          <w:tab/>
        </w:r>
        <w:r>
          <w:fldChar w:fldCharType="begin"/>
        </w:r>
        <w:r>
          <w:instrText xml:space="preserve"> PAGEREF _Toc1463 \h </w:instrText>
        </w:r>
        <w:r>
          <w:fldChar w:fldCharType="separate"/>
        </w:r>
        <w:r>
          <w:t>33</w:t>
        </w:r>
        <w:r>
          <w:fldChar w:fldCharType="end"/>
        </w:r>
      </w:hyperlink>
    </w:p>
    <w:p>
      <w:pPr>
        <w:pStyle w:val="TOC2"/>
        <w:tabs>
          <w:tab w:val="right" w:leader="dot" w:pos="8306"/>
        </w:tabs>
      </w:pPr>
      <w:hyperlink w:anchor="_Toc29445" w:history="1">
        <w:r>
          <w:rPr>
            <w:rFonts w:ascii="仿宋" w:eastAsia="仿宋" w:hAnsi="仿宋" w:cs="仿宋" w:hint="eastAsia"/>
            <w:lang w:eastAsia="zh-CN"/>
          </w:rPr>
          <w:t>(一)、项目选址原则</w:t>
        </w:r>
        <w:r>
          <w:tab/>
        </w:r>
        <w:r>
          <w:fldChar w:fldCharType="begin"/>
        </w:r>
        <w:r>
          <w:instrText xml:space="preserve"> PAGEREF _Toc29445 \h </w:instrText>
        </w:r>
        <w:r>
          <w:fldChar w:fldCharType="separate"/>
        </w:r>
        <w:r>
          <w:t>33</w:t>
        </w:r>
        <w:r>
          <w:fldChar w:fldCharType="end"/>
        </w:r>
      </w:hyperlink>
    </w:p>
    <w:p>
      <w:pPr>
        <w:pStyle w:val="TOC2"/>
        <w:tabs>
          <w:tab w:val="right" w:leader="dot" w:pos="8306"/>
        </w:tabs>
      </w:pPr>
      <w:hyperlink w:anchor="_Toc31520" w:history="1">
        <w:r>
          <w:rPr>
            <w:rFonts w:ascii="仿宋" w:eastAsia="仿宋" w:hAnsi="仿宋" w:cs="仿宋" w:hint="eastAsia"/>
            <w:lang w:eastAsia="zh-CN"/>
          </w:rPr>
          <w:t>(二)、项目选址</w:t>
        </w:r>
        <w:r>
          <w:tab/>
        </w:r>
        <w:r>
          <w:fldChar w:fldCharType="begin"/>
        </w:r>
        <w:r>
          <w:instrText xml:space="preserve"> PAGEREF _Toc31520 \h </w:instrText>
        </w:r>
        <w:r>
          <w:fldChar w:fldCharType="separate"/>
        </w:r>
        <w:r>
          <w:t>36</w:t>
        </w:r>
        <w:r>
          <w:fldChar w:fldCharType="end"/>
        </w:r>
      </w:hyperlink>
    </w:p>
    <w:p>
      <w:pPr>
        <w:pStyle w:val="TOC2"/>
        <w:tabs>
          <w:tab w:val="right" w:leader="dot" w:pos="8306"/>
        </w:tabs>
      </w:pPr>
      <w:hyperlink w:anchor="_Toc22127" w:history="1">
        <w:r>
          <w:rPr>
            <w:rFonts w:ascii="仿宋" w:eastAsia="仿宋" w:hAnsi="仿宋" w:cs="仿宋" w:hint="eastAsia"/>
            <w:lang w:eastAsia="zh-CN"/>
          </w:rPr>
          <w:t>(三)、建设条件分析</w:t>
        </w:r>
        <w:r>
          <w:tab/>
        </w:r>
        <w:r>
          <w:fldChar w:fldCharType="begin"/>
        </w:r>
        <w:r>
          <w:instrText xml:space="preserve"> PAGEREF _Toc22127 \h </w:instrText>
        </w:r>
        <w:r>
          <w:fldChar w:fldCharType="separate"/>
        </w:r>
        <w:r>
          <w:t>38</w:t>
        </w:r>
        <w:r>
          <w:fldChar w:fldCharType="end"/>
        </w:r>
      </w:hyperlink>
    </w:p>
    <w:p>
      <w:pPr>
        <w:pStyle w:val="TOC2"/>
        <w:tabs>
          <w:tab w:val="right" w:leader="dot" w:pos="8306"/>
        </w:tabs>
      </w:pPr>
      <w:hyperlink w:anchor="_Toc32400" w:history="1">
        <w:r>
          <w:rPr>
            <w:rFonts w:ascii="仿宋" w:eastAsia="仿宋" w:hAnsi="仿宋" w:cs="仿宋" w:hint="eastAsia"/>
            <w:lang w:eastAsia="zh-CN"/>
          </w:rPr>
          <w:t>(四)、用地控制指标</w:t>
        </w:r>
        <w:r>
          <w:tab/>
        </w:r>
        <w:r>
          <w:fldChar w:fldCharType="begin"/>
        </w:r>
        <w:r>
          <w:instrText xml:space="preserve"> PAGEREF _Toc32400 \h </w:instrText>
        </w:r>
        <w:r>
          <w:fldChar w:fldCharType="separate"/>
        </w:r>
        <w:r>
          <w:t>39</w:t>
        </w:r>
        <w:r>
          <w:fldChar w:fldCharType="end"/>
        </w:r>
      </w:hyperlink>
    </w:p>
    <w:p>
      <w:pPr>
        <w:pStyle w:val="TOC2"/>
        <w:tabs>
          <w:tab w:val="right" w:leader="dot" w:pos="8306"/>
        </w:tabs>
      </w:pPr>
      <w:hyperlink w:anchor="_Toc22834" w:history="1">
        <w:r>
          <w:rPr>
            <w:rFonts w:ascii="仿宋" w:eastAsia="仿宋" w:hAnsi="仿宋" w:cs="仿宋" w:hint="eastAsia"/>
            <w:lang w:eastAsia="zh-CN"/>
          </w:rPr>
          <w:t>(五)、地总体要求</w:t>
        </w:r>
        <w:r>
          <w:tab/>
        </w:r>
        <w:r>
          <w:fldChar w:fldCharType="begin"/>
        </w:r>
        <w:r>
          <w:instrText xml:space="preserve"> PAGEREF _Toc22834 \h </w:instrText>
        </w:r>
        <w:r>
          <w:fldChar w:fldCharType="separate"/>
        </w:r>
        <w:r>
          <w:t>41</w:t>
        </w:r>
        <w:r>
          <w:fldChar w:fldCharType="end"/>
        </w:r>
      </w:hyperlink>
    </w:p>
    <w:p>
      <w:pPr>
        <w:pStyle w:val="TOC2"/>
        <w:tabs>
          <w:tab w:val="right" w:leader="dot" w:pos="8306"/>
        </w:tabs>
      </w:pPr>
      <w:hyperlink w:anchor="_Toc3247" w:history="1">
        <w:r>
          <w:rPr>
            <w:rFonts w:ascii="仿宋" w:eastAsia="仿宋" w:hAnsi="仿宋" w:cs="仿宋" w:hint="eastAsia"/>
            <w:lang w:eastAsia="zh-CN"/>
          </w:rPr>
          <w:t>(六)、节约用地措施</w:t>
        </w:r>
        <w:r>
          <w:tab/>
        </w:r>
        <w:r>
          <w:fldChar w:fldCharType="begin"/>
        </w:r>
        <w:r>
          <w:instrText xml:space="preserve"> PAGEREF _Toc3247 \h </w:instrText>
        </w:r>
        <w:r>
          <w:fldChar w:fldCharType="separate"/>
        </w:r>
        <w:r>
          <w:t>42</w:t>
        </w:r>
        <w:r>
          <w:fldChar w:fldCharType="end"/>
        </w:r>
      </w:hyperlink>
    </w:p>
    <w:p>
      <w:pPr>
        <w:pStyle w:val="TOC2"/>
        <w:tabs>
          <w:tab w:val="right" w:leader="dot" w:pos="8306"/>
        </w:tabs>
      </w:pPr>
      <w:hyperlink w:anchor="_Toc12990" w:history="1">
        <w:r>
          <w:rPr>
            <w:rFonts w:ascii="仿宋" w:eastAsia="仿宋" w:hAnsi="仿宋" w:cs="仿宋" w:hint="eastAsia"/>
            <w:lang w:eastAsia="zh-CN"/>
          </w:rPr>
          <w:t>(七)、选址综合评价</w:t>
        </w:r>
        <w:r>
          <w:tab/>
        </w:r>
        <w:r>
          <w:fldChar w:fldCharType="begin"/>
        </w:r>
        <w:r>
          <w:instrText xml:space="preserve"> PAGEREF _Toc12990 \h </w:instrText>
        </w:r>
        <w:r>
          <w:fldChar w:fldCharType="separate"/>
        </w:r>
        <w:r>
          <w:t>43</w:t>
        </w:r>
        <w:r>
          <w:fldChar w:fldCharType="end"/>
        </w:r>
      </w:hyperlink>
    </w:p>
    <w:p>
      <w:pPr>
        <w:pStyle w:val="TOC1"/>
        <w:tabs>
          <w:tab w:val="right" w:leader="dot" w:pos="8306"/>
        </w:tabs>
      </w:pPr>
      <w:hyperlink w:anchor="_Toc7917" w:history="1">
        <w:r>
          <w:rPr>
            <w:rFonts w:ascii="仿宋" w:eastAsia="仿宋" w:hAnsi="仿宋" w:cs="仿宋" w:hint="eastAsia"/>
            <w:lang w:eastAsia="zh-CN"/>
          </w:rPr>
          <w:t>七、土地利用与规划方案</w:t>
        </w:r>
        <w:r>
          <w:tab/>
        </w:r>
        <w:r>
          <w:fldChar w:fldCharType="begin"/>
        </w:r>
        <w:r>
          <w:instrText xml:space="preserve"> PAGEREF _Toc7917 \h </w:instrText>
        </w:r>
        <w:r>
          <w:fldChar w:fldCharType="separate"/>
        </w:r>
        <w:r>
          <w:t>44</w:t>
        </w:r>
        <w:r>
          <w:fldChar w:fldCharType="end"/>
        </w:r>
      </w:hyperlink>
    </w:p>
    <w:p>
      <w:pPr>
        <w:pStyle w:val="TOC2"/>
        <w:tabs>
          <w:tab w:val="right" w:leader="dot" w:pos="8306"/>
        </w:tabs>
      </w:pPr>
      <w:hyperlink w:anchor="_Toc8064" w:history="1">
        <w:r>
          <w:rPr>
            <w:rFonts w:ascii="仿宋" w:eastAsia="仿宋" w:hAnsi="仿宋" w:cs="仿宋" w:hint="eastAsia"/>
            <w:lang w:eastAsia="zh-CN"/>
          </w:rPr>
          <w:t>(一)、项目用地情况分析</w:t>
        </w:r>
        <w:r>
          <w:tab/>
        </w:r>
        <w:r>
          <w:fldChar w:fldCharType="begin"/>
        </w:r>
        <w:r>
          <w:instrText xml:space="preserve"> PAGEREF _Toc8064 \h </w:instrText>
        </w:r>
        <w:r>
          <w:fldChar w:fldCharType="separate"/>
        </w:r>
        <w:r>
          <w:t>44</w:t>
        </w:r>
        <w:r>
          <w:fldChar w:fldCharType="end"/>
        </w:r>
      </w:hyperlink>
    </w:p>
    <w:p>
      <w:pPr>
        <w:pStyle w:val="TOC2"/>
        <w:tabs>
          <w:tab w:val="right" w:leader="dot" w:pos="8306"/>
        </w:tabs>
      </w:pPr>
      <w:hyperlink w:anchor="_Toc28115" w:history="1">
        <w:r>
          <w:rPr>
            <w:rFonts w:ascii="仿宋" w:eastAsia="仿宋" w:hAnsi="仿宋" w:cs="仿宋" w:hint="eastAsia"/>
            <w:lang w:eastAsia="zh-CN"/>
          </w:rPr>
          <w:t>(二)、土地利用规划方案</w:t>
        </w:r>
        <w:r>
          <w:tab/>
        </w:r>
        <w:r>
          <w:fldChar w:fldCharType="begin"/>
        </w:r>
        <w:r>
          <w:instrText xml:space="preserve"> PAGEREF _Toc28115 \h </w:instrText>
        </w:r>
        <w:r>
          <w:fldChar w:fldCharType="separate"/>
        </w:r>
        <w:r>
          <w:t>45</w:t>
        </w:r>
        <w:r>
          <w:fldChar w:fldCharType="end"/>
        </w:r>
      </w:hyperlink>
    </w:p>
    <w:p>
      <w:pPr>
        <w:pStyle w:val="TOC1"/>
        <w:tabs>
          <w:tab w:val="right" w:leader="dot" w:pos="8306"/>
        </w:tabs>
      </w:pPr>
      <w:hyperlink w:anchor="_Toc29797" w:history="1">
        <w:r>
          <w:rPr>
            <w:rFonts w:ascii="仿宋" w:eastAsia="仿宋" w:hAnsi="仿宋" w:cs="仿宋" w:hint="eastAsia"/>
            <w:lang w:eastAsia="zh-CN"/>
          </w:rPr>
          <w:t>八、经济效益与社会效益优化</w:t>
        </w:r>
        <w:r>
          <w:tab/>
        </w:r>
        <w:r>
          <w:fldChar w:fldCharType="begin"/>
        </w:r>
        <w:r>
          <w:instrText xml:space="preserve"> PAGEREF _Toc29797 \h </w:instrText>
        </w:r>
        <w:r>
          <w:fldChar w:fldCharType="separate"/>
        </w:r>
        <w:r>
          <w:t>47</w:t>
        </w:r>
        <w:r>
          <w:fldChar w:fldCharType="end"/>
        </w:r>
      </w:hyperlink>
    </w:p>
    <w:p>
      <w:pPr>
        <w:pStyle w:val="TOC2"/>
        <w:tabs>
          <w:tab w:val="right" w:leader="dot" w:pos="8306"/>
        </w:tabs>
      </w:pPr>
      <w:hyperlink w:anchor="_Toc9984" w:history="1">
        <w:r>
          <w:rPr>
            <w:rFonts w:ascii="仿宋" w:eastAsia="仿宋" w:hAnsi="仿宋" w:cs="仿宋" w:hint="eastAsia"/>
            <w:lang w:eastAsia="zh-CN"/>
          </w:rPr>
          <w:t>(一)、经济效益提升策略</w:t>
        </w:r>
        <w:r>
          <w:tab/>
        </w:r>
        <w:r>
          <w:fldChar w:fldCharType="begin"/>
        </w:r>
        <w:r>
          <w:instrText xml:space="preserve"> PAGEREF _Toc9984 \h </w:instrText>
        </w:r>
        <w:r>
          <w:fldChar w:fldCharType="separate"/>
        </w:r>
        <w:r>
          <w:t>47</w:t>
        </w:r>
        <w:r>
          <w:fldChar w:fldCharType="end"/>
        </w:r>
      </w:hyperlink>
    </w:p>
    <w:p>
      <w:pPr>
        <w:pStyle w:val="TOC2"/>
        <w:tabs>
          <w:tab w:val="right" w:leader="dot" w:pos="8306"/>
        </w:tabs>
      </w:pPr>
      <w:hyperlink w:anchor="_Toc11114" w:history="1">
        <w:r>
          <w:rPr>
            <w:rFonts w:ascii="仿宋" w:eastAsia="仿宋" w:hAnsi="仿宋" w:cs="仿宋" w:hint="eastAsia"/>
            <w:lang w:eastAsia="zh-CN"/>
          </w:rPr>
          <w:t>(二)、社会效益增强方案</w:t>
        </w:r>
        <w:r>
          <w:tab/>
        </w:r>
        <w:r>
          <w:fldChar w:fldCharType="begin"/>
        </w:r>
        <w:r>
          <w:instrText xml:space="preserve"> PAGEREF _Toc11114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3" w:history="1">
        <w:r>
          <w:rPr>
            <w:rFonts w:ascii="仿宋" w:eastAsia="仿宋" w:hAnsi="仿宋" w:cs="仿宋" w:hint="eastAsia"/>
            <w:lang w:eastAsia="zh-CN"/>
          </w:rPr>
          <w:t>九、项目质量与标准</w:t>
        </w:r>
        <w:r>
          <w:tab/>
        </w:r>
        <w:r>
          <w:fldChar w:fldCharType="begin"/>
        </w:r>
        <w:r>
          <w:instrText xml:space="preserve"> PAGEREF _Toc15343 \h </w:instrText>
        </w:r>
        <w:r>
          <w:fldChar w:fldCharType="separate"/>
        </w:r>
        <w:r>
          <w:t>49</w:t>
        </w:r>
        <w:r>
          <w:fldChar w:fldCharType="end"/>
        </w:r>
      </w:hyperlink>
    </w:p>
    <w:p>
      <w:pPr>
        <w:pStyle w:val="TOC2"/>
        <w:tabs>
          <w:tab w:val="right" w:leader="dot" w:pos="8306"/>
        </w:tabs>
      </w:pPr>
      <w:hyperlink w:anchor="_Toc6601" w:history="1">
        <w:r>
          <w:rPr>
            <w:rFonts w:ascii="仿宋" w:eastAsia="仿宋" w:hAnsi="仿宋" w:cs="仿宋" w:hint="eastAsia"/>
            <w:lang w:eastAsia="zh-CN"/>
          </w:rPr>
          <w:t>(一)、质量保障体系</w:t>
        </w:r>
        <w:r>
          <w:tab/>
        </w:r>
        <w:r>
          <w:fldChar w:fldCharType="begin"/>
        </w:r>
        <w:r>
          <w:instrText xml:space="preserve"> PAGEREF _Toc6601 \h </w:instrText>
        </w:r>
        <w:r>
          <w:fldChar w:fldCharType="separate"/>
        </w:r>
        <w:r>
          <w:t>49</w:t>
        </w:r>
        <w:r>
          <w:fldChar w:fldCharType="end"/>
        </w:r>
      </w:hyperlink>
    </w:p>
    <w:p>
      <w:pPr>
        <w:pStyle w:val="TOC2"/>
        <w:tabs>
          <w:tab w:val="right" w:leader="dot" w:pos="8306"/>
        </w:tabs>
      </w:pPr>
      <w:hyperlink w:anchor="_Toc22512" w:history="1">
        <w:r>
          <w:rPr>
            <w:rFonts w:ascii="仿宋" w:eastAsia="仿宋" w:hAnsi="仿宋" w:cs="仿宋" w:hint="eastAsia"/>
            <w:lang w:eastAsia="zh-CN"/>
          </w:rPr>
          <w:t>(二)、标准化作业流程</w:t>
        </w:r>
        <w:r>
          <w:tab/>
        </w:r>
        <w:r>
          <w:fldChar w:fldCharType="begin"/>
        </w:r>
        <w:r>
          <w:instrText xml:space="preserve"> PAGEREF _Toc22512 \h </w:instrText>
        </w:r>
        <w:r>
          <w:fldChar w:fldCharType="separate"/>
        </w:r>
        <w:r>
          <w:t>50</w:t>
        </w:r>
        <w:r>
          <w:fldChar w:fldCharType="end"/>
        </w:r>
      </w:hyperlink>
    </w:p>
    <w:p>
      <w:pPr>
        <w:pStyle w:val="TOC2"/>
        <w:tabs>
          <w:tab w:val="right" w:leader="dot" w:pos="8306"/>
        </w:tabs>
      </w:pPr>
      <w:hyperlink w:anchor="_Toc17543" w:history="1">
        <w:r>
          <w:rPr>
            <w:rFonts w:ascii="仿宋" w:eastAsia="仿宋" w:hAnsi="仿宋" w:cs="仿宋" w:hint="eastAsia"/>
            <w:lang w:eastAsia="zh-CN"/>
          </w:rPr>
          <w:t>(三)、质量监控与评估</w:t>
        </w:r>
        <w:r>
          <w:tab/>
        </w:r>
        <w:r>
          <w:fldChar w:fldCharType="begin"/>
        </w:r>
        <w:r>
          <w:instrText xml:space="preserve"> PAGEREF _Toc17543 \h </w:instrText>
        </w:r>
        <w:r>
          <w:fldChar w:fldCharType="separate"/>
        </w:r>
        <w:r>
          <w:t>52</w:t>
        </w:r>
        <w:r>
          <w:fldChar w:fldCharType="end"/>
        </w:r>
      </w:hyperlink>
    </w:p>
    <w:p>
      <w:pPr>
        <w:pStyle w:val="TOC2"/>
        <w:tabs>
          <w:tab w:val="right" w:leader="dot" w:pos="8306"/>
        </w:tabs>
      </w:pPr>
      <w:hyperlink w:anchor="_Toc16135" w:history="1">
        <w:r>
          <w:rPr>
            <w:rFonts w:ascii="仿宋" w:eastAsia="仿宋" w:hAnsi="仿宋" w:cs="仿宋" w:hint="eastAsia"/>
            <w:lang w:eastAsia="zh-CN"/>
          </w:rPr>
          <w:t>(四)、质量改进计划</w:t>
        </w:r>
        <w:r>
          <w:tab/>
        </w:r>
        <w:r>
          <w:fldChar w:fldCharType="begin"/>
        </w:r>
        <w:r>
          <w:instrText xml:space="preserve"> PAGEREF _Toc16135 \h </w:instrText>
        </w:r>
        <w:r>
          <w:fldChar w:fldCharType="separate"/>
        </w:r>
        <w:r>
          <w:t>53</w:t>
        </w:r>
        <w:r>
          <w:fldChar w:fldCharType="end"/>
        </w:r>
      </w:hyperlink>
    </w:p>
    <w:p>
      <w:pPr>
        <w:pStyle w:val="TOC1"/>
        <w:tabs>
          <w:tab w:val="right" w:leader="dot" w:pos="8306"/>
        </w:tabs>
      </w:pPr>
      <w:hyperlink w:anchor="_Toc11885" w:history="1">
        <w:r>
          <w:rPr>
            <w:rFonts w:ascii="仿宋" w:eastAsia="仿宋" w:hAnsi="仿宋" w:cs="仿宋" w:hint="eastAsia"/>
            <w:lang w:eastAsia="zh-CN"/>
          </w:rPr>
          <w:t>十、环境保护与绿色发展</w:t>
        </w:r>
        <w:r>
          <w:tab/>
        </w:r>
        <w:r>
          <w:fldChar w:fldCharType="begin"/>
        </w:r>
        <w:r>
          <w:instrText xml:space="preserve"> PAGEREF _Toc11885 \h </w:instrText>
        </w:r>
        <w:r>
          <w:fldChar w:fldCharType="separate"/>
        </w:r>
        <w:r>
          <w:t>54</w:t>
        </w:r>
        <w:r>
          <w:fldChar w:fldCharType="end"/>
        </w:r>
      </w:hyperlink>
    </w:p>
    <w:p>
      <w:pPr>
        <w:pStyle w:val="TOC2"/>
        <w:tabs>
          <w:tab w:val="right" w:leader="dot" w:pos="8306"/>
        </w:tabs>
      </w:pPr>
      <w:hyperlink w:anchor="_Toc9343" w:history="1">
        <w:r>
          <w:rPr>
            <w:rFonts w:ascii="仿宋" w:eastAsia="仿宋" w:hAnsi="仿宋" w:cs="仿宋" w:hint="eastAsia"/>
            <w:lang w:eastAsia="zh-CN"/>
          </w:rPr>
          <w:t>(一)、环境保护措施</w:t>
        </w:r>
        <w:r>
          <w:tab/>
        </w:r>
        <w:r>
          <w:fldChar w:fldCharType="begin"/>
        </w:r>
        <w:r>
          <w:instrText xml:space="preserve"> PAGEREF _Toc9343 \h </w:instrText>
        </w:r>
        <w:r>
          <w:fldChar w:fldCharType="separate"/>
        </w:r>
        <w:r>
          <w:t>54</w:t>
        </w:r>
        <w:r>
          <w:fldChar w:fldCharType="end"/>
        </w:r>
      </w:hyperlink>
    </w:p>
    <w:p>
      <w:pPr>
        <w:pStyle w:val="TOC2"/>
        <w:tabs>
          <w:tab w:val="right" w:leader="dot" w:pos="8306"/>
        </w:tabs>
      </w:pPr>
      <w:hyperlink w:anchor="_Toc4775" w:history="1">
        <w:r>
          <w:rPr>
            <w:rFonts w:ascii="仿宋" w:eastAsia="仿宋" w:hAnsi="仿宋" w:cs="仿宋" w:hint="eastAsia"/>
            <w:lang w:eastAsia="zh-CN"/>
          </w:rPr>
          <w:t>(二)、绿色发展与可持续发展策略</w:t>
        </w:r>
        <w:r>
          <w:tab/>
        </w:r>
        <w:r>
          <w:fldChar w:fldCharType="begin"/>
        </w:r>
        <w:r>
          <w:instrText xml:space="preserve"> PAGEREF _Toc4775 \h </w:instrText>
        </w:r>
        <w:r>
          <w:fldChar w:fldCharType="separate"/>
        </w:r>
        <w:r>
          <w:t>56</w:t>
        </w:r>
        <w:r>
          <w:fldChar w:fldCharType="end"/>
        </w:r>
      </w:hyperlink>
    </w:p>
    <w:p>
      <w:pPr>
        <w:pStyle w:val="TOC1"/>
        <w:tabs>
          <w:tab w:val="right" w:leader="dot" w:pos="8306"/>
        </w:tabs>
      </w:pPr>
      <w:hyperlink w:anchor="_Toc16257" w:history="1">
        <w:r>
          <w:rPr>
            <w:rFonts w:ascii="仿宋" w:eastAsia="仿宋" w:hAnsi="仿宋" w:cs="仿宋" w:hint="eastAsia"/>
            <w:lang w:eastAsia="zh-CN"/>
          </w:rPr>
          <w:t>十一、技术创新与产业升级</w:t>
        </w:r>
        <w:r>
          <w:tab/>
        </w:r>
        <w:r>
          <w:fldChar w:fldCharType="begin"/>
        </w:r>
        <w:r>
          <w:instrText xml:space="preserve"> PAGEREF _Toc16257 \h </w:instrText>
        </w:r>
        <w:r>
          <w:fldChar w:fldCharType="separate"/>
        </w:r>
        <w:r>
          <w:t>57</w:t>
        </w:r>
        <w:r>
          <w:fldChar w:fldCharType="end"/>
        </w:r>
      </w:hyperlink>
    </w:p>
    <w:p>
      <w:pPr>
        <w:pStyle w:val="TOC2"/>
        <w:tabs>
          <w:tab w:val="right" w:leader="dot" w:pos="8306"/>
        </w:tabs>
      </w:pPr>
      <w:hyperlink w:anchor="_Toc22957" w:history="1">
        <w:r>
          <w:rPr>
            <w:rFonts w:ascii="仿宋" w:eastAsia="仿宋" w:hAnsi="仿宋" w:cs="仿宋" w:hint="eastAsia"/>
            <w:lang w:eastAsia="zh-CN"/>
          </w:rPr>
          <w:t>(一)、技术创新方向与目标</w:t>
        </w:r>
        <w:r>
          <w:tab/>
        </w:r>
        <w:r>
          <w:fldChar w:fldCharType="begin"/>
        </w:r>
        <w:r>
          <w:instrText xml:space="preserve"> PAGEREF _Toc22957 \h </w:instrText>
        </w:r>
        <w:r>
          <w:fldChar w:fldCharType="separate"/>
        </w:r>
        <w:r>
          <w:t>57</w:t>
        </w:r>
        <w:r>
          <w:fldChar w:fldCharType="end"/>
        </w:r>
      </w:hyperlink>
    </w:p>
    <w:p>
      <w:pPr>
        <w:pStyle w:val="TOC2"/>
        <w:tabs>
          <w:tab w:val="right" w:leader="dot" w:pos="8306"/>
        </w:tabs>
      </w:pPr>
      <w:hyperlink w:anchor="_Toc21739" w:history="1">
        <w:r>
          <w:rPr>
            <w:rFonts w:ascii="仿宋" w:eastAsia="仿宋" w:hAnsi="仿宋" w:cs="仿宋" w:hint="eastAsia"/>
            <w:lang w:eastAsia="zh-CN"/>
          </w:rPr>
          <w:t>(二)、产业升级路径与措施</w:t>
        </w:r>
        <w:r>
          <w:tab/>
        </w:r>
        <w:r>
          <w:fldChar w:fldCharType="begin"/>
        </w:r>
        <w:r>
          <w:instrText xml:space="preserve"> PAGEREF _Toc21739 \h </w:instrText>
        </w:r>
        <w:r>
          <w:fldChar w:fldCharType="separate"/>
        </w:r>
        <w:r>
          <w:t>58</w:t>
        </w:r>
        <w:r>
          <w:fldChar w:fldCharType="end"/>
        </w:r>
      </w:hyperlink>
    </w:p>
    <w:p>
      <w:pPr>
        <w:pStyle w:val="TOC1"/>
        <w:tabs>
          <w:tab w:val="right" w:leader="dot" w:pos="8306"/>
        </w:tabs>
      </w:pPr>
      <w:hyperlink w:anchor="_Toc16927" w:history="1">
        <w:r>
          <w:rPr>
            <w:rFonts w:ascii="仿宋" w:eastAsia="仿宋" w:hAnsi="仿宋" w:cs="仿宋" w:hint="eastAsia"/>
            <w:lang w:eastAsia="zh-CN"/>
          </w:rPr>
          <w:t>十二、项目进度计划</w:t>
        </w:r>
        <w:r>
          <w:tab/>
        </w:r>
        <w:r>
          <w:fldChar w:fldCharType="begin"/>
        </w:r>
        <w:r>
          <w:instrText xml:space="preserve"> PAGEREF _Toc16927 \h </w:instrText>
        </w:r>
        <w:r>
          <w:fldChar w:fldCharType="separate"/>
        </w:r>
        <w:r>
          <w:t>60</w:t>
        </w:r>
        <w:r>
          <w:fldChar w:fldCharType="end"/>
        </w:r>
      </w:hyperlink>
    </w:p>
    <w:p>
      <w:pPr>
        <w:pStyle w:val="TOC2"/>
        <w:tabs>
          <w:tab w:val="right" w:leader="dot" w:pos="8306"/>
        </w:tabs>
      </w:pPr>
      <w:hyperlink w:anchor="_Toc26925" w:history="1">
        <w:r>
          <w:rPr>
            <w:rFonts w:ascii="仿宋" w:eastAsia="仿宋" w:hAnsi="仿宋" w:cs="仿宋" w:hint="eastAsia"/>
            <w:lang w:eastAsia="zh-CN"/>
          </w:rPr>
          <w:t>(一)、建设周期</w:t>
        </w:r>
        <w:r>
          <w:tab/>
        </w:r>
        <w:r>
          <w:fldChar w:fldCharType="begin"/>
        </w:r>
        <w:r>
          <w:instrText xml:space="preserve"> PAGEREF _Toc26925 \h </w:instrText>
        </w:r>
        <w:r>
          <w:fldChar w:fldCharType="separate"/>
        </w:r>
        <w:r>
          <w:t>60</w:t>
        </w:r>
        <w:r>
          <w:fldChar w:fldCharType="end"/>
        </w:r>
      </w:hyperlink>
    </w:p>
    <w:p>
      <w:pPr>
        <w:pStyle w:val="TOC2"/>
        <w:tabs>
          <w:tab w:val="right" w:leader="dot" w:pos="8306"/>
        </w:tabs>
      </w:pPr>
      <w:hyperlink w:anchor="_Toc17840" w:history="1">
        <w:r>
          <w:rPr>
            <w:rFonts w:ascii="仿宋" w:eastAsia="仿宋" w:hAnsi="仿宋" w:cs="仿宋" w:hint="eastAsia"/>
            <w:lang w:eastAsia="zh-CN"/>
          </w:rPr>
          <w:t>(二)、建设进度</w:t>
        </w:r>
        <w:r>
          <w:tab/>
        </w:r>
        <w:r>
          <w:fldChar w:fldCharType="begin"/>
        </w:r>
        <w:r>
          <w:instrText xml:space="preserve"> PAGEREF _Toc17840 \h </w:instrText>
        </w:r>
        <w:r>
          <w:fldChar w:fldCharType="separate"/>
        </w:r>
        <w:r>
          <w:t>60</w:t>
        </w:r>
        <w:r>
          <w:fldChar w:fldCharType="end"/>
        </w:r>
      </w:hyperlink>
    </w:p>
    <w:p>
      <w:pPr>
        <w:pStyle w:val="TOC2"/>
        <w:tabs>
          <w:tab w:val="right" w:leader="dot" w:pos="8306"/>
        </w:tabs>
      </w:pPr>
      <w:hyperlink w:anchor="_Toc8721" w:history="1">
        <w:r>
          <w:rPr>
            <w:rFonts w:ascii="仿宋" w:eastAsia="仿宋" w:hAnsi="仿宋" w:cs="仿宋" w:hint="eastAsia"/>
            <w:lang w:eastAsia="zh-CN"/>
          </w:rPr>
          <w:t>(三)、进度安排注意事项</w:t>
        </w:r>
        <w:r>
          <w:tab/>
        </w:r>
        <w:r>
          <w:fldChar w:fldCharType="begin"/>
        </w:r>
        <w:r>
          <w:instrText xml:space="preserve"> PAGEREF _Toc8721 \h </w:instrText>
        </w:r>
        <w:r>
          <w:fldChar w:fldCharType="separate"/>
        </w:r>
        <w:r>
          <w:t>61</w:t>
        </w:r>
        <w:r>
          <w:fldChar w:fldCharType="end"/>
        </w:r>
      </w:hyperlink>
    </w:p>
    <w:p>
      <w:pPr>
        <w:pStyle w:val="TOC2"/>
        <w:tabs>
          <w:tab w:val="right" w:leader="dot" w:pos="8306"/>
        </w:tabs>
      </w:pPr>
      <w:hyperlink w:anchor="_Toc16993" w:history="1">
        <w:r>
          <w:rPr>
            <w:rFonts w:ascii="仿宋" w:eastAsia="仿宋" w:hAnsi="仿宋" w:cs="仿宋" w:hint="eastAsia"/>
            <w:lang w:eastAsia="zh-CN"/>
          </w:rPr>
          <w:t>(四)、人力资源配置</w:t>
        </w:r>
        <w:r>
          <w:tab/>
        </w:r>
        <w:r>
          <w:fldChar w:fldCharType="begin"/>
        </w:r>
        <w:r>
          <w:instrText xml:space="preserve"> PAGEREF _Toc16993 \h </w:instrText>
        </w:r>
        <w:r>
          <w:fldChar w:fldCharType="separate"/>
        </w:r>
        <w:r>
          <w:t>62</w:t>
        </w:r>
        <w:r>
          <w:fldChar w:fldCharType="end"/>
        </w:r>
      </w:hyperlink>
    </w:p>
    <w:p>
      <w:pPr>
        <w:pStyle w:val="TOC2"/>
        <w:tabs>
          <w:tab w:val="right" w:leader="dot" w:pos="8306"/>
        </w:tabs>
      </w:pPr>
      <w:hyperlink w:anchor="_Toc24452" w:history="1">
        <w:r>
          <w:rPr>
            <w:rFonts w:ascii="仿宋" w:eastAsia="仿宋" w:hAnsi="仿宋" w:cs="仿宋" w:hint="eastAsia"/>
            <w:lang w:eastAsia="zh-CN"/>
          </w:rPr>
          <w:t>(五)、员工培训</w:t>
        </w:r>
        <w:r>
          <w:tab/>
        </w:r>
        <w:r>
          <w:fldChar w:fldCharType="begin"/>
        </w:r>
        <w:r>
          <w:instrText xml:space="preserve"> PAGEREF _Toc24452 \h </w:instrText>
        </w:r>
        <w:r>
          <w:fldChar w:fldCharType="separate"/>
        </w:r>
        <w:r>
          <w:t>64</w:t>
        </w:r>
        <w:r>
          <w:fldChar w:fldCharType="end"/>
        </w:r>
      </w:hyperlink>
    </w:p>
    <w:p>
      <w:pPr>
        <w:pStyle w:val="TOC2"/>
        <w:tabs>
          <w:tab w:val="right" w:leader="dot" w:pos="8306"/>
        </w:tabs>
      </w:pPr>
      <w:hyperlink w:anchor="_Toc29336" w:history="1">
        <w:r>
          <w:rPr>
            <w:rFonts w:ascii="仿宋" w:eastAsia="仿宋" w:hAnsi="仿宋" w:cs="仿宋" w:hint="eastAsia"/>
            <w:lang w:eastAsia="zh-CN"/>
          </w:rPr>
          <w:t>(六)、项目实施保障</w:t>
        </w:r>
        <w:r>
          <w:tab/>
        </w:r>
        <w:r>
          <w:fldChar w:fldCharType="begin"/>
        </w:r>
        <w:r>
          <w:instrText xml:space="preserve"> PAGEREF _Toc29336 \h </w:instrText>
        </w:r>
        <w:r>
          <w:fldChar w:fldCharType="separate"/>
        </w:r>
        <w:r>
          <w:t>65</w:t>
        </w:r>
        <w:r>
          <w:fldChar w:fldCharType="end"/>
        </w:r>
      </w:hyperlink>
    </w:p>
    <w:p>
      <w:pPr>
        <w:pStyle w:val="TOC2"/>
        <w:tabs>
          <w:tab w:val="right" w:leader="dot" w:pos="8306"/>
        </w:tabs>
      </w:pPr>
      <w:hyperlink w:anchor="_Toc3032" w:history="1">
        <w:r>
          <w:rPr>
            <w:rFonts w:ascii="仿宋" w:eastAsia="仿宋" w:hAnsi="仿宋" w:cs="仿宋" w:hint="eastAsia"/>
            <w:lang w:eastAsia="zh-CN"/>
          </w:rPr>
          <w:t>(七)、安全规范管理</w:t>
        </w:r>
        <w:r>
          <w:tab/>
        </w:r>
        <w:r>
          <w:fldChar w:fldCharType="begin"/>
        </w:r>
        <w:r>
          <w:instrText xml:space="preserve"> PAGEREF _Toc3032 \h </w:instrText>
        </w:r>
        <w:r>
          <w:fldChar w:fldCharType="separate"/>
        </w:r>
        <w:r>
          <w:t>66</w:t>
        </w:r>
        <w:r>
          <w:fldChar w:fldCharType="end"/>
        </w:r>
      </w:hyperlink>
    </w:p>
    <w:p>
      <w:pPr>
        <w:pStyle w:val="TOC1"/>
        <w:tabs>
          <w:tab w:val="right" w:leader="dot" w:pos="8306"/>
        </w:tabs>
      </w:pPr>
      <w:hyperlink w:anchor="_Toc21200" w:history="1">
        <w:r>
          <w:rPr>
            <w:rFonts w:ascii="仿宋" w:eastAsia="仿宋" w:hAnsi="仿宋" w:cs="仿宋" w:hint="eastAsia"/>
            <w:lang w:eastAsia="zh-CN"/>
          </w:rPr>
          <w:t>十三、法律法规与政策遵循</w:t>
        </w:r>
        <w:r>
          <w:tab/>
        </w:r>
        <w:r>
          <w:fldChar w:fldCharType="begin"/>
        </w:r>
        <w:r>
          <w:instrText xml:space="preserve"> PAGEREF _Toc21200 \h </w:instrText>
        </w:r>
        <w:r>
          <w:fldChar w:fldCharType="separate"/>
        </w:r>
        <w:r>
          <w:t>67</w:t>
        </w:r>
        <w:r>
          <w:fldChar w:fldCharType="end"/>
        </w:r>
      </w:hyperlink>
    </w:p>
    <w:p>
      <w:pPr>
        <w:pStyle w:val="TOC2"/>
        <w:tabs>
          <w:tab w:val="right" w:leader="dot" w:pos="8306"/>
        </w:tabs>
      </w:pPr>
      <w:hyperlink w:anchor="_Toc26413" w:history="1">
        <w:r>
          <w:rPr>
            <w:rFonts w:ascii="仿宋" w:eastAsia="仿宋" w:hAnsi="仿宋" w:cs="仿宋" w:hint="eastAsia"/>
            <w:lang w:eastAsia="zh-CN"/>
          </w:rPr>
          <w:t>(一)、法律法规遵守</w:t>
        </w:r>
        <w:r>
          <w:tab/>
        </w:r>
        <w:r>
          <w:fldChar w:fldCharType="begin"/>
        </w:r>
        <w:r>
          <w:instrText xml:space="preserve"> PAGEREF _Toc26413 \h </w:instrText>
        </w:r>
        <w:r>
          <w:fldChar w:fldCharType="separate"/>
        </w:r>
        <w:r>
          <w:t>67</w:t>
        </w:r>
        <w:r>
          <w:fldChar w:fldCharType="end"/>
        </w:r>
      </w:hyperlink>
    </w:p>
    <w:p>
      <w:pPr>
        <w:pStyle w:val="TOC2"/>
        <w:tabs>
          <w:tab w:val="right" w:leader="dot" w:pos="8306"/>
        </w:tabs>
      </w:pPr>
      <w:hyperlink w:anchor="_Toc18939" w:history="1">
        <w:r>
          <w:rPr>
            <w:rFonts w:ascii="仿宋" w:eastAsia="仿宋" w:hAnsi="仿宋" w:cs="仿宋" w:hint="eastAsia"/>
            <w:lang w:eastAsia="zh-CN"/>
          </w:rPr>
          <w:t>(二)、政策导向与利用</w:t>
        </w:r>
        <w:r>
          <w:tab/>
        </w:r>
        <w:r>
          <w:fldChar w:fldCharType="begin"/>
        </w:r>
        <w:r>
          <w:instrText xml:space="preserve"> PAGEREF _Toc18939 \h </w:instrText>
        </w:r>
        <w:r>
          <w:fldChar w:fldCharType="separate"/>
        </w:r>
        <w:r>
          <w:t>68</w:t>
        </w:r>
        <w:r>
          <w:fldChar w:fldCharType="end"/>
        </w:r>
      </w:hyperlink>
    </w:p>
    <w:p>
      <w:pPr>
        <w:pStyle w:val="TOC1"/>
        <w:tabs>
          <w:tab w:val="right" w:leader="dot" w:pos="8306"/>
        </w:tabs>
      </w:pPr>
      <w:hyperlink w:anchor="_Toc28365" w:history="1">
        <w:r>
          <w:rPr>
            <w:rFonts w:ascii="仿宋" w:eastAsia="仿宋" w:hAnsi="仿宋" w:cs="仿宋" w:hint="eastAsia"/>
            <w:lang w:eastAsia="zh-CN"/>
          </w:rPr>
          <w:t>十四、创新驱动与持续发展</w:t>
        </w:r>
        <w:r>
          <w:tab/>
        </w:r>
        <w:r>
          <w:fldChar w:fldCharType="begin"/>
        </w:r>
        <w:r>
          <w:instrText xml:space="preserve"> PAGEREF _Toc28365 \h </w:instrText>
        </w:r>
        <w:r>
          <w:fldChar w:fldCharType="separate"/>
        </w:r>
        <w:r>
          <w:t>69</w:t>
        </w:r>
        <w:r>
          <w:fldChar w:fldCharType="end"/>
        </w:r>
      </w:hyperlink>
    </w:p>
    <w:p>
      <w:pPr>
        <w:pStyle w:val="TOC2"/>
        <w:tabs>
          <w:tab w:val="right" w:leader="dot" w:pos="8306"/>
        </w:tabs>
      </w:pPr>
      <w:hyperlink w:anchor="_Toc20946" w:history="1">
        <w:r>
          <w:rPr>
            <w:rFonts w:ascii="仿宋" w:eastAsia="仿宋" w:hAnsi="仿宋" w:cs="仿宋" w:hint="eastAsia"/>
            <w:lang w:eastAsia="zh-CN"/>
          </w:rPr>
          <w:t>(一)、创新驱动战略实施</w:t>
        </w:r>
        <w:r>
          <w:tab/>
        </w:r>
        <w:r>
          <w:fldChar w:fldCharType="begin"/>
        </w:r>
        <w:r>
          <w:instrText xml:space="preserve"> PAGEREF _Toc20946 \h </w:instrText>
        </w:r>
        <w:r>
          <w:fldChar w:fldCharType="separate"/>
        </w:r>
        <w:r>
          <w:t>69</w:t>
        </w:r>
        <w:r>
          <w:fldChar w:fldCharType="end"/>
        </w:r>
      </w:hyperlink>
    </w:p>
    <w:p>
      <w:pPr>
        <w:pStyle w:val="TOC2"/>
        <w:tabs>
          <w:tab w:val="right" w:leader="dot" w:pos="8306"/>
        </w:tabs>
      </w:pPr>
      <w:hyperlink w:anchor="_Toc18630" w:history="1">
        <w:r>
          <w:rPr>
            <w:rFonts w:ascii="仿宋" w:eastAsia="仿宋" w:hAnsi="仿宋" w:cs="仿宋" w:hint="eastAsia"/>
            <w:lang w:eastAsia="zh-CN"/>
          </w:rPr>
          <w:t>(二)、持续发展路径探索</w:t>
        </w:r>
        <w:r>
          <w:tab/>
        </w:r>
        <w:r>
          <w:fldChar w:fldCharType="begin"/>
        </w:r>
        <w:r>
          <w:instrText xml:space="preserve"> PAGEREF _Toc18630 \h </w:instrText>
        </w:r>
        <w:r>
          <w:fldChar w:fldCharType="separate"/>
        </w:r>
        <w:r>
          <w:t>71</w:t>
        </w:r>
        <w:r>
          <w:fldChar w:fldCharType="end"/>
        </w:r>
      </w:hyperlink>
    </w:p>
    <w:p>
      <w:pPr>
        <w:pStyle w:val="TOC1"/>
        <w:tabs>
          <w:tab w:val="right" w:leader="dot" w:pos="8306"/>
        </w:tabs>
      </w:pPr>
      <w:hyperlink w:anchor="_Toc1687" w:history="1">
        <w:r>
          <w:rPr>
            <w:rFonts w:ascii="仿宋" w:eastAsia="仿宋" w:hAnsi="仿宋" w:cs="仿宋" w:hint="eastAsia"/>
            <w:lang w:eastAsia="zh-CN"/>
          </w:rPr>
          <w:t>十五、产业协同与集群发展</w:t>
        </w:r>
        <w:r>
          <w:tab/>
        </w:r>
        <w:r>
          <w:fldChar w:fldCharType="begin"/>
        </w:r>
        <w:r>
          <w:instrText xml:space="preserve"> PAGEREF _Toc1687 \h </w:instrText>
        </w:r>
        <w:r>
          <w:fldChar w:fldCharType="separate"/>
        </w:r>
        <w:r>
          <w:t>75</w:t>
        </w:r>
        <w:r>
          <w:fldChar w:fldCharType="end"/>
        </w:r>
      </w:hyperlink>
    </w:p>
    <w:p>
      <w:pPr>
        <w:pStyle w:val="TOC2"/>
        <w:tabs>
          <w:tab w:val="right" w:leader="dot" w:pos="8306"/>
        </w:tabs>
      </w:pPr>
      <w:hyperlink w:anchor="_Toc7435" w:history="1">
        <w:r>
          <w:rPr>
            <w:rFonts w:ascii="仿宋" w:eastAsia="仿宋" w:hAnsi="仿宋" w:cs="仿宋" w:hint="eastAsia"/>
            <w:lang w:eastAsia="zh-CN"/>
          </w:rPr>
          <w:t>(一)、产业协同机制建设</w:t>
        </w:r>
        <w:r>
          <w:tab/>
        </w:r>
        <w:r>
          <w:fldChar w:fldCharType="begin"/>
        </w:r>
        <w:r>
          <w:instrText xml:space="preserve"> PAGEREF _Toc7435 \h </w:instrText>
        </w:r>
        <w:r>
          <w:fldChar w:fldCharType="separate"/>
        </w:r>
        <w:r>
          <w:t>75</w:t>
        </w:r>
        <w:r>
          <w:fldChar w:fldCharType="end"/>
        </w:r>
      </w:hyperlink>
    </w:p>
    <w:p>
      <w:pPr>
        <w:pStyle w:val="TOC2"/>
        <w:tabs>
          <w:tab w:val="right" w:leader="dot" w:pos="8306"/>
        </w:tabs>
      </w:pPr>
      <w:hyperlink w:anchor="_Toc550" w:history="1">
        <w:r>
          <w:rPr>
            <w:rFonts w:ascii="仿宋" w:eastAsia="仿宋" w:hAnsi="仿宋" w:cs="仿宋" w:hint="eastAsia"/>
            <w:lang w:eastAsia="zh-CN"/>
          </w:rPr>
          <w:t>(二)、产业集群培育与发展</w:t>
        </w:r>
        <w:r>
          <w:tab/>
        </w:r>
        <w:r>
          <w:fldChar w:fldCharType="begin"/>
        </w:r>
        <w:r>
          <w:instrText xml:space="preserve"> PAGEREF _Toc550 \h </w:instrText>
        </w:r>
        <w:r>
          <w:fldChar w:fldCharType="separate"/>
        </w:r>
        <w:r>
          <w:t>76</w:t>
        </w:r>
        <w:r>
          <w:fldChar w:fldCharType="end"/>
        </w:r>
      </w:hyperlink>
    </w:p>
    <w:p>
      <w:pPr>
        <w:pStyle w:val="TOC1"/>
        <w:tabs>
          <w:tab w:val="right" w:leader="dot" w:pos="8306"/>
        </w:tabs>
      </w:pPr>
      <w:hyperlink w:anchor="_Toc20704" w:history="1">
        <w:r>
          <w:rPr>
            <w:rFonts w:ascii="仿宋" w:eastAsia="仿宋" w:hAnsi="仿宋" w:cs="仿宋" w:hint="eastAsia"/>
            <w:lang w:eastAsia="zh-CN"/>
          </w:rPr>
          <w:t>十六、知识产权管理与保护</w:t>
        </w:r>
        <w:r>
          <w:tab/>
        </w:r>
        <w:r>
          <w:fldChar w:fldCharType="begin"/>
        </w:r>
        <w:r>
          <w:instrText xml:space="preserve"> PAGEREF _Toc20704 \h </w:instrText>
        </w:r>
        <w:r>
          <w:fldChar w:fldCharType="separate"/>
        </w:r>
        <w:r>
          <w:t>77</w:t>
        </w:r>
        <w:r>
          <w:fldChar w:fldCharType="end"/>
        </w:r>
      </w:hyperlink>
    </w:p>
    <w:p>
      <w:pPr>
        <w:pStyle w:val="TOC2"/>
        <w:tabs>
          <w:tab w:val="right" w:leader="dot" w:pos="8306"/>
        </w:tabs>
      </w:pPr>
      <w:hyperlink w:anchor="_Toc17473" w:history="1">
        <w:r>
          <w:rPr>
            <w:rFonts w:ascii="仿宋" w:eastAsia="仿宋" w:hAnsi="仿宋" w:cs="仿宋" w:hint="eastAsia"/>
            <w:lang w:eastAsia="zh-CN"/>
          </w:rPr>
          <w:t>(一)、知识产权管理体系建设</w:t>
        </w:r>
        <w:r>
          <w:tab/>
        </w:r>
        <w:r>
          <w:fldChar w:fldCharType="begin"/>
        </w:r>
        <w:r>
          <w:instrText xml:space="preserve"> PAGEREF _Toc17473 \h </w:instrText>
        </w:r>
        <w:r>
          <w:fldChar w:fldCharType="separate"/>
        </w:r>
        <w:r>
          <w:t>77</w:t>
        </w:r>
        <w:r>
          <w:fldChar w:fldCharType="end"/>
        </w:r>
      </w:hyperlink>
    </w:p>
    <w:p>
      <w:pPr>
        <w:pStyle w:val="TOC2"/>
        <w:tabs>
          <w:tab w:val="right" w:leader="dot" w:pos="8306"/>
        </w:tabs>
      </w:pPr>
      <w:hyperlink w:anchor="_Toc32350" w:history="1">
        <w:r>
          <w:rPr>
            <w:rFonts w:ascii="仿宋" w:eastAsia="仿宋" w:hAnsi="仿宋" w:cs="仿宋" w:hint="eastAsia"/>
            <w:lang w:eastAsia="zh-CN"/>
          </w:rPr>
          <w:t>(二)、知识产权保护措施</w:t>
        </w:r>
        <w:r>
          <w:tab/>
        </w:r>
        <w:r>
          <w:fldChar w:fldCharType="begin"/>
        </w:r>
        <w:r>
          <w:instrText xml:space="preserve"> PAGEREF _Toc32350 \h </w:instrText>
        </w:r>
        <w:r>
          <w:fldChar w:fldCharType="separate"/>
        </w:r>
        <w:r>
          <w:t>77</w:t>
        </w:r>
        <w:r>
          <w:fldChar w:fldCharType="end"/>
        </w:r>
      </w:hyperlink>
    </w:p>
    <w:p>
      <w:pPr>
        <w:pStyle w:val="TOC1"/>
        <w:tabs>
          <w:tab w:val="right" w:leader="dot" w:pos="8306"/>
        </w:tabs>
      </w:pPr>
      <w:hyperlink w:anchor="_Toc14968" w:history="1">
        <w:r>
          <w:rPr>
            <w:rFonts w:ascii="仿宋" w:eastAsia="仿宋" w:hAnsi="仿宋" w:cs="仿宋" w:hint="eastAsia"/>
            <w:lang w:eastAsia="zh-CN"/>
          </w:rPr>
          <w:t>十七、项目施工方案</w:t>
        </w:r>
        <w:r>
          <w:tab/>
        </w:r>
        <w:r>
          <w:fldChar w:fldCharType="begin"/>
        </w:r>
        <w:r>
          <w:instrText xml:space="preserve"> PAGEREF _Toc14968 \h </w:instrText>
        </w:r>
        <w:r>
          <w:fldChar w:fldCharType="separate"/>
        </w:r>
        <w:r>
          <w:t>79</w:t>
        </w:r>
        <w:r>
          <w:fldChar w:fldCharType="end"/>
        </w:r>
      </w:hyperlink>
    </w:p>
    <w:p>
      <w:pPr>
        <w:pStyle w:val="TOC2"/>
        <w:tabs>
          <w:tab w:val="right" w:leader="dot" w:pos="8306"/>
        </w:tabs>
      </w:pPr>
      <w:hyperlink w:anchor="_Toc4427" w:history="1">
        <w:r>
          <w:rPr>
            <w:rFonts w:ascii="仿宋" w:eastAsia="仿宋" w:hAnsi="仿宋" w:cs="仿宋" w:hint="eastAsia"/>
            <w:lang w:eastAsia="zh-CN"/>
          </w:rPr>
          <w:t>(一)、施工组织设计</w:t>
        </w:r>
        <w:r>
          <w:tab/>
        </w:r>
        <w:r>
          <w:fldChar w:fldCharType="begin"/>
        </w:r>
        <w:r>
          <w:instrText xml:space="preserve"> PAGEREF _Toc4427 \h </w:instrText>
        </w:r>
        <w:r>
          <w:fldChar w:fldCharType="separate"/>
        </w:r>
        <w:r>
          <w:t>79</w:t>
        </w:r>
        <w:r>
          <w:fldChar w:fldCharType="end"/>
        </w:r>
      </w:hyperlink>
    </w:p>
    <w:p>
      <w:pPr>
        <w:pStyle w:val="TOC2"/>
        <w:tabs>
          <w:tab w:val="right" w:leader="dot" w:pos="8306"/>
        </w:tabs>
      </w:pPr>
      <w:hyperlink w:anchor="_Toc19487" w:history="1">
        <w:r>
          <w:rPr>
            <w:rFonts w:ascii="仿宋" w:eastAsia="仿宋" w:hAnsi="仿宋" w:cs="仿宋" w:hint="eastAsia"/>
            <w:lang w:eastAsia="zh-CN"/>
          </w:rPr>
          <w:t>(二)、施工工艺与技术路线</w:t>
        </w:r>
        <w:r>
          <w:tab/>
        </w:r>
        <w:r>
          <w:fldChar w:fldCharType="begin"/>
        </w:r>
        <w:r>
          <w:instrText xml:space="preserve"> PAGEREF _Toc19487 \h </w:instrText>
        </w:r>
        <w:r>
          <w:fldChar w:fldCharType="separate"/>
        </w:r>
        <w:r>
          <w:t>81</w:t>
        </w:r>
        <w:r>
          <w:fldChar w:fldCharType="end"/>
        </w:r>
      </w:hyperlink>
    </w:p>
    <w:p>
      <w:pPr>
        <w:pStyle w:val="TOC2"/>
        <w:tabs>
          <w:tab w:val="right" w:leader="dot" w:pos="8306"/>
        </w:tabs>
      </w:pPr>
      <w:hyperlink w:anchor="_Toc31656" w:history="1">
        <w:r>
          <w:rPr>
            <w:rFonts w:ascii="仿宋" w:eastAsia="仿宋" w:hAnsi="仿宋" w:cs="仿宋" w:hint="eastAsia"/>
            <w:lang w:eastAsia="zh-CN"/>
          </w:rPr>
          <w:t>(三)、关键节点施工计划</w:t>
        </w:r>
        <w:r>
          <w:tab/>
        </w:r>
        <w:r>
          <w:fldChar w:fldCharType="begin"/>
        </w:r>
        <w:r>
          <w:instrText xml:space="preserve"> PAGEREF _Toc31656 \h </w:instrText>
        </w:r>
        <w:r>
          <w:fldChar w:fldCharType="separate"/>
        </w:r>
        <w:r>
          <w:t>82</w:t>
        </w:r>
        <w:r>
          <w:fldChar w:fldCharType="end"/>
        </w:r>
      </w:hyperlink>
    </w:p>
    <w:p>
      <w:pPr>
        <w:pStyle w:val="TOC2"/>
        <w:tabs>
          <w:tab w:val="right" w:leader="dot" w:pos="8306"/>
        </w:tabs>
      </w:pPr>
      <w:hyperlink w:anchor="_Toc13106" w:history="1">
        <w:r>
          <w:rPr>
            <w:rFonts w:ascii="仿宋" w:eastAsia="仿宋" w:hAnsi="仿宋" w:cs="仿宋" w:hint="eastAsia"/>
            <w:lang w:eastAsia="zh-CN"/>
          </w:rPr>
          <w:t>(四)、施工现场管理</w:t>
        </w:r>
        <w:r>
          <w:tab/>
        </w:r>
        <w:r>
          <w:fldChar w:fldCharType="begin"/>
        </w:r>
        <w:r>
          <w:instrText xml:space="preserve"> PAGEREF _Toc13106 \h </w:instrText>
        </w:r>
        <w:r>
          <w:fldChar w:fldCharType="separate"/>
        </w:r>
        <w:r>
          <w:t>83</w:t>
        </w:r>
        <w:r>
          <w:fldChar w:fldCharType="end"/>
        </w:r>
      </w:hyperlink>
    </w:p>
    <w:p>
      <w:pPr>
        <w:pStyle w:val="TOC1"/>
        <w:tabs>
          <w:tab w:val="right" w:leader="dot" w:pos="8306"/>
        </w:tabs>
      </w:pPr>
      <w:hyperlink w:anchor="_Toc18325" w:history="1">
        <w:r>
          <w:rPr>
            <w:rFonts w:ascii="仿宋" w:eastAsia="仿宋" w:hAnsi="仿宋" w:cs="仿宋" w:hint="eastAsia"/>
            <w:lang w:eastAsia="zh-CN"/>
          </w:rPr>
          <w:t>十八、质量管理与控制</w:t>
        </w:r>
        <w:r>
          <w:tab/>
        </w:r>
        <w:r>
          <w:fldChar w:fldCharType="begin"/>
        </w:r>
        <w:r>
          <w:instrText xml:space="preserve"> PAGEREF _Toc18325 \h </w:instrText>
        </w:r>
        <w:r>
          <w:fldChar w:fldCharType="separate"/>
        </w:r>
        <w:r>
          <w:t>86</w:t>
        </w:r>
        <w:r>
          <w:fldChar w:fldCharType="end"/>
        </w:r>
      </w:hyperlink>
    </w:p>
    <w:p>
      <w:pPr>
        <w:pStyle w:val="TOC2"/>
        <w:tabs>
          <w:tab w:val="right" w:leader="dot" w:pos="8306"/>
        </w:tabs>
      </w:pPr>
      <w:hyperlink w:anchor="_Toc28951" w:history="1">
        <w:r>
          <w:rPr>
            <w:rFonts w:ascii="仿宋" w:eastAsia="仿宋" w:hAnsi="仿宋" w:cs="仿宋" w:hint="eastAsia"/>
            <w:lang w:eastAsia="zh-CN"/>
          </w:rPr>
          <w:t>(一)、质量管理体系建设</w:t>
        </w:r>
        <w:r>
          <w:tab/>
        </w:r>
        <w:r>
          <w:fldChar w:fldCharType="begin"/>
        </w:r>
        <w:r>
          <w:instrText xml:space="preserve"> PAGEREF _Toc28951 \h </w:instrText>
        </w:r>
        <w:r>
          <w:fldChar w:fldCharType="separate"/>
        </w:r>
        <w:r>
          <w:t>86</w:t>
        </w:r>
        <w:r>
          <w:fldChar w:fldCharType="end"/>
        </w:r>
      </w:hyperlink>
    </w:p>
    <w:p>
      <w:pPr>
        <w:pStyle w:val="TOC2"/>
        <w:tabs>
          <w:tab w:val="right" w:leader="dot" w:pos="8306"/>
        </w:tabs>
      </w:pPr>
      <w:hyperlink w:anchor="_Toc14723" w:history="1">
        <w:r>
          <w:rPr>
            <w:rFonts w:ascii="仿宋" w:eastAsia="仿宋" w:hAnsi="仿宋" w:cs="仿宋" w:hint="eastAsia"/>
            <w:lang w:eastAsia="zh-CN"/>
          </w:rPr>
          <w:t>(二)、质量控制措施</w:t>
        </w:r>
        <w:r>
          <w:tab/>
        </w:r>
        <w:r>
          <w:fldChar w:fldCharType="begin"/>
        </w:r>
        <w:r>
          <w:instrText xml:space="preserve"> PAGEREF _Toc14723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504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58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99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8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083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28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563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https://d.book118.com/038137071041006046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291606"/>
    <w:rsid w:val="78291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13707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2024-03-06T17:32:00Z</dcterms:created>
  <dcterms:modified xsi:type="dcterms:W3CDTF">2024-03-06T17:33:46Z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791B47C0BFFB4EBA8B175E47E822763D_11</vt:lpwstr>
  </property>
  <property fmtid="{D5CDD505-2E9C-101B-9397-08002B2CF9AE}" pid="3" name="KSOProductBuildVer">
    <vt:lpwstr>2052-12.1.0.16250</vt:lpwstr>
  </property>
</Properties>
</file>