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GPS设备战略市场规划报告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403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_Toc15403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6" w:history="1">
        <w:r>
          <w:rPr>
            <w:rFonts w:ascii="仿宋" w:eastAsia="仿宋" w:hAnsi="仿宋" w:cs="仿宋" w:hint="eastAsia"/>
            <w:lang w:val="en-GB"/>
          </w:rPr>
          <w:t>一、GPS设备危机管理与应对策略</w:t>
        </w:r>
        <w:r>
          <w:tab/>
        </w:r>
        <w:r>
          <w:fldChar w:fldCharType="begin"/>
        </w:r>
        <w:r>
          <w:instrText xml:space="preserve"> PAGEREF _Toc11656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9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_Toc15489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6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_Toc24536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1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_Toc22721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_Toc2608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4" w:history="1">
        <w:r>
          <w:rPr>
            <w:rFonts w:ascii="仿宋" w:eastAsia="仿宋" w:hAnsi="仿宋" w:cs="仿宋" w:hint="eastAsia"/>
            <w:lang w:val="en-GB"/>
          </w:rPr>
          <w:t>二、GPS设备行业前景</w:t>
        </w:r>
        <w:r>
          <w:tab/>
        </w:r>
        <w:r>
          <w:fldChar w:fldCharType="begin"/>
        </w:r>
        <w:r>
          <w:instrText xml:space="preserve"> PAGEREF _Toc4754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2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_Toc4042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6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_Toc20406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4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_Toc14634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6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_Toc20826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85" w:history="1">
        <w:r>
          <w:rPr>
            <w:rFonts w:ascii="仿宋" w:eastAsia="仿宋" w:hAnsi="仿宋" w:cs="仿宋" w:hint="eastAsia"/>
            <w:lang w:val="en-GB"/>
          </w:rPr>
          <w:t>三、GPS设备项目概论</w:t>
        </w:r>
        <w:r>
          <w:tab/>
        </w:r>
        <w:r>
          <w:fldChar w:fldCharType="begin"/>
        </w:r>
        <w:r>
          <w:instrText xml:space="preserve"> PAGEREF _Toc23185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9" w:history="1">
        <w:r>
          <w:rPr>
            <w:rFonts w:ascii="仿宋" w:eastAsia="仿宋" w:hAnsi="仿宋" w:cs="仿宋" w:hint="eastAsia"/>
            <w:lang w:val="en-GB"/>
          </w:rPr>
          <w:t>(一)、GPS设备项目概述</w:t>
        </w:r>
        <w:r>
          <w:tab/>
        </w:r>
        <w:r>
          <w:fldChar w:fldCharType="begin"/>
        </w:r>
        <w:r>
          <w:instrText xml:space="preserve"> PAGEREF _Toc6979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8" w:history="1">
        <w:r>
          <w:rPr>
            <w:rFonts w:ascii="仿宋" w:eastAsia="仿宋" w:hAnsi="仿宋" w:cs="仿宋" w:hint="eastAsia"/>
            <w:lang w:val="en-GB"/>
          </w:rPr>
          <w:t>(二)、GPS设备项目总投资及资金构成</w:t>
        </w:r>
        <w:r>
          <w:tab/>
        </w:r>
        <w:r>
          <w:fldChar w:fldCharType="begin"/>
        </w:r>
        <w:r>
          <w:instrText xml:space="preserve"> PAGEREF _Toc3868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9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_Toc28919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3" w:history="1">
        <w:r>
          <w:rPr>
            <w:rFonts w:ascii="仿宋" w:eastAsia="仿宋" w:hAnsi="仿宋" w:cs="仿宋" w:hint="eastAsia"/>
            <w:lang w:val="en-GB"/>
          </w:rPr>
          <w:t>(四)、GPS设备项目预期经济效益规划目标</w:t>
        </w:r>
        <w:r>
          <w:tab/>
        </w:r>
        <w:r>
          <w:fldChar w:fldCharType="begin"/>
        </w:r>
        <w:r>
          <w:instrText xml:space="preserve"> PAGEREF _Toc13733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" w:history="1">
        <w:r>
          <w:rPr>
            <w:rFonts w:ascii="仿宋" w:eastAsia="仿宋" w:hAnsi="仿宋" w:cs="仿宋" w:hint="eastAsia"/>
            <w:lang w:val="en-GB"/>
          </w:rPr>
          <w:t>(五)、GPS设备项目建设进度规划</w:t>
        </w:r>
        <w:r>
          <w:tab/>
        </w:r>
        <w:r>
          <w:fldChar w:fldCharType="begin"/>
        </w:r>
        <w:r>
          <w:instrText xml:space="preserve"> PAGEREF _Toc399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6" w:history="1">
        <w:r>
          <w:rPr>
            <w:rFonts w:ascii="仿宋" w:eastAsia="仿宋" w:hAnsi="仿宋" w:cs="仿宋" w:hint="eastAsia"/>
            <w:lang w:val="en-GB"/>
          </w:rPr>
          <w:t>四、GPS设备行业发展现状</w:t>
        </w:r>
        <w:r>
          <w:tab/>
        </w:r>
        <w:r>
          <w:fldChar w:fldCharType="begin"/>
        </w:r>
        <w:r>
          <w:instrText xml:space="preserve"> PAGEREF _Toc1506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2" w:history="1">
        <w:r>
          <w:rPr>
            <w:rFonts w:ascii="仿宋" w:eastAsia="仿宋" w:hAnsi="仿宋" w:cs="仿宋" w:hint="eastAsia"/>
            <w:lang w:val="en-GB"/>
          </w:rPr>
          <w:t>(一)、GPS设备行业整体概况</w:t>
        </w:r>
        <w:r>
          <w:tab/>
        </w:r>
        <w:r>
          <w:fldChar w:fldCharType="begin"/>
        </w:r>
        <w:r>
          <w:instrText xml:space="preserve"> PAGEREF _Toc24292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_Toc1885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_Toc804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8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_Toc16688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" w:history="1">
        <w:r>
          <w:rPr>
            <w:rFonts w:ascii="仿宋" w:eastAsia="仿宋" w:hAnsi="仿宋" w:cs="仿宋" w:hint="eastAsia"/>
            <w:lang w:val="en-GB"/>
          </w:rPr>
          <w:t>五、公司简介</w:t>
        </w:r>
        <w:r>
          <w:tab/>
        </w:r>
        <w:r>
          <w:fldChar w:fldCharType="begin"/>
        </w:r>
        <w:r>
          <w:instrText xml:space="preserve"> PAGEREF _Toc22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2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_Toc28852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7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_Toc3487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41" w:history="1">
        <w:r>
          <w:rPr>
            <w:rFonts w:ascii="仿宋" w:eastAsia="仿宋" w:hAnsi="仿宋" w:cs="仿宋" w:hint="eastAsia"/>
            <w:lang w:val="en-GB"/>
          </w:rPr>
          <w:t>六、GPS设备组织市场分析</w:t>
        </w:r>
        <w:r>
          <w:tab/>
        </w:r>
        <w:r>
          <w:fldChar w:fldCharType="begin"/>
        </w:r>
        <w:r>
          <w:instrText xml:space="preserve"> PAGEREF _Toc18041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8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_Toc6468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6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_Toc25676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2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_Toc18092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4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_Toc27664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86" w:history="1">
        <w:r>
          <w:rPr>
            <w:rFonts w:ascii="仿宋" w:eastAsia="仿宋" w:hAnsi="仿宋" w:cs="仿宋" w:hint="eastAsia"/>
            <w:lang w:val="en-GB"/>
          </w:rPr>
          <w:t>七、GPS设备促销策略</w:t>
        </w:r>
        <w:r>
          <w:tab/>
        </w:r>
        <w:r>
          <w:fldChar w:fldCharType="begin"/>
        </w:r>
        <w:r>
          <w:instrText xml:space="preserve"> PAGEREF _Toc4486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5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_Toc11955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_Toc818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4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_Toc17294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5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_Toc17185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78" w:history="1">
        <w:r>
          <w:rPr>
            <w:rFonts w:ascii="仿宋" w:eastAsia="仿宋" w:hAnsi="仿宋" w:cs="仿宋" w:hint="eastAsia"/>
            <w:lang w:val="en-GB"/>
          </w:rPr>
          <w:t>八、GPS设备新型运营方式</w:t>
        </w:r>
        <w:r>
          <w:tab/>
        </w:r>
        <w:r>
          <w:fldChar w:fldCharType="begin"/>
        </w:r>
        <w:r>
          <w:instrText xml:space="preserve"> PAGEREF _Toc21478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5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_Toc16075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_Toc883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9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_Toc20129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1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_Toc26131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03" w:history="1">
        <w:r>
          <w:rPr>
            <w:rFonts w:ascii="仿宋" w:eastAsia="仿宋" w:hAnsi="仿宋" w:cs="仿宋" w:hint="eastAsia"/>
            <w:lang w:val="en-GB"/>
          </w:rPr>
          <w:t>九、技术与生产管理</w:t>
        </w:r>
        <w:r>
          <w:tab/>
        </w:r>
        <w:r>
          <w:fldChar w:fldCharType="begin"/>
        </w:r>
        <w:r>
          <w:instrText xml:space="preserve"> PAGEREF _Toc10103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328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_Toc13328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7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_Toc9257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5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_Toc14755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7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_Toc4497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24" w:history="1">
        <w:r>
          <w:rPr>
            <w:rFonts w:ascii="仿宋" w:eastAsia="仿宋" w:hAnsi="仿宋" w:cs="仿宋" w:hint="eastAsia"/>
            <w:lang w:val="en-GB"/>
          </w:rPr>
          <w:t>十、GPS设备整合营销</w:t>
        </w:r>
        <w:r>
          <w:tab/>
        </w:r>
        <w:r>
          <w:fldChar w:fldCharType="begin"/>
        </w:r>
        <w:r>
          <w:instrText xml:space="preserve"> PAGEREF _Toc9124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8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_Toc14088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6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_Toc6776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6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_Toc26626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3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_Toc26053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80" w:history="1">
        <w:r>
          <w:rPr>
            <w:rFonts w:ascii="仿宋" w:eastAsia="仿宋" w:hAnsi="仿宋" w:cs="仿宋" w:hint="eastAsia"/>
            <w:lang w:val="en-GB"/>
          </w:rPr>
          <w:t>十一、GPS设备行业发展方向</w:t>
        </w:r>
        <w:r>
          <w:tab/>
        </w:r>
        <w:r>
          <w:fldChar w:fldCharType="begin"/>
        </w:r>
        <w:r>
          <w:instrText xml:space="preserve"> PAGEREF _Toc3980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7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_Toc26227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8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_Toc27828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9" w:history="1">
        <w:r>
          <w:rPr>
            <w:rFonts w:ascii="仿宋" w:eastAsia="仿宋" w:hAnsi="仿宋" w:cs="仿宋" w:hint="eastAsia"/>
            <w:lang w:val="en-GB"/>
          </w:rPr>
          <w:t>(三)、GPS设备行业生态系统构建</w:t>
        </w:r>
        <w:r>
          <w:tab/>
        </w:r>
        <w:r>
          <w:fldChar w:fldCharType="begin"/>
        </w:r>
        <w:r>
          <w:instrText xml:space="preserve"> PAGEREF _Toc25089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9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_Toc12059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02" w:history="1">
        <w:r>
          <w:rPr>
            <w:rFonts w:ascii="仿宋" w:eastAsia="仿宋" w:hAnsi="仿宋" w:cs="仿宋" w:hint="eastAsia"/>
            <w:lang w:val="en-GB"/>
          </w:rPr>
          <w:t>十二、GPS设备数字化发展方案</w:t>
        </w:r>
        <w:r>
          <w:tab/>
        </w:r>
        <w:r>
          <w:fldChar w:fldCharType="begin"/>
        </w:r>
        <w:r>
          <w:instrText xml:space="preserve"> PAGEREF _Toc12602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2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_Toc23882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6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_Toc13766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9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_Toc31359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6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_Toc21816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4" w:history="1">
        <w:r>
          <w:rPr>
            <w:rFonts w:ascii="仿宋" w:eastAsia="仿宋" w:hAnsi="仿宋" w:cs="仿宋" w:hint="eastAsia"/>
            <w:lang w:val="en-GB"/>
          </w:rPr>
          <w:t>十三、GPS设备人才战略与团队建设</w:t>
        </w:r>
        <w:r>
          <w:tab/>
        </w:r>
        <w:r>
          <w:fldChar w:fldCharType="begin"/>
        </w:r>
        <w:r>
          <w:instrText xml:space="preserve"> PAGEREF _Toc20494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1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_Toc28031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0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_Toc7810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5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_Toc5605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0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_Toc23850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84" w:history="1">
        <w:r>
          <w:rPr>
            <w:rFonts w:ascii="仿宋" w:eastAsia="仿宋" w:hAnsi="仿宋" w:cs="仿宋" w:hint="eastAsia"/>
            <w:lang w:val="en-GB"/>
          </w:rPr>
          <w:t>十四、GPS设备行业高质量发展</w:t>
        </w:r>
        <w:r>
          <w:tab/>
        </w:r>
        <w:r>
          <w:fldChar w:fldCharType="begin"/>
        </w:r>
        <w:r>
          <w:instrText xml:space="preserve"> PAGEREF _Toc22784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1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_Toc8891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1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_Toc14151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2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_Toc26652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8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_Toc32548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5403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GPS设备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1656"/>
      <w:r>
        <w:rPr>
          <w:rFonts w:ascii="仿宋" w:eastAsia="仿宋" w:hAnsi="仿宋" w:cs="仿宋" w:hint="eastAsia"/>
          <w:sz w:val="28"/>
          <w:lang w:val="en-GB"/>
        </w:rPr>
        <w:t>一、GPS设备危机管理与应对策略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5489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4536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GPS设备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2721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GPS设备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https://d.book118.com/038140106051006027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GPS设备战略市场规划报告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GPS设备战略市场规划报告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GPS设备战略市场规划报告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GPS设备战略市场规划报告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GPS设备战略市场规划报告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GPS设备战略市场规划报告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GPS设备战略市场规划报告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ED3F06"/>
    <w:rsid w:val="019E643E"/>
    <w:rsid w:val="087B4B79"/>
    <w:rsid w:val="08A4245A"/>
    <w:rsid w:val="0E096B61"/>
    <w:rsid w:val="0FED3F06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38140106051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2024-01-08T22:18:00Z</dcterms:created>
  <dcterms:modified xsi:type="dcterms:W3CDTF">2024-01-08T22:18:20Z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3B3C96D201A141E8B0231297E1DC1030_11</vt:lpwstr>
  </property>
  <property fmtid="{D5CDD505-2E9C-101B-9397-08002B2CF9AE}" pid="3" name="KSOProductBuildVer">
    <vt:lpwstr>2052-12.1.0.16120</vt:lpwstr>
  </property>
</Properties>
</file>