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b/>
          <w:color w:val="000000"/>
          <w:sz w:val="32"/>
        </w:rPr>
      </w:pPr>
      <w:r>
        <w:rPr>
          <w:rFonts w:ascii="微软雅黑" w:eastAsia="微软雅黑" w:hAnsi="微软雅黑" w:cs="微软雅黑" w:hint="eastAsia"/>
          <w:b/>
          <w:color w:val="000000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10642600</wp:posOffset>
            </wp:positionH>
            <wp:positionV relativeFrom="topMargin">
              <wp:posOffset>10604500</wp:posOffset>
            </wp:positionV>
            <wp:extent cx="444500" cy="254000"/>
            <wp:effectExtent l="0" t="0" r="12700" b="12700"/>
            <wp:wrapNone/>
            <wp:docPr id="100229" name="图片 100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29" name="图片 1002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2022</w:t>
      </w:r>
      <w:r>
        <w:rPr>
          <w:rFonts w:ascii="微软雅黑" w:eastAsia="微软雅黑" w:hAnsi="微软雅黑" w:cs="微软雅黑" w:hint="eastAsia"/>
          <w:b/>
          <w:color w:val="000000"/>
          <w:sz w:val="32"/>
        </w:rPr>
        <w:t>年全国高考甲卷物理试题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b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color w:val="000000"/>
          <w:sz w:val="24"/>
        </w:rPr>
        <w:t>二、选择题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</w:t>
      </w:r>
      <w:r>
        <w:rPr>
          <w:rFonts w:ascii="微软雅黑" w:eastAsia="微软雅黑" w:hAnsi="微软雅黑" w:cs="微软雅黑" w:hint="eastAsia"/>
          <w:color w:val="000000"/>
        </w:rPr>
        <w:t>北京</w:t>
      </w:r>
      <w:r>
        <w:rPr>
          <w:rFonts w:ascii="微软雅黑" w:eastAsia="微软雅黑" w:hAnsi="微软雅黑" w:cs="微软雅黑" w:hint="eastAsia"/>
          <w:color w:val="000000"/>
        </w:rPr>
        <w:t>2022</w:t>
      </w:r>
      <w:r>
        <w:rPr>
          <w:rFonts w:ascii="微软雅黑" w:eastAsia="微软雅黑" w:hAnsi="微软雅黑" w:cs="微软雅黑" w:hint="eastAsia"/>
          <w:color w:val="000000"/>
        </w:rPr>
        <w:t>年冬奥会首钢滑雪大跳台局部示意图如图所示。运动员从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处由静止自由滑下，到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处起跳，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点为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之间的最低点，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两处的高度差为</w:t>
      </w:r>
      <w:r>
        <w:rPr>
          <w:rFonts w:ascii="微软雅黑" w:eastAsia="微软雅黑" w:hAnsi="微软雅黑" w:cs="微软雅黑" w:hint="eastAsia"/>
          <w:i/>
          <w:color w:val="000000"/>
        </w:rPr>
        <w:t>h</w:t>
      </w:r>
      <w:r>
        <w:rPr>
          <w:rFonts w:ascii="微软雅黑" w:eastAsia="微软雅黑" w:hAnsi="微软雅黑" w:cs="微软雅黑" w:hint="eastAsia"/>
          <w:color w:val="000000"/>
        </w:rPr>
        <w:t>。要求运动员经过一点时对滑雪板的压力不大于自身所受重力的</w:t>
      </w:r>
      <w:r>
        <w:rPr>
          <w:rFonts w:ascii="微软雅黑" w:eastAsia="微软雅黑" w:hAnsi="微软雅黑" w:cs="微软雅黑" w:hint="eastAsia"/>
          <w:i/>
          <w:color w:val="000000"/>
        </w:rPr>
        <w:t>k</w:t>
      </w:r>
      <w:r>
        <w:rPr>
          <w:rFonts w:ascii="微软雅黑" w:eastAsia="微软雅黑" w:hAnsi="微软雅黑" w:cs="微软雅黑" w:hint="eastAsia"/>
          <w:color w:val="000000"/>
        </w:rPr>
        <w:t>倍，运动过程中将运动员视为质点并忽略所有阻力，则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点处这一段圆弧雪道的半径不应小于（</w:t>
      </w:r>
      <w:r>
        <w:rPr>
          <w:rFonts w:ascii="微软雅黑" w:eastAsia="微软雅黑" w:hAnsi="微软雅黑" w:cs="微软雅黑" w:hint="eastAsia"/>
          <w:color w:val="000000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628775" cy="904875"/>
            <wp:effectExtent l="0" t="0" r="9525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6.25pt;height:30.75pt" o:ole="" coordsize="21600,21600" o:preferrelative="t" filled="f" stroked="f">
            <v:stroke joinstyle="miter"/>
            <v:imagedata r:id="rId8" o:title="eqId37850e074f9ec2327a71792ec2287f46"/>
            <o:lock v:ext="edit" aspectratio="t"/>
            <w10:anchorlock/>
          </v:shape>
          <o:OLEObject Type="Embed" ProgID="Equation.DSMT4" ShapeID="_x0000_i1025" DrawAspect="Content" ObjectID="_1468075725" r:id="rId9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6" type="#_x0000_t75" alt="学科网(www.zxxk.com)--教育资源门户，提供试卷、教案、课件、论文、素材以及各类教学资源下载，还有大量而丰富的教学相关资讯！" style="width:11.25pt;height:30.75pt" o:ole="" coordsize="21600,21600" o:preferrelative="t" filled="f" stroked="f">
            <v:stroke joinstyle="miter"/>
            <v:imagedata r:id="rId10" o:title="eqIdd780f3dcd043a32beb4dafb0affca6c6"/>
            <o:lock v:ext="edit" aspectratio="t"/>
            <w10:anchorlock/>
          </v:shape>
          <o:OLEObject Type="Embed" ProgID="Equation.DSMT4" ShapeID="_x0000_i1026" DrawAspect="Content" ObjectID="_1468075726" r:id="rId11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7" type="#_x0000_t75" alt="学科网(www.zxxk.com)--教育资源门户，提供试卷、教案、课件、论文、素材以及各类教学资源下载，还有大量而丰富的教学相关资讯！" style="width:18pt;height:30.75pt" o:ole="" coordsize="21600,21600" o:preferrelative="t" filled="f" stroked="f">
            <v:stroke joinstyle="miter"/>
            <v:imagedata r:id="rId12" o:title="eqId7c48430f20740b7e968d2cdd5fdec0ec"/>
            <o:lock v:ext="edit" aspectratio="t"/>
            <w10:anchorlock/>
          </v:shape>
          <o:OLEObject Type="Embed" ProgID="Equation.DSMT4" ShapeID="_x0000_i1027" DrawAspect="Content" ObjectID="_1468075727" r:id="rId13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28" type="#_x0000_t75" alt="学科网(www.zxxk.com)--教育资源门户，提供试卷、教案、课件、论文、素材以及各类教学资源下载，还有大量而丰富的教学相关资讯！" style="width:25.95pt;height:31pt" o:ole="" coordsize="21600,21600" o:preferrelative="t" filled="f" stroked="f">
            <v:stroke joinstyle="miter"/>
            <v:imagedata r:id="rId14" o:title="eqId86842597c6e0e4d87f68f714681c8906"/>
            <o:lock v:ext="edit" aspectratio="t"/>
            <w10:anchorlock/>
          </v:shape>
          <o:OLEObject Type="Embed" ProgID="Equation.DSMT4" ShapeID="_x0000_i1028" DrawAspect="Content" ObjectID="_1468075728" r:id="rId15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运动员从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到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根据动能定理有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29" type="#_x0000_t75" alt="学科网(www.zxxk.com)--教育资源门户，提供试卷、教案、课件、论文、素材以及各类教学资源下载，还有大量而丰富的教学相关资讯！" style="width:57.75pt;height:27.75pt" o:ole="" coordsize="21600,21600" o:preferrelative="t" filled="f" stroked="f">
            <v:stroke joinstyle="miter"/>
            <v:imagedata r:id="rId16" o:title="eqId3fefc189424662a4016ea154501e04c9"/>
            <o:lock v:ext="edit" aspectratio="t"/>
            <w10:anchorlock/>
          </v:shape>
          <o:OLEObject Type="Embed" ProgID="Equation.DSMT4" ShapeID="_x0000_i1029" DrawAspect="Content" ObjectID="_1468075729" r:id="rId1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在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点有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0" type="#_x0000_t75" alt="学科网(www.zxxk.com)--教育资源门户，提供试卷、教案、课件、论文、素材以及各类教学资源下载，还有大量而丰富的教学相关资讯！" style="width:83.25pt;height:36pt" o:ole="" coordsize="21600,21600" o:preferrelative="t" filled="f" stroked="f">
            <v:stroke joinstyle="miter"/>
            <v:imagedata r:id="rId18" o:title="eqIdc032b6d367d41f3cd63a3b1eb6ad49c1"/>
            <o:lock v:ext="edit" aspectratio="t"/>
            <w10:anchorlock/>
          </v:shape>
          <o:OLEObject Type="Embed" ProgID="Equation.DSMT4" ShapeID="_x0000_i1030" DrawAspect="Content" ObjectID="_1468075730" r:id="rId19"/>
        </w:objec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N</w:t>
      </w:r>
      <w:r>
        <w:rPr>
          <w:rFonts w:ascii="微软雅黑" w:eastAsia="微软雅黑" w:hAnsi="微软雅黑" w:cs="微软雅黑" w:hint="eastAsia"/>
          <w:i/>
          <w:color w:val="000000"/>
          <w:vertAlign w:val="subscript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 xml:space="preserve"> ≤ </w:t>
      </w:r>
      <w:r>
        <w:rPr>
          <w:rFonts w:ascii="微软雅黑" w:eastAsia="微软雅黑" w:hAnsi="微软雅黑" w:cs="微软雅黑" w:hint="eastAsia"/>
          <w:i/>
          <w:color w:val="000000"/>
        </w:rPr>
        <w:t>kmg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联立有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1" type="#_x0000_t75" alt="学科网(www.zxxk.com)--教育资源门户，提供试卷、教案、课件、论文、素材以及各类教学资源下载，还有大量而丰富的教学相关资讯！" style="width:50.25pt;height:30.75pt" o:ole="" coordsize="21600,21600" o:preferrelative="t" filled="f" stroked="f">
            <v:stroke joinstyle="miter"/>
            <v:imagedata r:id="rId20" o:title="eqId379d8a494b9631a8a4d157e1fa351b87"/>
            <o:lock v:ext="edit" aspectratio="t"/>
            <w10:anchorlock/>
          </v:shape>
          <o:OLEObject Type="Embed" ProgID="Equation.DSMT4" ShapeID="_x0000_i1031" DrawAspect="Content" ObjectID="_1468075731" r:id="rId21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22"/>
          <w:pgSz w:w="11906" w:h="16838"/>
          <w:pgMar w:top="1440" w:right="1800" w:bottom="1440" w:left="1800" w:header="708" w:footer="708" w:gutter="0"/>
          <w:cols w:num="1" w:space="708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2. </w:t>
      </w:r>
      <w:r>
        <w:rPr>
          <w:rFonts w:ascii="微软雅黑" w:eastAsia="微软雅黑" w:hAnsi="微软雅黑" w:cs="微软雅黑" w:hint="eastAsia"/>
          <w:color w:val="000000"/>
        </w:rPr>
        <w:t>长为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的高速列车在平直轨道上正常行驶，速率为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，要通过前方一长为</w:t>
      </w:r>
      <w:r>
        <w:rPr>
          <w:rFonts w:ascii="微软雅黑" w:eastAsia="微软雅黑" w:hAnsi="微软雅黑" w:cs="微软雅黑" w:hint="eastAsia"/>
          <w:i/>
          <w:color w:val="000000"/>
        </w:rPr>
        <w:t>L</w:t>
      </w:r>
      <w:r>
        <w:rPr>
          <w:rFonts w:ascii="微软雅黑" w:eastAsia="微软雅黑" w:hAnsi="微软雅黑" w:cs="微软雅黑" w:hint="eastAsia"/>
          <w:color w:val="000000"/>
        </w:rPr>
        <w:t>的隧道，当列车的任一部分处于隧道内时，列车速率都不允许超过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>（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 xml:space="preserve"> &lt; 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）。已知列车加速和减速时加速度的大小分别为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i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，则列车从减速开始至回到正常行驶速率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所用时间至少为（</w:t>
      </w:r>
      <w:r>
        <w:rPr>
          <w:rFonts w:ascii="微软雅黑" w:eastAsia="微软雅黑" w:hAnsi="微软雅黑" w:cs="微软雅黑" w:hint="eastAsia"/>
          <w:color w:val="000000"/>
        </w:rPr>
        <w:t xml:space="preserve">   </w:t>
      </w:r>
      <w:r>
        <w:rPr>
          <w:rFonts w:ascii="微软雅黑" w:eastAsia="微软雅黑" w:hAnsi="微软雅黑" w:cs="微软雅黑" w:hint="eastAsia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2" type="#_x0000_t75" alt="学科网(www.zxxk.com)--教育资源门户，提供试卷、教案、课件、论文、素材以及各类教学资源下载，还有大量而丰富的教学相关资讯！" style="width:66pt;height:30.75pt" o:ole="" coordsize="21600,21600" o:preferrelative="t" filled="f" stroked="f">
            <v:stroke joinstyle="miter"/>
            <v:imagedata r:id="rId23" o:title="eqIdf94cd8c4be6bbca893ada6415e8809b5"/>
            <o:lock v:ext="edit" aspectratio="t"/>
            <w10:anchorlock/>
          </v:shape>
          <o:OLEObject Type="Embed" ProgID="Equation.DSMT4" ShapeID="_x0000_i1032" DrawAspect="Content" ObjectID="_1468075732" r:id="rId24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3" type="#_x0000_t75" alt="学科网(www.zxxk.com)--教育资源门户，提供试卷、教案、课件、论文、素材以及各类教学资源下载，还有大量而丰富的教学相关资讯！" style="width:1in;height:30.75pt" o:ole="" coordsize="21600,21600" o:preferrelative="t" filled="f" stroked="f">
            <v:stroke joinstyle="miter"/>
            <v:imagedata r:id="rId25" o:title="eqId41cb3699629de064db6a5121ed185c34"/>
            <o:lock v:ext="edit" aspectratio="t"/>
            <w10:anchorlock/>
          </v:shape>
          <o:OLEObject Type="Embed" ProgID="Equation.DSMT4" ShapeID="_x0000_i1033" DrawAspect="Content" ObjectID="_1468075733" r:id="rId26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4" type="#_x0000_t75" alt="学科网(www.zxxk.com)--教育资源门户，提供试卷、教案、课件、论文、素材以及各类教学资源下载，还有大量而丰富的教学相关资讯！" style="width:82.5pt;height:33pt" o:ole="" coordsize="21600,21600" o:preferrelative="t" filled="f" stroked="f">
            <v:stroke joinstyle="miter"/>
            <v:imagedata r:id="rId27" o:title="eqId67344aac7d81f053b190ba00ca4c5f22"/>
            <o:lock v:ext="edit" aspectratio="t"/>
            <w10:anchorlock/>
          </v:shape>
          <o:OLEObject Type="Embed" ProgID="Equation.DSMT4" ShapeID="_x0000_i1034" DrawAspect="Content" ObjectID="_1468075734" r:id="rId28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35" type="#_x0000_t75" alt="学科网(www.zxxk.com)--教育资源门户，提供试卷、教案、课件、论文、素材以及各类教学资源下载，还有大量而丰富的教学相关资讯！" style="width:88.5pt;height:33pt" o:ole="" coordsize="21600,21600" o:preferrelative="t" filled="f" stroked="f">
            <v:stroke joinstyle="miter"/>
            <v:imagedata r:id="rId29" o:title="eqId2f935c44551b549ba14c45bc2dcc1559"/>
            <o:lock v:ext="edit" aspectratio="t"/>
            <w10:anchorlock/>
          </v:shape>
          <o:OLEObject Type="Embed" ProgID="Equation.DSMT4" ShapeID="_x0000_i1035" DrawAspect="Content" ObjectID="_1468075735" r:id="rId30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由题知当列车的任一部分处于隧道内时，列车速率都不允许超过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>（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 xml:space="preserve"> &lt; 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），则列车进隧道前必须减速到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>，则有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i/>
          <w:color w:val="000000"/>
        </w:rPr>
        <w:t>=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 xml:space="preserve"> - 2</w:t>
      </w:r>
      <w:r>
        <w:rPr>
          <w:rFonts w:ascii="微软雅黑" w:eastAsia="微软雅黑" w:hAnsi="微软雅黑" w:cs="微软雅黑" w:hint="eastAsia"/>
          <w:i/>
          <w:color w:val="000000"/>
        </w:rPr>
        <w:t>at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6" type="#_x0000_t75" alt="学科网(www.zxxk.com)--教育资源门户，提供试卷、教案、课件、论文、素材以及各类教学资源下载，还有大量而丰富的教学相关资讯！" style="width:50.25pt;height:30.75pt" o:ole="" coordsize="21600,21600" o:preferrelative="t" filled="f" stroked="f">
            <v:stroke joinstyle="miter"/>
            <v:imagedata r:id="rId31" o:title="eqId9a4798570bbca3312a2e72de62f004b9"/>
            <o:lock v:ext="edit" aspectratio="t"/>
            <w10:anchorlock/>
          </v:shape>
          <o:OLEObject Type="Embed" ProgID="Equation.DSMT4" ShapeID="_x0000_i1036" DrawAspect="Content" ObjectID="_1468075736" r:id="rId3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在隧道内匀速有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7" type="#_x0000_t75" alt="学科网(www.zxxk.com)--教育资源门户，提供试卷、教案、课件、论文、素材以及各类教学资源下载，还有大量而丰富的教学相关资讯！" style="width:48pt;height:30.75pt" o:ole="" coordsize="21600,21600" o:preferrelative="t" filled="f" stroked="f">
            <v:stroke joinstyle="miter"/>
            <v:imagedata r:id="rId33" o:title="eqId15c43a5113df191a9d292eb69c9c9b8c"/>
            <o:lock v:ext="edit" aspectratio="t"/>
            <w10:anchorlock/>
          </v:shape>
          <o:OLEObject Type="Embed" ProgID="Equation.DSMT4" ShapeID="_x0000_i1037" DrawAspect="Content" ObjectID="_1468075737" r:id="rId3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列车尾部出隧道后立即加速到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i/>
          <w:color w:val="000000"/>
        </w:rPr>
        <w:t>=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</w:rPr>
        <w:t xml:space="preserve"> + </w:t>
      </w:r>
      <w:r>
        <w:rPr>
          <w:rFonts w:ascii="微软雅黑" w:eastAsia="微软雅黑" w:hAnsi="微软雅黑" w:cs="微软雅黑" w:hint="eastAsia"/>
          <w:i/>
          <w:color w:val="000000"/>
        </w:rPr>
        <w:t>at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8" type="#_x0000_t75" alt="学科网(www.zxxk.com)--教育资源门户，提供试卷、教案、课件、论文、素材以及各类教学资源下载，还有大量而丰富的教学相关资讯！" style="width:51pt;height:30.75pt" o:ole="" coordsize="21600,21600" o:preferrelative="t" filled="f" stroked="f">
            <v:stroke joinstyle="miter"/>
            <v:imagedata r:id="rId35" o:title="eqIdb9bf3b35c55905259896d539198a01f6"/>
            <o:lock v:ext="edit" aspectratio="t"/>
            <w10:anchorlock/>
          </v:shape>
          <o:OLEObject Type="Embed" ProgID="Equation.DSMT4" ShapeID="_x0000_i1038" DrawAspect="Content" ObjectID="_1468075738" r:id="rId3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则列车从减速开始至回到正常行驶速率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所用时间至少为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39" type="#_x0000_t75" alt="学科网(www.zxxk.com)--教育资源门户，提供试卷、教案、课件、论文、素材以及各类教学资源下载，还有大量而丰富的教学相关资讯！" style="width:95.25pt;height:30.75pt" o:ole="" coordsize="21600,21600" o:preferrelative="t" filled="f" stroked="f">
            <v:stroke joinstyle="miter"/>
            <v:imagedata r:id="rId37" o:title="eqId10e4d19644b3f6a577838c10234ca09a"/>
            <o:lock v:ext="edit" aspectratio="t"/>
            <w10:anchorlock/>
          </v:shape>
          <o:OLEObject Type="Embed" ProgID="Equation.DSMT4" ShapeID="_x0000_i1039" DrawAspect="Content" ObjectID="_1468075739" r:id="rId38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39"/>
          <w:type w:val="nextPage"/>
          <w:pgSz w:w="11906" w:h="16838"/>
          <w:pgMar w:top="1440" w:right="1800" w:bottom="1440" w:left="1800" w:header="708" w:footer="708" w:gutter="0"/>
          <w:pgNumType w:start="2"/>
          <w:cols w:num="1" w:space="708"/>
          <w:titlePg w:val="0"/>
        </w:sectPr>
      </w:pP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. </w:t>
      </w:r>
      <w:r>
        <w:rPr>
          <w:rFonts w:ascii="微软雅黑" w:eastAsia="微软雅黑" w:hAnsi="微软雅黑" w:cs="微软雅黑" w:hint="eastAsia"/>
          <w:color w:val="000000"/>
        </w:rPr>
        <w:t>三个用同样的细导线做成的刚性闭合线框，正方形线框的边长与圆线框的直径相等，圆线框的半径与正六边形线框的边长相等，如图所示。把它们放入磁感应强度随时间线性变化的同一匀强磁场中，线框所在平面均与磁场方向垂直，正方形、圆形和正六边形线框中感应电流的大小分别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0" type="#_x0000_t75" alt="学科网(www.zxxk.com)--教育资源门户，提供试卷、教案、课件、论文、素材以及各类教学资源下载，还有大量而丰富的教学相关资讯！" style="width:31.25pt;height:18.35pt" o:ole="" coordsize="21600,21600" o:preferrelative="t" filled="f" stroked="f">
            <v:stroke joinstyle="miter"/>
            <v:imagedata r:id="rId40" o:title="eqId61e5dd7968d0a885755b38891e21060d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1" type="#_x0000_t75" alt="学科网(www.zxxk.com)--教育资源门户，提供试卷、教案、课件、论文、素材以及各类教学资源下载，还有大量而丰富的教学相关资讯！" style="width:12pt;height:18pt" o:ole="" coordsize="21600,21600" o:preferrelative="t" filled="f" stroked="f">
            <v:stroke joinstyle="miter"/>
            <v:imagedata r:id="rId42" o:title="eqIdf904e5f274c559bdba741df035ed3461"/>
            <o:lock v:ext="edit" aspectratio="t"/>
            <w10:anchorlock/>
          </v:shape>
          <o:OLEObject Type="Embed" ProgID="Equation.DSMT4" ShapeID="_x0000_i1041" DrawAspect="Content" ObjectID="_1468075741" r:id="rId43"/>
        </w:object>
      </w:r>
      <w:r>
        <w:rPr>
          <w:rFonts w:ascii="微软雅黑" w:eastAsia="微软雅黑" w:hAnsi="微软雅黑" w:cs="微软雅黑" w:hint="eastAsia"/>
          <w:color w:val="000000"/>
        </w:rPr>
        <w:t>。则（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524000" cy="485775"/>
            <wp:effectExtent l="0" t="0" r="0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400133707" name="图片 400133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07" name="图片 40013370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2" type="#_x0000_t75" alt="学科网(www.zxxk.com)--教育资源门户，提供试卷、教案、课件、论文、素材以及各类教学资源下载，还有大量而丰富的教学相关资讯！" style="width:54pt;height:18pt" o:ole="" coordsize="21600,21600" o:preferrelative="t" filled="f" stroked="f">
            <v:stroke joinstyle="miter"/>
            <v:imagedata r:id="rId46" o:title="eqId56f8a5dc979cd69ded546db3dc0716c8"/>
            <o:lock v:ext="edit" aspectratio="t"/>
            <w10:anchorlock/>
          </v:shape>
          <o:OLEObject Type="Embed" ProgID="Equation.DSMT4" ShapeID="_x0000_i1042" DrawAspect="Content" ObjectID="_1468075742" r:id="rId47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3" type="#_x0000_t75" alt="学科网(www.zxxk.com)--教育资源门户，提供试卷、教案、课件、论文、素材以及各类教学资源下载，还有大量而丰富的教学相关资讯！" style="width:54.75pt;height:18.75pt" o:ole="" coordsize="21600,21600" o:preferrelative="t" filled="f" stroked="f">
            <v:stroke joinstyle="miter"/>
            <v:imagedata r:id="rId48" o:title="eqId68c82befd27d5226bf6dba272e967ad4"/>
            <o:lock v:ext="edit" aspectratio="t"/>
            <w10:anchorlock/>
          </v:shape>
          <o:OLEObject Type="Embed" ProgID="Equation.DSMT4" ShapeID="_x0000_i1043" DrawAspect="Content" ObjectID="_1468075743" r:id="rId49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4" type="#_x0000_t75" alt="学科网(www.zxxk.com)--教育资源门户，提供试卷、教案、课件、论文、素材以及各类教学资源下载，还有大量而丰富的教学相关资讯！" style="width:54.75pt;height:18.75pt" o:ole="" coordsize="21600,21600" o:preferrelative="t" filled="f" stroked="f">
            <v:stroke joinstyle="miter"/>
            <v:imagedata r:id="rId50" o:title="eqId27e579e49ac0c532e0ba93b799687f07"/>
            <o:lock v:ext="edit" aspectratio="t"/>
            <w10:anchorlock/>
          </v:shape>
          <o:OLEObject Type="Embed" ProgID="Equation.DSMT4" ShapeID="_x0000_i1044" DrawAspect="Content" ObjectID="_1468075744" r:id="rId51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5" type="#_x0000_t75" alt="学科网(www.zxxk.com)--教育资源门户，提供试卷、教案、课件、论文、素材以及各类教学资源下载，还有大量而丰富的教学相关资讯！" style="width:48.75pt;height:15.75pt" o:ole="" coordsize="21600,21600" o:preferrelative="t" filled="f" stroked="f">
            <v:stroke joinstyle="miter"/>
            <v:imagedata r:id="rId52" o:title="eqIdc8d207986c202aecc5e3e4264f741a8d"/>
            <o:lock v:ext="edit" aspectratio="t"/>
            <w10:anchorlock/>
          </v:shape>
          <o:OLEObject Type="Embed" ProgID="Equation.DSMT4" ShapeID="_x0000_i1045" DrawAspect="Content" ObjectID="_1468075745" r:id="rId53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设圆线框的半径为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，则由题意可知正方形线框的边长为</w:t>
      </w:r>
      <w:r>
        <w:rPr>
          <w:rFonts w:ascii="微软雅黑" w:eastAsia="微软雅黑" w:hAnsi="微软雅黑" w:cs="微软雅黑" w:hint="eastAsia"/>
          <w:color w:val="000000"/>
        </w:rPr>
        <w:t>2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，正六边形线框的边长为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；所以圆线框的周长为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6" type="#_x0000_t75" alt="学科网(www.zxxk.com)--教育资源门户，提供试卷、教案、课件、论文、素材以及各类教学资源下载，还有大量而丰富的教学相关资讯！" style="width:47.25pt;height:18pt" o:ole="" coordsize="21600,21600" o:preferrelative="t" filled="f" stroked="f">
            <v:stroke joinstyle="miter"/>
            <v:imagedata r:id="rId54" o:title="eqId086556c723da8d7e1b3a9965923d3ad7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面积为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7" type="#_x0000_t75" alt="学科网(www.zxxk.com)--教育资源门户，提供试卷、教案、课件、论文、素材以及各类教学资源下载，还有大量而丰富的教学相关资讯！" style="width:44.3pt;height:18.7pt" o:ole="" coordsize="21600,21600" o:preferrelative="t" filled="f" stroked="f">
            <v:stroke joinstyle="miter"/>
            <v:imagedata r:id="rId56" o:title="eqIde131d7b2b789ef3d544662982c3b91f9"/>
            <o:lock v:ext="edit" aspectratio="t"/>
            <w10:anchorlock/>
          </v:shape>
          <o:OLEObject Type="Embed" ProgID="Equation.DSMT4" ShapeID="_x0000_i1047" DrawAspect="Content" ObjectID="_1468075747" r:id="rId5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同理可知正方形线框的周长和面积分别为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48" type="#_x0000_t75" alt="学科网(www.zxxk.com)--教育资源门户，提供试卷、教案、课件、论文、素材以及各类教学资源下载，还有大量而丰富的教学相关资讯！" style="width:38pt;height:18pt" o:ole="" coordsize="21600,21600" o:preferrelative="t" filled="f" stroked="f">
            <v:stroke joinstyle="miter"/>
            <v:imagedata r:id="rId58" o:title="eqId094b89fd4b9633cc2b4c5517e9787c18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49" type="#_x0000_t75" alt="学科网(www.zxxk.com)--教育资源门户，提供试卷、教案、课件、论文、素材以及各类教学资源下载，还有大量而丰富的教学相关资讯！" style="width:41.25pt;height:18.75pt" o:ole="" coordsize="21600,21600" o:preferrelative="t" filled="f" stroked="f">
            <v:stroke joinstyle="miter"/>
            <v:imagedata r:id="rId60" o:title="eqId7d5e40c66787e60588983d1e8624951d"/>
            <o:lock v:ext="edit" aspectratio="t"/>
            <w10:anchorlock/>
          </v:shape>
          <o:OLEObject Type="Embed" ProgID="Equation.DSMT4" ShapeID="_x0000_i1049" DrawAspect="Content" ObjectID="_1468075749" r:id="rId61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正六边形线框的周长和面积分别为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0" type="#_x0000_t75" alt="学科网(www.zxxk.com)--教育资源门户，提供试卷、教案、课件、论文、素材以及各类教学资源下载，还有大量而丰富的教学相关资讯！" style="width:39pt;height:18pt" o:ole="" coordsize="21600,21600" o:preferrelative="t" filled="f" stroked="f">
            <v:stroke joinstyle="miter"/>
            <v:imagedata r:id="rId62" o:title="eqId18b02366f6cdad8ba9ec507fc43a6dcd"/>
            <o:lock v:ext="edit" aspectratio="t"/>
            <w10:anchorlock/>
          </v:shape>
          <o:OLEObject Type="Embed" ProgID="Equation.DSMT4" ShapeID="_x0000_i1050" DrawAspect="Content" ObjectID="_1468075750" r:id="rId63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1" type="#_x0000_t75" alt="学科网(www.zxxk.com)--教育资源门户，提供试卷、教案、课件、论文、素材以及各类教学资源下载，还有大量而丰富的教学相关资讯！" style="width:140pt;height:34pt" o:ole="" coordsize="21600,21600" o:preferrelative="t" filled="f" stroked="f">
            <v:stroke joinstyle="miter"/>
            <v:imagedata r:id="rId64" o:title="eqId14277f6ab028e92bd633477d30bf66ef"/>
            <o:lock v:ext="edit" aspectratio="t"/>
            <w10:anchorlock/>
          </v:shape>
          <o:OLEObject Type="Embed" ProgID="Equation.DSMT4" ShapeID="_x0000_i1051" DrawAspect="Content" ObjectID="_1468075751" r:id="rId6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三线框材料粗细相同，根据电阻定律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2" type="#_x0000_t75" alt="学科网(www.zxxk.com)--教育资源门户，提供试卷、教案、课件、论文、素材以及各类教学资源下载，还有大量而丰富的教学相关资讯！" style="width:63.75pt;height:35.25pt" o:ole="" coordsize="21600,21600" o:preferrelative="t" filled="f" stroked="f">
            <v:stroke joinstyle="miter"/>
            <v:imagedata r:id="rId66" o:title="eqIdf1d3b018add95d853f6a662e7fd65a73"/>
            <o:lock v:ext="edit" aspectratio="t"/>
            <w10:anchorlock/>
          </v:shape>
          <o:OLEObject Type="Embed" ProgID="Equation.DSMT4" ShapeID="_x0000_i1052" DrawAspect="Content" ObjectID="_1468075752" r:id="rId6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可知三个线框电阻之比为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3" type="#_x0000_t75" alt="学科网(www.zxxk.com)--教育资源门户，提供试卷、教案、课件、论文、素材以及各类教学资源下载，还有大量而丰富的教学相关资讯！" style="width:165pt;height:18pt" o:ole="" coordsize="21600,21600" o:preferrelative="t" filled="f" stroked="f">
            <v:stroke joinstyle="miter"/>
            <v:imagedata r:id="rId68" o:title="eqId0795d9020de8aa351e113b66a7378f22"/>
            <o:lock v:ext="edit" aspectratio="t"/>
            <w10:anchorlock/>
          </v:shape>
          <o:OLEObject Type="Embed" ProgID="Equation.DSMT4" ShapeID="_x0000_i1053" DrawAspect="Content" ObjectID="_1468075753" r:id="rId6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70"/>
          <w:type w:val="nextPage"/>
          <w:pgSz w:w="11906" w:h="16838"/>
          <w:pgMar w:top="1440" w:right="1800" w:bottom="1440" w:left="1800" w:header="708" w:footer="708" w:gutter="0"/>
          <w:pgNumType w:start="3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根据法拉第电磁感应定律有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4" type="#_x0000_t75" alt="学科网(www.zxxk.com)--教育资源门户，提供试卷、教案、课件、论文、素材以及各类教学资源下载，还有大量而丰富的教学相关资讯！" style="width:75.75pt;height:30.75pt" o:ole="" coordsize="21600,21600" o:preferrelative="t" filled="f" stroked="f">
            <v:stroke joinstyle="miter"/>
            <v:imagedata r:id="rId71" o:title="eqId73e763cdbba8d9aeca2ab960557aae9b"/>
            <o:lock v:ext="edit" aspectratio="t"/>
            <w10:anchorlock/>
          </v:shape>
          <o:OLEObject Type="Embed" ProgID="Equation.DSMT4" ShapeID="_x0000_i1054" DrawAspect="Content" ObjectID="_1468075754" r:id="rId7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可得电流之比为：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5" type="#_x0000_t75" alt="学科网(www.zxxk.com)--教育资源门户，提供试卷、教案、课件、论文、素材以及各类教学资源下载，还有大量而丰富的教学相关资讯！" style="width:98pt;height:20pt" o:ole="" coordsize="21600,21600" o:preferrelative="t" filled="f" stroked="f">
            <v:stroke joinstyle="miter"/>
            <v:imagedata r:id="rId73" o:title="eqId162e35468bada74af485aa9a4af004a2"/>
            <o:lock v:ext="edit" aspectratio="t"/>
            <w10:anchorlock/>
          </v:shape>
          <o:OLEObject Type="Embed" ProgID="Equation.DSMT4" ShapeID="_x0000_i1055" DrawAspect="Content" ObjectID="_1468075755" r:id="rId7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即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56" type="#_x0000_t75" alt="学科网(www.zxxk.com)--教育资源门户，提供试卷、教案、课件、论文、素材以及各类教学资源下载，还有大量而丰富的教学相关资讯！" style="width:48.75pt;height:18pt" o:ole="" coordsize="21600,21600" o:preferrelative="t" filled="f" stroked="f">
            <v:stroke joinstyle="miter"/>
            <v:imagedata r:id="rId75" o:title="eqIdfacc21bc1ec3e004fb0c81c31556d472"/>
            <o:lock v:ext="edit" aspectratio="t"/>
            <w10:anchorlock/>
          </v:shape>
          <o:OLEObject Type="Embed" ProgID="Equation.DSMT4" ShapeID="_x0000_i1056" DrawAspect="Content" ObjectID="_1468075756" r:id="rId7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4. </w:t>
      </w:r>
      <w:r>
        <w:rPr>
          <w:rFonts w:ascii="微软雅黑" w:eastAsia="微软雅黑" w:hAnsi="微软雅黑" w:cs="微软雅黑" w:hint="eastAsia"/>
          <w:color w:val="000000"/>
        </w:rPr>
        <w:t>两种放射性元素的半衰期分别为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7" type="#_x0000_t75" alt="学科网(www.zxxk.com)--教育资源门户，提供试卷、教案、课件、论文、素材以及各类教学资源下载，还有大量而丰富的教学相关资讯！" style="width:11pt;height:18pt" o:ole="" coordsize="21600,21600" o:preferrelative="t" filled="f" stroked="f">
            <v:stroke joinstyle="miter"/>
            <v:imagedata r:id="rId77" o:title="eqId0d9fd58e71dcae6cafaf9037d20ebd76"/>
            <o:lock v:ext="edit" aspectratio="t"/>
            <w10:anchorlock/>
          </v:shape>
          <o:OLEObject Type="Embed" ProgID="Equation.DSMT4" ShapeID="_x0000_i1057" DrawAspect="Content" ObjectID="_1468075757" r:id="rId78"/>
        </w:object>
      </w:r>
      <w:r>
        <w:rPr>
          <w:rFonts w:ascii="微软雅黑" w:eastAsia="微软雅黑" w:hAnsi="微软雅黑" w:cs="微软雅黑" w:hint="eastAsia"/>
          <w:color w:val="000000"/>
        </w:rPr>
        <w:t>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8" type="#_x0000_t75" alt="学科网(www.zxxk.com)--教育资源门户，提供试卷、教案、课件、论文、素材以及各类教学资源下载，还有大量而丰富的教学相关资讯！" style="width:17.5pt;height:18pt" o:ole="" coordsize="21600,21600" o:preferrelative="t" filled="f" stroked="f">
            <v:stroke joinstyle="miter"/>
            <v:imagedata r:id="rId79" o:title="eqIdb6dee8230b383d363fe2056576e25421"/>
            <o:lock v:ext="edit" aspectratio="t"/>
            <w10:anchorlock/>
          </v:shape>
          <o:OLEObject Type="Embed" ProgID="Equation.DSMT4" ShapeID="_x0000_i1058" DrawAspect="Content" ObjectID="_1468075758" r:id="rId80"/>
        </w:object>
      </w:r>
      <w:r>
        <w:rPr>
          <w:rFonts w:ascii="微软雅黑" w:eastAsia="微软雅黑" w:hAnsi="微软雅黑" w:cs="微软雅黑" w:hint="eastAsia"/>
          <w:color w:val="000000"/>
        </w:rPr>
        <w:t>，在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59" type="#_x0000_t75" alt="学科网(www.zxxk.com)--教育资源门户，提供试卷、教案、课件、论文、素材以及各类教学资源下载，还有大量而丰富的教学相关资讯！" style="width:24.6pt;height:14.4pt" o:ole="" coordsize="21600,21600" o:preferrelative="t" filled="f" stroked="f">
            <v:stroke joinstyle="miter"/>
            <v:imagedata r:id="rId81" o:title="eqId7aeb9a94e392f6759b18abed89aacc5e"/>
            <o:lock v:ext="edit" aspectratio="t"/>
            <w10:anchorlock/>
          </v:shape>
          <o:OLEObject Type="Embed" ProgID="Equation.DSMT4" ShapeID="_x0000_i1059" DrawAspect="Content" ObjectID="_1468075759" r:id="rId82"/>
        </w:object>
      </w:r>
      <w:r>
        <w:rPr>
          <w:rFonts w:ascii="微软雅黑" w:eastAsia="微软雅黑" w:hAnsi="微软雅黑" w:cs="微软雅黑" w:hint="eastAsia"/>
          <w:color w:val="000000"/>
        </w:rPr>
        <w:t>时刻这两种元素的原子核总数为</w:t>
      </w:r>
      <w:r>
        <w:rPr>
          <w:rFonts w:ascii="微软雅黑" w:eastAsia="微软雅黑" w:hAnsi="微软雅黑" w:cs="微软雅黑" w:hint="eastAsia"/>
          <w:i/>
          <w:color w:val="000000"/>
        </w:rPr>
        <w:t>N</w:t>
      </w:r>
      <w:r>
        <w:rPr>
          <w:rFonts w:ascii="微软雅黑" w:eastAsia="微软雅黑" w:hAnsi="微软雅黑" w:cs="微软雅黑" w:hint="eastAsia"/>
          <w:color w:val="000000"/>
        </w:rPr>
        <w:t>，在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0" type="#_x0000_t75" alt="学科网(www.zxxk.com)--教育资源门户，提供试卷、教案、课件、论文、素材以及各类教学资源下载，还有大量而丰富的教学相关资讯！" style="width:32.25pt;height:18pt" o:ole="" coordsize="21600,21600" o:preferrelative="t" filled="f" stroked="f">
            <v:stroke joinstyle="miter"/>
            <v:imagedata r:id="rId83" o:title="eqId3937dca227eefbd49b873f055b3c06c5"/>
            <o:lock v:ext="edit" aspectratio="t"/>
            <w10:anchorlock/>
          </v:shape>
          <o:OLEObject Type="Embed" ProgID="Equation.DSMT4" ShapeID="_x0000_i1060" DrawAspect="Content" ObjectID="_1468075760" r:id="rId84"/>
        </w:object>
      </w:r>
      <w:r>
        <w:rPr>
          <w:rFonts w:ascii="微软雅黑" w:eastAsia="微软雅黑" w:hAnsi="微软雅黑" w:cs="微软雅黑" w:hint="eastAsia"/>
          <w:color w:val="000000"/>
        </w:rPr>
        <w:t>时刻，尚未衰变的原子核总数为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1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85" o:title="eqId25309d785748f126d9c74fe2c5855e0d"/>
            <o:lock v:ext="edit" aspectratio="t"/>
            <w10:anchorlock/>
          </v:shape>
          <o:OLEObject Type="Embed" ProgID="Equation.DSMT4" ShapeID="_x0000_i1061" DrawAspect="Content" ObjectID="_1468075761" r:id="rId86"/>
        </w:object>
      </w:r>
      <w:r>
        <w:rPr>
          <w:rFonts w:ascii="微软雅黑" w:eastAsia="微软雅黑" w:hAnsi="微软雅黑" w:cs="微软雅黑" w:hint="eastAsia"/>
          <w:color w:val="000000"/>
        </w:rPr>
        <w:t>，则在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2" type="#_x0000_t75" alt="学科网(www.zxxk.com)--教育资源门户，提供试卷、教案、课件、论文、素材以及各类教学资源下载，还有大量而丰富的教学相关资讯！" style="width:32.25pt;height:18pt" o:ole="" coordsize="21600,21600" o:preferrelative="t" filled="f" stroked="f">
            <v:stroke joinstyle="miter"/>
            <v:imagedata r:id="rId87" o:title="eqIdeb3f73fa25d82fb8f31312c2d99b193b"/>
            <o:lock v:ext="edit" aspectratio="t"/>
            <w10:anchorlock/>
          </v:shape>
          <o:OLEObject Type="Embed" ProgID="Equation.DSMT4" ShapeID="_x0000_i1062" DrawAspect="Content" ObjectID="_1468075762" r:id="rId88"/>
        </w:object>
      </w:r>
      <w:r>
        <w:rPr>
          <w:rFonts w:ascii="微软雅黑" w:eastAsia="微软雅黑" w:hAnsi="微软雅黑" w:cs="微软雅黑" w:hint="eastAsia"/>
          <w:color w:val="000000"/>
        </w:rPr>
        <w:t>时刻，尚未衰变的原子核总数为（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3" type="#_x0000_t75" alt="学科网(www.zxxk.com)--教育资源门户，提供试卷、教案、课件、论文、素材以及各类教学资源下载，还有大量而丰富的教学相关资讯！" style="width:16.5pt;height:30.75pt" o:ole="" coordsize="21600,21600" o:preferrelative="t" filled="f" stroked="f">
            <v:stroke joinstyle="miter"/>
            <v:imagedata r:id="rId89" o:title="eqId9ad016ec4971658c8964990e119908d0"/>
            <o:lock v:ext="edit" aspectratio="t"/>
            <w10:anchorlock/>
          </v:shape>
          <o:OLEObject Type="Embed" ProgID="Equation.DSMT4" ShapeID="_x0000_i1063" DrawAspect="Content" ObjectID="_1468075763" r:id="rId90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4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91" o:title="eqId3d8d684f7af130043a69b31ca52a9fe1"/>
            <o:lock v:ext="edit" aspectratio="t"/>
            <w10:anchorlock/>
          </v:shape>
          <o:OLEObject Type="Embed" ProgID="Equation.DSMT4" ShapeID="_x0000_i1064" DrawAspect="Content" ObjectID="_1468075764" r:id="rId92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5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93" o:title="eqId90a2911b0f1ed6e1b55ce4cbe1563500"/>
            <o:lock v:ext="edit" aspectratio="t"/>
            <w10:anchorlock/>
          </v:shape>
          <o:OLEObject Type="Embed" ProgID="Equation.DSMT4" ShapeID="_x0000_i1065" DrawAspect="Content" ObjectID="_1468075765" r:id="rId94"/>
        </w:object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66" type="#_x0000_t75" alt="学科网(www.zxxk.com)--教育资源门户，提供试卷、教案、课件、论文、素材以及各类教学资源下载，还有大量而丰富的教学相关资讯！" style="width:15.75pt;height:30.75pt" o:ole="" coordsize="21600,21600" o:preferrelative="t" filled="f" stroked="f">
            <v:stroke joinstyle="miter"/>
            <v:imagedata r:id="rId95" o:title="eqId37f1deac3a86711544586b123913488a"/>
            <o:lock v:ext="edit" aspectratio="t"/>
            <w10:anchorlock/>
          </v:shape>
          <o:OLEObject Type="Embed" ProgID="Equation.DSMT4" ShapeID="_x0000_i1066" DrawAspect="Content" ObjectID="_1468075766" r:id="rId96"/>
        </w:objec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C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【详解】根据题意设半衰期为</w:t>
      </w:r>
      <w:r>
        <w:rPr>
          <w:rFonts w:ascii="微软雅黑" w:eastAsia="微软雅黑" w:hAnsi="微软雅黑" w:cs="微软雅黑" w:hint="eastAsia"/>
          <w:i/>
          <w:color w:val="000000"/>
        </w:rPr>
        <w:t>t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的元素原子核数为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，另一种元素原子核数为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，依题意有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7" type="#_x0000_t75" alt="学科网(www.zxxk.com)--教育资源门户，提供试卷、教案、课件、论文、素材以及各类教学资源下载，还有大量而丰富的教学相关资讯！" style="width:48.75pt;height:15.75pt" o:ole="" coordsize="21600,21600" o:preferrelative="t" filled="f" stroked="f">
            <v:stroke joinstyle="miter"/>
            <v:imagedata r:id="rId97" o:title="eqIdbe16156bdc215a9bf66d563cc6043439"/>
            <o:lock v:ext="edit" aspectratio="t"/>
            <w10:anchorlock/>
          </v:shape>
          <o:OLEObject Type="Embed" ProgID="Equation.DSMT4" ShapeID="_x0000_i1067" DrawAspect="Content" ObjectID="_1468075767" r:id="rId98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经历2</w:t>
      </w:r>
      <w:r>
        <w:rPr>
          <w:rFonts w:ascii="微软雅黑" w:eastAsia="微软雅黑" w:hAnsi="微软雅黑" w:cs="微软雅黑" w:hint="eastAsia"/>
          <w:i/>
          <w:color w:val="000000"/>
        </w:rPr>
        <w:t>t</w:t>
      </w:r>
      <w:r>
        <w:rPr>
          <w:rFonts w:ascii="微软雅黑" w:eastAsia="微软雅黑" w:hAnsi="微软雅黑" w:cs="微软雅黑" w:hint="eastAsia"/>
          <w:color w:val="000000"/>
          <w:vertAlign w:val="subscript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后有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8" type="#_x0000_t75" alt="学科网(www.zxxk.com)--教育资源门户，提供试卷、教案、课件、论文、素材以及各类教学资源下载，还有大量而丰富的教学相关资讯！" style="width:69.75pt;height:30.75pt" o:ole="" coordsize="21600,21600" o:preferrelative="t" filled="f" stroked="f">
            <v:stroke joinstyle="miter"/>
            <v:imagedata r:id="rId99" o:title="eqIda0ae4fc7124cff2f96371968417de37a"/>
            <o:lock v:ext="edit" aspectratio="t"/>
            <w10:anchorlock/>
          </v:shape>
          <o:OLEObject Type="Embed" ProgID="Equation.DSMT4" ShapeID="_x0000_i1068" DrawAspect="Content" ObjectID="_1468075768" r:id="rId10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联立可得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69" type="#_x0000_t75" alt="学科网(www.zxxk.com)--教育资源门户，提供试卷、教案、课件、论文、素材以及各类教学资源下载，还有大量而丰富的教学相关资讯！" style="width:41.25pt;height:30.75pt" o:ole="" coordsize="21600,21600" o:preferrelative="t" filled="f" stroked="f">
            <v:stroke joinstyle="miter"/>
            <v:imagedata r:id="rId101" o:title="eqId281117f4bbf52a3242da7f046fcab374"/>
            <o:lock v:ext="edit" aspectratio="t"/>
            <w10:anchorlock/>
          </v:shape>
          <o:OLEObject Type="Embed" ProgID="Equation.DSMT4" ShapeID="_x0000_i1069" DrawAspect="Content" ObjectID="_1468075769" r:id="rId102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0" type="#_x0000_t75" alt="学科网(www.zxxk.com)--教育资源门户，提供试卷、教案、课件、论文、素材以及各类教学资源下载，还有大量而丰富的教学相关资讯！" style="width:41.25pt;height:30.75pt" o:ole="" coordsize="21600,21600" o:preferrelative="t" filled="f" stroked="f">
            <v:stroke joinstyle="miter"/>
            <v:imagedata r:id="rId103" o:title="eqId5af4f3f2dcf8a0eeb324cefc8cd41fb1"/>
            <o:lock v:ext="edit" aspectratio="t"/>
            <w10:anchorlock/>
          </v:shape>
          <o:OLEObject Type="Embed" ProgID="Equation.DSMT4" ShapeID="_x0000_i1070" DrawAspect="Content" ObjectID="_1468075770" r:id="rId10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在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1" type="#_x0000_t75" alt="学科网(www.zxxk.com)--教育资源门户，提供试卷、教案、课件、论文、素材以及各类教学资源下载，还有大量而丰富的教学相关资讯！" style="width:32.25pt;height:18pt" o:ole="" coordsize="21600,21600" o:preferrelative="t" filled="f" stroked="f">
            <v:stroke joinstyle="miter"/>
            <v:imagedata r:id="rId87" o:title="eqIdeb3f73fa25d82fb8f31312c2d99b193b"/>
            <o:lock v:ext="edit" aspectratio="t"/>
            <w10:anchorlock/>
          </v:shape>
          <o:OLEObject Type="Embed" ProgID="Equation.DSMT4" ShapeID="_x0000_i1071" DrawAspect="Content" ObjectID="_1468075771" r:id="rId105"/>
        </w:object>
      </w:r>
      <w:r>
        <w:rPr>
          <w:rFonts w:ascii="微软雅黑" w:eastAsia="微软雅黑" w:hAnsi="微软雅黑" w:cs="微软雅黑" w:hint="eastAsia"/>
          <w:color w:val="000000"/>
        </w:rPr>
        <w:t>时，原子核数为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的元素经历了4个半衰期，原子核数为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的元素经历了2个半衰期，则此时未衰变的原子核总数为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2" type="#_x0000_t75" alt="学科网(www.zxxk.com)--教育资源门户，提供试卷、教案、课件、论文、素材以及各类教学资源下载，还有大量而丰富的教学相关资讯！" style="width:98.25pt;height:30.75pt" o:ole="" coordsize="21600,21600" o:preferrelative="t" filled="f" stroked="f">
            <v:stroke joinstyle="miter"/>
            <v:imagedata r:id="rId106" o:title="eqId34f8cd8e0085336619d17ae7c1e47e97"/>
            <o:lock v:ext="edit" aspectratio="t"/>
            <w10:anchorlock/>
          </v:shape>
          <o:OLEObject Type="Embed" ProgID="Equation.DSMT4" ShapeID="_x0000_i1072" DrawAspect="Content" ObjectID="_1468075772" r:id="rId10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08"/>
          <w:type w:val="nextPage"/>
          <w:pgSz w:w="11906" w:h="16838"/>
          <w:pgMar w:top="1440" w:right="1800" w:bottom="1440" w:left="1800" w:header="708" w:footer="708" w:gutter="0"/>
          <w:pgNumType w:start="4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5. </w:t>
      </w:r>
      <w:r>
        <w:rPr>
          <w:rFonts w:ascii="微软雅黑" w:eastAsia="微软雅黑" w:hAnsi="微软雅黑" w:cs="微软雅黑" w:hint="eastAsia"/>
          <w:color w:val="000000"/>
        </w:rPr>
        <w:t>空间存在着匀强磁场和匀强电场，磁场的方向垂直于纸面（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3" type="#_x0000_t75" alt="学科网(www.zxxk.com)--教育资源门户，提供试卷、教案、课件、论文、素材以及各类教学资源下载，还有大量而丰富的教学相关资讯！" style="width:24pt;height:15.75pt" o:ole="" coordsize="21600,21600" o:preferrelative="t" filled="f" stroked="f">
            <v:stroke joinstyle="miter"/>
            <v:imagedata r:id="rId109" o:title="eqId7ee31829d0d4d5f779a957d7df8058ab"/>
            <o:lock v:ext="edit" aspectratio="t"/>
            <w10:anchorlock/>
          </v:shape>
          <o:OLEObject Type="Embed" ProgID="Equation.DSMT4" ShapeID="_x0000_i1073" DrawAspect="Content" ObjectID="_1468075773" r:id="rId110"/>
        </w:object>
      </w:r>
      <w:r>
        <w:rPr>
          <w:rFonts w:ascii="微软雅黑" w:eastAsia="微软雅黑" w:hAnsi="微软雅黑" w:cs="微软雅黑" w:hint="eastAsia"/>
          <w:color w:val="000000"/>
        </w:rPr>
        <w:t>平面）向里，电场的方向沿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轴正方向。一带正电的粒子在电场和磁场的作用下，从坐标原点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由静止开始运动。下列四幅图中，可能正确描述该粒子运动轨迹的是（　　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685925" cy="10477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524000" cy="1047750"/>
            <wp:effectExtent l="0" t="0" r="0" b="0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666875" cy="103822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ab/>
      </w: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1581150" cy="1000125"/>
            <wp:effectExtent l="0" t="0" r="0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AC</w:t>
      </w:r>
      <w:r>
        <w:rPr>
          <w:rFonts w:ascii="微软雅黑" w:eastAsia="微软雅黑" w:hAnsi="微软雅黑" w:cs="微软雅黑" w:hint="eastAsia"/>
          <w:color w:val="000000"/>
        </w:rPr>
        <w:t>．在</w:t>
      </w:r>
      <w:r>
        <w:rPr>
          <w:rFonts w:ascii="微软雅黑" w:eastAsia="微软雅黑" w:hAnsi="微软雅黑" w:cs="微软雅黑" w:hint="eastAsia"/>
          <w:i/>
          <w:color w:val="000000"/>
        </w:rPr>
        <w:t>xOy</w:t>
      </w:r>
      <w:r>
        <w:rPr>
          <w:rFonts w:ascii="微软雅黑" w:eastAsia="微软雅黑" w:hAnsi="微软雅黑" w:cs="微软雅黑" w:hint="eastAsia"/>
          <w:color w:val="000000"/>
        </w:rPr>
        <w:t>平面内电场的方向沿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轴正方向，故在坐标原点</w:t>
      </w:r>
      <w:r>
        <w:rPr>
          <w:rFonts w:ascii="微软雅黑" w:eastAsia="微软雅黑" w:hAnsi="微软雅黑" w:cs="微软雅黑" w:hint="eastAsia"/>
          <w:i/>
          <w:color w:val="000000"/>
        </w:rPr>
        <w:t>O</w:t>
      </w:r>
      <w:r>
        <w:rPr>
          <w:rFonts w:ascii="微软雅黑" w:eastAsia="微软雅黑" w:hAnsi="微软雅黑" w:cs="微软雅黑" w:hint="eastAsia"/>
          <w:color w:val="000000"/>
        </w:rPr>
        <w:t>静止的带正电粒子在电场力作用下会向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轴正方向运动。磁场方向垂直于纸面向里，根据左手定则，可判断出向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轴正方向运动的粒子同时受到沿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轴负方向的洛伦兹力，故带电粒子向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轴负方向偏转。</w:t>
      </w:r>
      <w:r>
        <w:rPr>
          <w:rFonts w:ascii="微软雅黑" w:eastAsia="微软雅黑" w:hAnsi="微软雅黑" w:cs="微软雅黑" w:hint="eastAsia"/>
          <w:color w:val="000000"/>
        </w:rPr>
        <w:t>AC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BD</w:t>
      </w:r>
      <w:r>
        <w:rPr>
          <w:rFonts w:ascii="微软雅黑" w:eastAsia="微软雅黑" w:hAnsi="微软雅黑" w:cs="微软雅黑" w:hint="eastAsia"/>
          <w:color w:val="000000"/>
        </w:rPr>
        <w:t>．运动的过程中在电场力对带电粒子做功，粒子速度大小发生变化，粒子所受的洛伦兹力方向始终与速度方向垂直。由于匀强电场方向是沿</w:t>
      </w:r>
      <w:r>
        <w:rPr>
          <w:rFonts w:ascii="微软雅黑" w:eastAsia="微软雅黑" w:hAnsi="微软雅黑" w:cs="微软雅黑" w:hint="eastAsia"/>
          <w:i/>
          <w:color w:val="000000"/>
        </w:rPr>
        <w:t>y</w:t>
      </w:r>
      <w:r>
        <w:rPr>
          <w:rFonts w:ascii="微软雅黑" w:eastAsia="微软雅黑" w:hAnsi="微软雅黑" w:cs="微软雅黑" w:hint="eastAsia"/>
          <w:color w:val="000000"/>
        </w:rPr>
        <w:t>轴正方向，故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轴为匀强电场的等势面，从开始到带电粒子偏转再次运动到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轴时，电场力做功为</w:t>
      </w: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，洛伦兹力不做功，故带电粒子再次回到</w:t>
      </w:r>
      <w:r>
        <w:rPr>
          <w:rFonts w:ascii="微软雅黑" w:eastAsia="微软雅黑" w:hAnsi="微软雅黑" w:cs="微软雅黑" w:hint="eastAsia"/>
          <w:i/>
          <w:color w:val="000000"/>
        </w:rPr>
        <w:t>x</w:t>
      </w:r>
      <w:r>
        <w:rPr>
          <w:rFonts w:ascii="微软雅黑" w:eastAsia="微软雅黑" w:hAnsi="微软雅黑" w:cs="微软雅黑" w:hint="eastAsia"/>
          <w:color w:val="000000"/>
        </w:rPr>
        <w:t>轴时的速度为</w:t>
      </w: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，随后受电场力作用再次进入第二象限重复向左偏转，故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15"/>
          <w:type w:val="nextPage"/>
          <w:pgSz w:w="11906" w:h="16838"/>
          <w:pgMar w:top="1440" w:right="1800" w:bottom="1440" w:left="1800" w:header="708" w:footer="708" w:gutter="0"/>
          <w:pgNumType w:start="5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 xml:space="preserve">6. </w:t>
      </w:r>
      <w:r>
        <w:rPr>
          <w:rFonts w:ascii="微软雅黑" w:eastAsia="微软雅黑" w:hAnsi="微软雅黑" w:cs="微软雅黑" w:hint="eastAsia"/>
          <w:color w:val="000000"/>
        </w:rPr>
        <w:t>如图，质量相等的两滑块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、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置于水平桌面上，二者用一轻弹簧水平连接，两滑块与桌面间的动摩擦因数均为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4" type="#_x0000_t75" alt="学科网(www.zxxk.com)--教育资源门户，提供试卷、教案、课件、论文、素材以及各类教学资源下载，还有大量而丰富的教学相关资讯！" style="width:12pt;height:12.75pt" o:ole="" coordsize="21600,21600" o:preferrelative="t" filled="f" stroked="f">
            <v:stroke joinstyle="miter"/>
            <v:imagedata r:id="rId116" o:title="eqId1100379a4385b9ce064847bc21760adc"/>
            <o:lock v:ext="edit" aspectratio="t"/>
            <w10:anchorlock/>
          </v:shape>
          <o:OLEObject Type="Embed" ProgID="Equation.DSMT4" ShapeID="_x0000_i1074" DrawAspect="Content" ObjectID="_1468075774" r:id="rId117"/>
        </w:object>
      </w:r>
      <w:r>
        <w:rPr>
          <w:rFonts w:ascii="微软雅黑" w:eastAsia="微软雅黑" w:hAnsi="微软雅黑" w:cs="微软雅黑" w:hint="eastAsia"/>
          <w:color w:val="000000"/>
        </w:rPr>
        <w:t>。重力加速度大小为</w:t>
      </w:r>
      <w:r>
        <w:rPr>
          <w:rFonts w:ascii="微软雅黑" w:eastAsia="微软雅黑" w:hAnsi="微软雅黑" w:cs="微软雅黑" w:hint="eastAsia"/>
          <w:i/>
          <w:color w:val="000000"/>
        </w:rPr>
        <w:t>g</w:t>
      </w:r>
      <w:r>
        <w:rPr>
          <w:rFonts w:ascii="微软雅黑" w:eastAsia="微软雅黑" w:hAnsi="微软雅黑" w:cs="微软雅黑" w:hint="eastAsia"/>
          <w:color w:val="000000"/>
        </w:rPr>
        <w:t>。用水平向右的拉力</w:t>
      </w:r>
      <w:r>
        <w:rPr>
          <w:rFonts w:ascii="微软雅黑" w:eastAsia="微软雅黑" w:hAnsi="微软雅黑" w:cs="微软雅黑" w:hint="eastAsia"/>
          <w:i/>
          <w:color w:val="000000"/>
        </w:rPr>
        <w:t>F</w:t>
      </w:r>
      <w:r>
        <w:rPr>
          <w:rFonts w:ascii="微软雅黑" w:eastAsia="微软雅黑" w:hAnsi="微软雅黑" w:cs="微软雅黑" w:hint="eastAsia"/>
          <w:color w:val="000000"/>
        </w:rPr>
        <w:t>拉动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，使两滑块均做匀速运动；某时刻突然撤去该拉力，则从此刻开始到弹簧第一次恢复原长之前（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2400300" cy="3714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A. 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的加速度大小的最大值为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5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119" o:title="eqIdcff119b52868fd438a98d91ca517f4a9"/>
            <o:lock v:ext="edit" aspectratio="t"/>
            <w10:anchorlock/>
          </v:shape>
          <o:OLEObject Type="Embed" ProgID="Equation.DSMT4" ShapeID="_x0000_i1075" DrawAspect="Content" ObjectID="_1468075775" r:id="rId12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B. 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11" name="图片 40013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11" name="图片 4001337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加速度大小的最大值为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6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119" o:title="eqIdcff119b52868fd438a98d91ca517f4a9"/>
            <o:lock v:ext="edit" aspectratio="t"/>
            <w10:anchorlock/>
          </v:shape>
          <o:OLEObject Type="Embed" ProgID="Equation.DSMT4" ShapeID="_x0000_i1076" DrawAspect="Content" ObjectID="_1468075776" r:id="rId12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C. 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的位移大小一定大于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的位移大小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D. 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的速度大小均不大于同一时刻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的速度大小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设两物块的质量均为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，撤去拉力前，两滑块均做匀速直线运动，则拉力大小为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7" type="#_x0000_t75" alt="学科网(www.zxxk.com)--教育资源门户，提供试卷、教案、课件、论文、素材以及各类教学资源下载，还有大量而丰富的教学相关资讯！" style="width:54pt;height:15.75pt" o:ole="" coordsize="21600,21600" o:preferrelative="t" filled="f" stroked="f">
            <v:stroke joinstyle="miter"/>
            <v:imagedata r:id="rId123" o:title="eqId27131a41667f9adfae7c9570cd7d63ca"/>
            <o:lock v:ext="edit" aspectratio="t"/>
            <w10:anchorlock/>
          </v:shape>
          <o:OLEObject Type="Embed" ProgID="Equation.DSMT4" ShapeID="_x0000_i1077" DrawAspect="Content" ObjectID="_1468075777" r:id="rId12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撤去拉力前对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受力分析可知，弹簧的弹力为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78" type="#_x0000_t75" alt="学科网(www.zxxk.com)--教育资源门户，提供试卷、教案、课件、论文、素材以及各类教学资源下载，还有大量而丰富的教学相关资讯！" style="width:49.4pt;height:18.4pt" o:ole="" coordsize="21600,21600" o:preferrelative="t" filled="f" stroked="f">
            <v:stroke joinstyle="miter"/>
            <v:imagedata r:id="rId125" o:title="eqIdef57c7cf45a5de70dab86145a62760b1"/>
            <o:lock v:ext="edit" aspectratio="t"/>
            <w10:anchorlock/>
          </v:shape>
          <o:OLEObject Type="Embed" ProgID="Equation.DSMT4" ShapeID="_x0000_i1078" DrawAspect="Content" ObjectID="_1468075778" r:id="rId12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AB</w:t>
      </w:r>
      <w:r>
        <w:rPr>
          <w:rFonts w:ascii="微软雅黑" w:eastAsia="微软雅黑" w:hAnsi="微软雅黑" w:cs="微软雅黑" w:hint="eastAsia"/>
          <w:color w:val="000000"/>
        </w:rPr>
        <w:t>．以向右为正方向，撤去拉力瞬间弹簧弹力不变为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79" type="#_x0000_t75" alt="学科网(www.zxxk.com)--教育资源门户，提供试卷、教案、课件、论文、素材以及各类教学资源下载，还有大量而丰富的教学相关资讯！" style="width:27pt;height:12.75pt" o:ole="" coordsize="21600,21600" o:preferrelative="t" filled="f" stroked="f">
            <v:stroke joinstyle="miter"/>
            <v:imagedata r:id="rId127" o:title="eqIdd33efa8180c6a96c8e762b89164516e3"/>
            <o:lock v:ext="edit" aspectratio="t"/>
            <w10:anchorlock/>
          </v:shape>
          <o:OLEObject Type="Embed" ProgID="Equation.DSMT4" ShapeID="_x0000_i1079" DrawAspect="Content" ObjectID="_1468075779" r:id="rId128"/>
        </w:object>
      </w:r>
      <w:r>
        <w:rPr>
          <w:rFonts w:ascii="微软雅黑" w:eastAsia="微软雅黑" w:hAnsi="微软雅黑" w:cs="微软雅黑" w:hint="eastAsia"/>
          <w:color w:val="000000"/>
        </w:rPr>
        <w:t>，两滑块与地面间仍然保持相对滑动，此时滑块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的加速度为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0" type="#_x0000_t75" alt="学科网(www.zxxk.com)--教育资源门户，提供试卷、教案、课件、论文、素材以及各类教学资源下载，还有大量而丰富的教学相关资讯！" style="width:87.9pt;height:18.4pt" o:ole="" coordsize="21600,21600" o:preferrelative="t" filled="f" stroked="f">
            <v:stroke joinstyle="miter"/>
            <v:imagedata r:id="rId129" o:title="eqIdd587f7e7ed860c64171d5e089e3ce25c"/>
            <o:lock v:ext="edit" aspectratio="t"/>
            <w10:anchorlock/>
          </v:shape>
          <o:OLEObject Type="Embed" ProgID="Equation.DSMT4" ShapeID="_x0000_i1080" DrawAspect="Content" ObjectID="_1468075780" r:id="rId130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1" type="#_x0000_t75" alt="学科网(www.zxxk.com)--教育资源门户，提供试卷、教案、课件、论文、素材以及各类教学资源下载，还有大量而丰富的教学相关资讯！" style="width:57.75pt;height:18.4pt" o:ole="" coordsize="21600,21600" o:preferrelative="t" filled="f" stroked="f">
            <v:stroke joinstyle="miter"/>
            <v:imagedata r:id="rId131" o:title="eqIda092207d080c833beb8571543611e7d1"/>
            <o:lock v:ext="edit" aspectratio="t"/>
            <w10:anchorlock/>
          </v:shape>
          <o:OLEObject Type="Embed" ProgID="Equation.DSMT4" ShapeID="_x0000_i1081" DrawAspect="Content" ObjectID="_1468075781" r:id="rId13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此刻滑块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所受的外力不变，加速度仍为零，滑块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做减速运动，故</w:t>
      </w:r>
      <w:r>
        <w:rPr>
          <w:rFonts w:ascii="微软雅黑" w:eastAsia="微软雅黑" w:hAnsi="微软雅黑" w:cs="微软雅黑" w:hint="eastAsia"/>
          <w:color w:val="000000"/>
        </w:rPr>
        <w:t>PQ</w:t>
      </w:r>
      <w:r>
        <w:rPr>
          <w:rFonts w:ascii="微软雅黑" w:eastAsia="微软雅黑" w:hAnsi="微软雅黑" w:cs="微软雅黑" w:hint="eastAsia"/>
          <w:color w:val="000000"/>
        </w:rPr>
        <w:t>间距离减小，弹簧的伸长量变小，弹簧弹力变小。根据牛顿第二定律可知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减速的加速度减小，滑块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的合外力增大，合力向左，做加速度增大的减速运动。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加速度大小的最大值是刚撤去拉力瞬间的加速度为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2" type="#_x0000_t75" alt="学科网(www.zxxk.com)--教育资源门户，提供试卷、教案、课件、论文、素材以及各类教学资源下载，还有大量而丰富的教学相关资讯！" style="width:33pt;height:16pt" o:ole="" coordsize="21600,21600" o:preferrelative="t" filled="f" stroked="f">
            <v:stroke joinstyle="miter"/>
            <v:imagedata r:id="rId133" o:title="eqId16fdfa40dc24242b569471005bc55f59"/>
            <o:lock v:ext="edit" aspectratio="t"/>
            <w10:anchorlock/>
          </v:shape>
          <o:OLEObject Type="Embed" ProgID="Equation.DSMT4" ShapeID="_x0000_i1082" DrawAspect="Content" ObjectID="_1468075782" r:id="rId134"/>
        </w:objec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加速度大小最大值为弹簧恢复原长时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3" type="#_x0000_t75" alt="学科网(www.zxxk.com)--教育资源门户，提供试卷、教案、课件、论文、素材以及各类教学资源下载，还有大量而丰富的教学相关资讯！" style="width:71.15pt;height:19.25pt" o:ole="" coordsize="21600,21600" o:preferrelative="t" filled="f" stroked="f">
            <v:stroke joinstyle="miter"/>
            <v:imagedata r:id="rId135" o:title="eqIdd1b2c0027f9ff295400fae54a91f3dc5"/>
            <o:lock v:ext="edit" aspectratio="t"/>
            <w10:anchorlock/>
          </v:shape>
          <o:OLEObject Type="Embed" ProgID="Equation.DSMT4" ShapeID="_x0000_i1083" DrawAspect="Content" ObjectID="_1468075783" r:id="rId136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37"/>
          <w:type w:val="nextPage"/>
          <w:pgSz w:w="11906" w:h="16838"/>
          <w:pgMar w:top="1440" w:right="1800" w:bottom="1440" w:left="1800" w:header="708" w:footer="708" w:gutter="0"/>
          <w:pgNumType w:start="6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4" type="#_x0000_t75" alt="学科网(www.zxxk.com)--教育资源门户，提供试卷、教案、课件、论文、素材以及各类教学资源下载，还有大量而丰富的教学相关资讯！" style="width:63.65pt;height:19.25pt" o:ole="" coordsize="21600,21600" o:preferrelative="t" filled="f" stroked="f">
            <v:stroke joinstyle="miter"/>
            <v:imagedata r:id="rId138" o:title="eqIde0d8391b21870ff766699d5c6a209a18"/>
            <o:lock v:ext="edit" aspectratio="t"/>
            <w10:anchorlock/>
          </v:shape>
          <o:OLEObject Type="Embed" ProgID="Equation.DSMT4" ShapeID="_x0000_i1084" DrawAspect="Content" ObjectID="_1468075784" r:id="rId13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故滑块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加速度大小最大值为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5" type="#_x0000_t75" alt="学科网(www.zxxk.com)--教育资源门户，提供试卷、教案、课件、论文、素材以及各类教学资源下载，还有大量而丰富的教学相关资讯！" style="width:27pt;height:12.75pt" o:ole="" coordsize="21600,21600" o:preferrelative="t" filled="f" stroked="f">
            <v:stroke joinstyle="miter"/>
            <v:imagedata r:id="rId127" o:title="eqIdd33efa8180c6a96c8e762b89164516e3"/>
            <o:lock v:ext="edit" aspectratio="t"/>
            <w10:anchorlock/>
          </v:shape>
          <o:OLEObject Type="Embed" ProgID="Equation.DSMT4" ShapeID="_x0000_i1085" DrawAspect="Content" ObjectID="_1468075785" r:id="rId140"/>
        </w:object>
      </w:r>
      <w:r>
        <w:rPr>
          <w:rFonts w:ascii="微软雅黑" w:eastAsia="微软雅黑" w:hAnsi="微软雅黑" w:cs="微软雅黑" w:hint="eastAsia"/>
          <w:color w:val="000000"/>
        </w:rPr>
        <w:t>，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正确，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．滑块</w:t>
      </w:r>
      <w:r>
        <w:rPr>
          <w:rFonts w:ascii="微软雅黑" w:eastAsia="微软雅黑" w:hAnsi="微软雅黑" w:cs="微软雅黑" w:hint="eastAsia"/>
          <w:color w:val="000000"/>
        </w:rPr>
        <w:t>PQ</w:t>
      </w:r>
      <w:r>
        <w:rPr>
          <w:rFonts w:ascii="微软雅黑" w:eastAsia="微软雅黑" w:hAnsi="微软雅黑" w:cs="微软雅黑" w:hint="eastAsia"/>
          <w:color w:val="000000"/>
        </w:rPr>
        <w:t>水平向右运动，</w:t>
      </w:r>
      <w:r>
        <w:rPr>
          <w:rFonts w:ascii="微软雅黑" w:eastAsia="微软雅黑" w:hAnsi="微软雅黑" w:cs="微软雅黑" w:hint="eastAsia"/>
          <w:color w:val="000000"/>
        </w:rPr>
        <w:t>PQ</w:t>
      </w:r>
      <w:r>
        <w:rPr>
          <w:rFonts w:ascii="微软雅黑" w:eastAsia="微软雅黑" w:hAnsi="微软雅黑" w:cs="微软雅黑" w:hint="eastAsia"/>
          <w:color w:val="000000"/>
        </w:rPr>
        <w:t>间的距离在减小，故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的位移一定小于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的位移，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．滑块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在弹簧恢复到原长时的加速度为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6" type="#_x0000_t75" alt="学科网(www.zxxk.com)--教育资源门户，提供试卷、教案、课件、论文、素材以及各类教学资源下载，还有大量而丰富的教学相关资讯！" style="width:67.8pt;height:18.4pt" o:ole="" coordsize="21600,21600" o:preferrelative="t" filled="f" stroked="f">
            <v:stroke joinstyle="miter"/>
            <v:imagedata r:id="rId141" o:title="eqIdf93082e14692b7611440d402f07ac8ed"/>
            <o:lock v:ext="edit" aspectratio="t"/>
            <w10:anchorlock/>
          </v:shape>
          <o:OLEObject Type="Embed" ProgID="Equation.DSMT4" ShapeID="_x0000_i1086" DrawAspect="Content" ObjectID="_1468075786" r:id="rId14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87" type="#_x0000_t75" alt="学科网(www.zxxk.com)--教育资源门户，提供试卷、教案、课件、论文、素材以及各类教学资源下载，还有大量而丰富的教学相关资讯！" style="width:52.75pt;height:18.4pt" o:ole="" coordsize="21600,21600" o:preferrelative="t" filled="f" stroked="f">
            <v:stroke joinstyle="miter"/>
            <v:imagedata r:id="rId143" o:title="eqIdcea491cbb3b475f28c6e7a1087f6a17b"/>
            <o:lock v:ext="edit" aspectratio="t"/>
            <w10:anchorlock/>
          </v:shape>
          <o:OLEObject Type="Embed" ProgID="Equation.DSMT4" ShapeID="_x0000_i1087" DrawAspect="Content" ObjectID="_1468075787" r:id="rId14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撤去拉力时，</w:t>
      </w:r>
      <w:r>
        <w:rPr>
          <w:rFonts w:ascii="微软雅黑" w:eastAsia="微软雅黑" w:hAnsi="微软雅黑" w:cs="微软雅黑" w:hint="eastAsia"/>
          <w:color w:val="000000"/>
        </w:rPr>
        <w:t>PQ</w:t>
      </w:r>
      <w:r>
        <w:rPr>
          <w:rFonts w:ascii="微软雅黑" w:eastAsia="微软雅黑" w:hAnsi="微软雅黑" w:cs="微软雅黑" w:hint="eastAsia"/>
          <w:color w:val="000000"/>
        </w:rPr>
        <w:t>的初速度相等，滑块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由开始的加速度大小为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8" type="#_x0000_t75" alt="学科网(www.zxxk.com)--教育资源门户，提供试卷、教案、课件、论文、素材以及各类教学资源下载，还有大量而丰富的教学相关资讯！" style="width:24.75pt;height:15.75pt" o:ole="" coordsize="21600,21600" o:preferrelative="t" filled="f" stroked="f">
            <v:stroke joinstyle="miter"/>
            <v:imagedata r:id="rId119" o:title="eqIdcff119b52868fd438a98d91ca517f4a9"/>
            <o:lock v:ext="edit" aspectratio="t"/>
            <w10:anchorlock/>
          </v:shape>
          <o:OLEObject Type="Embed" ProgID="Equation.DSMT4" ShapeID="_x0000_i1088" DrawAspect="Content" ObjectID="_1468075788" r:id="rId145"/>
        </w:object>
      </w:r>
      <w:r>
        <w:rPr>
          <w:rFonts w:ascii="微软雅黑" w:eastAsia="微软雅黑" w:hAnsi="微软雅黑" w:cs="微软雅黑" w:hint="eastAsia"/>
          <w:color w:val="000000"/>
        </w:rPr>
        <w:t>做加速度减小的减速运动，最后弹簧原长时加速度大小为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89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146" o:title="eqIdd90a2e9baacdb6f084f2a45f1c320a26"/>
            <o:lock v:ext="edit" aspectratio="t"/>
            <w10:anchorlock/>
          </v:shape>
          <o:OLEObject Type="Embed" ProgID="Equation.DSMT4" ShapeID="_x0000_i1089" DrawAspect="Content" ObjectID="_1468075789" r:id="rId147"/>
        </w:object>
      </w:r>
      <w:r>
        <w:rPr>
          <w:rFonts w:ascii="微软雅黑" w:eastAsia="微软雅黑" w:hAnsi="微软雅黑" w:cs="微软雅黑" w:hint="eastAsia"/>
          <w:color w:val="000000"/>
        </w:rPr>
        <w:t>；滑块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由开始的加速度为</w:t>
      </w:r>
      <w:r>
        <w:rPr>
          <w:rFonts w:ascii="微软雅黑" w:eastAsia="微软雅黑" w:hAnsi="微软雅黑" w:cs="微软雅黑" w:hint="eastAsia"/>
          <w:color w:val="000000"/>
        </w:rPr>
        <w:t>0</w:t>
      </w:r>
      <w:r>
        <w:rPr>
          <w:rFonts w:ascii="微软雅黑" w:eastAsia="微软雅黑" w:hAnsi="微软雅黑" w:cs="微软雅黑" w:hint="eastAsia"/>
          <w:color w:val="000000"/>
        </w:rPr>
        <w:t>做加速度增大的减速运动，最后弹簧原长时加速度大小也为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0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146" o:title="eqIdd90a2e9baacdb6f084f2a45f1c320a26"/>
            <o:lock v:ext="edit" aspectratio="t"/>
            <w10:anchorlock/>
          </v:shape>
          <o:OLEObject Type="Embed" ProgID="Equation.DSMT4" ShapeID="_x0000_i1090" DrawAspect="Content" ObjectID="_1468075790" r:id="rId148"/>
        </w:object>
      </w:r>
      <w:r>
        <w:rPr>
          <w:rFonts w:ascii="微软雅黑" w:eastAsia="微软雅黑" w:hAnsi="微软雅黑" w:cs="微软雅黑" w:hint="eastAsia"/>
          <w:color w:val="000000"/>
        </w:rPr>
        <w:t>。分析可知</w:t>
      </w:r>
      <w:r>
        <w:rPr>
          <w:rFonts w:ascii="微软雅黑" w:eastAsia="微软雅黑" w:hAnsi="微软雅黑" w:cs="微软雅黑" w:hint="eastAsia"/>
          <w:color w:val="000000"/>
        </w:rPr>
        <w:t>P</w:t>
      </w:r>
      <w:r>
        <w:rPr>
          <w:rFonts w:ascii="微软雅黑" w:eastAsia="微软雅黑" w:hAnsi="微软雅黑" w:cs="微软雅黑" w:hint="eastAsia"/>
          <w:color w:val="000000"/>
        </w:rPr>
        <w:t>的速度大小均不大于同一时刻</w:t>
      </w:r>
      <w:r>
        <w:rPr>
          <w:rFonts w:ascii="微软雅黑" w:eastAsia="微软雅黑" w:hAnsi="微软雅黑" w:cs="微软雅黑" w:hint="eastAsia"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的速度大小，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7. </w:t>
      </w:r>
      <w:r>
        <w:rPr>
          <w:rFonts w:ascii="微软雅黑" w:eastAsia="微软雅黑" w:hAnsi="微软雅黑" w:cs="微软雅黑" w:hint="eastAsia"/>
          <w:color w:val="000000"/>
        </w:rPr>
        <w:t>如图，两根相互平行的光滑长直金属导轨固定在水平绝缘桌面上，在导轨的左端接入电容为</w:t>
      </w:r>
      <w:r>
        <w:rPr>
          <w:rFonts w:ascii="微软雅黑" w:eastAsia="微软雅黑" w:hAnsi="微软雅黑" w:cs="微软雅黑" w:hint="eastAsia"/>
          <w:i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的电容器和阻值为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的电阻。质量为</w:t>
      </w:r>
      <w:r>
        <w:rPr>
          <w:rFonts w:ascii="微软雅黑" w:eastAsia="微软雅黑" w:hAnsi="微软雅黑" w:cs="微软雅黑" w:hint="eastAsia"/>
          <w:i/>
          <w:color w:val="000000"/>
        </w:rPr>
        <w:t>m</w:t>
      </w:r>
      <w:r>
        <w:rPr>
          <w:rFonts w:ascii="微软雅黑" w:eastAsia="微软雅黑" w:hAnsi="微软雅黑" w:cs="微软雅黑" w:hint="eastAsia"/>
          <w:color w:val="000000"/>
        </w:rPr>
        <w:t>、阻值也为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的导体棒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静止于导轨上，与导轨垂直，且接触良好，导轨电阻忽略不计，整个系统处于方向竖直向下的匀强磁场中。开始时，电容器所带的电荷量为</w:t>
      </w:r>
      <w:r>
        <w:rPr>
          <w:rFonts w:ascii="微软雅黑" w:eastAsia="微软雅黑" w:hAnsi="微软雅黑" w:cs="微软雅黑" w:hint="eastAsia"/>
          <w:i/>
          <w:color w:val="000000"/>
        </w:rPr>
        <w:t>Q</w:t>
      </w:r>
      <w:r>
        <w:rPr>
          <w:rFonts w:ascii="微软雅黑" w:eastAsia="微软雅黑" w:hAnsi="微软雅黑" w:cs="微软雅黑" w:hint="eastAsia"/>
          <w:color w:val="000000"/>
        </w:rPr>
        <w:t>，合上开关</w:t>
      </w:r>
      <w:r>
        <w:rPr>
          <w:rFonts w:ascii="微软雅黑" w:eastAsia="微软雅黑" w:hAnsi="微软雅黑" w:cs="微软雅黑" w:hint="eastAsia"/>
          <w:i/>
          <w:color w:val="000000"/>
        </w:rPr>
        <w:t>S</w:t>
      </w:r>
      <w:r>
        <w:rPr>
          <w:rFonts w:ascii="微软雅黑" w:eastAsia="微软雅黑" w:hAnsi="微软雅黑" w:cs="微软雅黑" w:hint="eastAsia"/>
          <w:color w:val="000000"/>
        </w:rPr>
        <w:t>后，（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2105025" cy="9906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 通过导体棒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1" type="#_x0000_t75" alt="学科网(www.zxxk.com)--教育资源门户，提供试卷、教案、课件、论文、素材以及各类教学资源下载，还有大量而丰富的教学相关资讯！" style="width:23.25pt;height:14.25pt" o:ole="" coordsize="21600,21600" o:preferrelative="t" filled="f" stroked="f">
            <v:stroke joinstyle="miter"/>
            <v:imagedata r:id="rId150" o:title="eqId411461db15ee8086332c531e086c40c7"/>
            <o:lock v:ext="edit" aspectratio="t"/>
            <w10:anchorlock/>
          </v:shape>
          <o:OLEObject Type="Embed" ProgID="Equation.DSMT4" ShapeID="_x0000_i1091" DrawAspect="Content" ObjectID="_1468075791" r:id="rId151"/>
        </w:object>
      </w:r>
      <w:r>
        <w:rPr>
          <w:rFonts w:ascii="微软雅黑" w:eastAsia="微软雅黑" w:hAnsi="微软雅黑" w:cs="微软雅黑" w:hint="eastAsia"/>
          <w:color w:val="000000"/>
        </w:rPr>
        <w:t>电流的最大值为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2" type="#_x0000_t75" alt="学科网(www.zxxk.com)--教育资源门户，提供试卷、教案、课件、论文、素材以及各类教学资源下载，还有大量而丰富的教学相关资讯！" style="width:21.75pt;height:30.75pt" o:ole="" coordsize="21600,21600" o:preferrelative="t" filled="f" stroked="f">
            <v:stroke joinstyle="miter"/>
            <v:imagedata r:id="rId152" o:title="eqId7b9ca8defa088ec368686b9352019a29"/>
            <o:lock v:ext="edit" aspectratio="t"/>
            <w10:anchorlock/>
          </v:shape>
          <o:OLEObject Type="Embed" ProgID="Equation.DSMT4" ShapeID="_x0000_i1092" DrawAspect="Content" ObjectID="_1468075792" r:id="rId153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 导体棒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向右先加速、后匀速运动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 导体棒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3" type="#_x0000_t75" alt="学科网(www.zxxk.com)--教育资源门户，提供试卷、教案、课件、论文、素材以及各类教学资源下载，还有大量而丰富的教学相关资讯！" style="width:23.25pt;height:14.25pt" o:ole="" coordsize="21600,21600" o:preferrelative="t" filled="f" stroked="f">
            <v:stroke joinstyle="miter"/>
            <v:imagedata r:id="rId150" o:title="eqId411461db15ee8086332c531e086c40c7"/>
            <o:lock v:ext="edit" aspectratio="t"/>
            <w10:anchorlock/>
          </v:shape>
          <o:OLEObject Type="Embed" ProgID="Equation.DSMT4" ShapeID="_x0000_i1093" DrawAspect="Content" ObjectID="_1468075793" r:id="rId154"/>
        </w:object>
      </w:r>
      <w:r>
        <w:rPr>
          <w:rFonts w:ascii="微软雅黑" w:eastAsia="微软雅黑" w:hAnsi="微软雅黑" w:cs="微软雅黑" w:hint="eastAsia"/>
          <w:color w:val="000000"/>
        </w:rPr>
        <w:t>速度最大时所受的安培力也最大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D. 电阻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上产生的焦耳热大于导体棒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4" type="#_x0000_t75" alt="学科网(www.zxxk.com)--教育资源门户，提供试卷、教案、课件、论文、素材以及各类教学资源下载，还有大量而丰富的教学相关资讯！" style="width:23.25pt;height:14.25pt" o:ole="" coordsize="21600,21600" o:preferrelative="t" filled="f" stroked="f">
            <v:stroke joinstyle="miter"/>
            <v:imagedata r:id="rId150" o:title="eqId411461db15ee8086332c531e086c40c7"/>
            <o:lock v:ext="edit" aspectratio="t"/>
            <w10:anchorlock/>
          </v:shape>
          <o:OLEObject Type="Embed" ProgID="Equation.DSMT4" ShapeID="_x0000_i1094" DrawAspect="Content" ObjectID="_1468075794" r:id="rId155"/>
        </w:object>
      </w:r>
      <w:r>
        <w:rPr>
          <w:rFonts w:ascii="微软雅黑" w:eastAsia="微软雅黑" w:hAnsi="微软雅黑" w:cs="微软雅黑" w:hint="eastAsia"/>
          <w:color w:val="000000"/>
        </w:rPr>
        <w:t>上产生的焦耳热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AD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56"/>
          <w:type w:val="nextPage"/>
          <w:pgSz w:w="11906" w:h="16838"/>
          <w:pgMar w:top="1440" w:right="1800" w:bottom="1440" w:left="1800" w:header="708" w:footer="708" w:gutter="0"/>
          <w:pgNumType w:start="7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在运动过程中为非纯电阻，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上的电流瞬时值为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95" type="#_x0000_t75" alt="学科网(www.zxxk.com)--教育资源门户，提供试卷、教案、课件、论文、素材以及各类教学资源下载，还有大量而丰富的教学相关资讯！" style="width:54pt;height:30.75pt" o:ole="" coordsize="21600,21600" o:preferrelative="t" filled="f" stroked="f">
            <v:stroke joinstyle="miter"/>
            <v:imagedata r:id="rId157" o:title="eqId90a046d153c9a2feb199570c74662878"/>
            <o:lock v:ext="edit" aspectratio="t"/>
            <w10:anchorlock/>
          </v:shape>
          <o:OLEObject Type="Embed" ProgID="Equation.DSMT4" ShapeID="_x0000_i1095" DrawAspect="Content" ObjectID="_1468075795" r:id="rId158"/>
        </w:objec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．当闭合的瞬间，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6" type="#_x0000_t75" alt="学科网(www.zxxk.com)--教育资源门户，提供试卷、教案、课件、论文、素材以及各类教学资源下载，还有大量而丰富的教学相关资讯！" style="width:38.25pt;height:14.25pt" o:ole="" coordsize="21600,21600" o:preferrelative="t" filled="f" stroked="f">
            <v:stroke joinstyle="miter"/>
            <v:imagedata r:id="rId159" o:title="eqIde497637233ce4ae61d0d90a6e21b0430"/>
            <o:lock v:ext="edit" aspectratio="t"/>
            <w10:anchorlock/>
          </v:shape>
          <o:OLEObject Type="Embed" ProgID="Equation.DSMT4" ShapeID="_x0000_i1096" DrawAspect="Content" ObjectID="_1468075796" r:id="rId160"/>
        </w:object>
      </w:r>
      <w:r>
        <w:rPr>
          <w:rFonts w:ascii="微软雅黑" w:eastAsia="微软雅黑" w:hAnsi="微软雅黑" w:cs="微软雅黑" w:hint="eastAsia"/>
          <w:color w:val="000000"/>
        </w:rPr>
        <w:t>，此时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可视为纯电阻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，此时反电动势最小，故电流最大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97" type="#_x0000_t75" alt="学科网(www.zxxk.com)--教育资源门户，提供试卷、教案、课件、论文、素材以及各类教学资源下载，还有大量而丰富的教学相关资讯！" style="width:86.25pt;height:30.75pt" o:ole="" coordsize="21600,21600" o:preferrelative="t" filled="f" stroked="f">
            <v:stroke joinstyle="miter"/>
            <v:imagedata r:id="rId161" o:title="eqId5eac89a2de838f38250156984625d4b0"/>
            <o:lock v:ext="edit" aspectratio="t"/>
            <w10:anchorlock/>
          </v:shape>
          <o:OLEObject Type="Embed" ProgID="Equation.DSMT4" ShapeID="_x0000_i1097" DrawAspect="Content" ObjectID="_1468075797" r:id="rId162"/>
        </w:object>
      </w:r>
      <w:r>
        <w:rPr>
          <w:rFonts w:ascii="微软雅黑" w:eastAsia="微软雅黑" w:hAnsi="微软雅黑" w:cs="微软雅黑" w:hint="eastAsia"/>
          <w:color w:val="000000"/>
        </w:rPr>
        <w:br/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．当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098" type="#_x0000_t75" alt="学科网(www.zxxk.com)--教育资源门户，提供试卷、教案、课件、论文、素材以及各类教学资源下载，还有大量而丰富的教学相关资讯！" style="width:39pt;height:14.25pt" o:ole="" coordsize="21600,21600" o:preferrelative="t" filled="f" stroked="f">
            <v:stroke joinstyle="miter"/>
            <v:imagedata r:id="rId163" o:title="eqIdc2b45d30d6e4538b9002c0dced389ce0"/>
            <o:lock v:ext="edit" aspectratio="t"/>
            <w10:anchorlock/>
          </v:shape>
          <o:OLEObject Type="Embed" ProgID="Equation.DSMT4" ShapeID="_x0000_i1098" DrawAspect="Content" ObjectID="_1468075798" r:id="rId164"/>
        </w:object>
      </w:r>
      <w:r>
        <w:rPr>
          <w:rFonts w:ascii="微软雅黑" w:eastAsia="微软雅黑" w:hAnsi="微软雅黑" w:cs="微软雅黑" w:hint="eastAsia"/>
          <w:color w:val="000000"/>
        </w:rPr>
        <w:t>时，导体棒加速运动，当速度达到最大值之后，电容器与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及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构成回路，由于一直处于通路</w:t>
      </w:r>
      <w:r>
        <w:rPr>
          <w:rFonts w:ascii="微软雅黑" w:eastAsia="微软雅黑" w:hAnsi="微软雅黑" w:cs="微软雅黑" w:hint="eastAsia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08" name="图片 400133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08" name="图片 40013370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形式，由能量守恒可知，最后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终极速度为零，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B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在运动过程中为非纯电阻电路，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上的电流瞬时值为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099" type="#_x0000_t75" alt="学科网(www.zxxk.com)--教育资源门户，提供试卷、教案、课件、论文、素材以及各类教学资源下载，还有大量而丰富的教学相关资讯！" style="width:54pt;height:30.75pt" o:ole="" coordsize="21600,21600" o:preferrelative="t" filled="f" stroked="f">
            <v:stroke joinstyle="miter"/>
            <v:imagedata r:id="rId157" o:title="eqId90a046d153c9a2feb199570c74662878"/>
            <o:lock v:ext="edit" aspectratio="t"/>
            <w10:anchorlock/>
          </v:shape>
          <o:OLEObject Type="Embed" ProgID="Equation.DSMT4" ShapeID="_x0000_i1099" DrawAspect="Content" ObjectID="_1468075799" r:id="rId165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当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0" type="#_x0000_t75" alt="学科网(www.zxxk.com)--教育资源门户，提供试卷、教案、课件、论文、素材以及各类教学资源下载，还有大量而丰富的教学相关资讯！" style="width:39.1pt;height:13.9pt" o:ole="" coordsize="21600,21600" o:preferrelative="t" filled="f" stroked="f">
            <v:stroke joinstyle="miter"/>
            <v:imagedata r:id="rId166" o:title="eqIdcdcb9a330d0e827900dd2ebc9949c93e"/>
            <o:lock v:ext="edit" aspectratio="t"/>
            <w10:anchorlock/>
          </v:shape>
          <o:OLEObject Type="Embed" ProgID="Equation.DSMT4" ShapeID="_x0000_i1100" DrawAspect="Content" ObjectID="_1468075800" r:id="rId167"/>
        </w:object>
      </w:r>
      <w:r>
        <w:rPr>
          <w:rFonts w:ascii="微软雅黑" w:eastAsia="微软雅黑" w:hAnsi="微软雅黑" w:cs="微软雅黑" w:hint="eastAsia"/>
          <w:color w:val="000000"/>
        </w:rPr>
        <w:t>时，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上电流瞬时为零，安培力为零此时，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速度最大，故</w:t>
      </w: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．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t>在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加速度阶段，由于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反电动势存在，故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上电流小于电阻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t>上的电流，电阻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消耗电能大于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上消耗的电能（即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1" type="#_x0000_t75" alt="学科网(www.zxxk.com)--教育资源门户，提供试卷、教案、课件、论文、素材以及各类教学资源下载，还有大量而丰富的教学相关资讯！" style="width:48.75pt;height:18pt" o:ole="" coordsize="21600,21600" o:preferrelative="t" filled="f" stroked="f">
            <v:stroke joinstyle="miter"/>
            <v:imagedata r:id="rId168" o:title="eqIdaea35466e278e418fb2f8d52d833be6c"/>
            <o:lock v:ext="edit" aspectratio="t"/>
            <w10:anchorlock/>
          </v:shape>
          <o:OLEObject Type="Embed" ProgID="Equation.DSMT4" ShapeID="_x0000_i1101" DrawAspect="Content" ObjectID="_1468075801" r:id="rId169"/>
        </w:object>
      </w:r>
      <w:r>
        <w:rPr>
          <w:rFonts w:ascii="微软雅黑" w:eastAsia="微软雅黑" w:hAnsi="微软雅黑" w:cs="微软雅黑" w:hint="eastAsia"/>
          <w:color w:val="000000"/>
        </w:rPr>
        <w:t>），故加速过程中，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2" type="#_x0000_t75" alt="学科网(www.zxxk.com)--教育资源门户，提供试卷、教案、课件、论文、素材以及各类教学资源下载，还有大量而丰富的教学相关资讯！" style="width:48.75pt;height:18pt" o:ole="" coordsize="21600,21600" o:preferrelative="t" filled="f" stroked="f">
            <v:stroke joinstyle="miter"/>
            <v:imagedata r:id="rId170" o:title="eqId3982b64b0dbd221f4dcc87cbbb7074c9"/>
            <o:lock v:ext="edit" aspectratio="t"/>
            <w10:anchorlock/>
          </v:shape>
          <o:OLEObject Type="Embed" ProgID="Equation.DSMT4" ShapeID="_x0000_i1102" DrawAspect="Content" ObjectID="_1468075802" r:id="rId171"/>
        </w:object>
      </w:r>
      <w:r>
        <w:rPr>
          <w:rFonts w:ascii="微软雅黑" w:eastAsia="微软雅黑" w:hAnsi="微软雅黑" w:cs="微软雅黑" w:hint="eastAsia"/>
          <w:color w:val="000000"/>
        </w:rPr>
        <w:t>；当</w:t>
      </w:r>
      <w:r>
        <w:rPr>
          <w:rFonts w:ascii="微软雅黑" w:eastAsia="微软雅黑" w:hAnsi="微软雅黑" w:cs="微软雅黑" w:hint="eastAsia"/>
          <w:i/>
          <w:color w:val="000000"/>
        </w:rPr>
        <w:t>MN</w:t>
      </w:r>
      <w:r>
        <w:rPr>
          <w:rFonts w:ascii="微软雅黑" w:eastAsia="微软雅黑" w:hAnsi="微软雅黑" w:cs="微软雅黑" w:hint="eastAsia"/>
          <w:color w:val="000000"/>
        </w:rPr>
        <w:t>减速为零的过程中，电容器的电流和导体棒的电流都流经电阻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形成各自的回路，因此可知此时也是电阻</w:t>
      </w:r>
      <w:r>
        <w:rPr>
          <w:rFonts w:ascii="微软雅黑" w:eastAsia="微软雅黑" w:hAnsi="微软雅黑" w:cs="微软雅黑" w:hint="eastAsia"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的电流大，综上分析可知全过程中电阻</w:t>
      </w:r>
      <w:r>
        <w:rPr>
          <w:rFonts w:ascii="微软雅黑" w:eastAsia="微软雅黑" w:hAnsi="微软雅黑" w:cs="微软雅黑" w:hint="eastAsia"/>
          <w:i/>
          <w:color w:val="000000"/>
        </w:rPr>
        <w:t>R</w:t>
      </w:r>
      <w:r>
        <w:rPr>
          <w:rFonts w:ascii="微软雅黑" w:eastAsia="微软雅黑" w:hAnsi="微软雅黑" w:cs="微软雅黑" w:hint="eastAsia"/>
          <w:color w:val="000000"/>
        </w:rPr>
        <w:t>上的热量大于导体棒上的热量，故</w:t>
      </w:r>
      <w:r>
        <w:rPr>
          <w:rFonts w:ascii="微软雅黑" w:eastAsia="微软雅黑" w:hAnsi="微软雅黑" w:cs="微软雅黑" w:hint="eastAsia"/>
          <w:color w:val="000000"/>
        </w:rPr>
        <w:t>D</w:t>
      </w:r>
      <w:r>
        <w:rPr>
          <w:rFonts w:ascii="微软雅黑" w:eastAsia="微软雅黑" w:hAnsi="微软雅黑" w:cs="微软雅黑" w:hint="eastAsia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故选</w:t>
      </w:r>
      <w:r>
        <w:rPr>
          <w:rFonts w:ascii="微软雅黑" w:eastAsia="微软雅黑" w:hAnsi="微软雅黑" w:cs="微软雅黑" w:hint="eastAsia"/>
          <w:color w:val="000000"/>
        </w:rPr>
        <w:t>AD</w: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 xml:space="preserve">8. </w:t>
      </w:r>
      <w:r>
        <w:rPr>
          <w:rFonts w:ascii="微软雅黑" w:eastAsia="微软雅黑" w:hAnsi="微软雅黑" w:cs="微软雅黑" w:hint="eastAsia"/>
          <w:color w:val="000000"/>
        </w:rPr>
        <w:t>地面上方某区域存在方向水平向右</w:t>
      </w:r>
      <w:r>
        <w:rPr>
          <w:rFonts w:ascii="微软雅黑" w:eastAsia="微软雅黑" w:hAnsi="微软雅黑" w:cs="微软雅黑" w:hint="eastAsia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0"/>
            <wp:docPr id="400133709" name="图片 400133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33709" name="图片 4001337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微软雅黑" w:hint="eastAsia"/>
          <w:color w:val="000000"/>
        </w:rPr>
        <w:t>匀强电场，将一带正电荷的小球自电场中</w:t>
      </w:r>
      <w:r>
        <w:rPr>
          <w:rFonts w:ascii="微软雅黑" w:eastAsia="微软雅黑" w:hAnsi="微软雅黑" w:cs="微软雅黑" w:hint="eastAsia"/>
          <w:i/>
          <w:color w:val="000000"/>
        </w:rPr>
        <w:t>Р</w:t>
      </w:r>
      <w:r>
        <w:rPr>
          <w:rFonts w:ascii="微软雅黑" w:eastAsia="微软雅黑" w:hAnsi="微软雅黑" w:cs="微软雅黑" w:hint="eastAsia"/>
          <w:color w:val="000000"/>
        </w:rPr>
        <w:t>点水平向左射出。小球所受的重力和电场力的大小相等，重力势能和电势能的零点均取在</w:t>
      </w:r>
      <w:r>
        <w:rPr>
          <w:rFonts w:ascii="微软雅黑" w:eastAsia="微软雅黑" w:hAnsi="微软雅黑" w:cs="微软雅黑" w:hint="eastAsia"/>
          <w:i/>
          <w:color w:val="000000"/>
        </w:rPr>
        <w:t>Р</w:t>
      </w:r>
      <w:r>
        <w:rPr>
          <w:rFonts w:ascii="微软雅黑" w:eastAsia="微软雅黑" w:hAnsi="微软雅黑" w:cs="微软雅黑" w:hint="eastAsia"/>
          <w:color w:val="000000"/>
        </w:rPr>
        <w:t>点。则射出后，（　　）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A. 小球的动能最小时，其电势能最大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B. 小球的动能等于初始动能时，其电势能最大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C. 小球速度的水平分量和竖直分量大小相等时，其动能最大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  <w:sectPr>
          <w:footerReference w:type="default" r:id="rId172"/>
          <w:type w:val="nextPage"/>
          <w:pgSz w:w="11906" w:h="16838"/>
          <w:pgMar w:top="1440" w:right="1800" w:bottom="1440" w:left="1800" w:header="708" w:footer="708" w:gutter="0"/>
          <w:pgNumType w:start="8"/>
          <w:cols w:num="1" w:space="708"/>
          <w:titlePg w:val="0"/>
        </w:sectPr>
      </w:pPr>
      <w:r>
        <w:rPr>
          <w:rFonts w:ascii="微软雅黑" w:eastAsia="微软雅黑" w:hAnsi="微软雅黑" w:cs="微软雅黑" w:hint="eastAsia"/>
          <w:color w:val="000000"/>
        </w:rPr>
        <w:t>D. 从射出时刻到小球速度的水平分量为零时，重力做的功等于小球电势能的增加量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【答案】</w:t>
      </w:r>
      <w:r>
        <w:rPr>
          <w:rFonts w:ascii="微软雅黑" w:eastAsia="微软雅黑" w:hAnsi="微软雅黑" w:cs="微软雅黑" w:hint="eastAsia"/>
          <w:color w:val="000000"/>
        </w:rPr>
        <w:t>BD</w:t>
      </w:r>
    </w:p>
    <w:p>
      <w:pPr>
        <w:spacing w:line="360" w:lineRule="auto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【解析】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【详解】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．如图所示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3" type="#_x0000_t75" alt="学科网(www.zxxk.com)--教育资源门户，提供试卷、教案、课件、论文、素材以及各类教学资源下载，还有大量而丰富的教学相关资讯！" style="width:45pt;height:16pt" o:ole="" coordsize="21600,21600" o:preferrelative="t" filled="f" stroked="f">
            <v:stroke joinstyle="miter"/>
            <v:imagedata r:id="rId173" o:title="eqIdaaef099be0f42d365ed1ca2af0b30195"/>
            <o:lock v:ext="edit" aspectratio="t"/>
            <w10:anchorlock/>
          </v:shape>
          <o:OLEObject Type="Embed" ProgID="Equation.DSMT4" ShapeID="_x0000_i1103" DrawAspect="Content" ObjectID="_1468075803" r:id="rId17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故等效重力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4" type="#_x0000_t75" alt="学科网(www.zxxk.com)--教育资源门户，提供试卷、教案、课件、论文、素材以及各类教学资源下载，还有大量而丰富的教学相关资讯！" style="width:15pt;height:14.4pt" o:ole="" coordsize="21600,21600" o:preferrelative="t" filled="f" stroked="f">
            <v:stroke joinstyle="miter"/>
            <v:imagedata r:id="rId175" o:title="eqId81722445de00f3cfcc3cb97e45b0d8dd"/>
            <o:lock v:ext="edit" aspectratio="t"/>
            <w10:anchorlock/>
          </v:shape>
          <o:OLEObject Type="Embed" ProgID="Equation.DSMT4" ShapeID="_x0000_i1104" DrawAspect="Content" ObjectID="_1468075804" r:id="rId176"/>
        </w:object>
      </w:r>
      <w:r>
        <w:rPr>
          <w:rFonts w:ascii="微软雅黑" w:eastAsia="微软雅黑" w:hAnsi="微软雅黑" w:cs="微软雅黑" w:hint="eastAsia"/>
          <w:color w:val="000000"/>
        </w:rPr>
        <w:t>的方向与水平成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5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77" o:title="eqId79a97bb4dcfab4ec7539bc783d563c49"/>
            <o:lock v:ext="edit" aspectratio="t"/>
            <w10:anchorlock/>
          </v:shape>
          <o:OLEObject Type="Embed" ProgID="Equation.DSMT4" ShapeID="_x0000_i1105" DrawAspect="Content" ObjectID="_1468075805" r:id="rId178"/>
        </w:object>
      </w:r>
      <w:r>
        <w:rPr>
          <w:rFonts w:ascii="微软雅黑" w:eastAsia="微软雅黑" w:hAnsi="微软雅黑" w:cs="微软雅黑" w:hint="eastAsia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drawing>
          <wp:inline distT="0" distB="0" distL="114300" distR="114300">
            <wp:extent cx="2762250" cy="219075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当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6" type="#_x0000_t75" alt="学科网(www.zxxk.com)--教育资源门户，提供试卷、教案、课件、论文、素材以及各类教学资源下载，还有大量而丰富的教学相关资讯！" style="width:32.25pt;height:18.75pt" o:ole="" coordsize="21600,21600" o:preferrelative="t" filled="f" stroked="f">
            <v:stroke joinstyle="miter"/>
            <v:imagedata r:id="rId180" o:title="eqId285fcf7af1caa1c17e75129a16d0fb4b"/>
            <o:lock v:ext="edit" aspectratio="t"/>
            <w10:anchorlock/>
          </v:shape>
          <o:OLEObject Type="Embed" ProgID="Equation.DSMT4" ShapeID="_x0000_i1106" DrawAspect="Content" ObjectID="_1468075806" r:id="rId181"/>
        </w:object>
      </w:r>
      <w:r>
        <w:rPr>
          <w:rFonts w:ascii="微软雅黑" w:eastAsia="微软雅黑" w:hAnsi="微软雅黑" w:cs="微软雅黑" w:hint="eastAsia"/>
          <w:color w:val="000000"/>
        </w:rPr>
        <w:t>时速度最小为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7" type="#_x0000_t75" alt="学科网(www.zxxk.com)--教育资源门户，提供试卷、教案、课件、论文、素材以及各类教学资源下载，还有大量而丰富的教学相关资讯！" style="width:41.25pt;height:18pt" o:ole="" coordsize="21600,21600" o:preferrelative="t" filled="f" stroked="f">
            <v:stroke joinstyle="miter"/>
            <v:imagedata r:id="rId182" o:title="eqIdb38b23ce2d3c5a6d48d64d9b0d95f771"/>
            <o:lock v:ext="edit" aspectratio="t"/>
            <w10:anchorlock/>
          </v:shape>
          <o:OLEObject Type="Embed" ProgID="Equation.DSMT4" ShapeID="_x0000_i1107" DrawAspect="Content" ObjectID="_1468075807" r:id="rId183"/>
        </w:object>
      </w:r>
      <w:r>
        <w:rPr>
          <w:rFonts w:ascii="微软雅黑" w:eastAsia="微软雅黑" w:hAnsi="微软雅黑" w:cs="微软雅黑" w:hint="eastAsia"/>
          <w:color w:val="000000"/>
        </w:rPr>
        <w:t>，由于此时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08" type="#_x0000_t75" alt="学科网(www.zxxk.com)--教育资源门户，提供试卷、教案、课件、论文、素材以及各类教学资源下载，还有大量而丰富的教学相关资讯！" style="width:11.25pt;height:18.1pt" o:ole="" coordsize="21600,21600" o:preferrelative="t" filled="f" stroked="f">
            <v:stroke joinstyle="miter"/>
            <v:imagedata r:id="rId184" o:title="eqIdf44c235d8b49207ad3f2d77dc5d6cf20"/>
            <o:lock v:ext="edit" aspectratio="t"/>
            <w10:anchorlock/>
          </v:shape>
          <o:OLEObject Type="Embed" ProgID="Equation.DSMT4" ShapeID="_x0000_i1108" DrawAspect="Content" ObjectID="_1468075808" r:id="rId185"/>
        </w:object>
      </w:r>
      <w:r>
        <w:rPr>
          <w:rFonts w:ascii="微软雅黑" w:eastAsia="微软雅黑" w:hAnsi="微软雅黑" w:cs="微软雅黑" w:hint="eastAsia"/>
          <w:color w:val="000000"/>
        </w:rPr>
        <w:t>存在水平分量，电场力还可以向左做负功，故此时电势能不是最大，故</w:t>
      </w:r>
      <w:r>
        <w:rPr>
          <w:rFonts w:ascii="微软雅黑" w:eastAsia="微软雅黑" w:hAnsi="微软雅黑" w:cs="微软雅黑" w:hint="eastAsia"/>
          <w:color w:val="000000"/>
        </w:rPr>
        <w:t>A</w:t>
      </w:r>
      <w:r>
        <w:rPr>
          <w:rFonts w:ascii="微软雅黑" w:eastAsia="微软雅黑" w:hAnsi="微软雅黑" w:cs="微软雅黑" w:hint="eastAsia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BD</w:t>
      </w:r>
      <w:r>
        <w:rPr>
          <w:rFonts w:ascii="微软雅黑" w:eastAsia="微软雅黑" w:hAnsi="微软雅黑" w:cs="微软雅黑" w:hint="eastAsia"/>
          <w:color w:val="000000"/>
        </w:rPr>
        <w:t>．水平方向上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09" type="#_x0000_t75" alt="学科网(www.zxxk.com)--教育资源门户，提供试卷、教案、课件、论文、素材以及各类教学资源下载，还有大量而丰富的教学相关资讯！" style="width:47.25pt;height:30.75pt" o:ole="" coordsize="21600,21600" o:preferrelative="t" filled="f" stroked="f">
            <v:stroke joinstyle="miter"/>
            <v:imagedata r:id="rId186" o:title="eqIdc38252ecf924182545233825f126fea2"/>
            <o:lock v:ext="edit" aspectratio="t"/>
            <w10:anchorlock/>
          </v:shape>
          <o:OLEObject Type="Embed" ProgID="Equation.DSMT4" ShapeID="_x0000_i1109" DrawAspect="Content" ObjectID="_1468075809" r:id="rId187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在竖直方向上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0" type="#_x0000_t75" alt="学科网(www.zxxk.com)--教育资源门户，提供试卷、教案、课件、论文、素材以及各类教学资源下载，还有大量而丰富的教学相关资讯！" style="width:32.25pt;height:14.25pt" o:ole="" coordsize="21600,21600" o:preferrelative="t" filled="f" stroked="f">
            <v:stroke joinstyle="miter"/>
            <v:imagedata r:id="rId188" o:title="eqId8c76f8b0e7ced7ef6818a2f4bdbda9b8"/>
            <o:lock v:ext="edit" aspectratio="t"/>
            <w10:anchorlock/>
          </v:shape>
          <o:OLEObject Type="Embed" ProgID="Equation.DSMT4" ShapeID="_x0000_i1110" DrawAspect="Content" ObjectID="_1468075810" r:id="rId189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由于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1" type="#_x0000_t75" alt="学科网(www.zxxk.com)--教育资源门户，提供试卷、教案、课件、论文、素材以及各类教学资源下载，还有大量而丰富的教学相关资讯！" style="width:45pt;height:16pt" o:ole="" coordsize="21600,21600" o:preferrelative="t" filled="f" stroked="f">
            <v:stroke joinstyle="miter"/>
            <v:imagedata r:id="rId173" o:title="eqIdaaef099be0f42d365ed1ca2af0b30195"/>
            <o:lock v:ext="edit" aspectratio="t"/>
            <w10:anchorlock/>
          </v:shape>
          <o:OLEObject Type="Embed" ProgID="Equation.DSMT4" ShapeID="_x0000_i1111" DrawAspect="Content" ObjectID="_1468075811" r:id="rId190"/>
        </w:object>
      </w:r>
      <w:r>
        <w:rPr>
          <w:rFonts w:ascii="微软雅黑" w:eastAsia="微软雅黑" w:hAnsi="微软雅黑" w:cs="微软雅黑" w:hint="eastAsia"/>
          <w:color w:val="000000"/>
        </w:rPr>
        <w:t>，得</w:t>
      </w:r>
      <w:r>
        <w:rPr>
          <w:rFonts w:ascii="微软雅黑" w:eastAsia="微软雅黑" w:hAnsi="微软雅黑" w:cs="微软雅黑" w:hint="eastAsia"/>
          <w:color w:val="000000"/>
        </w:rPr>
        <w:object>
          <v:shape id="_x0000_i1112" type="#_x0000_t75" alt="学科网(www.zxxk.com)--教育资源门户，提供试卷、教案、课件、论文、素材以及各类教学资源下载，还有大量而丰富的教学相关资讯！" style="width:27pt;height:15.75pt" o:ole="" coordsize="21600,21600" o:preferrelative="t" filled="f" stroked="f">
            <v:stroke joinstyle="miter"/>
            <v:imagedata r:id="rId191" o:title="eqId8a821e41b545dd80ad5df779fcc055af"/>
            <o:lock v:ext="edit" aspectratio="t"/>
            <w10:anchorlock/>
          </v:shape>
          <o:OLEObject Type="Embed" ProgID="Equation.DSMT4" ShapeID="_x0000_i1112" DrawAspect="Content" ObjectID="_1468075812" r:id="rId192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如图所示，小球的动能等于末动能。由于此时速度没有水平分量，故电势能最大。由动能定理可知</w:t>
      </w:r>
    </w:p>
    <w:p>
      <w:pPr>
        <w:spacing w:line="360" w:lineRule="auto"/>
        <w:jc w:val="center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object>
          <v:shape id="_x0000_i1113" type="#_x0000_t75" alt="学科网(www.zxxk.com)--教育资源门户，提供试卷、教案、课件、论文、素材以及各类教学资源下载，还有大量而丰富的教学相关资讯！" style="width:65.25pt;height:18.75pt" o:ole="" coordsize="21600,21600" o:preferrelative="t" filled="f" stroked="f">
            <v:stroke joinstyle="miter"/>
            <v:imagedata r:id="rId193" o:title="eqIdfafa7aca5b16835ed3a567e67deb4f10"/>
            <o:lock v:ext="edit" aspectratio="t"/>
            <w10:anchorlock/>
          </v:shape>
          <o:OLEObject Type="Embed" ProgID="Equation.DSMT4" ShapeID="_x0000_i1113" DrawAspect="Content" ObjectID="_1468075813" r:id="rId194"/>
        </w:objec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则重力做功等于小球电势能的增加量，</w:t>
      </w:r>
      <w:r>
        <w:rPr>
          <w:rFonts w:ascii="微软雅黑" w:eastAsia="微软雅黑" w:hAnsi="微软雅黑" w:cs="微软雅黑" w:hint="eastAsia"/>
          <w:color w:val="000000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</w:rPr>
        <w:t>故</w:t>
      </w:r>
      <w:r>
        <w:rPr>
          <w:rFonts w:ascii="微软雅黑" w:eastAsia="微软雅黑" w:hAnsi="微软雅黑" w:cs="微软雅黑" w:hint="eastAsia"/>
          <w:color w:val="000000"/>
        </w:rPr>
        <w:t>BD</w:t>
      </w:r>
      <w:r>
        <w:rPr>
          <w:rFonts w:ascii="微软雅黑" w:eastAsia="微软雅黑" w:hAnsi="微软雅黑" w:cs="微软雅黑" w:hint="eastAsia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  <w:r>
        <w:rPr>
          <w:rFonts w:ascii="微软雅黑" w:eastAsia="微软雅黑" w:hAnsi="微软雅黑" w:cs="微软雅黑" w:hint="eastAsia"/>
          <w:color w:val="000000"/>
        </w:rPr>
        <w:t>C</w:t>
      </w:r>
      <w:r>
        <w:rPr>
          <w:rFonts w:ascii="微软雅黑" w:eastAsia="微软雅黑" w:hAnsi="微软雅黑" w:cs="微软雅黑" w:hint="eastAsia"/>
          <w:color w:val="000000"/>
        </w:rPr>
        <w:t>．当如图中</w:t>
      </w:r>
      <w:r>
        <w:rPr>
          <w:rFonts w:ascii="微软雅黑" w:eastAsia="微软雅黑" w:hAnsi="微软雅黑" w:cs="微软雅黑" w:hint="eastAsia"/>
          <w:i/>
          <w:color w:val="000000"/>
        </w:rPr>
        <w:t>v</w:t>
      </w:r>
      <w:r>
        <w:rPr>
          <w:rFonts w:ascii="微软雅黑" w:eastAsia="微软雅黑" w:hAnsi="微软雅黑" w:cs="微软雅黑" w:hint="eastAsia"/>
          <w:i/>
          <w:color w:val="000000"/>
        </w:rPr>
        <w:br/>
      </w:r>
      <w:r>
        <w:rPr>
          <w:rFonts w:ascii="微软雅黑" w:eastAsia="微软雅黑" w:hAnsi="微软雅黑" w:cs="微软雅黑" w:hint="eastAsia"/>
          <w:i/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https://d.book118.com/038141011070006042</w:t>
        </w:r>
      </w:hyperlink>
    </w:p>
    <w:p>
      <w:pPr>
        <w:spacing w:line="360" w:lineRule="auto"/>
        <w:jc w:val="left"/>
        <w:textAlignment w:val="center"/>
        <w:rPr>
          <w:rFonts w:ascii="微软雅黑" w:eastAsia="微软雅黑" w:hAnsi="微软雅黑" w:cs="微软雅黑" w:hint="eastAsia"/>
          <w:i/>
          <w:color w:val="000000"/>
        </w:rPr>
      </w:pPr>
    </w:p>
    <w:sectPr>
      <w:footerReference w:type="default" r:id="rId196"/>
      <w:type w:val="nextPage"/>
      <w:pgSz w:w="11906" w:h="16838"/>
      <w:pgMar w:top="1440" w:right="1800" w:bottom="1440" w:left="1800" w:header="708" w:footer="708" w:gutter="0"/>
      <w:pgNumType w:start="9"/>
      <w:cols w:num="1" w:space="708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4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824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0" type="#_x0000_t75" alt="学科网 zxxk.com" style="width:0.05pt;height:0.05pt;margin-top:-20.75pt;margin-left:64.05pt;mso-height-relative:page;mso-width-relative:page;position:absolute;z-index:25165926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619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mso-height-relative:page;mso-width-relative:page;position:absolute;z-index:25166131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4144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mso-height-relative:page;mso-width-relative:page;position:absolute;z-index:25166336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209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mso-height-relative:page;mso-width-relative:page;position:absolute;z-index:25166540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7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0048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8" type="#_x0000_t75" alt="学科网 zxxk.com" style="width:0.05pt;height:0.05pt;margin-top:-20.75pt;margin-left:64.05pt;mso-height-relative:page;mso-width-relative:page;position:absolute;z-index:251667456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8000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mso-height-relative:page;mso-width-relative:page;position:absolute;z-index:251669504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1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5952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2" type="#_x0000_t75" alt="学科网 zxxk.com" style="width:0.05pt;height:0.05pt;margin-top:-20.75pt;margin-left:64.05pt;mso-height-relative:page;mso-width-relative:page;position:absolute;z-index:251671552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3904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mso-height-relative:page;mso-width-relative:page;position:absolute;z-index:251673600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41856" coordsize="21600,21600" o:allowincell="f" filled="t" stroked="f">
          <v:fill opacity="0.5"/>
          <v:textpath style="font-family:宋体;font-size:8pt;v-same-letter-heights:f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6" type="#_x0000_t75" alt="学科网 zxxk.com" style="width:0.05pt;height:0.05pt;margin-top:-20.75pt;margin-left:64.05pt;mso-height-relative:page;mso-width-relative:page;position:absolute;z-index:251675648" coordsize="21600,21600" o:preferrelative="t" filled="f" stroked="f">
          <v:stroke joinstyle="miter"/>
          <v:imagedata r:id="rId1" r:href="rId2" o:title="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5F62469"/>
    <w:rsid w:val="38274566"/>
    <w:rsid w:val="6BD01766"/>
  </w:rsids>
  <w:docVars>
    <w:docVar w:name="commondata" w:val="eyJoZGlkIjoiOGJiMGQ3NmNiNDBlZjk3NmQzODViMjhiY2E3MTYwZG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000FF"/>
      <w:u w:val="single"/>
    </w:rPr>
  </w:style>
  <w:style w:type="character" w:customStyle="1" w:styleId="Char">
    <w:name w:val="页眉 Char"/>
    <w:basedOn w:val="DefaultParagraphFont"/>
    <w:link w:val="Header"/>
    <w:autoRedefine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4.bin" /><Relationship Id="rId101" Type="http://schemas.openxmlformats.org/officeDocument/2006/relationships/image" Target="media/image50.wmf" /><Relationship Id="rId102" Type="http://schemas.openxmlformats.org/officeDocument/2006/relationships/oleObject" Target="embeddings/oleObject45.bin" /><Relationship Id="rId103" Type="http://schemas.openxmlformats.org/officeDocument/2006/relationships/image" Target="media/image51.wmf" /><Relationship Id="rId104" Type="http://schemas.openxmlformats.org/officeDocument/2006/relationships/oleObject" Target="embeddings/oleObject46.bin" /><Relationship Id="rId105" Type="http://schemas.openxmlformats.org/officeDocument/2006/relationships/oleObject" Target="embeddings/oleObject47.bin" /><Relationship Id="rId106" Type="http://schemas.openxmlformats.org/officeDocument/2006/relationships/image" Target="media/image52.wmf" /><Relationship Id="rId107" Type="http://schemas.openxmlformats.org/officeDocument/2006/relationships/oleObject" Target="embeddings/oleObject48.bin" /><Relationship Id="rId108" Type="http://schemas.openxmlformats.org/officeDocument/2006/relationships/footer" Target="footer4.xml" /><Relationship Id="rId109" Type="http://schemas.openxmlformats.org/officeDocument/2006/relationships/image" Target="media/image53.wmf" /><Relationship Id="rId11" Type="http://schemas.openxmlformats.org/officeDocument/2006/relationships/oleObject" Target="embeddings/oleObject2.bin" /><Relationship Id="rId110" Type="http://schemas.openxmlformats.org/officeDocument/2006/relationships/oleObject" Target="embeddings/oleObject49.bin" /><Relationship Id="rId111" Type="http://schemas.openxmlformats.org/officeDocument/2006/relationships/image" Target="media/image54.png" /><Relationship Id="rId112" Type="http://schemas.openxmlformats.org/officeDocument/2006/relationships/image" Target="media/image55.png" /><Relationship Id="rId113" Type="http://schemas.openxmlformats.org/officeDocument/2006/relationships/image" Target="media/image56.png" /><Relationship Id="rId114" Type="http://schemas.openxmlformats.org/officeDocument/2006/relationships/image" Target="media/image57.png" /><Relationship Id="rId115" Type="http://schemas.openxmlformats.org/officeDocument/2006/relationships/footer" Target="footer5.xml" /><Relationship Id="rId116" Type="http://schemas.openxmlformats.org/officeDocument/2006/relationships/image" Target="media/image58.wmf" /><Relationship Id="rId117" Type="http://schemas.openxmlformats.org/officeDocument/2006/relationships/oleObject" Target="embeddings/oleObject50.bin" /><Relationship Id="rId118" Type="http://schemas.openxmlformats.org/officeDocument/2006/relationships/image" Target="media/image59.png" /><Relationship Id="rId119" Type="http://schemas.openxmlformats.org/officeDocument/2006/relationships/image" Target="media/image60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1.bin" /><Relationship Id="rId121" Type="http://schemas.openxmlformats.org/officeDocument/2006/relationships/image" Target="media/image61.wmf" /><Relationship Id="rId122" Type="http://schemas.openxmlformats.org/officeDocument/2006/relationships/oleObject" Target="embeddings/oleObject52.bin" /><Relationship Id="rId123" Type="http://schemas.openxmlformats.org/officeDocument/2006/relationships/image" Target="media/image62.wmf" /><Relationship Id="rId124" Type="http://schemas.openxmlformats.org/officeDocument/2006/relationships/oleObject" Target="embeddings/oleObject53.bin" /><Relationship Id="rId125" Type="http://schemas.openxmlformats.org/officeDocument/2006/relationships/image" Target="media/image63.wmf" /><Relationship Id="rId126" Type="http://schemas.openxmlformats.org/officeDocument/2006/relationships/oleObject" Target="embeddings/oleObject54.bin" /><Relationship Id="rId127" Type="http://schemas.openxmlformats.org/officeDocument/2006/relationships/image" Target="media/image64.wmf" /><Relationship Id="rId128" Type="http://schemas.openxmlformats.org/officeDocument/2006/relationships/oleObject" Target="embeddings/oleObject55.bin" /><Relationship Id="rId129" Type="http://schemas.openxmlformats.org/officeDocument/2006/relationships/image" Target="media/image65.wmf" /><Relationship Id="rId13" Type="http://schemas.openxmlformats.org/officeDocument/2006/relationships/oleObject" Target="embeddings/oleObject3.bin" /><Relationship Id="rId130" Type="http://schemas.openxmlformats.org/officeDocument/2006/relationships/oleObject" Target="embeddings/oleObject56.bin" /><Relationship Id="rId131" Type="http://schemas.openxmlformats.org/officeDocument/2006/relationships/image" Target="media/image66.wmf" /><Relationship Id="rId132" Type="http://schemas.openxmlformats.org/officeDocument/2006/relationships/oleObject" Target="embeddings/oleObject57.bin" /><Relationship Id="rId133" Type="http://schemas.openxmlformats.org/officeDocument/2006/relationships/image" Target="media/image67.wmf" /><Relationship Id="rId134" Type="http://schemas.openxmlformats.org/officeDocument/2006/relationships/oleObject" Target="embeddings/oleObject58.bin" /><Relationship Id="rId135" Type="http://schemas.openxmlformats.org/officeDocument/2006/relationships/image" Target="media/image68.wmf" /><Relationship Id="rId136" Type="http://schemas.openxmlformats.org/officeDocument/2006/relationships/oleObject" Target="embeddings/oleObject59.bin" /><Relationship Id="rId137" Type="http://schemas.openxmlformats.org/officeDocument/2006/relationships/footer" Target="footer6.xml" /><Relationship Id="rId138" Type="http://schemas.openxmlformats.org/officeDocument/2006/relationships/image" Target="media/image69.wmf" /><Relationship Id="rId139" Type="http://schemas.openxmlformats.org/officeDocument/2006/relationships/oleObject" Target="embeddings/oleObject60.bin" /><Relationship Id="rId14" Type="http://schemas.openxmlformats.org/officeDocument/2006/relationships/image" Target="media/image6.wmf" /><Relationship Id="rId140" Type="http://schemas.openxmlformats.org/officeDocument/2006/relationships/oleObject" Target="embeddings/oleObject61.bin" /><Relationship Id="rId141" Type="http://schemas.openxmlformats.org/officeDocument/2006/relationships/image" Target="media/image70.wmf" /><Relationship Id="rId142" Type="http://schemas.openxmlformats.org/officeDocument/2006/relationships/oleObject" Target="embeddings/oleObject62.bin" /><Relationship Id="rId143" Type="http://schemas.openxmlformats.org/officeDocument/2006/relationships/image" Target="media/image71.wmf" /><Relationship Id="rId144" Type="http://schemas.openxmlformats.org/officeDocument/2006/relationships/oleObject" Target="embeddings/oleObject63.bin" /><Relationship Id="rId145" Type="http://schemas.openxmlformats.org/officeDocument/2006/relationships/oleObject" Target="embeddings/oleObject64.bin" /><Relationship Id="rId146" Type="http://schemas.openxmlformats.org/officeDocument/2006/relationships/image" Target="media/image72.wmf" /><Relationship Id="rId147" Type="http://schemas.openxmlformats.org/officeDocument/2006/relationships/oleObject" Target="embeddings/oleObject65.bin" /><Relationship Id="rId148" Type="http://schemas.openxmlformats.org/officeDocument/2006/relationships/oleObject" Target="embeddings/oleObject66.bin" /><Relationship Id="rId149" Type="http://schemas.openxmlformats.org/officeDocument/2006/relationships/image" Target="media/image73.png" /><Relationship Id="rId15" Type="http://schemas.openxmlformats.org/officeDocument/2006/relationships/oleObject" Target="embeddings/oleObject4.bin" /><Relationship Id="rId150" Type="http://schemas.openxmlformats.org/officeDocument/2006/relationships/image" Target="media/image74.wmf" /><Relationship Id="rId151" Type="http://schemas.openxmlformats.org/officeDocument/2006/relationships/oleObject" Target="embeddings/oleObject67.bin" /><Relationship Id="rId152" Type="http://schemas.openxmlformats.org/officeDocument/2006/relationships/image" Target="media/image75.wmf" /><Relationship Id="rId153" Type="http://schemas.openxmlformats.org/officeDocument/2006/relationships/oleObject" Target="embeddings/oleObject68.bin" /><Relationship Id="rId154" Type="http://schemas.openxmlformats.org/officeDocument/2006/relationships/oleObject" Target="embeddings/oleObject69.bin" /><Relationship Id="rId155" Type="http://schemas.openxmlformats.org/officeDocument/2006/relationships/oleObject" Target="embeddings/oleObject70.bin" /><Relationship Id="rId156" Type="http://schemas.openxmlformats.org/officeDocument/2006/relationships/footer" Target="footer7.xml" /><Relationship Id="rId157" Type="http://schemas.openxmlformats.org/officeDocument/2006/relationships/image" Target="media/image76.wmf" /><Relationship Id="rId158" Type="http://schemas.openxmlformats.org/officeDocument/2006/relationships/oleObject" Target="embeddings/oleObject71.bin" /><Relationship Id="rId159" Type="http://schemas.openxmlformats.org/officeDocument/2006/relationships/image" Target="media/image77.wmf" /><Relationship Id="rId16" Type="http://schemas.openxmlformats.org/officeDocument/2006/relationships/image" Target="media/image7.wmf" /><Relationship Id="rId160" Type="http://schemas.openxmlformats.org/officeDocument/2006/relationships/oleObject" Target="embeddings/oleObject72.bin" /><Relationship Id="rId161" Type="http://schemas.openxmlformats.org/officeDocument/2006/relationships/image" Target="media/image78.wmf" /><Relationship Id="rId162" Type="http://schemas.openxmlformats.org/officeDocument/2006/relationships/oleObject" Target="embeddings/oleObject73.bin" /><Relationship Id="rId163" Type="http://schemas.openxmlformats.org/officeDocument/2006/relationships/image" Target="media/image79.wmf" /><Relationship Id="rId164" Type="http://schemas.openxmlformats.org/officeDocument/2006/relationships/oleObject" Target="embeddings/oleObject74.bin" /><Relationship Id="rId165" Type="http://schemas.openxmlformats.org/officeDocument/2006/relationships/oleObject" Target="embeddings/oleObject75.bin" /><Relationship Id="rId166" Type="http://schemas.openxmlformats.org/officeDocument/2006/relationships/image" Target="media/image80.wmf" /><Relationship Id="rId167" Type="http://schemas.openxmlformats.org/officeDocument/2006/relationships/oleObject" Target="embeddings/oleObject76.bin" /><Relationship Id="rId168" Type="http://schemas.openxmlformats.org/officeDocument/2006/relationships/image" Target="media/image81.wmf" /><Relationship Id="rId169" Type="http://schemas.openxmlformats.org/officeDocument/2006/relationships/oleObject" Target="embeddings/oleObject77.bin" /><Relationship Id="rId17" Type="http://schemas.openxmlformats.org/officeDocument/2006/relationships/oleObject" Target="embeddings/oleObject5.bin" /><Relationship Id="rId170" Type="http://schemas.openxmlformats.org/officeDocument/2006/relationships/image" Target="media/image82.wmf" /><Relationship Id="rId171" Type="http://schemas.openxmlformats.org/officeDocument/2006/relationships/oleObject" Target="embeddings/oleObject78.bin" /><Relationship Id="rId172" Type="http://schemas.openxmlformats.org/officeDocument/2006/relationships/footer" Target="footer8.xml" /><Relationship Id="rId173" Type="http://schemas.openxmlformats.org/officeDocument/2006/relationships/image" Target="media/image83.wmf" /><Relationship Id="rId174" Type="http://schemas.openxmlformats.org/officeDocument/2006/relationships/oleObject" Target="embeddings/oleObject79.bin" /><Relationship Id="rId175" Type="http://schemas.openxmlformats.org/officeDocument/2006/relationships/image" Target="media/image84.wmf" /><Relationship Id="rId176" Type="http://schemas.openxmlformats.org/officeDocument/2006/relationships/oleObject" Target="embeddings/oleObject80.bin" /><Relationship Id="rId177" Type="http://schemas.openxmlformats.org/officeDocument/2006/relationships/image" Target="media/image85.wmf" /><Relationship Id="rId178" Type="http://schemas.openxmlformats.org/officeDocument/2006/relationships/oleObject" Target="embeddings/oleObject81.bin" /><Relationship Id="rId179" Type="http://schemas.openxmlformats.org/officeDocument/2006/relationships/image" Target="media/image86.png" /><Relationship Id="rId18" Type="http://schemas.openxmlformats.org/officeDocument/2006/relationships/image" Target="media/image8.wmf" /><Relationship Id="rId180" Type="http://schemas.openxmlformats.org/officeDocument/2006/relationships/image" Target="media/image87.wmf" /><Relationship Id="rId181" Type="http://schemas.openxmlformats.org/officeDocument/2006/relationships/oleObject" Target="embeddings/oleObject82.bin" /><Relationship Id="rId182" Type="http://schemas.openxmlformats.org/officeDocument/2006/relationships/image" Target="media/image88.wmf" /><Relationship Id="rId183" Type="http://schemas.openxmlformats.org/officeDocument/2006/relationships/oleObject" Target="embeddings/oleObject83.bin" /><Relationship Id="rId184" Type="http://schemas.openxmlformats.org/officeDocument/2006/relationships/image" Target="media/image89.wmf" /><Relationship Id="rId185" Type="http://schemas.openxmlformats.org/officeDocument/2006/relationships/oleObject" Target="embeddings/oleObject84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85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86.bin" /><Relationship Id="rId19" Type="http://schemas.openxmlformats.org/officeDocument/2006/relationships/oleObject" Target="embeddings/oleObject6.bin" /><Relationship Id="rId190" Type="http://schemas.openxmlformats.org/officeDocument/2006/relationships/oleObject" Target="embeddings/oleObject87.bin" /><Relationship Id="rId191" Type="http://schemas.openxmlformats.org/officeDocument/2006/relationships/image" Target="media/image92.wmf" /><Relationship Id="rId192" Type="http://schemas.openxmlformats.org/officeDocument/2006/relationships/oleObject" Target="embeddings/oleObject88.bin" /><Relationship Id="rId193" Type="http://schemas.openxmlformats.org/officeDocument/2006/relationships/image" Target="media/image93.wmf" /><Relationship Id="rId194" Type="http://schemas.openxmlformats.org/officeDocument/2006/relationships/oleObject" Target="embeddings/oleObject89.bin" /><Relationship Id="rId195" Type="http://schemas.openxmlformats.org/officeDocument/2006/relationships/hyperlink" Target="https://d.book118.com/038141011070006042" TargetMode="External" /><Relationship Id="rId196" Type="http://schemas.openxmlformats.org/officeDocument/2006/relationships/footer" Target="footer9.xml" /><Relationship Id="rId197" Type="http://schemas.openxmlformats.org/officeDocument/2006/relationships/theme" Target="theme/theme1.xml" /><Relationship Id="rId198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7.bin" /><Relationship Id="rId22" Type="http://schemas.openxmlformats.org/officeDocument/2006/relationships/footer" Target="footer1.xml" /><Relationship Id="rId23" Type="http://schemas.openxmlformats.org/officeDocument/2006/relationships/image" Target="media/image11.wmf" /><Relationship Id="rId24" Type="http://schemas.openxmlformats.org/officeDocument/2006/relationships/oleObject" Target="embeddings/oleObject8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9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0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4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5.bin" /><Relationship Id="rId39" Type="http://schemas.openxmlformats.org/officeDocument/2006/relationships/footer" Target="footer2.xml" /><Relationship Id="rId4" Type="http://schemas.openxmlformats.org/officeDocument/2006/relationships/customXml" Target="../customXml/item1.xml" /><Relationship Id="rId40" Type="http://schemas.openxmlformats.org/officeDocument/2006/relationships/image" Target="media/image19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0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1.png" /><Relationship Id="rId45" Type="http://schemas.openxmlformats.org/officeDocument/2006/relationships/image" Target="media/image22.wmf" /><Relationship Id="rId46" Type="http://schemas.openxmlformats.org/officeDocument/2006/relationships/image" Target="media/image23.wmf" /><Relationship Id="rId47" Type="http://schemas.openxmlformats.org/officeDocument/2006/relationships/oleObject" Target="embeddings/oleObject18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19.bin" /><Relationship Id="rId5" Type="http://schemas.openxmlformats.org/officeDocument/2006/relationships/customXml" Target="../customXml/item2.xml" /><Relationship Id="rId50" Type="http://schemas.openxmlformats.org/officeDocument/2006/relationships/image" Target="media/image25.wmf" /><Relationship Id="rId51" Type="http://schemas.openxmlformats.org/officeDocument/2006/relationships/oleObject" Target="embeddings/oleObject20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1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3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4.bin" /><Relationship Id="rId6" Type="http://schemas.openxmlformats.org/officeDocument/2006/relationships/image" Target="media/image1.png" /><Relationship Id="rId60" Type="http://schemas.openxmlformats.org/officeDocument/2006/relationships/image" Target="media/image30.wmf" /><Relationship Id="rId61" Type="http://schemas.openxmlformats.org/officeDocument/2006/relationships/oleObject" Target="embeddings/oleObject25.bin" /><Relationship Id="rId62" Type="http://schemas.openxmlformats.org/officeDocument/2006/relationships/image" Target="media/image31.wmf" /><Relationship Id="rId63" Type="http://schemas.openxmlformats.org/officeDocument/2006/relationships/oleObject" Target="embeddings/oleObject26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27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28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29.bin" /><Relationship Id="rId7" Type="http://schemas.openxmlformats.org/officeDocument/2006/relationships/image" Target="media/image2.png" /><Relationship Id="rId70" Type="http://schemas.openxmlformats.org/officeDocument/2006/relationships/footer" Target="footer3.xml" /><Relationship Id="rId71" Type="http://schemas.openxmlformats.org/officeDocument/2006/relationships/image" Target="media/image35.wmf" /><Relationship Id="rId72" Type="http://schemas.openxmlformats.org/officeDocument/2006/relationships/oleObject" Target="embeddings/oleObject30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1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2.bin" /><Relationship Id="rId77" Type="http://schemas.openxmlformats.org/officeDocument/2006/relationships/image" Target="media/image38.wmf" /><Relationship Id="rId78" Type="http://schemas.openxmlformats.org/officeDocument/2006/relationships/oleObject" Target="embeddings/oleObject33.bin" /><Relationship Id="rId79" Type="http://schemas.openxmlformats.org/officeDocument/2006/relationships/image" Target="media/image39.wmf" /><Relationship Id="rId8" Type="http://schemas.openxmlformats.org/officeDocument/2006/relationships/image" Target="media/image3.wmf" /><Relationship Id="rId80" Type="http://schemas.openxmlformats.org/officeDocument/2006/relationships/oleObject" Target="embeddings/oleObject34.bin" /><Relationship Id="rId81" Type="http://schemas.openxmlformats.org/officeDocument/2006/relationships/image" Target="media/image40.wmf" /><Relationship Id="rId82" Type="http://schemas.openxmlformats.org/officeDocument/2006/relationships/oleObject" Target="embeddings/oleObject35.bin" /><Relationship Id="rId83" Type="http://schemas.openxmlformats.org/officeDocument/2006/relationships/image" Target="media/image41.wmf" /><Relationship Id="rId84" Type="http://schemas.openxmlformats.org/officeDocument/2006/relationships/oleObject" Target="embeddings/oleObject36.bin" /><Relationship Id="rId85" Type="http://schemas.openxmlformats.org/officeDocument/2006/relationships/image" Target="media/image42.wmf" /><Relationship Id="rId86" Type="http://schemas.openxmlformats.org/officeDocument/2006/relationships/oleObject" Target="embeddings/oleObject37.bin" /><Relationship Id="rId87" Type="http://schemas.openxmlformats.org/officeDocument/2006/relationships/image" Target="media/image43.wmf" /><Relationship Id="rId88" Type="http://schemas.openxmlformats.org/officeDocument/2006/relationships/oleObject" Target="embeddings/oleObject38.bin" /><Relationship Id="rId89" Type="http://schemas.openxmlformats.org/officeDocument/2006/relationships/image" Target="media/image44.wmf" /><Relationship Id="rId9" Type="http://schemas.openxmlformats.org/officeDocument/2006/relationships/oleObject" Target="embeddings/oleObject1.bin" /><Relationship Id="rId90" Type="http://schemas.openxmlformats.org/officeDocument/2006/relationships/oleObject" Target="embeddings/oleObject39.bin" /><Relationship Id="rId91" Type="http://schemas.openxmlformats.org/officeDocument/2006/relationships/image" Target="media/image45.wmf" /><Relationship Id="rId92" Type="http://schemas.openxmlformats.org/officeDocument/2006/relationships/oleObject" Target="embeddings/oleObject40.bin" /><Relationship Id="rId93" Type="http://schemas.openxmlformats.org/officeDocument/2006/relationships/image" Target="media/image46.wmf" /><Relationship Id="rId94" Type="http://schemas.openxmlformats.org/officeDocument/2006/relationships/oleObject" Target="embeddings/oleObject41.bin" /><Relationship Id="rId95" Type="http://schemas.openxmlformats.org/officeDocument/2006/relationships/image" Target="media/image47.wmf" /><Relationship Id="rId96" Type="http://schemas.openxmlformats.org/officeDocument/2006/relationships/oleObject" Target="embeddings/oleObject42.bin" /><Relationship Id="rId97" Type="http://schemas.openxmlformats.org/officeDocument/2006/relationships/image" Target="media/image48.wmf" /><Relationship Id="rId98" Type="http://schemas.openxmlformats.org/officeDocument/2006/relationships/oleObject" Target="embeddings/oleObject43.bin" /><Relationship Id="rId99" Type="http://schemas.openxmlformats.org/officeDocument/2006/relationships/image" Target="media/image49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25257B75232B38-A165-1FB7-499C-2E1C792CACB5%2525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2971F0-FB63-4391-9891-E28625296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6121</Words>
  <Characters>6491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2997155853377536</dc:description>
  <cp:lastModifiedBy>马兵兵</cp:lastModifiedBy>
  <cp:revision>6</cp:revision>
  <dcterms:created xsi:type="dcterms:W3CDTF">2022-06-09T09:11:00Z</dcterms:created>
  <dcterms:modified xsi:type="dcterms:W3CDTF">2024-03-04T14:32:17Z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26E6A62794EB4550898FF314D1CF5AE5_13</vt:lpwstr>
  </property>
  <property fmtid="{D5CDD505-2E9C-101B-9397-08002B2CF9AE}" pid="7" name="KSOProductBuildVer">
    <vt:lpwstr>2052-12.1.0.16399</vt:lpwstr>
  </property>
</Properties>
</file>