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声级计项目可行性分析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375570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序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、声级计项目总平面设计要求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、声级计项目概论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一)、声级计项目承办单位基本情况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(二)、声级计项目概况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(三)、声级计项目评价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三、声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级计项目可行性研究报告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二)、声级计项目技术工艺分析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(三)、声级计项目技术流程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五、声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级计项目选址说明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、声级计项目选址原则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二)、声级计项目选址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980123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(五)、声级计项目实施保障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185844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)、声级计项目风险分析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(二)、声级计项目风险对策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、声级计项目管理与团队协作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声级计项目管理方法论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(二)、声级计项目计划与进度管理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三)、团队组建与角色分工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070295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)、声级计项目风险管理与应对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61" w:line="219" w:lineRule="auto"/>
        <w:ind w:left="478"/>
        <w:rPr>
          <w:rFonts w:ascii="Calibri" w:eastAsia="Calibri" w:hAnsi="Calibri" w:cs="Calibri"/>
          <w:sz w:val="21"/>
          <w:szCs w:val="21"/>
        </w:rPr>
      </w:pPr>
      <w:bookmarkStart w:id="0" w:name="_bookmark1"/>
      <w:bookmarkEnd w:id="0"/>
      <w:bookmarkStart w:id="1" w:name="_bookmark2"/>
      <w:bookmarkEnd w:id="1"/>
      <w:bookmarkStart w:id="2" w:name="_bookmark3"/>
      <w:bookmarkEnd w:id="2"/>
      <w:r>
        <w:rPr>
          <w:rFonts w:ascii="FangSong" w:eastAsia="FangSong" w:hAnsi="FangSong" w:cs="FangSong"/>
          <w:spacing w:val="-1"/>
          <w:sz w:val="21"/>
          <w:szCs w:val="21"/>
        </w:rPr>
        <w:t>(五)、人才流动与留存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..............................................................................77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项目商业计划书旨在全面介绍和规划一个创新性的声级计项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案的目的是为了提供声级计项目的全面概览，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则，以确保声级计项目的可持续发展和建筑结构的安全性：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级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声级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，适应声级计项目的实际使用需要。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级计项目所处地区的地质条件和地震风险，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结合声级计项目的实际需求和环境条件，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筑工程的设计总体要求是确保声级计项目实现预期功能、安全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建筑的功能布局满足声级计项目需求，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够达到高标准，满足声级计项目的长期发展需求。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7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声级计项目规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平方米，充分考虑到声级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占声级计项目总投资比例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声</w:t>
      </w:r>
      <w:r>
        <w:rPr>
          <w:rFonts w:ascii="FangSong" w:eastAsia="FangSong" w:hAnsi="FangSong" w:cs="FangSong"/>
          <w:spacing w:val="-3"/>
          <w:sz w:val="28"/>
          <w:szCs w:val="28"/>
        </w:rPr>
        <w:t>级计项目总投资的比例为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来声级计项目运营的需求，同时避免了过度浪费。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声</w:t>
      </w:r>
      <w:r>
        <w:rPr>
          <w:rFonts w:ascii="FangSong" w:eastAsia="FangSong" w:hAnsi="FangSong" w:cs="FangSong"/>
          <w:spacing w:val="-7"/>
          <w:sz w:val="28"/>
          <w:szCs w:val="28"/>
        </w:rPr>
        <w:t>级计项目整体布局：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使声级计项目更好地适应当地的自然和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、声级计项目概论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(一)、声级计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二)、声级计项目概况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声</w:t>
      </w:r>
      <w:r>
        <w:rPr>
          <w:rFonts w:ascii="FangSong" w:eastAsia="FangSong" w:hAnsi="FangSong" w:cs="FangSong"/>
          <w:spacing w:val="-10"/>
          <w:sz w:val="28"/>
          <w:szCs w:val="28"/>
        </w:rPr>
        <w:t>级计项目名称：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声级计项目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声</w:t>
      </w:r>
      <w:r>
        <w:rPr>
          <w:rFonts w:ascii="FangSong" w:eastAsia="FangSong" w:hAnsi="FangSong" w:cs="FangSong"/>
          <w:spacing w:val="-11"/>
          <w:sz w:val="28"/>
          <w:szCs w:val="28"/>
        </w:rPr>
        <w:t>级计项目类型：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声</w:t>
      </w:r>
      <w:r>
        <w:rPr>
          <w:rFonts w:ascii="FangSong" w:eastAsia="FangSong" w:hAnsi="FangSong" w:cs="FangSong"/>
          <w:spacing w:val="-17"/>
          <w:sz w:val="28"/>
          <w:szCs w:val="28"/>
        </w:rPr>
        <w:t>级计项目地点：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声</w:t>
      </w:r>
      <w:r>
        <w:rPr>
          <w:rFonts w:ascii="FangSong" w:eastAsia="FangSong" w:hAnsi="FangSong" w:cs="FangSong"/>
          <w:spacing w:val="-25"/>
          <w:sz w:val="28"/>
          <w:szCs w:val="28"/>
        </w:rPr>
        <w:t>级</w:t>
      </w:r>
      <w:r>
        <w:rPr>
          <w:rFonts w:ascii="FangSong" w:eastAsia="FangSong" w:hAnsi="FangSong" w:cs="FangSong"/>
          <w:spacing w:val="-14"/>
          <w:sz w:val="28"/>
          <w:szCs w:val="28"/>
        </w:rPr>
        <w:t>计项目规模：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声</w:t>
      </w:r>
      <w:r>
        <w:rPr>
          <w:rFonts w:ascii="FangSong" w:eastAsia="FangSong" w:hAnsi="FangSong" w:cs="FangSong"/>
          <w:spacing w:val="-22"/>
          <w:sz w:val="28"/>
          <w:szCs w:val="28"/>
        </w:rPr>
        <w:t>级</w:t>
      </w:r>
      <w:r>
        <w:rPr>
          <w:rFonts w:ascii="FangSong" w:eastAsia="FangSong" w:hAnsi="FangSong" w:cs="FangSong"/>
          <w:spacing w:val="-14"/>
          <w:sz w:val="28"/>
          <w:szCs w:val="28"/>
        </w:rPr>
        <w:t>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声级计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声级计项目的建设旨在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三)、声级计项目评价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该声级计项目处于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经过全面的技术、市场和财务可行性分析，该声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级计项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三、声级计项目可行性研究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16"/>
          <w:cols w:space="708"/>
          <w:titlePg w:val="0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消费者首选的声级计产品。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pacing w:val="-2"/>
          <w:sz w:val="28"/>
          <w:szCs w:val="28"/>
        </w:rPr>
        <w:t>级计项目总投资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建设规模旨在实现一个全面、可持续的声级计项目。声级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6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级</w:t>
      </w:r>
      <w:r>
        <w:rPr>
          <w:rFonts w:ascii="FangSong" w:eastAsia="FangSong" w:hAnsi="FangSong" w:cs="FangSong"/>
          <w:spacing w:val="-5"/>
          <w:sz w:val="28"/>
          <w:szCs w:val="28"/>
        </w:rPr>
        <w:t>计项目的顺利进行。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一部分资金将用于技术研发，以确保声级计项目引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声级计项目规模与产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我们计划在声级计项目建设后的第一年实现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声</w:t>
      </w:r>
      <w:r>
        <w:rPr>
          <w:rFonts w:ascii="FangSong" w:eastAsia="FangSong" w:hAnsi="FangSong" w:cs="FangSong"/>
          <w:spacing w:val="-14"/>
          <w:sz w:val="28"/>
          <w:szCs w:val="28"/>
        </w:rPr>
        <w:t>级计项目规模：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声级计项目将建设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公区域、仓储设施等。这将确保声级计项目能够满足预期的产能需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废气处理等，以确保声级计项目的环保性。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声级计项目总投资与用地规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9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该声级计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亩)。声级计项目规划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声级</w:t>
      </w:r>
      <w:r>
        <w:rPr>
          <w:rFonts w:ascii="FangSong" w:eastAsia="FangSong" w:hAnsi="FangSong" w:cs="FangSong"/>
          <w:spacing w:val="-9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设备将在声级计项目运营中发挥关键作用，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声级计项目计划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这将为声级计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6" w:lineRule="auto"/>
        <w:ind w:left="42" w:right="5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(二)、声级计项目技术工艺分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提供优质产品和服务。保障工艺流程能够满足声级计项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声级计项目建设贯彻“三同时”的原则，注重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7" w:line="417" w:lineRule="auto"/>
        <w:ind w:left="54" w:right="56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声级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员和研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技术人员共同制定。所采用的技术具有能耗低、高质量、高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声级计项目的技术保障措施从设计、施工、试运行到投产、销售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以确保声级计项目在技术开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保声级计项目的可持续发展和高效运营。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、声级计项目技术流程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在声级计项目运营中，进行技术持续改进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析工具监测和分析声级计项目各环节数据。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共同构建了高效、稳定的声级计项目技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术实施框架，确保声级计项目顺利推进。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选用的设备能够满足声级计项目的技术要求，例如：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设备与声级计项目工艺流程相匹配，例如：</w:t>
      </w:r>
    </w:p>
    <w:p>
      <w:pPr>
        <w:spacing w:before="291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生产能力是否符合声级计项目的产能需求。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、声级计项目选址说明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一)、声级计项目选址原则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声级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确保声级计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计项目有望更好地融入城市发展大局，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越的交通条件是声级计项目成功的关键因素之一。选址地应该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5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声级计项目建设阶段，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级计项目建设的顺利进行。这有助于提高工程效率，缩短工程周期。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声级计项目选址应与当地大气污染防治、水资源利用以及自然生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态环境保护政策相一致。我们将致力于在声级计项目建设和运营过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确保声级计项目的可持续发展，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我们将有效平衡声级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在声级计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pacing w:val="-2"/>
          <w:sz w:val="28"/>
          <w:szCs w:val="28"/>
        </w:rPr>
        <w:t>级计项目的长期成功和对社会的积极贡献。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二)、声级计项目选址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选择声级计项目的地理位置时，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，为声级计项目的顺利推进提供了有力支持。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优惠等方面的支持。这将显著减轻声级计项目的财务压力，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29" w:right="6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善的产业链，为声级计项目提供了丰富的合作机会，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境的保护。选址处有利于建设绿色、环保型的声级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术开发区被视为未来经济发展的重要增长点。声级计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为声级计项目在长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确保声级计项目的建设与运营与当地发展规划相协调，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级计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声级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7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为声级计项目的建设提供了必要的基础支持，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285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确保声级计项目选址符合当地的用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规划要求。这有助于声级计项目在合规范围内进行建设，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级计项目的用工提供了充足的保障，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括税收、用地等方面的优惠政策。这为声级计项目创造了更加宽松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声级计项目的过程中，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确保声级计项目在不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声级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系统。这为声级计项目的安全运行提供了可靠的支持，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级计项目提供了明确的建设方向，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确保用地符合工业声级计项目的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声级计项目所在地区容积率和建筑密度都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标。我们将确保声级计项目建设在合理的容积率和建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筑密度范围内，以充分利用土地资源，提高声级计项目效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途划分是用地控制的核心之一。根据声级计项目的性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保持声级计项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。我们将严格按照规定的利用年限进行声级计项目建设和运营，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声级计项目建设完成后，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然环境，减小声</w:t>
      </w:r>
      <w:r>
        <w:rPr>
          <w:rFonts w:ascii="FangSong" w:eastAsia="FangSong" w:hAnsi="FangSong" w:cs="FangSong"/>
          <w:spacing w:val="-2"/>
          <w:sz w:val="28"/>
          <w:szCs w:val="28"/>
        </w:rPr>
        <w:t>级计项目对周边土地的影响。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我们将确保声级计项目在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。这为声级计项目提供了便捷的物流通道，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品销售，提高了声级计项目的市场竞争力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自然条件适宜。声级计项目建设将充分利用这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设施。声级计项目将充分利用这些配套设施，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1" w:right="56" w:firstLine="1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助于声级计项目的稳定运营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总体要求中还包括对环境的保护要求。声级计项目将遵循当地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于建设绿色、可持续的工业声级计项目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声级计项目将积极融入当地社区，与周边居民建立和谐的关系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促进声级计项目与当地社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声级计项目将在选址的基础上更好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我们计划通过多功能空间规划来优化土地利用。在声级计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7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高建筑的垂直利用率。这一措施有助于减小声级计项目的占地面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声级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还有助于提高声级计项目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共设施也是我们的设计理念之一。在声级计项目内部建设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过这些具体措施，我们致力于实现声级计项目用地的经济高效利用，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3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在声</w:t>
      </w:r>
      <w:r>
        <w:rPr>
          <w:rFonts w:ascii="FangSong" w:eastAsia="FangSong" w:hAnsi="FangSong" w:cs="FangSong"/>
          <w:spacing w:val="-10"/>
          <w:sz w:val="28"/>
          <w:szCs w:val="28"/>
        </w:rPr>
        <w:t>级</w:t>
      </w:r>
      <w:r>
        <w:rPr>
          <w:rFonts w:ascii="FangSong" w:eastAsia="FangSong" w:hAnsi="FangSong" w:cs="FangSong"/>
          <w:spacing w:val="-7"/>
          <w:sz w:val="28"/>
          <w:szCs w:val="28"/>
        </w:rPr>
        <w:t>计项目整体布置中，我们将主体功能区划分为生产区、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产品出货；办公区域靠近声级计项目核心区，方便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；休闲区和绿化区域分布在声级计项目的角落，为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ectPr>
          <w:pgSz w:w="11906" w:h="16839"/>
          <w:pgMar w:top="1431" w:right="1610" w:bottom="0" w:left="1785" w:header="0" w:footer="0" w:gutter="0"/>
          <w:pgNumType w:start="33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确保了声级计项目内外的车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声级计项目区域内设置了一系列公共设施，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声级计项目总图中，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生产与办公是声级计项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输和产品的高效配送。办公区则位于声级计项目核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管理层对整个声级计项目的监控与决策。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在声级计项目区域内分布绿化带和休闲区，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也为声级计项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我们将环境保护区域规划在声级计项目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确保了声级计项目整体的美观性。这一举措符合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使声级计项目在生产的同时也能够实现对环境的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这八个设计要点共同构成了声级计项目总图布置方案的核心，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了声级计项目在各个方面都能够取得良好的平衡，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该声级计项目选址位于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级计项目的顺利启动和运营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6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销售和员工的通勤。这为声级计项目提供了便捷的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声级</w:t>
      </w:r>
      <w:r>
        <w:rPr>
          <w:rFonts w:ascii="FangSong" w:eastAsia="FangSong" w:hAnsi="FangSong" w:cs="FangSong"/>
          <w:spacing w:val="1"/>
          <w:sz w:val="28"/>
          <w:szCs w:val="28"/>
        </w:rPr>
        <w:t>计项目选址规划中特别考虑了环保区域，用于处理废弃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有效减少对周边环境的负面影响。这表明了声级计项目对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声级</w:t>
      </w:r>
      <w:r>
        <w:rPr>
          <w:rFonts w:ascii="FangSong" w:eastAsia="FangSong" w:hAnsi="FangSong" w:cs="FangSong"/>
          <w:spacing w:val="1"/>
          <w:sz w:val="28"/>
          <w:szCs w:val="28"/>
        </w:rPr>
        <w:t>计项目选址的用地控制指标与相关规划相一致，不仅满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也兼顾了用地的合理利用。这有助于声级计项目获得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在声级计项目选址周边进行了社区和周边环境的调查，确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级计项目建设不会对周边社区造成过大的影响，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声级</w:t>
      </w:r>
      <w:r>
        <w:rPr>
          <w:rFonts w:ascii="FangSong" w:eastAsia="FangSong" w:hAnsi="FangSong" w:cs="FangSong"/>
          <w:spacing w:val="1"/>
          <w:sz w:val="28"/>
          <w:szCs w:val="28"/>
        </w:rPr>
        <w:t>计项目选址时，我们充分考虑了当地的政策和法规，确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声级计项目的合法性和稳健性。对政府支持政策和法规的遵从，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于声级计项目在当地获得更多支持。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综合考虑声级计项目选址的各项因素，我们认为该选址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为声级计项目带来更多的发展机遇。与周边的产业和社会环境相结合，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声级计项目实现可持续发展。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我们可以得出该声级计项目选址的合理性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</w:p>
    <w:p>
      <w:pPr>
        <w:sectPr>
          <w:pgSz w:w="11906" w:h="16839"/>
          <w:pgMar w:top="1431" w:right="1623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性，为声级计项目的后续规划和实施提供了坚实的基础。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ectPr>
          <w:pgSz w:w="11906" w:h="16839"/>
          <w:pgMar w:top="1431" w:right="1704" w:bottom="0" w:left="1785" w:header="0" w:footer="0" w:gutter="0"/>
          <w:pgNumType w:start="3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9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声级计项目的建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个月，其中包括声级计项目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声级计项目的高效推进。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具体的建设进度将在声级计项目启动时明确制定，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https://d.book118.com/045044114323011122</w:t>
        </w:r>
      </w:hyperlink>
    </w:p>
    <w:p/>
    <w:sectPr>
      <w:pgSz w:w="11906" w:h="16839"/>
      <w:pgMar w:top="1431" w:right="1785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5044114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2024-03-14T10:44:27Z</vt:filetime>
  </property>
  <property fmtid="{D5CDD505-2E9C-101B-9397-08002B2CF9AE}" pid="3" name="CRO">
    <vt:lpwstr>wqlLaW5nc29mdCBQREYgdG8gV1BTIDgw</vt:lpwstr>
  </property>
</Properties>
</file>