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添加剂项目建设总纲及方案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94" w:history="1">
        <w:r>
          <w:rPr>
            <w:rFonts w:ascii="仿宋" w:eastAsia="仿宋" w:hAnsi="仿宋" w:cs="仿宋" w:hint="eastAsia"/>
            <w:lang w:eastAsia="zh-CN"/>
          </w:rPr>
          <w:t>前言</w:t>
        </w:r>
        <w:r>
          <w:tab/>
        </w:r>
        <w:r>
          <w:fldChar w:fldCharType="begin"/>
        </w:r>
        <w:r>
          <w:instrText xml:space="preserve"> PAGEREF _Toc7094 \h </w:instrText>
        </w:r>
        <w:r>
          <w:fldChar w:fldCharType="separate"/>
        </w:r>
        <w:r>
          <w:t>3</w:t>
        </w:r>
        <w:r>
          <w:fldChar w:fldCharType="end"/>
        </w:r>
      </w:hyperlink>
    </w:p>
    <w:p>
      <w:pPr>
        <w:pStyle w:val="TOC1"/>
        <w:tabs>
          <w:tab w:val="right" w:leader="dot" w:pos="8306"/>
        </w:tabs>
      </w:pPr>
      <w:hyperlink w:anchor="_Toc13975" w:history="1">
        <w:r>
          <w:rPr>
            <w:rFonts w:ascii="仿宋" w:eastAsia="仿宋" w:hAnsi="仿宋" w:cs="仿宋" w:hint="eastAsia"/>
            <w:lang w:eastAsia="zh-CN"/>
          </w:rPr>
          <w:t>一、资源开发及综合利用分析</w:t>
        </w:r>
        <w:r>
          <w:tab/>
        </w:r>
        <w:r>
          <w:fldChar w:fldCharType="begin"/>
        </w:r>
        <w:r>
          <w:instrText xml:space="preserve"> PAGEREF _Toc13975 \h </w:instrText>
        </w:r>
        <w:r>
          <w:fldChar w:fldCharType="separate"/>
        </w:r>
        <w:r>
          <w:t>3</w:t>
        </w:r>
        <w:r>
          <w:fldChar w:fldCharType="end"/>
        </w:r>
      </w:hyperlink>
    </w:p>
    <w:p>
      <w:pPr>
        <w:pStyle w:val="TOC2"/>
        <w:tabs>
          <w:tab w:val="right" w:leader="dot" w:pos="8306"/>
        </w:tabs>
      </w:pPr>
      <w:hyperlink w:anchor="_Toc21832" w:history="1">
        <w:r>
          <w:rPr>
            <w:rFonts w:ascii="仿宋" w:eastAsia="仿宋" w:hAnsi="仿宋" w:cs="仿宋" w:hint="eastAsia"/>
            <w:lang w:eastAsia="zh-CN"/>
          </w:rPr>
          <w:t>(一)、资源开发方案</w:t>
        </w:r>
        <w:r>
          <w:tab/>
        </w:r>
        <w:r>
          <w:fldChar w:fldCharType="begin"/>
        </w:r>
        <w:r>
          <w:instrText xml:space="preserve"> PAGEREF _Toc21832 \h </w:instrText>
        </w:r>
        <w:r>
          <w:fldChar w:fldCharType="separate"/>
        </w:r>
        <w:r>
          <w:t>3</w:t>
        </w:r>
        <w:r>
          <w:fldChar w:fldCharType="end"/>
        </w:r>
      </w:hyperlink>
    </w:p>
    <w:p>
      <w:pPr>
        <w:pStyle w:val="TOC2"/>
        <w:tabs>
          <w:tab w:val="right" w:leader="dot" w:pos="8306"/>
        </w:tabs>
      </w:pPr>
      <w:hyperlink w:anchor="_Toc30887" w:history="1">
        <w:r>
          <w:rPr>
            <w:rFonts w:ascii="仿宋" w:eastAsia="仿宋" w:hAnsi="仿宋" w:cs="仿宋" w:hint="eastAsia"/>
            <w:lang w:eastAsia="zh-CN"/>
          </w:rPr>
          <w:t>(二)、资源利用方案</w:t>
        </w:r>
        <w:r>
          <w:tab/>
        </w:r>
        <w:r>
          <w:fldChar w:fldCharType="begin"/>
        </w:r>
        <w:r>
          <w:instrText xml:space="preserve"> PAGEREF _Toc30887 \h </w:instrText>
        </w:r>
        <w:r>
          <w:fldChar w:fldCharType="separate"/>
        </w:r>
        <w:r>
          <w:t>4</w:t>
        </w:r>
        <w:r>
          <w:fldChar w:fldCharType="end"/>
        </w:r>
      </w:hyperlink>
    </w:p>
    <w:p>
      <w:pPr>
        <w:pStyle w:val="TOC2"/>
        <w:tabs>
          <w:tab w:val="right" w:leader="dot" w:pos="8306"/>
        </w:tabs>
      </w:pPr>
      <w:hyperlink w:anchor="_Toc26595" w:history="1">
        <w:r>
          <w:rPr>
            <w:rFonts w:ascii="仿宋" w:eastAsia="仿宋" w:hAnsi="仿宋" w:cs="仿宋" w:hint="eastAsia"/>
            <w:lang w:eastAsia="zh-CN"/>
          </w:rPr>
          <w:t>(三)、资源节约措施</w:t>
        </w:r>
        <w:r>
          <w:tab/>
        </w:r>
        <w:r>
          <w:fldChar w:fldCharType="begin"/>
        </w:r>
        <w:r>
          <w:instrText xml:space="preserve"> PAGEREF _Toc26595 \h </w:instrText>
        </w:r>
        <w:r>
          <w:fldChar w:fldCharType="separate"/>
        </w:r>
        <w:r>
          <w:t>5</w:t>
        </w:r>
        <w:r>
          <w:fldChar w:fldCharType="end"/>
        </w:r>
      </w:hyperlink>
    </w:p>
    <w:p>
      <w:pPr>
        <w:pStyle w:val="TOC1"/>
        <w:tabs>
          <w:tab w:val="right" w:leader="dot" w:pos="8306"/>
        </w:tabs>
      </w:pPr>
      <w:hyperlink w:anchor="_Toc18195" w:history="1">
        <w:r>
          <w:rPr>
            <w:rFonts w:ascii="仿宋" w:eastAsia="仿宋" w:hAnsi="仿宋" w:cs="仿宋" w:hint="eastAsia"/>
            <w:lang w:eastAsia="zh-CN"/>
          </w:rPr>
          <w:t>二、背景、必要性分析</w:t>
        </w:r>
        <w:r>
          <w:tab/>
        </w:r>
        <w:r>
          <w:fldChar w:fldCharType="begin"/>
        </w:r>
        <w:r>
          <w:instrText xml:space="preserve"> PAGEREF _Toc18195 \h </w:instrText>
        </w:r>
        <w:r>
          <w:fldChar w:fldCharType="separate"/>
        </w:r>
        <w:r>
          <w:t>6</w:t>
        </w:r>
        <w:r>
          <w:fldChar w:fldCharType="end"/>
        </w:r>
      </w:hyperlink>
    </w:p>
    <w:p>
      <w:pPr>
        <w:pStyle w:val="TOC2"/>
        <w:tabs>
          <w:tab w:val="right" w:leader="dot" w:pos="8306"/>
        </w:tabs>
      </w:pPr>
      <w:hyperlink w:anchor="_Toc14345" w:history="1">
        <w:r>
          <w:rPr>
            <w:rFonts w:ascii="仿宋" w:eastAsia="仿宋" w:hAnsi="仿宋" w:cs="仿宋" w:hint="eastAsia"/>
            <w:lang w:eastAsia="zh-CN"/>
          </w:rPr>
          <w:t>(一)、项目建设背景</w:t>
        </w:r>
        <w:r>
          <w:tab/>
        </w:r>
        <w:r>
          <w:fldChar w:fldCharType="begin"/>
        </w:r>
        <w:r>
          <w:instrText xml:space="preserve"> PAGEREF _Toc14345 \h </w:instrText>
        </w:r>
        <w:r>
          <w:fldChar w:fldCharType="separate"/>
        </w:r>
        <w:r>
          <w:t>6</w:t>
        </w:r>
        <w:r>
          <w:fldChar w:fldCharType="end"/>
        </w:r>
      </w:hyperlink>
    </w:p>
    <w:p>
      <w:pPr>
        <w:pStyle w:val="TOC2"/>
        <w:tabs>
          <w:tab w:val="right" w:leader="dot" w:pos="8306"/>
        </w:tabs>
      </w:pPr>
      <w:hyperlink w:anchor="_Toc14855" w:history="1">
        <w:r>
          <w:rPr>
            <w:rFonts w:ascii="仿宋" w:eastAsia="仿宋" w:hAnsi="仿宋" w:cs="仿宋" w:hint="eastAsia"/>
            <w:lang w:eastAsia="zh-CN"/>
          </w:rPr>
          <w:t>(二)、必要性分析</w:t>
        </w:r>
        <w:r>
          <w:tab/>
        </w:r>
        <w:r>
          <w:fldChar w:fldCharType="begin"/>
        </w:r>
        <w:r>
          <w:instrText xml:space="preserve"> PAGEREF _Toc14855 \h </w:instrText>
        </w:r>
        <w:r>
          <w:fldChar w:fldCharType="separate"/>
        </w:r>
        <w:r>
          <w:t>7</w:t>
        </w:r>
        <w:r>
          <w:fldChar w:fldCharType="end"/>
        </w:r>
      </w:hyperlink>
    </w:p>
    <w:p>
      <w:pPr>
        <w:pStyle w:val="TOC2"/>
        <w:tabs>
          <w:tab w:val="right" w:leader="dot" w:pos="8306"/>
        </w:tabs>
      </w:pPr>
      <w:hyperlink w:anchor="_Toc29725" w:history="1">
        <w:r>
          <w:rPr>
            <w:rFonts w:ascii="仿宋" w:eastAsia="仿宋" w:hAnsi="仿宋" w:cs="仿宋" w:hint="eastAsia"/>
            <w:lang w:eastAsia="zh-CN"/>
          </w:rPr>
          <w:t>(三)、项目建设有利条件</w:t>
        </w:r>
        <w:r>
          <w:tab/>
        </w:r>
        <w:r>
          <w:fldChar w:fldCharType="begin"/>
        </w:r>
        <w:r>
          <w:instrText xml:space="preserve"> PAGEREF _Toc29725 \h </w:instrText>
        </w:r>
        <w:r>
          <w:fldChar w:fldCharType="separate"/>
        </w:r>
        <w:r>
          <w:t>9</w:t>
        </w:r>
        <w:r>
          <w:fldChar w:fldCharType="end"/>
        </w:r>
      </w:hyperlink>
    </w:p>
    <w:p>
      <w:pPr>
        <w:pStyle w:val="TOC1"/>
        <w:tabs>
          <w:tab w:val="right" w:leader="dot" w:pos="8306"/>
        </w:tabs>
      </w:pPr>
      <w:hyperlink w:anchor="_Toc2457" w:history="1">
        <w:r>
          <w:rPr>
            <w:rFonts w:ascii="仿宋" w:eastAsia="仿宋" w:hAnsi="仿宋" w:cs="仿宋" w:hint="eastAsia"/>
            <w:lang w:eastAsia="zh-CN"/>
          </w:rPr>
          <w:t>三、社会影响分析</w:t>
        </w:r>
        <w:r>
          <w:tab/>
        </w:r>
        <w:r>
          <w:fldChar w:fldCharType="begin"/>
        </w:r>
        <w:r>
          <w:instrText xml:space="preserve"> PAGEREF _Toc2457 \h </w:instrText>
        </w:r>
        <w:r>
          <w:fldChar w:fldCharType="separate"/>
        </w:r>
        <w:r>
          <w:t>10</w:t>
        </w:r>
        <w:r>
          <w:fldChar w:fldCharType="end"/>
        </w:r>
      </w:hyperlink>
    </w:p>
    <w:p>
      <w:pPr>
        <w:pStyle w:val="TOC2"/>
        <w:tabs>
          <w:tab w:val="right" w:leader="dot" w:pos="8306"/>
        </w:tabs>
      </w:pPr>
      <w:hyperlink w:anchor="_Toc12823" w:history="1">
        <w:r>
          <w:rPr>
            <w:rFonts w:ascii="仿宋" w:eastAsia="仿宋" w:hAnsi="仿宋" w:cs="仿宋" w:hint="eastAsia"/>
            <w:lang w:eastAsia="zh-CN"/>
          </w:rPr>
          <w:t>(一)、社会影响效果分析</w:t>
        </w:r>
        <w:r>
          <w:tab/>
        </w:r>
        <w:r>
          <w:fldChar w:fldCharType="begin"/>
        </w:r>
        <w:r>
          <w:instrText xml:space="preserve"> PAGEREF _Toc12823 \h </w:instrText>
        </w:r>
        <w:r>
          <w:fldChar w:fldCharType="separate"/>
        </w:r>
        <w:r>
          <w:t>10</w:t>
        </w:r>
        <w:r>
          <w:fldChar w:fldCharType="end"/>
        </w:r>
      </w:hyperlink>
    </w:p>
    <w:p>
      <w:pPr>
        <w:pStyle w:val="TOC2"/>
        <w:tabs>
          <w:tab w:val="right" w:leader="dot" w:pos="8306"/>
        </w:tabs>
      </w:pPr>
      <w:hyperlink w:anchor="_Toc8503" w:history="1">
        <w:r>
          <w:rPr>
            <w:rFonts w:ascii="仿宋" w:eastAsia="仿宋" w:hAnsi="仿宋" w:cs="仿宋" w:hint="eastAsia"/>
            <w:lang w:eastAsia="zh-CN"/>
          </w:rPr>
          <w:t>(二)、社会适应性分析</w:t>
        </w:r>
        <w:r>
          <w:tab/>
        </w:r>
        <w:r>
          <w:fldChar w:fldCharType="begin"/>
        </w:r>
        <w:r>
          <w:instrText xml:space="preserve"> PAGEREF _Toc8503 \h </w:instrText>
        </w:r>
        <w:r>
          <w:fldChar w:fldCharType="separate"/>
        </w:r>
        <w:r>
          <w:t>13</w:t>
        </w:r>
        <w:r>
          <w:fldChar w:fldCharType="end"/>
        </w:r>
      </w:hyperlink>
    </w:p>
    <w:p>
      <w:pPr>
        <w:pStyle w:val="TOC2"/>
        <w:tabs>
          <w:tab w:val="right" w:leader="dot" w:pos="8306"/>
        </w:tabs>
      </w:pPr>
      <w:hyperlink w:anchor="_Toc28604" w:history="1">
        <w:r>
          <w:rPr>
            <w:rFonts w:ascii="仿宋" w:eastAsia="仿宋" w:hAnsi="仿宋" w:cs="仿宋" w:hint="eastAsia"/>
            <w:lang w:eastAsia="zh-CN"/>
          </w:rPr>
          <w:t>(三)、社会风险及对策分析</w:t>
        </w:r>
        <w:r>
          <w:tab/>
        </w:r>
        <w:r>
          <w:fldChar w:fldCharType="begin"/>
        </w:r>
        <w:r>
          <w:instrText xml:space="preserve"> PAGEREF _Toc28604 \h </w:instrText>
        </w:r>
        <w:r>
          <w:fldChar w:fldCharType="separate"/>
        </w:r>
        <w:r>
          <w:t>14</w:t>
        </w:r>
        <w:r>
          <w:fldChar w:fldCharType="end"/>
        </w:r>
      </w:hyperlink>
    </w:p>
    <w:p>
      <w:pPr>
        <w:pStyle w:val="TOC1"/>
        <w:tabs>
          <w:tab w:val="right" w:leader="dot" w:pos="8306"/>
        </w:tabs>
      </w:pPr>
      <w:hyperlink w:anchor="_Toc28531" w:history="1">
        <w:r>
          <w:rPr>
            <w:rFonts w:ascii="仿宋" w:eastAsia="仿宋" w:hAnsi="仿宋" w:cs="仿宋" w:hint="eastAsia"/>
            <w:lang w:eastAsia="zh-CN"/>
          </w:rPr>
          <w:t>四、项目选址研究</w:t>
        </w:r>
        <w:r>
          <w:tab/>
        </w:r>
        <w:r>
          <w:fldChar w:fldCharType="begin"/>
        </w:r>
        <w:r>
          <w:instrText xml:space="preserve"> PAGEREF _Toc28531 \h </w:instrText>
        </w:r>
        <w:r>
          <w:fldChar w:fldCharType="separate"/>
        </w:r>
        <w:r>
          <w:t>18</w:t>
        </w:r>
        <w:r>
          <w:fldChar w:fldCharType="end"/>
        </w:r>
      </w:hyperlink>
    </w:p>
    <w:p>
      <w:pPr>
        <w:pStyle w:val="TOC2"/>
        <w:tabs>
          <w:tab w:val="right" w:leader="dot" w:pos="8306"/>
        </w:tabs>
      </w:pPr>
      <w:hyperlink w:anchor="_Toc12712" w:history="1">
        <w:r>
          <w:rPr>
            <w:rFonts w:ascii="仿宋" w:eastAsia="仿宋" w:hAnsi="仿宋" w:cs="仿宋" w:hint="eastAsia"/>
            <w:lang w:eastAsia="zh-CN"/>
          </w:rPr>
          <w:t>(一)、项目选址原则</w:t>
        </w:r>
        <w:r>
          <w:tab/>
        </w:r>
        <w:r>
          <w:fldChar w:fldCharType="begin"/>
        </w:r>
        <w:r>
          <w:instrText xml:space="preserve"> PAGEREF _Toc12712 \h </w:instrText>
        </w:r>
        <w:r>
          <w:fldChar w:fldCharType="separate"/>
        </w:r>
        <w:r>
          <w:t>18</w:t>
        </w:r>
        <w:r>
          <w:fldChar w:fldCharType="end"/>
        </w:r>
      </w:hyperlink>
    </w:p>
    <w:p>
      <w:pPr>
        <w:pStyle w:val="TOC2"/>
        <w:tabs>
          <w:tab w:val="right" w:leader="dot" w:pos="8306"/>
        </w:tabs>
      </w:pPr>
      <w:hyperlink w:anchor="_Toc23914" w:history="1">
        <w:r>
          <w:rPr>
            <w:rFonts w:ascii="仿宋" w:eastAsia="仿宋" w:hAnsi="仿宋" w:cs="仿宋" w:hint="eastAsia"/>
            <w:lang w:eastAsia="zh-CN"/>
          </w:rPr>
          <w:t>(二)、项目选址</w:t>
        </w:r>
        <w:r>
          <w:tab/>
        </w:r>
        <w:r>
          <w:fldChar w:fldCharType="begin"/>
        </w:r>
        <w:r>
          <w:instrText xml:space="preserve"> PAGEREF _Toc23914 \h </w:instrText>
        </w:r>
        <w:r>
          <w:fldChar w:fldCharType="separate"/>
        </w:r>
        <w:r>
          <w:t>21</w:t>
        </w:r>
        <w:r>
          <w:fldChar w:fldCharType="end"/>
        </w:r>
      </w:hyperlink>
    </w:p>
    <w:p>
      <w:pPr>
        <w:pStyle w:val="TOC2"/>
        <w:tabs>
          <w:tab w:val="right" w:leader="dot" w:pos="8306"/>
        </w:tabs>
      </w:pPr>
      <w:hyperlink w:anchor="_Toc8117" w:history="1">
        <w:r>
          <w:rPr>
            <w:rFonts w:ascii="仿宋" w:eastAsia="仿宋" w:hAnsi="仿宋" w:cs="仿宋" w:hint="eastAsia"/>
            <w:lang w:eastAsia="zh-CN"/>
          </w:rPr>
          <w:t>(三)、建设条件分析</w:t>
        </w:r>
        <w:r>
          <w:tab/>
        </w:r>
        <w:r>
          <w:fldChar w:fldCharType="begin"/>
        </w:r>
        <w:r>
          <w:instrText xml:space="preserve"> PAGEREF _Toc8117 \h </w:instrText>
        </w:r>
        <w:r>
          <w:fldChar w:fldCharType="separate"/>
        </w:r>
        <w:r>
          <w:t>23</w:t>
        </w:r>
        <w:r>
          <w:fldChar w:fldCharType="end"/>
        </w:r>
      </w:hyperlink>
    </w:p>
    <w:p>
      <w:pPr>
        <w:pStyle w:val="TOC2"/>
        <w:tabs>
          <w:tab w:val="right" w:leader="dot" w:pos="8306"/>
        </w:tabs>
      </w:pPr>
      <w:hyperlink w:anchor="_Toc29200" w:history="1">
        <w:r>
          <w:rPr>
            <w:rFonts w:ascii="仿宋" w:eastAsia="仿宋" w:hAnsi="仿宋" w:cs="仿宋" w:hint="eastAsia"/>
            <w:lang w:eastAsia="zh-CN"/>
          </w:rPr>
          <w:t>(四)、用地控制指标</w:t>
        </w:r>
        <w:r>
          <w:tab/>
        </w:r>
        <w:r>
          <w:fldChar w:fldCharType="begin"/>
        </w:r>
        <w:r>
          <w:instrText xml:space="preserve"> PAGEREF _Toc29200 \h </w:instrText>
        </w:r>
        <w:r>
          <w:fldChar w:fldCharType="separate"/>
        </w:r>
        <w:r>
          <w:t>24</w:t>
        </w:r>
        <w:r>
          <w:fldChar w:fldCharType="end"/>
        </w:r>
      </w:hyperlink>
    </w:p>
    <w:p>
      <w:pPr>
        <w:pStyle w:val="TOC2"/>
        <w:tabs>
          <w:tab w:val="right" w:leader="dot" w:pos="8306"/>
        </w:tabs>
      </w:pPr>
      <w:hyperlink w:anchor="_Toc12670" w:history="1">
        <w:r>
          <w:rPr>
            <w:rFonts w:ascii="仿宋" w:eastAsia="仿宋" w:hAnsi="仿宋" w:cs="仿宋" w:hint="eastAsia"/>
            <w:lang w:eastAsia="zh-CN"/>
          </w:rPr>
          <w:t>(五)、地总体要求</w:t>
        </w:r>
        <w:r>
          <w:tab/>
        </w:r>
        <w:r>
          <w:fldChar w:fldCharType="begin"/>
        </w:r>
        <w:r>
          <w:instrText xml:space="preserve"> PAGEREF _Toc12670 \h </w:instrText>
        </w:r>
        <w:r>
          <w:fldChar w:fldCharType="separate"/>
        </w:r>
        <w:r>
          <w:t>26</w:t>
        </w:r>
        <w:r>
          <w:fldChar w:fldCharType="end"/>
        </w:r>
      </w:hyperlink>
    </w:p>
    <w:p>
      <w:pPr>
        <w:pStyle w:val="TOC2"/>
        <w:tabs>
          <w:tab w:val="right" w:leader="dot" w:pos="8306"/>
        </w:tabs>
      </w:pPr>
      <w:hyperlink w:anchor="_Toc2340" w:history="1">
        <w:r>
          <w:rPr>
            <w:rFonts w:ascii="仿宋" w:eastAsia="仿宋" w:hAnsi="仿宋" w:cs="仿宋" w:hint="eastAsia"/>
            <w:lang w:eastAsia="zh-CN"/>
          </w:rPr>
          <w:t>(六)、节约用地措施</w:t>
        </w:r>
        <w:r>
          <w:tab/>
        </w:r>
        <w:r>
          <w:fldChar w:fldCharType="begin"/>
        </w:r>
        <w:r>
          <w:instrText xml:space="preserve"> PAGEREF _Toc2340 \h </w:instrText>
        </w:r>
        <w:r>
          <w:fldChar w:fldCharType="separate"/>
        </w:r>
        <w:r>
          <w:t>27</w:t>
        </w:r>
        <w:r>
          <w:fldChar w:fldCharType="end"/>
        </w:r>
      </w:hyperlink>
    </w:p>
    <w:p>
      <w:pPr>
        <w:pStyle w:val="TOC2"/>
        <w:tabs>
          <w:tab w:val="right" w:leader="dot" w:pos="8306"/>
        </w:tabs>
      </w:pPr>
      <w:hyperlink w:anchor="_Toc21520" w:history="1">
        <w:r>
          <w:rPr>
            <w:rFonts w:ascii="仿宋" w:eastAsia="仿宋" w:hAnsi="仿宋" w:cs="仿宋" w:hint="eastAsia"/>
            <w:lang w:eastAsia="zh-CN"/>
          </w:rPr>
          <w:t>(七)、选址综合评价</w:t>
        </w:r>
        <w:r>
          <w:tab/>
        </w:r>
        <w:r>
          <w:fldChar w:fldCharType="begin"/>
        </w:r>
        <w:r>
          <w:instrText xml:space="preserve"> PAGEREF _Toc21520 \h </w:instrText>
        </w:r>
        <w:r>
          <w:fldChar w:fldCharType="separate"/>
        </w:r>
        <w:r>
          <w:t>28</w:t>
        </w:r>
        <w:r>
          <w:fldChar w:fldCharType="end"/>
        </w:r>
      </w:hyperlink>
    </w:p>
    <w:p>
      <w:pPr>
        <w:pStyle w:val="TOC1"/>
        <w:tabs>
          <w:tab w:val="right" w:leader="dot" w:pos="8306"/>
        </w:tabs>
      </w:pPr>
      <w:hyperlink w:anchor="_Toc678" w:history="1">
        <w:r>
          <w:rPr>
            <w:rFonts w:ascii="仿宋" w:eastAsia="仿宋" w:hAnsi="仿宋" w:cs="仿宋" w:hint="eastAsia"/>
            <w:lang w:eastAsia="zh-CN"/>
          </w:rPr>
          <w:t>五、发展规划、产业政策和行业准入分析</w:t>
        </w:r>
        <w:r>
          <w:tab/>
        </w:r>
        <w:r>
          <w:fldChar w:fldCharType="begin"/>
        </w:r>
        <w:r>
          <w:instrText xml:space="preserve"> PAGEREF _Toc678 \h </w:instrText>
        </w:r>
        <w:r>
          <w:fldChar w:fldCharType="separate"/>
        </w:r>
        <w:r>
          <w:t>29</w:t>
        </w:r>
        <w:r>
          <w:fldChar w:fldCharType="end"/>
        </w:r>
      </w:hyperlink>
    </w:p>
    <w:p>
      <w:pPr>
        <w:pStyle w:val="TOC2"/>
        <w:tabs>
          <w:tab w:val="right" w:leader="dot" w:pos="8306"/>
        </w:tabs>
      </w:pPr>
      <w:hyperlink w:anchor="_Toc31236" w:history="1">
        <w:r>
          <w:rPr>
            <w:rFonts w:ascii="仿宋" w:eastAsia="仿宋" w:hAnsi="仿宋" w:cs="仿宋" w:hint="eastAsia"/>
            <w:lang w:eastAsia="zh-CN"/>
          </w:rPr>
          <w:t>(一)、发展规划分析</w:t>
        </w:r>
        <w:r>
          <w:tab/>
        </w:r>
        <w:r>
          <w:fldChar w:fldCharType="begin"/>
        </w:r>
        <w:r>
          <w:instrText xml:space="preserve"> PAGEREF _Toc31236 \h </w:instrText>
        </w:r>
        <w:r>
          <w:fldChar w:fldCharType="separate"/>
        </w:r>
        <w:r>
          <w:t>29</w:t>
        </w:r>
        <w:r>
          <w:fldChar w:fldCharType="end"/>
        </w:r>
      </w:hyperlink>
    </w:p>
    <w:p>
      <w:pPr>
        <w:pStyle w:val="TOC2"/>
        <w:tabs>
          <w:tab w:val="right" w:leader="dot" w:pos="8306"/>
        </w:tabs>
      </w:pPr>
      <w:hyperlink w:anchor="_Toc14074" w:history="1">
        <w:r>
          <w:rPr>
            <w:rFonts w:ascii="仿宋" w:eastAsia="仿宋" w:hAnsi="仿宋" w:cs="仿宋" w:hint="eastAsia"/>
            <w:lang w:eastAsia="zh-CN"/>
          </w:rPr>
          <w:t>(二)、产业政策分析</w:t>
        </w:r>
        <w:r>
          <w:tab/>
        </w:r>
        <w:r>
          <w:fldChar w:fldCharType="begin"/>
        </w:r>
        <w:r>
          <w:instrText xml:space="preserve"> PAGEREF _Toc14074 \h </w:instrText>
        </w:r>
        <w:r>
          <w:fldChar w:fldCharType="separate"/>
        </w:r>
        <w:r>
          <w:t>31</w:t>
        </w:r>
        <w:r>
          <w:fldChar w:fldCharType="end"/>
        </w:r>
      </w:hyperlink>
    </w:p>
    <w:p>
      <w:pPr>
        <w:pStyle w:val="TOC2"/>
        <w:tabs>
          <w:tab w:val="right" w:leader="dot" w:pos="8306"/>
        </w:tabs>
      </w:pPr>
      <w:hyperlink w:anchor="_Toc20892" w:history="1">
        <w:r>
          <w:rPr>
            <w:rFonts w:ascii="仿宋" w:eastAsia="仿宋" w:hAnsi="仿宋" w:cs="仿宋" w:hint="eastAsia"/>
            <w:lang w:eastAsia="zh-CN"/>
          </w:rPr>
          <w:t>(三)、行业准入分析</w:t>
        </w:r>
        <w:r>
          <w:tab/>
        </w:r>
        <w:r>
          <w:fldChar w:fldCharType="begin"/>
        </w:r>
        <w:r>
          <w:instrText xml:space="preserve"> PAGEREF _Toc20892 \h </w:instrText>
        </w:r>
        <w:r>
          <w:fldChar w:fldCharType="separate"/>
        </w:r>
        <w:r>
          <w:t>33</w:t>
        </w:r>
        <w:r>
          <w:fldChar w:fldCharType="end"/>
        </w:r>
      </w:hyperlink>
    </w:p>
    <w:p>
      <w:pPr>
        <w:pStyle w:val="TOC1"/>
        <w:tabs>
          <w:tab w:val="right" w:leader="dot" w:pos="8306"/>
        </w:tabs>
      </w:pPr>
      <w:hyperlink w:anchor="_Toc7451" w:history="1">
        <w:r>
          <w:rPr>
            <w:rFonts w:ascii="仿宋" w:eastAsia="仿宋" w:hAnsi="仿宋" w:cs="仿宋" w:hint="eastAsia"/>
            <w:lang w:eastAsia="zh-CN"/>
          </w:rPr>
          <w:t>六、财务管理与成本控制</w:t>
        </w:r>
        <w:r>
          <w:tab/>
        </w:r>
        <w:r>
          <w:fldChar w:fldCharType="begin"/>
        </w:r>
        <w:r>
          <w:instrText xml:space="preserve"> PAGEREF _Toc7451 \h </w:instrText>
        </w:r>
        <w:r>
          <w:fldChar w:fldCharType="separate"/>
        </w:r>
        <w:r>
          <w:t>34</w:t>
        </w:r>
        <w:r>
          <w:fldChar w:fldCharType="end"/>
        </w:r>
      </w:hyperlink>
    </w:p>
    <w:p>
      <w:pPr>
        <w:pStyle w:val="TOC2"/>
        <w:tabs>
          <w:tab w:val="right" w:leader="dot" w:pos="8306"/>
        </w:tabs>
      </w:pPr>
      <w:hyperlink w:anchor="_Toc30873" w:history="1">
        <w:r>
          <w:rPr>
            <w:rFonts w:ascii="仿宋" w:eastAsia="仿宋" w:hAnsi="仿宋" w:cs="仿宋" w:hint="eastAsia"/>
            <w:lang w:eastAsia="zh-CN"/>
          </w:rPr>
          <w:t>(一)、财务管理体系建设</w:t>
        </w:r>
        <w:r>
          <w:tab/>
        </w:r>
        <w:r>
          <w:fldChar w:fldCharType="begin"/>
        </w:r>
        <w:r>
          <w:instrText xml:space="preserve"> PAGEREF _Toc30873 \h </w:instrText>
        </w:r>
        <w:r>
          <w:fldChar w:fldCharType="separate"/>
        </w:r>
        <w:r>
          <w:t>34</w:t>
        </w:r>
        <w:r>
          <w:fldChar w:fldCharType="end"/>
        </w:r>
      </w:hyperlink>
    </w:p>
    <w:p>
      <w:pPr>
        <w:pStyle w:val="TOC2"/>
        <w:tabs>
          <w:tab w:val="right" w:leader="dot" w:pos="8306"/>
        </w:tabs>
      </w:pPr>
      <w:hyperlink w:anchor="_Toc15257" w:history="1">
        <w:r>
          <w:rPr>
            <w:rFonts w:ascii="仿宋" w:eastAsia="仿宋" w:hAnsi="仿宋" w:cs="仿宋" w:hint="eastAsia"/>
            <w:lang w:eastAsia="zh-CN"/>
          </w:rPr>
          <w:t>(二)、成本控制措施</w:t>
        </w:r>
        <w:r>
          <w:tab/>
        </w:r>
        <w:r>
          <w:fldChar w:fldCharType="begin"/>
        </w:r>
        <w:r>
          <w:instrText xml:space="preserve"> PAGEREF _Toc15257 \h </w:instrText>
        </w:r>
        <w:r>
          <w:fldChar w:fldCharType="separate"/>
        </w:r>
        <w:r>
          <w:t>35</w:t>
        </w:r>
        <w:r>
          <w:fldChar w:fldCharType="end"/>
        </w:r>
      </w:hyperlink>
    </w:p>
    <w:p>
      <w:pPr>
        <w:pStyle w:val="TOC1"/>
        <w:tabs>
          <w:tab w:val="right" w:leader="dot" w:pos="8306"/>
        </w:tabs>
      </w:pPr>
      <w:hyperlink w:anchor="_Toc993" w:history="1">
        <w:r>
          <w:rPr>
            <w:rFonts w:ascii="仿宋" w:eastAsia="仿宋" w:hAnsi="仿宋" w:cs="仿宋" w:hint="eastAsia"/>
            <w:lang w:eastAsia="zh-CN"/>
          </w:rPr>
          <w:t>七、环境保护与绿色发展</w:t>
        </w:r>
        <w:r>
          <w:tab/>
        </w:r>
        <w:r>
          <w:fldChar w:fldCharType="begin"/>
        </w:r>
        <w:r>
          <w:instrText xml:space="preserve"> PAGEREF _Toc993 \h </w:instrText>
        </w:r>
        <w:r>
          <w:fldChar w:fldCharType="separate"/>
        </w:r>
        <w:r>
          <w:t>36</w:t>
        </w:r>
        <w:r>
          <w:fldChar w:fldCharType="end"/>
        </w:r>
      </w:hyperlink>
    </w:p>
    <w:p>
      <w:pPr>
        <w:pStyle w:val="TOC2"/>
        <w:tabs>
          <w:tab w:val="right" w:leader="dot" w:pos="8306"/>
        </w:tabs>
      </w:pPr>
      <w:hyperlink w:anchor="_Toc550" w:history="1">
        <w:r>
          <w:rPr>
            <w:rFonts w:ascii="仿宋" w:eastAsia="仿宋" w:hAnsi="仿宋" w:cs="仿宋" w:hint="eastAsia"/>
            <w:lang w:eastAsia="zh-CN"/>
          </w:rPr>
          <w:t>(一)、环境保护措施</w:t>
        </w:r>
        <w:r>
          <w:tab/>
        </w:r>
        <w:r>
          <w:fldChar w:fldCharType="begin"/>
        </w:r>
        <w:r>
          <w:instrText xml:space="preserve"> PAGEREF _Toc550 \h </w:instrText>
        </w:r>
        <w:r>
          <w:fldChar w:fldCharType="separate"/>
        </w:r>
        <w:r>
          <w:t>36</w:t>
        </w:r>
        <w:r>
          <w:fldChar w:fldCharType="end"/>
        </w:r>
      </w:hyperlink>
    </w:p>
    <w:p>
      <w:pPr>
        <w:pStyle w:val="TOC2"/>
        <w:tabs>
          <w:tab w:val="right" w:leader="dot" w:pos="8306"/>
        </w:tabs>
      </w:pPr>
      <w:hyperlink w:anchor="_Toc8492" w:history="1">
        <w:r>
          <w:rPr>
            <w:rFonts w:ascii="仿宋" w:eastAsia="仿宋" w:hAnsi="仿宋" w:cs="仿宋" w:hint="eastAsia"/>
            <w:lang w:eastAsia="zh-CN"/>
          </w:rPr>
          <w:t>(二)、绿色发展与可持续发展策略</w:t>
        </w:r>
        <w:r>
          <w:tab/>
        </w:r>
        <w:r>
          <w:fldChar w:fldCharType="begin"/>
        </w:r>
        <w:r>
          <w:instrText xml:space="preserve"> PAGEREF _Toc8492 \h </w:instrText>
        </w:r>
        <w:r>
          <w:fldChar w:fldCharType="separate"/>
        </w:r>
        <w:r>
          <w:t>38</w:t>
        </w:r>
        <w:r>
          <w:fldChar w:fldCharType="end"/>
        </w:r>
      </w:hyperlink>
    </w:p>
    <w:p>
      <w:pPr>
        <w:pStyle w:val="TOC1"/>
        <w:tabs>
          <w:tab w:val="right" w:leader="dot" w:pos="8306"/>
        </w:tabs>
      </w:pPr>
      <w:hyperlink w:anchor="_Toc22793" w:history="1">
        <w:r>
          <w:rPr>
            <w:rFonts w:ascii="仿宋" w:eastAsia="仿宋" w:hAnsi="仿宋" w:cs="仿宋" w:hint="eastAsia"/>
            <w:lang w:eastAsia="zh-CN"/>
          </w:rPr>
          <w:t>八、项目进度计划</w:t>
        </w:r>
        <w:r>
          <w:tab/>
        </w:r>
        <w:r>
          <w:fldChar w:fldCharType="begin"/>
        </w:r>
        <w:r>
          <w:instrText xml:space="preserve"> PAGEREF _Toc22793 \h </w:instrText>
        </w:r>
        <w:r>
          <w:fldChar w:fldCharType="separate"/>
        </w:r>
        <w:r>
          <w:t>40</w:t>
        </w:r>
        <w:r>
          <w:fldChar w:fldCharType="end"/>
        </w:r>
      </w:hyperlink>
    </w:p>
    <w:p>
      <w:pPr>
        <w:pStyle w:val="TOC2"/>
        <w:tabs>
          <w:tab w:val="right" w:leader="dot" w:pos="8306"/>
        </w:tabs>
      </w:pPr>
      <w:hyperlink w:anchor="_Toc2902" w:history="1">
        <w:r>
          <w:rPr>
            <w:rFonts w:ascii="仿宋" w:eastAsia="仿宋" w:hAnsi="仿宋" w:cs="仿宋" w:hint="eastAsia"/>
            <w:lang w:eastAsia="zh-CN"/>
          </w:rPr>
          <w:t>(一)、建设周期</w:t>
        </w:r>
        <w:r>
          <w:tab/>
        </w:r>
        <w:r>
          <w:fldChar w:fldCharType="begin"/>
        </w:r>
        <w:r>
          <w:instrText xml:space="preserve"> PAGEREF _Toc2902 \h </w:instrText>
        </w:r>
        <w:r>
          <w:fldChar w:fldCharType="separate"/>
        </w:r>
        <w:r>
          <w:t>40</w:t>
        </w:r>
        <w:r>
          <w:fldChar w:fldCharType="end"/>
        </w:r>
      </w:hyperlink>
    </w:p>
    <w:p>
      <w:pPr>
        <w:pStyle w:val="TOC2"/>
        <w:tabs>
          <w:tab w:val="right" w:leader="dot" w:pos="8306"/>
        </w:tabs>
      </w:pPr>
      <w:hyperlink w:anchor="_Toc23730" w:history="1">
        <w:r>
          <w:rPr>
            <w:rFonts w:ascii="仿宋" w:eastAsia="仿宋" w:hAnsi="仿宋" w:cs="仿宋" w:hint="eastAsia"/>
            <w:lang w:eastAsia="zh-CN"/>
          </w:rPr>
          <w:t>(二)、建设进度</w:t>
        </w:r>
        <w:r>
          <w:tab/>
        </w:r>
        <w:r>
          <w:fldChar w:fldCharType="begin"/>
        </w:r>
        <w:r>
          <w:instrText xml:space="preserve"> PAGEREF _Toc23730 \h </w:instrText>
        </w:r>
        <w:r>
          <w:fldChar w:fldCharType="separate"/>
        </w:r>
        <w:r>
          <w:t>40</w:t>
        </w:r>
        <w:r>
          <w:fldChar w:fldCharType="end"/>
        </w:r>
      </w:hyperlink>
    </w:p>
    <w:p>
      <w:pPr>
        <w:pStyle w:val="TOC2"/>
        <w:tabs>
          <w:tab w:val="right" w:leader="dot" w:pos="8306"/>
        </w:tabs>
      </w:pPr>
      <w:hyperlink w:anchor="_Toc3593" w:history="1">
        <w:r>
          <w:rPr>
            <w:rFonts w:ascii="仿宋" w:eastAsia="仿宋" w:hAnsi="仿宋" w:cs="仿宋" w:hint="eastAsia"/>
            <w:lang w:eastAsia="zh-CN"/>
          </w:rPr>
          <w:t>(三)、进度安排注意事项</w:t>
        </w:r>
        <w:r>
          <w:tab/>
        </w:r>
        <w:r>
          <w:fldChar w:fldCharType="begin"/>
        </w:r>
        <w:r>
          <w:instrText xml:space="preserve"> PAGEREF _Toc3593 \h </w:instrText>
        </w:r>
        <w:r>
          <w:fldChar w:fldCharType="separate"/>
        </w:r>
        <w:r>
          <w:t>41</w:t>
        </w:r>
        <w:r>
          <w:fldChar w:fldCharType="end"/>
        </w:r>
      </w:hyperlink>
    </w:p>
    <w:p>
      <w:pPr>
        <w:pStyle w:val="TOC2"/>
        <w:tabs>
          <w:tab w:val="right" w:leader="dot" w:pos="8306"/>
        </w:tabs>
      </w:pPr>
      <w:hyperlink w:anchor="_Toc12083" w:history="1">
        <w:r>
          <w:rPr>
            <w:rFonts w:ascii="仿宋" w:eastAsia="仿宋" w:hAnsi="仿宋" w:cs="仿宋" w:hint="eastAsia"/>
            <w:lang w:eastAsia="zh-CN"/>
          </w:rPr>
          <w:t>(四)、人力资源配置</w:t>
        </w:r>
        <w:r>
          <w:tab/>
        </w:r>
        <w:r>
          <w:fldChar w:fldCharType="begin"/>
        </w:r>
        <w:r>
          <w:instrText xml:space="preserve"> PAGEREF _Toc12083 \h </w:instrText>
        </w:r>
        <w:r>
          <w:fldChar w:fldCharType="separate"/>
        </w:r>
        <w:r>
          <w:t>42</w:t>
        </w:r>
        <w:r>
          <w:fldChar w:fldCharType="end"/>
        </w:r>
      </w:hyperlink>
    </w:p>
    <w:p>
      <w:pPr>
        <w:pStyle w:val="TOC2"/>
        <w:tabs>
          <w:tab w:val="right" w:leader="dot" w:pos="8306"/>
        </w:tabs>
      </w:pPr>
      <w:hyperlink w:anchor="_Toc31700" w:history="1">
        <w:r>
          <w:rPr>
            <w:rFonts w:ascii="仿宋" w:eastAsia="仿宋" w:hAnsi="仿宋" w:cs="仿宋" w:hint="eastAsia"/>
            <w:lang w:eastAsia="zh-CN"/>
          </w:rPr>
          <w:t>(五)、员工培训</w:t>
        </w:r>
        <w:r>
          <w:tab/>
        </w:r>
        <w:r>
          <w:fldChar w:fldCharType="begin"/>
        </w:r>
        <w:r>
          <w:instrText xml:space="preserve"> PAGEREF _Toc31700 \h </w:instrText>
        </w:r>
        <w:r>
          <w:fldChar w:fldCharType="separate"/>
        </w:r>
        <w:r>
          <w:t>44</w:t>
        </w:r>
        <w:r>
          <w:fldChar w:fldCharType="end"/>
        </w:r>
      </w:hyperlink>
    </w:p>
    <w:p>
      <w:pPr>
        <w:pStyle w:val="TOC2"/>
        <w:tabs>
          <w:tab w:val="right" w:leader="dot" w:pos="8306"/>
        </w:tabs>
      </w:pPr>
      <w:hyperlink w:anchor="_Toc22147" w:history="1">
        <w:r>
          <w:rPr>
            <w:rFonts w:ascii="仿宋" w:eastAsia="仿宋" w:hAnsi="仿宋" w:cs="仿宋" w:hint="eastAsia"/>
            <w:lang w:eastAsia="zh-CN"/>
          </w:rPr>
          <w:t>(六)、项目实施保障</w:t>
        </w:r>
        <w:r>
          <w:tab/>
        </w:r>
        <w:r>
          <w:fldChar w:fldCharType="begin"/>
        </w:r>
        <w:r>
          <w:instrText xml:space="preserve"> PAGEREF _Toc22147 \h </w:instrText>
        </w:r>
        <w:r>
          <w:fldChar w:fldCharType="separate"/>
        </w:r>
        <w:r>
          <w:t>45</w:t>
        </w:r>
        <w:r>
          <w:fldChar w:fldCharType="end"/>
        </w:r>
      </w:hyperlink>
    </w:p>
    <w:p>
      <w:pPr>
        <w:pStyle w:val="TOC2"/>
        <w:tabs>
          <w:tab w:val="right" w:leader="dot" w:pos="8306"/>
        </w:tabs>
      </w:pPr>
      <w:hyperlink w:anchor="_Toc20978" w:history="1">
        <w:r>
          <w:rPr>
            <w:rFonts w:ascii="仿宋" w:eastAsia="仿宋" w:hAnsi="仿宋" w:cs="仿宋" w:hint="eastAsia"/>
            <w:lang w:eastAsia="zh-CN"/>
          </w:rPr>
          <w:t>(七)、安全规范管理</w:t>
        </w:r>
        <w:r>
          <w:tab/>
        </w:r>
        <w:r>
          <w:fldChar w:fldCharType="begin"/>
        </w:r>
        <w:r>
          <w:instrText xml:space="preserve"> PAGEREF _Toc20978 \h </w:instrText>
        </w:r>
        <w:r>
          <w:fldChar w:fldCharType="separate"/>
        </w:r>
        <w:r>
          <w:t>46</w:t>
        </w:r>
        <w:r>
          <w:fldChar w:fldCharType="end"/>
        </w:r>
      </w:hyperlink>
    </w:p>
    <w:p>
      <w:pPr>
        <w:pStyle w:val="TOC1"/>
        <w:tabs>
          <w:tab w:val="right" w:leader="dot" w:pos="8306"/>
        </w:tabs>
      </w:pPr>
      <w:hyperlink w:anchor="_Toc5537" w:history="1">
        <w:r>
          <w:rPr>
            <w:rFonts w:ascii="仿宋" w:eastAsia="仿宋" w:hAnsi="仿宋" w:cs="仿宋" w:hint="eastAsia"/>
            <w:lang w:eastAsia="zh-CN"/>
          </w:rPr>
          <w:t>九、环境保护与治理方案</w:t>
        </w:r>
        <w:r>
          <w:tab/>
        </w:r>
        <w:r>
          <w:fldChar w:fldCharType="begin"/>
        </w:r>
        <w:r>
          <w:instrText xml:space="preserve"> PAGEREF _Toc5537 \h </w:instrText>
        </w:r>
        <w:r>
          <w:fldChar w:fldCharType="separate"/>
        </w:r>
        <w:r>
          <w:t>47</w:t>
        </w:r>
        <w:r>
          <w:fldChar w:fldCharType="end"/>
        </w:r>
      </w:hyperlink>
    </w:p>
    <w:p>
      <w:pPr>
        <w:pStyle w:val="TOC2"/>
        <w:tabs>
          <w:tab w:val="right" w:leader="dot" w:pos="8306"/>
        </w:tabs>
      </w:pPr>
      <w:hyperlink w:anchor="_Toc24395" w:history="1">
        <w:r>
          <w:rPr>
            <w:rFonts w:ascii="仿宋" w:eastAsia="仿宋" w:hAnsi="仿宋" w:cs="仿宋" w:hint="eastAsia"/>
            <w:lang w:eastAsia="zh-CN"/>
          </w:rPr>
          <w:t>(一)、项目环境影响评估</w:t>
        </w:r>
        <w:r>
          <w:tab/>
        </w:r>
        <w:r>
          <w:fldChar w:fldCharType="begin"/>
        </w:r>
        <w:r>
          <w:instrText xml:space="preserve"> PAGEREF _Toc24395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3" w:history="1">
        <w:r>
          <w:rPr>
            <w:rFonts w:ascii="仿宋" w:eastAsia="仿宋" w:hAnsi="仿宋" w:cs="仿宋" w:hint="eastAsia"/>
            <w:lang w:eastAsia="zh-CN"/>
          </w:rPr>
          <w:t>(二)、环境保护措施与治理方案</w:t>
        </w:r>
        <w:r>
          <w:tab/>
        </w:r>
        <w:r>
          <w:fldChar w:fldCharType="begin"/>
        </w:r>
        <w:r>
          <w:instrText xml:space="preserve"> PAGEREF _Toc24603 \h </w:instrText>
        </w:r>
        <w:r>
          <w:fldChar w:fldCharType="separate"/>
        </w:r>
        <w:r>
          <w:t>48</w:t>
        </w:r>
        <w:r>
          <w:fldChar w:fldCharType="end"/>
        </w:r>
      </w:hyperlink>
    </w:p>
    <w:p>
      <w:pPr>
        <w:pStyle w:val="TOC1"/>
        <w:tabs>
          <w:tab w:val="right" w:leader="dot" w:pos="8306"/>
        </w:tabs>
      </w:pPr>
      <w:hyperlink w:anchor="_Toc12402" w:history="1">
        <w:r>
          <w:rPr>
            <w:rFonts w:ascii="仿宋" w:eastAsia="仿宋" w:hAnsi="仿宋" w:cs="仿宋" w:hint="eastAsia"/>
            <w:lang w:eastAsia="zh-CN"/>
          </w:rPr>
          <w:t>十、技术创新与产业升级</w:t>
        </w:r>
        <w:r>
          <w:tab/>
        </w:r>
        <w:r>
          <w:fldChar w:fldCharType="begin"/>
        </w:r>
        <w:r>
          <w:instrText xml:space="preserve"> PAGEREF _Toc12402 \h </w:instrText>
        </w:r>
        <w:r>
          <w:fldChar w:fldCharType="separate"/>
        </w:r>
        <w:r>
          <w:t>48</w:t>
        </w:r>
        <w:r>
          <w:fldChar w:fldCharType="end"/>
        </w:r>
      </w:hyperlink>
    </w:p>
    <w:p>
      <w:pPr>
        <w:pStyle w:val="TOC2"/>
        <w:tabs>
          <w:tab w:val="right" w:leader="dot" w:pos="8306"/>
        </w:tabs>
      </w:pPr>
      <w:hyperlink w:anchor="_Toc17030" w:history="1">
        <w:r>
          <w:rPr>
            <w:rFonts w:ascii="仿宋" w:eastAsia="仿宋" w:hAnsi="仿宋" w:cs="仿宋" w:hint="eastAsia"/>
            <w:lang w:eastAsia="zh-CN"/>
          </w:rPr>
          <w:t>(一)、技术创新方向与目标</w:t>
        </w:r>
        <w:r>
          <w:tab/>
        </w:r>
        <w:r>
          <w:fldChar w:fldCharType="begin"/>
        </w:r>
        <w:r>
          <w:instrText xml:space="preserve"> PAGEREF _Toc17030 \h </w:instrText>
        </w:r>
        <w:r>
          <w:fldChar w:fldCharType="separate"/>
        </w:r>
        <w:r>
          <w:t>48</w:t>
        </w:r>
        <w:r>
          <w:fldChar w:fldCharType="end"/>
        </w:r>
      </w:hyperlink>
    </w:p>
    <w:p>
      <w:pPr>
        <w:pStyle w:val="TOC2"/>
        <w:tabs>
          <w:tab w:val="right" w:leader="dot" w:pos="8306"/>
        </w:tabs>
      </w:pPr>
      <w:hyperlink w:anchor="_Toc20660" w:history="1">
        <w:r>
          <w:rPr>
            <w:rFonts w:ascii="仿宋" w:eastAsia="仿宋" w:hAnsi="仿宋" w:cs="仿宋" w:hint="eastAsia"/>
            <w:lang w:eastAsia="zh-CN"/>
          </w:rPr>
          <w:t>(二)、产业升级路径与措施</w:t>
        </w:r>
        <w:r>
          <w:tab/>
        </w:r>
        <w:r>
          <w:fldChar w:fldCharType="begin"/>
        </w:r>
        <w:r>
          <w:instrText xml:space="preserve"> PAGEREF _Toc20660 \h </w:instrText>
        </w:r>
        <w:r>
          <w:fldChar w:fldCharType="separate"/>
        </w:r>
        <w:r>
          <w:t>49</w:t>
        </w:r>
        <w:r>
          <w:fldChar w:fldCharType="end"/>
        </w:r>
      </w:hyperlink>
    </w:p>
    <w:p>
      <w:pPr>
        <w:pStyle w:val="TOC1"/>
        <w:tabs>
          <w:tab w:val="right" w:leader="dot" w:pos="8306"/>
        </w:tabs>
      </w:pPr>
      <w:hyperlink w:anchor="_Toc12255" w:history="1">
        <w:r>
          <w:rPr>
            <w:rFonts w:ascii="仿宋" w:eastAsia="仿宋" w:hAnsi="仿宋" w:cs="仿宋" w:hint="eastAsia"/>
            <w:lang w:eastAsia="zh-CN"/>
          </w:rPr>
          <w:t>十一、经济效益与社会效益优化</w:t>
        </w:r>
        <w:r>
          <w:tab/>
        </w:r>
        <w:r>
          <w:fldChar w:fldCharType="begin"/>
        </w:r>
        <w:r>
          <w:instrText xml:space="preserve"> PAGEREF _Toc12255 \h </w:instrText>
        </w:r>
        <w:r>
          <w:fldChar w:fldCharType="separate"/>
        </w:r>
        <w:r>
          <w:t>51</w:t>
        </w:r>
        <w:r>
          <w:fldChar w:fldCharType="end"/>
        </w:r>
      </w:hyperlink>
    </w:p>
    <w:p>
      <w:pPr>
        <w:pStyle w:val="TOC2"/>
        <w:tabs>
          <w:tab w:val="right" w:leader="dot" w:pos="8306"/>
        </w:tabs>
      </w:pPr>
      <w:hyperlink w:anchor="_Toc12398" w:history="1">
        <w:r>
          <w:rPr>
            <w:rFonts w:ascii="仿宋" w:eastAsia="仿宋" w:hAnsi="仿宋" w:cs="仿宋" w:hint="eastAsia"/>
            <w:lang w:eastAsia="zh-CN"/>
          </w:rPr>
          <w:t>(一)、经济效益提升策略</w:t>
        </w:r>
        <w:r>
          <w:tab/>
        </w:r>
        <w:r>
          <w:fldChar w:fldCharType="begin"/>
        </w:r>
        <w:r>
          <w:instrText xml:space="preserve"> PAGEREF _Toc12398 \h </w:instrText>
        </w:r>
        <w:r>
          <w:fldChar w:fldCharType="separate"/>
        </w:r>
        <w:r>
          <w:t>51</w:t>
        </w:r>
        <w:r>
          <w:fldChar w:fldCharType="end"/>
        </w:r>
      </w:hyperlink>
    </w:p>
    <w:p>
      <w:pPr>
        <w:pStyle w:val="TOC2"/>
        <w:tabs>
          <w:tab w:val="right" w:leader="dot" w:pos="8306"/>
        </w:tabs>
      </w:pPr>
      <w:hyperlink w:anchor="_Toc25342" w:history="1">
        <w:r>
          <w:rPr>
            <w:rFonts w:ascii="仿宋" w:eastAsia="仿宋" w:hAnsi="仿宋" w:cs="仿宋" w:hint="eastAsia"/>
            <w:lang w:eastAsia="zh-CN"/>
          </w:rPr>
          <w:t>(二)、社会效益增强方案</w:t>
        </w:r>
        <w:r>
          <w:tab/>
        </w:r>
        <w:r>
          <w:fldChar w:fldCharType="begin"/>
        </w:r>
        <w:r>
          <w:instrText xml:space="preserve"> PAGEREF _Toc25342 \h </w:instrText>
        </w:r>
        <w:r>
          <w:fldChar w:fldCharType="separate"/>
        </w:r>
        <w:r>
          <w:t>52</w:t>
        </w:r>
        <w:r>
          <w:fldChar w:fldCharType="end"/>
        </w:r>
      </w:hyperlink>
    </w:p>
    <w:p>
      <w:pPr>
        <w:pStyle w:val="TOC1"/>
        <w:tabs>
          <w:tab w:val="right" w:leader="dot" w:pos="8306"/>
        </w:tabs>
      </w:pPr>
      <w:hyperlink w:anchor="_Toc17222" w:history="1">
        <w:r>
          <w:rPr>
            <w:rFonts w:ascii="仿宋" w:eastAsia="仿宋" w:hAnsi="仿宋" w:cs="仿宋" w:hint="eastAsia"/>
            <w:lang w:eastAsia="zh-CN"/>
          </w:rPr>
          <w:t>十二、客户关系管理与市场拓展</w:t>
        </w:r>
        <w:r>
          <w:tab/>
        </w:r>
        <w:r>
          <w:fldChar w:fldCharType="begin"/>
        </w:r>
        <w:r>
          <w:instrText xml:space="preserve"> PAGEREF _Toc17222 \h </w:instrText>
        </w:r>
        <w:r>
          <w:fldChar w:fldCharType="separate"/>
        </w:r>
        <w:r>
          <w:t>53</w:t>
        </w:r>
        <w:r>
          <w:fldChar w:fldCharType="end"/>
        </w:r>
      </w:hyperlink>
    </w:p>
    <w:p>
      <w:pPr>
        <w:pStyle w:val="TOC2"/>
        <w:tabs>
          <w:tab w:val="right" w:leader="dot" w:pos="8306"/>
        </w:tabs>
      </w:pPr>
      <w:hyperlink w:anchor="_Toc15478" w:history="1">
        <w:r>
          <w:rPr>
            <w:rFonts w:ascii="仿宋" w:eastAsia="仿宋" w:hAnsi="仿宋" w:cs="仿宋" w:hint="eastAsia"/>
            <w:lang w:eastAsia="zh-CN"/>
          </w:rPr>
          <w:t>(一)、客户关系管理策略</w:t>
        </w:r>
        <w:r>
          <w:tab/>
        </w:r>
        <w:r>
          <w:fldChar w:fldCharType="begin"/>
        </w:r>
        <w:r>
          <w:instrText xml:space="preserve"> PAGEREF _Toc15478 \h </w:instrText>
        </w:r>
        <w:r>
          <w:fldChar w:fldCharType="separate"/>
        </w:r>
        <w:r>
          <w:t>53</w:t>
        </w:r>
        <w:r>
          <w:fldChar w:fldCharType="end"/>
        </w:r>
      </w:hyperlink>
    </w:p>
    <w:p>
      <w:pPr>
        <w:pStyle w:val="TOC2"/>
        <w:tabs>
          <w:tab w:val="right" w:leader="dot" w:pos="8306"/>
        </w:tabs>
      </w:pPr>
      <w:hyperlink w:anchor="_Toc15613" w:history="1">
        <w:r>
          <w:rPr>
            <w:rFonts w:ascii="仿宋" w:eastAsia="仿宋" w:hAnsi="仿宋" w:cs="仿宋" w:hint="eastAsia"/>
            <w:lang w:eastAsia="zh-CN"/>
          </w:rPr>
          <w:t>(二)、市场拓展方案</w:t>
        </w:r>
        <w:r>
          <w:tab/>
        </w:r>
        <w:r>
          <w:fldChar w:fldCharType="begin"/>
        </w:r>
        <w:r>
          <w:instrText xml:space="preserve"> PAGEREF _Toc15613 \h </w:instrText>
        </w:r>
        <w:r>
          <w:fldChar w:fldCharType="separate"/>
        </w:r>
        <w:r>
          <w:t>54</w:t>
        </w:r>
        <w:r>
          <w:fldChar w:fldCharType="end"/>
        </w:r>
      </w:hyperlink>
    </w:p>
    <w:p>
      <w:pPr>
        <w:pStyle w:val="TOC1"/>
        <w:tabs>
          <w:tab w:val="right" w:leader="dot" w:pos="8306"/>
        </w:tabs>
      </w:pPr>
      <w:hyperlink w:anchor="_Toc2198" w:history="1">
        <w:r>
          <w:rPr>
            <w:rFonts w:ascii="仿宋" w:eastAsia="仿宋" w:hAnsi="仿宋" w:cs="仿宋" w:hint="eastAsia"/>
            <w:lang w:eastAsia="zh-CN"/>
          </w:rPr>
          <w:t>十三、法律法规与政策遵循</w:t>
        </w:r>
        <w:r>
          <w:tab/>
        </w:r>
        <w:r>
          <w:fldChar w:fldCharType="begin"/>
        </w:r>
        <w:r>
          <w:instrText xml:space="preserve"> PAGEREF _Toc2198 \h </w:instrText>
        </w:r>
        <w:r>
          <w:fldChar w:fldCharType="separate"/>
        </w:r>
        <w:r>
          <w:t>55</w:t>
        </w:r>
        <w:r>
          <w:fldChar w:fldCharType="end"/>
        </w:r>
      </w:hyperlink>
    </w:p>
    <w:p>
      <w:pPr>
        <w:pStyle w:val="TOC2"/>
        <w:tabs>
          <w:tab w:val="right" w:leader="dot" w:pos="8306"/>
        </w:tabs>
      </w:pPr>
      <w:hyperlink w:anchor="_Toc18925" w:history="1">
        <w:r>
          <w:rPr>
            <w:rFonts w:ascii="仿宋" w:eastAsia="仿宋" w:hAnsi="仿宋" w:cs="仿宋" w:hint="eastAsia"/>
            <w:lang w:eastAsia="zh-CN"/>
          </w:rPr>
          <w:t>(一)、法律法规遵守</w:t>
        </w:r>
        <w:r>
          <w:tab/>
        </w:r>
        <w:r>
          <w:fldChar w:fldCharType="begin"/>
        </w:r>
        <w:r>
          <w:instrText xml:space="preserve"> PAGEREF _Toc18925 \h </w:instrText>
        </w:r>
        <w:r>
          <w:fldChar w:fldCharType="separate"/>
        </w:r>
        <w:r>
          <w:t>55</w:t>
        </w:r>
        <w:r>
          <w:fldChar w:fldCharType="end"/>
        </w:r>
      </w:hyperlink>
    </w:p>
    <w:p>
      <w:pPr>
        <w:pStyle w:val="TOC2"/>
        <w:tabs>
          <w:tab w:val="right" w:leader="dot" w:pos="8306"/>
        </w:tabs>
      </w:pPr>
      <w:hyperlink w:anchor="_Toc13938" w:history="1">
        <w:r>
          <w:rPr>
            <w:rFonts w:ascii="仿宋" w:eastAsia="仿宋" w:hAnsi="仿宋" w:cs="仿宋" w:hint="eastAsia"/>
            <w:lang w:eastAsia="zh-CN"/>
          </w:rPr>
          <w:t>(二)、政策导向与利用</w:t>
        </w:r>
        <w:r>
          <w:tab/>
        </w:r>
        <w:r>
          <w:fldChar w:fldCharType="begin"/>
        </w:r>
        <w:r>
          <w:instrText xml:space="preserve"> PAGEREF _Toc13938 \h </w:instrText>
        </w:r>
        <w:r>
          <w:fldChar w:fldCharType="separate"/>
        </w:r>
        <w:r>
          <w:t>56</w:t>
        </w:r>
        <w:r>
          <w:fldChar w:fldCharType="end"/>
        </w:r>
      </w:hyperlink>
    </w:p>
    <w:p>
      <w:pPr>
        <w:pStyle w:val="TOC1"/>
        <w:tabs>
          <w:tab w:val="right" w:leader="dot" w:pos="8306"/>
        </w:tabs>
      </w:pPr>
      <w:hyperlink w:anchor="_Toc18554" w:history="1">
        <w:r>
          <w:rPr>
            <w:rFonts w:ascii="仿宋" w:eastAsia="仿宋" w:hAnsi="仿宋" w:cs="仿宋" w:hint="eastAsia"/>
            <w:lang w:eastAsia="zh-CN"/>
          </w:rPr>
          <w:t>十四、知识产权管理与保护</w:t>
        </w:r>
        <w:r>
          <w:tab/>
        </w:r>
        <w:r>
          <w:fldChar w:fldCharType="begin"/>
        </w:r>
        <w:r>
          <w:instrText xml:space="preserve"> PAGEREF _Toc18554 \h </w:instrText>
        </w:r>
        <w:r>
          <w:fldChar w:fldCharType="separate"/>
        </w:r>
        <w:r>
          <w:t>57</w:t>
        </w:r>
        <w:r>
          <w:fldChar w:fldCharType="end"/>
        </w:r>
      </w:hyperlink>
    </w:p>
    <w:p>
      <w:pPr>
        <w:pStyle w:val="TOC2"/>
        <w:tabs>
          <w:tab w:val="right" w:leader="dot" w:pos="8306"/>
        </w:tabs>
      </w:pPr>
      <w:hyperlink w:anchor="_Toc4111" w:history="1">
        <w:r>
          <w:rPr>
            <w:rFonts w:ascii="仿宋" w:eastAsia="仿宋" w:hAnsi="仿宋" w:cs="仿宋" w:hint="eastAsia"/>
            <w:lang w:eastAsia="zh-CN"/>
          </w:rPr>
          <w:t>(一)、知识产权管理体系建设</w:t>
        </w:r>
        <w:r>
          <w:tab/>
        </w:r>
        <w:r>
          <w:fldChar w:fldCharType="begin"/>
        </w:r>
        <w:r>
          <w:instrText xml:space="preserve"> PAGEREF _Toc4111 \h </w:instrText>
        </w:r>
        <w:r>
          <w:fldChar w:fldCharType="separate"/>
        </w:r>
        <w:r>
          <w:t>57</w:t>
        </w:r>
        <w:r>
          <w:fldChar w:fldCharType="end"/>
        </w:r>
      </w:hyperlink>
    </w:p>
    <w:p>
      <w:pPr>
        <w:pStyle w:val="TOC2"/>
        <w:tabs>
          <w:tab w:val="right" w:leader="dot" w:pos="8306"/>
        </w:tabs>
      </w:pPr>
      <w:hyperlink w:anchor="_Toc29432" w:history="1">
        <w:r>
          <w:rPr>
            <w:rFonts w:ascii="仿宋" w:eastAsia="仿宋" w:hAnsi="仿宋" w:cs="仿宋" w:hint="eastAsia"/>
            <w:lang w:eastAsia="zh-CN"/>
          </w:rPr>
          <w:t>(二)、知识产权保护措施</w:t>
        </w:r>
        <w:r>
          <w:tab/>
        </w:r>
        <w:r>
          <w:fldChar w:fldCharType="begin"/>
        </w:r>
        <w:r>
          <w:instrText xml:space="preserve"> PAGEREF _Toc29432 \h </w:instrText>
        </w:r>
        <w:r>
          <w:fldChar w:fldCharType="separate"/>
        </w:r>
        <w:r>
          <w:t>58</w:t>
        </w:r>
        <w:r>
          <w:fldChar w:fldCharType="end"/>
        </w:r>
      </w:hyperlink>
    </w:p>
    <w:p>
      <w:pPr>
        <w:pStyle w:val="TOC1"/>
        <w:tabs>
          <w:tab w:val="right" w:leader="dot" w:pos="8306"/>
        </w:tabs>
      </w:pPr>
      <w:hyperlink w:anchor="_Toc17714" w:history="1">
        <w:r>
          <w:rPr>
            <w:rFonts w:ascii="仿宋" w:eastAsia="仿宋" w:hAnsi="仿宋" w:cs="仿宋" w:hint="eastAsia"/>
            <w:lang w:eastAsia="zh-CN"/>
          </w:rPr>
          <w:t>十五、设施与设备管理</w:t>
        </w:r>
        <w:r>
          <w:tab/>
        </w:r>
        <w:r>
          <w:fldChar w:fldCharType="begin"/>
        </w:r>
        <w:r>
          <w:instrText xml:space="preserve"> PAGEREF _Toc17714 \h </w:instrText>
        </w:r>
        <w:r>
          <w:fldChar w:fldCharType="separate"/>
        </w:r>
        <w:r>
          <w:t>60</w:t>
        </w:r>
        <w:r>
          <w:fldChar w:fldCharType="end"/>
        </w:r>
      </w:hyperlink>
    </w:p>
    <w:p>
      <w:pPr>
        <w:pStyle w:val="TOC2"/>
        <w:tabs>
          <w:tab w:val="right" w:leader="dot" w:pos="8306"/>
        </w:tabs>
      </w:pPr>
      <w:hyperlink w:anchor="_Toc9687" w:history="1">
        <w:r>
          <w:rPr>
            <w:rFonts w:ascii="仿宋" w:eastAsia="仿宋" w:hAnsi="仿宋" w:cs="仿宋" w:hint="eastAsia"/>
            <w:lang w:eastAsia="zh-CN"/>
          </w:rPr>
          <w:t>(一)、设施规划与配置</w:t>
        </w:r>
        <w:r>
          <w:tab/>
        </w:r>
        <w:r>
          <w:fldChar w:fldCharType="begin"/>
        </w:r>
        <w:r>
          <w:instrText xml:space="preserve"> PAGEREF _Toc9687 \h </w:instrText>
        </w:r>
        <w:r>
          <w:fldChar w:fldCharType="separate"/>
        </w:r>
        <w:r>
          <w:t>60</w:t>
        </w:r>
        <w:r>
          <w:fldChar w:fldCharType="end"/>
        </w:r>
      </w:hyperlink>
    </w:p>
    <w:p>
      <w:pPr>
        <w:pStyle w:val="TOC2"/>
        <w:tabs>
          <w:tab w:val="right" w:leader="dot" w:pos="8306"/>
        </w:tabs>
      </w:pPr>
      <w:hyperlink w:anchor="_Toc25951" w:history="1">
        <w:r>
          <w:rPr>
            <w:rFonts w:ascii="仿宋" w:eastAsia="仿宋" w:hAnsi="仿宋" w:cs="仿宋" w:hint="eastAsia"/>
            <w:lang w:eastAsia="zh-CN"/>
          </w:rPr>
          <w:t>(二)、设备采购与维护管理</w:t>
        </w:r>
        <w:r>
          <w:tab/>
        </w:r>
        <w:r>
          <w:fldChar w:fldCharType="begin"/>
        </w:r>
        <w:r>
          <w:instrText xml:space="preserve"> PAGEREF _Toc25951 \h </w:instrText>
        </w:r>
        <w:r>
          <w:fldChar w:fldCharType="separate"/>
        </w:r>
        <w:r>
          <w:t>60</w:t>
        </w:r>
        <w:r>
          <w:fldChar w:fldCharType="end"/>
        </w:r>
      </w:hyperlink>
    </w:p>
    <w:p>
      <w:pPr>
        <w:pStyle w:val="TOC2"/>
        <w:tabs>
          <w:tab w:val="right" w:leader="dot" w:pos="8306"/>
        </w:tabs>
      </w:pPr>
      <w:hyperlink w:anchor="_Toc3089" w:history="1">
        <w:r>
          <w:rPr>
            <w:rFonts w:ascii="仿宋" w:eastAsia="仿宋" w:hAnsi="仿宋" w:cs="仿宋" w:hint="eastAsia"/>
            <w:lang w:eastAsia="zh-CN"/>
          </w:rPr>
          <w:t>(三)、设施设备升级策略</w:t>
        </w:r>
        <w:r>
          <w:tab/>
        </w:r>
        <w:r>
          <w:fldChar w:fldCharType="begin"/>
        </w:r>
        <w:r>
          <w:instrText xml:space="preserve"> PAGEREF _Toc3089 \h </w:instrText>
        </w:r>
        <w:r>
          <w:fldChar w:fldCharType="separate"/>
        </w:r>
        <w:r>
          <w:t>61</w:t>
        </w:r>
        <w:r>
          <w:fldChar w:fldCharType="end"/>
        </w:r>
      </w:hyperlink>
    </w:p>
    <w:p>
      <w:pPr>
        <w:pStyle w:val="TOC1"/>
        <w:tabs>
          <w:tab w:val="right" w:leader="dot" w:pos="8306"/>
        </w:tabs>
      </w:pPr>
      <w:hyperlink w:anchor="_Toc2822" w:history="1">
        <w:r>
          <w:rPr>
            <w:rFonts w:ascii="仿宋" w:eastAsia="仿宋" w:hAnsi="仿宋" w:cs="仿宋" w:hint="eastAsia"/>
            <w:lang w:eastAsia="zh-CN"/>
          </w:rPr>
          <w:t>十六、成果转化与推广应用</w:t>
        </w:r>
        <w:r>
          <w:tab/>
        </w:r>
        <w:r>
          <w:fldChar w:fldCharType="begin"/>
        </w:r>
        <w:r>
          <w:instrText xml:space="preserve"> PAGEREF _Toc2822 \h </w:instrText>
        </w:r>
        <w:r>
          <w:fldChar w:fldCharType="separate"/>
        </w:r>
        <w:r>
          <w:t>62</w:t>
        </w:r>
        <w:r>
          <w:fldChar w:fldCharType="end"/>
        </w:r>
      </w:hyperlink>
    </w:p>
    <w:p>
      <w:pPr>
        <w:pStyle w:val="TOC2"/>
        <w:tabs>
          <w:tab w:val="right" w:leader="dot" w:pos="8306"/>
        </w:tabs>
      </w:pPr>
      <w:hyperlink w:anchor="_Toc3123" w:history="1">
        <w:r>
          <w:rPr>
            <w:rFonts w:ascii="仿宋" w:eastAsia="仿宋" w:hAnsi="仿宋" w:cs="仿宋" w:hint="eastAsia"/>
            <w:lang w:eastAsia="zh-CN"/>
          </w:rPr>
          <w:t>(一)、成果转化策略制定</w:t>
        </w:r>
        <w:r>
          <w:tab/>
        </w:r>
        <w:r>
          <w:fldChar w:fldCharType="begin"/>
        </w:r>
        <w:r>
          <w:instrText xml:space="preserve"> PAGEREF _Toc3123 \h </w:instrText>
        </w:r>
        <w:r>
          <w:fldChar w:fldCharType="separate"/>
        </w:r>
        <w:r>
          <w:t>62</w:t>
        </w:r>
        <w:r>
          <w:fldChar w:fldCharType="end"/>
        </w:r>
      </w:hyperlink>
    </w:p>
    <w:p>
      <w:pPr>
        <w:pStyle w:val="TOC2"/>
        <w:tabs>
          <w:tab w:val="right" w:leader="dot" w:pos="8306"/>
        </w:tabs>
      </w:pPr>
      <w:hyperlink w:anchor="_Toc18681" w:history="1">
        <w:r>
          <w:rPr>
            <w:rFonts w:ascii="仿宋" w:eastAsia="仿宋" w:hAnsi="仿宋" w:cs="仿宋" w:hint="eastAsia"/>
            <w:lang w:eastAsia="zh-CN"/>
          </w:rPr>
          <w:t>(二)、成果推广应用方案</w:t>
        </w:r>
        <w:r>
          <w:tab/>
        </w:r>
        <w:r>
          <w:fldChar w:fldCharType="begin"/>
        </w:r>
        <w:r>
          <w:instrText xml:space="preserve"> PAGEREF _Toc18681 \h </w:instrText>
        </w:r>
        <w:r>
          <w:fldChar w:fldCharType="separate"/>
        </w:r>
        <w:r>
          <w:t>63</w:t>
        </w:r>
        <w:r>
          <w:fldChar w:fldCharType="end"/>
        </w:r>
      </w:hyperlink>
    </w:p>
    <w:p>
      <w:pPr>
        <w:pStyle w:val="TOC1"/>
        <w:tabs>
          <w:tab w:val="right" w:leader="dot" w:pos="8306"/>
        </w:tabs>
      </w:pPr>
      <w:hyperlink w:anchor="_Toc25203" w:history="1">
        <w:r>
          <w:rPr>
            <w:rFonts w:ascii="仿宋" w:eastAsia="仿宋" w:hAnsi="仿宋" w:cs="仿宋" w:hint="eastAsia"/>
            <w:lang w:eastAsia="zh-CN"/>
          </w:rPr>
          <w:t>十七、创新驱动与持续发展</w:t>
        </w:r>
        <w:r>
          <w:tab/>
        </w:r>
        <w:r>
          <w:fldChar w:fldCharType="begin"/>
        </w:r>
        <w:r>
          <w:instrText xml:space="preserve"> PAGEREF _Toc25203 \h </w:instrText>
        </w:r>
        <w:r>
          <w:fldChar w:fldCharType="separate"/>
        </w:r>
        <w:r>
          <w:t>65</w:t>
        </w:r>
        <w:r>
          <w:fldChar w:fldCharType="end"/>
        </w:r>
      </w:hyperlink>
    </w:p>
    <w:p>
      <w:pPr>
        <w:pStyle w:val="TOC2"/>
        <w:tabs>
          <w:tab w:val="right" w:leader="dot" w:pos="8306"/>
        </w:tabs>
      </w:pPr>
      <w:hyperlink w:anchor="_Toc13461" w:history="1">
        <w:r>
          <w:rPr>
            <w:rFonts w:ascii="仿宋" w:eastAsia="仿宋" w:hAnsi="仿宋" w:cs="仿宋" w:hint="eastAsia"/>
            <w:lang w:eastAsia="zh-CN"/>
          </w:rPr>
          <w:t>(一)、创新驱动战略实施</w:t>
        </w:r>
        <w:r>
          <w:tab/>
        </w:r>
        <w:r>
          <w:fldChar w:fldCharType="begin"/>
        </w:r>
        <w:r>
          <w:instrText xml:space="preserve"> PAGEREF _Toc13461 \h </w:instrText>
        </w:r>
        <w:r>
          <w:fldChar w:fldCharType="separate"/>
        </w:r>
        <w:r>
          <w:t>65</w:t>
        </w:r>
        <w:r>
          <w:fldChar w:fldCharType="end"/>
        </w:r>
      </w:hyperlink>
    </w:p>
    <w:p>
      <w:pPr>
        <w:pStyle w:val="TOC2"/>
        <w:tabs>
          <w:tab w:val="right" w:leader="dot" w:pos="8306"/>
        </w:tabs>
      </w:pPr>
      <w:hyperlink w:anchor="_Toc30895" w:history="1">
        <w:r>
          <w:rPr>
            <w:rFonts w:ascii="仿宋" w:eastAsia="仿宋" w:hAnsi="仿宋" w:cs="仿宋" w:hint="eastAsia"/>
            <w:lang w:eastAsia="zh-CN"/>
          </w:rPr>
          <w:t>(二)、持续发展路径探索</w:t>
        </w:r>
        <w:r>
          <w:tab/>
        </w:r>
        <w:r>
          <w:fldChar w:fldCharType="begin"/>
        </w:r>
        <w:r>
          <w:instrText xml:space="preserve"> PAGEREF _Toc30895 \h </w:instrText>
        </w:r>
        <w:r>
          <w:fldChar w:fldCharType="separate"/>
        </w:r>
        <w:r>
          <w:t>66</w:t>
        </w:r>
        <w:r>
          <w:fldChar w:fldCharType="end"/>
        </w:r>
      </w:hyperlink>
    </w:p>
    <w:p>
      <w:pPr>
        <w:pStyle w:val="TOC1"/>
        <w:tabs>
          <w:tab w:val="right" w:leader="dot" w:pos="8306"/>
        </w:tabs>
      </w:pPr>
      <w:hyperlink w:anchor="_Toc31310" w:history="1">
        <w:r>
          <w:rPr>
            <w:rFonts w:ascii="仿宋" w:eastAsia="仿宋" w:hAnsi="仿宋" w:cs="仿宋" w:hint="eastAsia"/>
            <w:lang w:eastAsia="zh-CN"/>
          </w:rPr>
          <w:t>十八、合作与交流机制建立</w:t>
        </w:r>
        <w:r>
          <w:tab/>
        </w:r>
        <w:r>
          <w:fldChar w:fldCharType="begin"/>
        </w:r>
        <w:r>
          <w:instrText xml:space="preserve"> PAGEREF _Toc31310 \h </w:instrText>
        </w:r>
        <w:r>
          <w:fldChar w:fldCharType="separate"/>
        </w:r>
        <w:r>
          <w:t>70</w:t>
        </w:r>
        <w:r>
          <w:fldChar w:fldCharType="end"/>
        </w:r>
      </w:hyperlink>
    </w:p>
    <w:p>
      <w:pPr>
        <w:pStyle w:val="TOC2"/>
        <w:tabs>
          <w:tab w:val="right" w:leader="dot" w:pos="8306"/>
        </w:tabs>
      </w:pPr>
      <w:hyperlink w:anchor="_Toc21335" w:history="1">
        <w:r>
          <w:rPr>
            <w:rFonts w:ascii="仿宋" w:eastAsia="仿宋" w:hAnsi="仿宋" w:cs="仿宋" w:hint="eastAsia"/>
            <w:lang w:eastAsia="zh-CN"/>
          </w:rPr>
          <w:t>(一)、合作伙伴选择与合作方式</w:t>
        </w:r>
        <w:r>
          <w:tab/>
        </w:r>
        <w:r>
          <w:fldChar w:fldCharType="begin"/>
        </w:r>
        <w:r>
          <w:instrText xml:space="preserve"> PAGEREF _Toc21335 \h </w:instrText>
        </w:r>
        <w:r>
          <w:fldChar w:fldCharType="separate"/>
        </w:r>
        <w:r>
          <w:t>70</w:t>
        </w:r>
        <w:r>
          <w:fldChar w:fldCharType="end"/>
        </w:r>
      </w:hyperlink>
    </w:p>
    <w:p>
      <w:pPr>
        <w:pStyle w:val="TOC2"/>
        <w:tabs>
          <w:tab w:val="right" w:leader="dot" w:pos="8306"/>
        </w:tabs>
      </w:pPr>
      <w:hyperlink w:anchor="_Toc6012" w:history="1">
        <w:r>
          <w:rPr>
            <w:rFonts w:ascii="仿宋" w:eastAsia="仿宋" w:hAnsi="仿宋" w:cs="仿宋" w:hint="eastAsia"/>
            <w:lang w:eastAsia="zh-CN"/>
          </w:rPr>
          <w:t>(二)、交流与合作平台搭建</w:t>
        </w:r>
        <w:r>
          <w:tab/>
        </w:r>
        <w:r>
          <w:fldChar w:fldCharType="begin"/>
        </w:r>
        <w:r>
          <w:instrText xml:space="preserve"> PAGEREF _Toc6012 \h </w:instrText>
        </w:r>
        <w:r>
          <w:fldChar w:fldCharType="separate"/>
        </w:r>
        <w:r>
          <w:t>72</w:t>
        </w:r>
        <w:r>
          <w:fldChar w:fldCharType="end"/>
        </w:r>
      </w:hyperlink>
    </w:p>
    <w:p>
      <w:pPr>
        <w:pStyle w:val="TOC1"/>
        <w:tabs>
          <w:tab w:val="right" w:leader="dot" w:pos="8306"/>
        </w:tabs>
      </w:pPr>
      <w:hyperlink w:anchor="_Toc25214" w:history="1">
        <w:r>
          <w:rPr>
            <w:rFonts w:ascii="仿宋" w:eastAsia="仿宋" w:hAnsi="仿宋" w:cs="仿宋" w:hint="eastAsia"/>
            <w:lang w:eastAsia="zh-CN"/>
          </w:rPr>
          <w:t>十九、人力资源管理与开发</w:t>
        </w:r>
        <w:r>
          <w:tab/>
        </w:r>
        <w:r>
          <w:fldChar w:fldCharType="begin"/>
        </w:r>
        <w:r>
          <w:instrText xml:space="preserve"> PAGEREF _Toc25214 \h </w:instrText>
        </w:r>
        <w:r>
          <w:fldChar w:fldCharType="separate"/>
        </w:r>
        <w:r>
          <w:t>73</w:t>
        </w:r>
        <w:r>
          <w:fldChar w:fldCharType="end"/>
        </w:r>
      </w:hyperlink>
    </w:p>
    <w:p>
      <w:pPr>
        <w:pStyle w:val="TOC2"/>
        <w:tabs>
          <w:tab w:val="right" w:leader="dot" w:pos="8306"/>
        </w:tabs>
      </w:pPr>
      <w:hyperlink w:anchor="_Toc27540" w:history="1">
        <w:r>
          <w:rPr>
            <w:rFonts w:ascii="仿宋" w:eastAsia="仿宋" w:hAnsi="仿宋" w:cs="仿宋" w:hint="eastAsia"/>
            <w:lang w:eastAsia="zh-CN"/>
          </w:rPr>
          <w:t>(一)、人力资源规划</w:t>
        </w:r>
        <w:r>
          <w:tab/>
        </w:r>
        <w:r>
          <w:fldChar w:fldCharType="begin"/>
        </w:r>
        <w:r>
          <w:instrText xml:space="preserve"> PAGEREF _Toc27540 \h </w:instrText>
        </w:r>
        <w:r>
          <w:fldChar w:fldCharType="separate"/>
        </w:r>
        <w:r>
          <w:t>73</w:t>
        </w:r>
        <w:r>
          <w:fldChar w:fldCharType="end"/>
        </w:r>
      </w:hyperlink>
    </w:p>
    <w:p>
      <w:pPr>
        <w:pStyle w:val="TOC2"/>
        <w:tabs>
          <w:tab w:val="right" w:leader="dot" w:pos="8306"/>
        </w:tabs>
      </w:pPr>
      <w:hyperlink w:anchor="_Toc16559" w:history="1">
        <w:r>
          <w:rPr>
            <w:rFonts w:ascii="仿宋" w:eastAsia="仿宋" w:hAnsi="仿宋" w:cs="仿宋" w:hint="eastAsia"/>
            <w:lang w:eastAsia="zh-CN"/>
          </w:rPr>
          <w:t>(二)、人力资源开发与培训</w:t>
        </w:r>
        <w:r>
          <w:tab/>
        </w:r>
        <w:r>
          <w:fldChar w:fldCharType="begin"/>
        </w:r>
        <w:r>
          <w:instrText xml:space="preserve"> PAGEREF _Toc16559 \h </w:instrText>
        </w:r>
        <w:r>
          <w:fldChar w:fldCharType="separate"/>
        </w:r>
        <w:r>
          <w:t>75</w:t>
        </w:r>
        <w:r>
          <w:fldChar w:fldCharType="end"/>
        </w:r>
      </w:hyperlink>
    </w:p>
    <w:p>
      <w:pPr>
        <w:pStyle w:val="TOC1"/>
        <w:tabs>
          <w:tab w:val="right" w:leader="dot" w:pos="8306"/>
        </w:tabs>
      </w:pPr>
      <w:hyperlink w:anchor="_Toc9272" w:history="1">
        <w:r>
          <w:rPr>
            <w:rFonts w:ascii="仿宋" w:eastAsia="仿宋" w:hAnsi="仿宋" w:cs="仿宋" w:hint="eastAsia"/>
            <w:lang w:eastAsia="zh-CN"/>
          </w:rPr>
          <w:t>二十、项目施工方案</w:t>
        </w:r>
        <w:r>
          <w:tab/>
        </w:r>
        <w:r>
          <w:fldChar w:fldCharType="begin"/>
        </w:r>
        <w:r>
          <w:instrText xml:space="preserve"> PAGEREF _Toc9272 \h </w:instrText>
        </w:r>
        <w:r>
          <w:fldChar w:fldCharType="separate"/>
        </w:r>
        <w:r>
          <w:t>77</w:t>
        </w:r>
        <w:r>
          <w:fldChar w:fldCharType="end"/>
        </w:r>
      </w:hyperlink>
    </w:p>
    <w:p>
      <w:pPr>
        <w:pStyle w:val="TOC2"/>
        <w:tabs>
          <w:tab w:val="right" w:leader="dot" w:pos="8306"/>
        </w:tabs>
      </w:pPr>
      <w:hyperlink w:anchor="_Toc30012" w:history="1">
        <w:r>
          <w:rPr>
            <w:rFonts w:ascii="仿宋" w:eastAsia="仿宋" w:hAnsi="仿宋" w:cs="仿宋" w:hint="eastAsia"/>
            <w:lang w:eastAsia="zh-CN"/>
          </w:rPr>
          <w:t>(一)、施工组织设计</w:t>
        </w:r>
        <w:r>
          <w:tab/>
        </w:r>
        <w:r>
          <w:fldChar w:fldCharType="begin"/>
        </w:r>
        <w:r>
          <w:instrText xml:space="preserve"> PAGEREF _Toc30012 \h </w:instrText>
        </w:r>
        <w:r>
          <w:fldChar w:fldCharType="separate"/>
        </w:r>
        <w:r>
          <w:t>77</w:t>
        </w:r>
        <w:r>
          <w:fldChar w:fldCharType="end"/>
        </w:r>
      </w:hyperlink>
    </w:p>
    <w:p>
      <w:pPr>
        <w:pStyle w:val="TOC2"/>
        <w:tabs>
          <w:tab w:val="right" w:leader="dot" w:pos="8306"/>
        </w:tabs>
      </w:pPr>
      <w:hyperlink w:anchor="_Toc25286" w:history="1">
        <w:r>
          <w:rPr>
            <w:rFonts w:ascii="仿宋" w:eastAsia="仿宋" w:hAnsi="仿宋" w:cs="仿宋" w:hint="eastAsia"/>
            <w:lang w:eastAsia="zh-CN"/>
          </w:rPr>
          <w:t>(二)、施工工艺与技术路线</w:t>
        </w:r>
        <w:r>
          <w:tab/>
        </w:r>
        <w:r>
          <w:fldChar w:fldCharType="begin"/>
        </w:r>
        <w:r>
          <w:instrText xml:space="preserve"> PAGEREF _Toc25286 \h </w:instrText>
        </w:r>
        <w:r>
          <w:fldChar w:fldCharType="separate"/>
        </w:r>
        <w:r>
          <w:t>79</w:t>
        </w:r>
        <w:r>
          <w:fldChar w:fldCharType="end"/>
        </w:r>
      </w:hyperlink>
    </w:p>
    <w:p>
      <w:pPr>
        <w:pStyle w:val="TOC2"/>
        <w:tabs>
          <w:tab w:val="right" w:leader="dot" w:pos="8306"/>
        </w:tabs>
      </w:pPr>
      <w:hyperlink w:anchor="_Toc15895" w:history="1">
        <w:r>
          <w:rPr>
            <w:rFonts w:ascii="仿宋" w:eastAsia="仿宋" w:hAnsi="仿宋" w:cs="仿宋" w:hint="eastAsia"/>
            <w:lang w:eastAsia="zh-CN"/>
          </w:rPr>
          <w:t>(三)、关键节点施工计划</w:t>
        </w:r>
        <w:r>
          <w:tab/>
        </w:r>
        <w:r>
          <w:fldChar w:fldCharType="begin"/>
        </w:r>
        <w:r>
          <w:instrText xml:space="preserve"> PAGEREF _Toc15895 \h </w:instrText>
        </w:r>
        <w:r>
          <w:fldChar w:fldCharType="separate"/>
        </w:r>
        <w:r>
          <w:t>80</w:t>
        </w:r>
        <w:r>
          <w:fldChar w:fldCharType="end"/>
        </w:r>
      </w:hyperlink>
    </w:p>
    <w:p>
      <w:pPr>
        <w:pStyle w:val="TOC2"/>
        <w:tabs>
          <w:tab w:val="right" w:leader="dot" w:pos="8306"/>
        </w:tabs>
      </w:pPr>
      <w:hyperlink w:anchor="_Toc12102" w:history="1">
        <w:r>
          <w:rPr>
            <w:rFonts w:ascii="仿宋" w:eastAsia="仿宋" w:hAnsi="仿宋" w:cs="仿宋" w:hint="eastAsia"/>
            <w:lang w:eastAsia="zh-CN"/>
          </w:rPr>
          <w:t>(四)、施工现场管理</w:t>
        </w:r>
        <w:r>
          <w:tab/>
        </w:r>
        <w:r>
          <w:fldChar w:fldCharType="begin"/>
        </w:r>
        <w:r>
          <w:instrText xml:space="preserve"> PAGEREF _Toc12102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8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一、添加剂项目的技术资源开发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二、添加剂项目的人力资源管理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添加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三、添加剂项目的资金资源筹措与优化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添加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8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添加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添加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添加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5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添加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添加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智能技术的应用：添加剂项目将利用智能技术，如物联网（IoT）和大数据分析，来监控和优化资源使用。通过实时数据分析，项目可以更有效地管理能源消耗、减少原材料浪费，并提高生产过程的整体效率。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19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34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添加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添加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85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在全球经济快速发展和科技日新月异的今天，市场对创新技术和环保解决方案的需求日益增长。添加剂项目恰好聚焦于这一趋势，提供涵盖人工智能、大数据分析和可持续能源等领域的高效、先进产品和服务。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添加剂项目在其专注的领域内，特别是在人工智能和数据科学方面，有望推动显著的技术革新。项目的研发活动不仅有望孕育出改变行业运作方式的新技术，还可能在长远中影响整个技术生态系统。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添加剂项目还致力于提升当地居民的技能和就业能力，通过与当地教育机构合作提供培训和教育机会，从而提高社区整体的生活水平和社会福祉。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添加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72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添加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添加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5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282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添加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https://d.book118.com/045113300241011102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B3F6B"/>
    <w:rsid w:val="5F9B3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11330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2024-01-23T21:09:00Z</dcterms:created>
  <dcterms:modified xsi:type="dcterms:W3CDTF">2024-01-23T21:10:11Z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234052023DF54E8E900BF08B24572C05_11</vt:lpwstr>
  </property>
  <property fmtid="{D5CDD505-2E9C-101B-9397-08002B2CF9AE}" pid="3" name="KSOProductBuildVer">
    <vt:lpwstr>2052-12.1.0.16120</vt:lpwstr>
  </property>
</Properties>
</file>