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32502" w14:paraId="6B2488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2502" w14:paraId="42E6A1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2502" w14:paraId="115828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2502" w:rsidRPr="00532502" w14:paraId="07C0F801" w14:textId="5095731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32502">
        <w:rPr>
          <w:rFonts w:ascii="宋体" w:eastAsia="宋体" w:hAnsi="宋体" w:hint="eastAsia"/>
          <w:b/>
          <w:sz w:val="60"/>
        </w:rPr>
        <w:t>工业泵项目效益评估报告</w:t>
      </w:r>
    </w:p>
    <w:p w:rsidR="00532502" w:rsidP="00532502" w14:paraId="46FA6842" w14:textId="4130C9F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32502">
        <w:rPr>
          <w:rFonts w:ascii="仿宋" w:eastAsia="仿宋" w:hAnsi="仿宋" w:hint="eastAsia"/>
          <w:b/>
          <w:sz w:val="40"/>
        </w:rPr>
        <w:t>目录</w:t>
      </w:r>
    </w:p>
    <w:p w:rsidR="00532502" w14:paraId="4D6B4BFC" w14:textId="4D99FB6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32502" w14:paraId="284EEF92" w14:textId="4566BD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32502" w14:paraId="77497287" w14:textId="124F6D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32502" w14:paraId="57BB919D" w14:textId="7CBEF8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(二)、工业泵项目技术工艺简要分析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32502" w14:paraId="51CE1584" w14:textId="05175B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32502" w14:paraId="6A1C4EDA" w14:textId="0A3543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(四)、工业泵项目技术流程简述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32502" w14:paraId="5B0A0298" w14:textId="2A87C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32502" w14:paraId="2A1275A9" w14:textId="23C30D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二、工业泵项目规划进度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_Toc153500610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32502" w14:paraId="21389236" w14:textId="4AA868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(一)、工业泵项目进度安排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32502" w14:paraId="124DF5D7" w14:textId="6F093F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(二)、工业泵项目实施保障措施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32502" w14:paraId="53DCF2E0" w14:textId="5A789C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32502" w14:paraId="5E5E56F0" w14:textId="56102C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(四)、工业泵项目进度监控与调整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32502" w14:paraId="643A0DAD" w14:textId="1EA33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32502" w14:paraId="222B938B" w14:textId="66B993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32502" w14:paraId="7CC81256" w14:textId="32F32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(一)、工业泵项目选址原则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32502" w14:paraId="22745B17" w14:textId="6FE462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_Toc153500618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32502" w14:paraId="64D73FEB" w14:textId="5B6469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32502" w14:paraId="30BC0DE9" w14:textId="3027B1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32502" w14:paraId="396E80EE" w14:textId="0DE86F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(五)、工业泵项目选址综合评价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32502" w14:paraId="5F5509C5" w14:textId="4552D4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_Toc153500622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32502" w14:paraId="5C64A634" w14:textId="53C095B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(一)、工业泵项目工程设计总体要求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_Toc153500623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32502" w14:paraId="1C48F85A" w14:textId="638467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_Toc153500624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32502" w14:paraId="366C57E8" w14:textId="0DC95D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_Toc153500625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32502" w14:paraId="7575367F" w14:textId="70530B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_Toc153500626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32502" w14:paraId="2CB89076" w14:textId="13E556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_Toc153500627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32502" w14:paraId="3F8ACF1E" w14:textId="54C3F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32502" w14:paraId="4B3879FB" w14:textId="0753A8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_Toc153500629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32502" w14:paraId="50AC61FB" w14:textId="1BC56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_Toc153500630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32502" w14:paraId="0037C52F" w14:textId="7E5D1E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_Toc153500631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32502" w14:paraId="76945E3C" w14:textId="5B19AE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_Toc153500632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32502" w14:paraId="34F00C8D" w14:textId="55BFAD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_Toc153500633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32502" w14:paraId="781E3C89" w14:textId="66CAF2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_Toc153500634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32502" w14:paraId="3B054044" w14:textId="26964C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_Toc153500635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32502" w14:paraId="537F4B24" w14:textId="5EA48A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_Toc153500636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32502" w14:paraId="55728722" w14:textId="754DD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32502" w14:paraId="25B70223" w14:textId="78FB10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_Toc153500638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32502" w14:paraId="78D9C9EF" w14:textId="35B8B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_Toc153500639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32502" w14:paraId="5624D221" w14:textId="133A01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_Toc153500640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32502" w14:paraId="5D9E2303" w14:textId="45593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_Toc153500641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32502" w14:paraId="16B220EE" w14:textId="467291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_Toc153500642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32502" w14:paraId="4AA60115" w14:textId="2CE689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_Toc153500643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32502" w14:paraId="5D846C6D" w14:textId="258456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_Toc153500644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32502" w14:paraId="3C407DB8" w14:textId="512948C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_Toc153500645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32502" w14:paraId="1123D9CF" w14:textId="793862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_Toc153500646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32502" w14:paraId="27678523" w14:textId="7ADA8D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_Toc153500647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32502" w14:paraId="496B4643" w14:textId="32CFD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32502" w14:paraId="33735B2C" w14:textId="03A80A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_Toc153500649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32502" w14:paraId="6B7D70DD" w14:textId="12ACE3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32502" w14:paraId="465FABDF" w14:textId="086406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_Toc153500651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32502" w14:paraId="5F515EE7" w14:textId="364457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_Toc153500652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32502" w14:paraId="4FB2BC67" w14:textId="7CEF33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_Toc153500653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32502" w14:paraId="16F29842" w14:textId="57674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(三)、工业泵项目盈利能力分析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_Toc153500654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32502" w14:paraId="73C7D179" w14:textId="5390F1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_Toc153500655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32502" w14:paraId="53BC0352" w14:textId="099B24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32502" w14:paraId="6ED83E12" w14:textId="2CA85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_Toc153500657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32502" w14:paraId="78D23E35" w14:textId="0EDAEA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_Toc153500658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32502" w14:paraId="34A97941" w14:textId="3D724F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(一)、工业泵项目风险分析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_Toc153500659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32502" w14:paraId="649D9225" w14:textId="5C6EA2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(二)、工业泵项目风险对策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_Toc153500660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32502" w14:paraId="0BFC85FD" w14:textId="5B1C4C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_Toc153500661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32502" w14:paraId="71ACE7A4" w14:textId="0A8364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_Toc153500662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32502" w14:paraId="113F6947" w14:textId="0A9C72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_Toc153500663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32502" w14:paraId="48B69572" w14:textId="6FDEF2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_Toc153500664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32502" w14:paraId="1F900949" w14:textId="0C02E3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十二、工业泵项目监控与评估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_Toc153500665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32502" w14:paraId="73C10B4F" w14:textId="56B522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(一)、工业泵项目监控计划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_Toc153500666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32502" w14:paraId="4FDBD514" w14:textId="051CAE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_Toc153500667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https://d.book118.com/045134002023011041</w:t>
        </w:r>
      </w:hyperlink>
    </w:p>
    <w:p w:rsidR="0053250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502" w:rsidP="00CF6B05" w14:paraId="6CEEC4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2502" w14:paraId="54A494E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502" w:rsidP="00CF6B05" w14:paraId="1EFA5D3C" w14:textId="3954C0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32502" w14:paraId="406A2D0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502" w14:paraId="34D1266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502" w:rsidP="00CF6B0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250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502" w:rsidP="00CF6B05" w14:textId="3954C0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3250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50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502" w:rsidP="00CF6B0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250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502" w:rsidP="00CF6B05" w14:textId="3954C0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3250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50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502" w:rsidP="00CF6B0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250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502" w:rsidP="00CF6B05" w14:textId="3954C0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3250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50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502" w14:paraId="516A4C4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502" w:rsidRPr="00532502" w:rsidP="00532502" w14:paraId="2CDE39A4" w14:textId="56BB4842">
    <w:pPr>
      <w:pStyle w:val="Header"/>
      <w:rPr>
        <w:rFonts w:ascii="仿宋" w:eastAsia="仿宋" w:hAnsi="仿宋"/>
      </w:rPr>
    </w:pPr>
    <w:r w:rsidRPr="00532502">
      <w:rPr>
        <w:rFonts w:ascii="仿宋" w:eastAsia="仿宋" w:hAnsi="仿宋" w:hint="eastAsia"/>
      </w:rPr>
      <w:t>工业泵项目效益评估报告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502" w14:paraId="5E3D0F7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50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502" w:rsidRPr="00532502" w:rsidP="00532502" w14:textId="56BB4842">
    <w:pPr>
      <w:pStyle w:val="Header"/>
      <w:rPr>
        <w:rFonts w:ascii="仿宋" w:eastAsia="仿宋" w:hAnsi="仿宋"/>
      </w:rPr>
    </w:pPr>
    <w:r w:rsidRPr="00532502">
      <w:rPr>
        <w:rFonts w:ascii="仿宋" w:eastAsia="仿宋" w:hAnsi="仿宋" w:hint="eastAsia"/>
      </w:rPr>
      <w:t>工业泵项目效益评估报告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50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50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502" w:rsidRPr="00532502" w:rsidP="00532502" w14:textId="56BB4842">
    <w:pPr>
      <w:pStyle w:val="Header"/>
      <w:rPr>
        <w:rFonts w:ascii="仿宋" w:eastAsia="仿宋" w:hAnsi="仿宋"/>
      </w:rPr>
    </w:pPr>
    <w:r w:rsidRPr="00532502">
      <w:rPr>
        <w:rFonts w:ascii="仿宋" w:eastAsia="仿宋" w:hAnsi="仿宋" w:hint="eastAsia"/>
      </w:rPr>
      <w:t>工业泵项目效益评估报告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50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50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502" w:rsidRPr="00532502" w:rsidP="00532502" w14:textId="56BB4842">
    <w:pPr>
      <w:pStyle w:val="Header"/>
      <w:rPr>
        <w:rFonts w:ascii="仿宋" w:eastAsia="仿宋" w:hAnsi="仿宋"/>
      </w:rPr>
    </w:pPr>
    <w:r w:rsidRPr="00532502">
      <w:rPr>
        <w:rFonts w:ascii="仿宋" w:eastAsia="仿宋" w:hAnsi="仿宋" w:hint="eastAsia"/>
      </w:rPr>
      <w:t>工业泵项目效益评估报告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50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502"/>
    <w:rsid w:val="00532502"/>
    <w:rsid w:val="0090644B"/>
    <w:rsid w:val="00CF6B0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F36EA1"/>
  <w15:chartTrackingRefBased/>
  <w15:docId w15:val="{0C901A70-E0E9-415E-89AB-7C1AEABA4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3250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3250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3250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3250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3250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3250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325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3250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32502"/>
  </w:style>
  <w:style w:type="paragraph" w:styleId="TOC1">
    <w:name w:val="toc 1"/>
    <w:basedOn w:val="Normal"/>
    <w:next w:val="Normal"/>
    <w:autoRedefine/>
    <w:uiPriority w:val="39"/>
    <w:unhideWhenUsed/>
    <w:rsid w:val="00532502"/>
  </w:style>
  <w:style w:type="paragraph" w:styleId="TOC2">
    <w:name w:val="toc 2"/>
    <w:basedOn w:val="Normal"/>
    <w:next w:val="Normal"/>
    <w:autoRedefine/>
    <w:uiPriority w:val="39"/>
    <w:unhideWhenUsed/>
    <w:rsid w:val="0053250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45134002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4198</Words>
  <Characters>23932</Characters>
  <Application>Microsoft Office Word</Application>
  <DocSecurity>0</DocSecurity>
  <Lines>199</Lines>
  <Paragraphs>56</Paragraphs>
  <ScaleCrop>false</ScaleCrop>
  <Company/>
  <LinksUpToDate>false</LinksUpToDate>
  <CharactersWithSpaces>28074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2023-12-14T18:42:00Z</dcterms:created>
  <dcterms:modified xsi:type="dcterms:W3CDTF">2023-12-14T18:43:00Z</dcterms:modified>
</cp:coreProperties>
</file>