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1311B">
      <w:pPr>
        <w:jc w:val="center"/>
        <w:rPr>
          <w:rFonts w:ascii="华文仿宋" w:eastAsia="华文仿宋" w:hAnsi="华文仿宋"/>
          <w:b/>
          <w:sz w:val="44"/>
          <w:szCs w:val="44"/>
        </w:rPr>
      </w:pPr>
      <w:r>
        <w:rPr>
          <w:rFonts w:ascii="宋体" w:hAnsi="宋体" w:cs="宋体" w:hint="eastAsia"/>
          <w:b/>
          <w:sz w:val="44"/>
          <w:szCs w:val="44"/>
        </w:rPr>
        <w:t>中北</w:t>
      </w:r>
      <w:r>
        <w:rPr>
          <w:rFonts w:ascii="宋体" w:hAnsi="宋体" w:cs="宋体" w:hint="eastAsia"/>
          <w:b/>
          <w:sz w:val="44"/>
          <w:szCs w:val="44"/>
        </w:rPr>
        <w:t>高校</w:t>
      </w:r>
      <w:r>
        <w:rPr>
          <w:rFonts w:ascii="宋体" w:hAnsi="宋体" w:cs="宋体" w:hint="eastAsia"/>
          <w:b/>
          <w:sz w:val="44"/>
          <w:szCs w:val="44"/>
        </w:rPr>
        <w:t>计算机与</w:t>
      </w:r>
      <w:r>
        <w:rPr>
          <w:rFonts w:ascii="宋体" w:hAnsi="宋体" w:cs="宋体" w:hint="eastAsia"/>
          <w:b/>
          <w:sz w:val="44"/>
          <w:szCs w:val="44"/>
        </w:rPr>
        <w:t>限制</w:t>
      </w:r>
      <w:r>
        <w:rPr>
          <w:rFonts w:ascii="宋体" w:hAnsi="宋体" w:cs="宋体" w:hint="eastAsia"/>
          <w:b/>
          <w:sz w:val="44"/>
          <w:szCs w:val="44"/>
        </w:rPr>
        <w:t>工程</w:t>
      </w:r>
      <w:r>
        <w:rPr>
          <w:rFonts w:ascii="宋体" w:hAnsi="宋体" w:cs="宋体" w:hint="eastAsia"/>
          <w:b/>
          <w:sz w:val="44"/>
          <w:szCs w:val="44"/>
        </w:rPr>
        <w:t>学院课设报告</w:t>
      </w:r>
    </w:p>
    <w:p w:rsidR="00B1311B">
      <w:pPr>
        <w:jc w:val="center"/>
        <w:rPr>
          <w:b/>
          <w:sz w:val="44"/>
          <w:szCs w:val="44"/>
        </w:rPr>
      </w:pPr>
    </w:p>
    <w:p w:rsidR="00B1311B">
      <w:pPr>
        <w:jc w:val="center"/>
        <w:rPr>
          <w:b/>
          <w:sz w:val="44"/>
          <w:szCs w:val="44"/>
        </w:rPr>
      </w:pPr>
    </w:p>
    <w:p w:rsidR="00B1311B">
      <w:pPr>
        <w:jc w:val="center"/>
        <w:rPr>
          <w:rFonts w:ascii="黑体" w:eastAsia="黑体" w:hAnsi="黑体"/>
          <w:b/>
          <w:sz w:val="52"/>
          <w:szCs w:val="52"/>
        </w:rPr>
      </w:pPr>
      <w:r>
        <w:rPr>
          <w:rFonts w:ascii="宋体" w:eastAsia="宋体" w:hAnsi="宋体" w:cs="宋体"/>
          <w:b/>
          <w:color w:val="000000"/>
          <w:sz w:val="26"/>
          <w:szCs w:val="52"/>
        </w:rPr>
        <w:t>《</w:t>
      </w:r>
      <w:r>
        <w:rPr>
          <w:rFonts w:ascii="宋体" w:eastAsia="宋体" w:hAnsi="宋体" w:cs="宋体" w:hint="eastAsia"/>
          <w:b/>
          <w:color w:val="000000"/>
          <w:sz w:val="26"/>
          <w:szCs w:val="52"/>
        </w:rPr>
        <w:t>电力工程基础课设</w:t>
      </w:r>
      <w:r>
        <w:rPr>
          <w:rFonts w:ascii="宋体" w:eastAsia="宋体" w:hAnsi="宋体" w:cs="宋体"/>
          <w:b/>
          <w:color w:val="000000"/>
          <w:sz w:val="26"/>
          <w:szCs w:val="52"/>
        </w:rPr>
        <w:t>》</w:t>
      </w:r>
    </w:p>
    <w:p w:rsidR="00B1311B"/>
    <w:p w:rsidR="00B1311B">
      <w:pPr>
        <w:jc w:val="center"/>
      </w:pPr>
    </w:p>
    <w:p w:rsidR="00B1311B">
      <w:pPr>
        <w:jc w:val="center"/>
      </w:pPr>
    </w:p>
    <w:p w:rsidR="00B1311B">
      <w:pPr>
        <w:jc w:val="center"/>
      </w:pPr>
      <w:r>
        <w:rPr>
          <w:rFonts w:ascii="宋体" w:hAnsi="宋体" w:cs="宋体" w:hint="eastAsia"/>
          <w:sz w:val="24"/>
          <w:szCs w:val="24"/>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i1025" type="#_x0000_t75" style="width:180pt;height:187.5pt" o:oleicon="f" o:ole="">
            <v:imagedata r:id="rId5" o:title="中北大学-红"/>
          </v:shape>
          <o:OLEObject Type="Embed" ProgID="Equation.DSMT4" ShapeID="图片 1" DrawAspect="Content" ObjectID="_1559329066" r:id="rId6"/>
        </w:object>
      </w:r>
    </w:p>
    <w:p w:rsidR="00B1311B">
      <w:pPr>
        <w:jc w:val="center"/>
      </w:pPr>
    </w:p>
    <w:p w:rsidR="00B1311B">
      <w:pPr>
        <w:snapToGrid w:val="0"/>
        <w:spacing w:line="192" w:lineRule="auto"/>
        <w:ind w:firstLine="1800" w:firstLineChars="500"/>
        <w:rPr>
          <w:rFonts w:ascii="黑体" w:eastAsia="黑体" w:hAnsi="黑体"/>
          <w:bCs/>
          <w:sz w:val="36"/>
          <w:szCs w:val="36"/>
          <w:u w:val="single"/>
        </w:rPr>
      </w:pPr>
    </w:p>
    <w:p w:rsidR="00B1311B">
      <w:pPr>
        <w:snapToGrid w:val="0"/>
        <w:spacing w:line="192" w:lineRule="auto"/>
        <w:jc w:val="center"/>
        <w:rPr>
          <w:rFonts w:ascii="黑体" w:eastAsia="黑体" w:hAnsi="黑体"/>
          <w:b/>
          <w:bCs/>
          <w:sz w:val="36"/>
          <w:szCs w:val="36"/>
        </w:rPr>
      </w:pPr>
    </w:p>
    <w:p w:rsidR="00B1311B">
      <w:pPr>
        <w:snapToGrid w:val="0"/>
        <w:spacing w:line="192" w:lineRule="auto"/>
        <w:jc w:val="center"/>
        <w:rPr>
          <w:rFonts w:ascii="黑体" w:eastAsia="黑体" w:hAnsi="黑体"/>
          <w:b/>
          <w:bCs/>
          <w:sz w:val="36"/>
          <w:szCs w:val="36"/>
        </w:rPr>
      </w:pPr>
    </w:p>
    <w:p w:rsidR="00B1311B">
      <w:pPr>
        <w:rPr>
          <w:rFonts w:ascii="黑体" w:eastAsia="黑体" w:hAnsi="黑体"/>
          <w:b/>
          <w:bCs/>
          <w:sz w:val="36"/>
          <w:szCs w:val="36"/>
        </w:rPr>
      </w:pPr>
    </w:p>
    <w:p w:rsidR="00B1311B">
      <w:pPr>
        <w:jc w:val="center"/>
      </w:pPr>
    </w:p>
    <w:p w:rsidR="00B1311B">
      <w:pPr>
        <w:ind w:left="991" w:firstLine="203" w:leftChars="472" w:firstLineChars="78"/>
        <w:jc w:val="left"/>
        <w:rPr>
          <w:rFonts w:ascii="宋体" w:hAnsi="宋体" w:cs="宋体"/>
          <w:sz w:val="36"/>
        </w:rPr>
      </w:pPr>
      <w:r>
        <w:rPr>
          <w:rFonts w:ascii="宋体" w:eastAsia="宋体" w:hAnsi="宋体" w:cs="宋体" w:hint="eastAsia"/>
          <w:color w:val="000000"/>
          <w:sz w:val="26"/>
        </w:rPr>
        <w:t>课设名称</w:t>
      </w:r>
      <w:r>
        <w:rPr>
          <w:rFonts w:ascii="宋体" w:eastAsia="宋体" w:hAnsi="宋体" w:cs="宋体" w:hint="eastAsia"/>
          <w:color w:val="000000"/>
          <w:sz w:val="26"/>
        </w:rPr>
        <w:t xml:space="preserve"> </w:t>
      </w:r>
      <w:r>
        <w:rPr>
          <w:rFonts w:ascii="宋体" w:eastAsia="宋体" w:hAnsi="宋体" w:cs="宋体" w:hint="eastAsia"/>
          <w:color w:val="000000"/>
          <w:sz w:val="26"/>
          <w:szCs w:val="30"/>
          <w:u w:val="single"/>
        </w:rPr>
        <w:t>某机器工厂供配电系统的电气设计</w:t>
      </w:r>
    </w:p>
    <w:p w:rsidR="00B1311B">
      <w:pPr>
        <w:ind w:left="991" w:firstLine="203" w:leftChars="472" w:firstLineChars="78"/>
        <w:jc w:val="left"/>
        <w:rPr>
          <w:rFonts w:ascii="宋体" w:hAnsi="宋体" w:cs="宋体"/>
          <w:sz w:val="36"/>
          <w:u w:val="single"/>
        </w:rPr>
      </w:pPr>
      <w:r>
        <w:rPr>
          <w:rFonts w:ascii="宋体" w:eastAsia="宋体" w:hAnsi="宋体" w:cs="宋体" w:hint="eastAsia"/>
          <w:color w:val="000000"/>
          <w:sz w:val="26"/>
        </w:rPr>
        <w:t xml:space="preserve">专    业 </w:t>
      </w:r>
      <w:r>
        <w:rPr>
          <w:rFonts w:ascii="宋体" w:eastAsia="宋体" w:hAnsi="宋体" w:cs="宋体" w:hint="eastAsia"/>
          <w:color w:val="000000"/>
          <w:sz w:val="26"/>
          <w:u w:val="single"/>
        </w:rPr>
        <w:t xml:space="preserve">   </w:t>
      </w:r>
      <w:r>
        <w:rPr>
          <w:rFonts w:ascii="宋体" w:eastAsia="宋体" w:hAnsi="宋体" w:cs="宋体" w:hint="eastAsia"/>
          <w:color w:val="000000"/>
          <w:sz w:val="26"/>
          <w:szCs w:val="30"/>
          <w:u w:val="single"/>
        </w:rPr>
        <w:t>电气工程与智能</w:t>
      </w:r>
      <w:r>
        <w:rPr>
          <w:rFonts w:ascii="宋体" w:eastAsia="宋体" w:hAnsi="宋体" w:cs="宋体" w:hint="eastAsia"/>
          <w:color w:val="000000"/>
          <w:sz w:val="26"/>
          <w:szCs w:val="30"/>
          <w:u w:val="single"/>
        </w:rPr>
        <w:t>限制</w:t>
      </w:r>
      <w:r>
        <w:rPr>
          <w:rFonts w:ascii="宋体" w:eastAsia="宋体" w:hAnsi="宋体" w:cs="宋体" w:hint="eastAsia"/>
          <w:color w:val="000000"/>
          <w:sz w:val="26"/>
          <w:szCs w:val="30"/>
          <w:u w:val="single"/>
        </w:rPr>
        <w:t xml:space="preserve"> </w:t>
      </w:r>
      <w:r>
        <w:rPr>
          <w:rFonts w:ascii="宋体" w:eastAsia="宋体" w:hAnsi="宋体" w:cs="宋体" w:hint="eastAsia"/>
          <w:color w:val="000000"/>
          <w:sz w:val="26"/>
          <w:u w:val="single"/>
        </w:rPr>
        <w:t xml:space="preserve">   </w:t>
      </w:r>
    </w:p>
    <w:p w:rsidR="00B1311B">
      <w:pPr>
        <w:ind w:left="991" w:firstLine="203" w:leftChars="472" w:firstLineChars="78"/>
        <w:jc w:val="left"/>
        <w:rPr>
          <w:rFonts w:ascii="宋体" w:hAnsi="宋体" w:cs="宋体"/>
          <w:sz w:val="36"/>
        </w:rPr>
      </w:pPr>
      <w:r>
        <w:rPr>
          <w:rFonts w:ascii="宋体" w:eastAsia="宋体" w:hAnsi="宋体" w:cs="宋体" w:hint="eastAsia"/>
          <w:color w:val="000000"/>
          <w:sz w:val="26"/>
        </w:rPr>
        <w:t xml:space="preserve">班    级 </w:t>
      </w:r>
      <w:r>
        <w:rPr>
          <w:rFonts w:ascii="宋体" w:eastAsia="宋体" w:hAnsi="宋体" w:cs="宋体" w:hint="eastAsia"/>
          <w:color w:val="000000"/>
          <w:sz w:val="26"/>
          <w:u w:val="single"/>
        </w:rPr>
        <w:t xml:space="preserve">       14070541</w:t>
      </w:r>
      <w:r>
        <w:rPr>
          <w:rFonts w:ascii="宋体" w:eastAsia="宋体" w:hAnsi="宋体" w:cs="宋体" w:hint="eastAsia"/>
          <w:color w:val="000000"/>
          <w:sz w:val="26"/>
          <w:u w:val="single"/>
        </w:rPr>
        <w:tab/>
      </w:r>
      <w:r>
        <w:rPr>
          <w:rFonts w:ascii="宋体" w:eastAsia="宋体" w:hAnsi="宋体" w:cs="宋体" w:hint="eastAsia"/>
          <w:color w:val="000000"/>
          <w:sz w:val="26"/>
          <w:u w:val="single"/>
        </w:rPr>
        <w:tab/>
        <w:t xml:space="preserve">   </w:t>
      </w:r>
    </w:p>
    <w:p w:rsidR="00B1311B">
      <w:pPr>
        <w:ind w:left="991" w:firstLine="203" w:leftChars="472" w:firstLineChars="78"/>
        <w:jc w:val="left"/>
        <w:rPr>
          <w:rFonts w:ascii="宋体" w:hAnsi="宋体" w:cs="宋体"/>
          <w:sz w:val="36"/>
        </w:rPr>
      </w:pPr>
      <w:r>
        <w:rPr>
          <w:rFonts w:ascii="宋体" w:eastAsia="宋体" w:hAnsi="宋体" w:cs="宋体" w:hint="eastAsia"/>
          <w:color w:val="000000"/>
          <w:sz w:val="26"/>
        </w:rPr>
        <w:t xml:space="preserve">学    号 </w:t>
      </w:r>
      <w:r>
        <w:rPr>
          <w:rFonts w:ascii="宋体" w:eastAsia="宋体" w:hAnsi="宋体" w:cs="宋体" w:hint="eastAsia"/>
          <w:color w:val="000000"/>
          <w:sz w:val="26"/>
          <w:u w:val="single"/>
        </w:rPr>
        <w:t xml:space="preserve">      1407054147      </w:t>
      </w:r>
    </w:p>
    <w:p w:rsidR="00B1311B">
      <w:pPr>
        <w:ind w:left="991" w:firstLine="203" w:leftChars="472" w:firstLineChars="78"/>
        <w:jc w:val="left"/>
        <w:rPr>
          <w:rFonts w:ascii="宋体" w:hAnsi="宋体" w:cs="宋体"/>
          <w:sz w:val="36"/>
          <w:u w:val="single"/>
        </w:rPr>
      </w:pPr>
      <w:r>
        <w:rPr>
          <w:rFonts w:ascii="宋体" w:eastAsia="宋体" w:hAnsi="宋体" w:cs="宋体" w:hint="eastAsia"/>
          <w:color w:val="000000"/>
          <w:sz w:val="26"/>
        </w:rPr>
        <w:t xml:space="preserve">姓    名 </w:t>
      </w:r>
      <w:r>
        <w:rPr>
          <w:rFonts w:ascii="宋体" w:eastAsia="宋体" w:hAnsi="宋体" w:cs="宋体" w:hint="eastAsia"/>
          <w:color w:val="000000"/>
          <w:sz w:val="26"/>
          <w:u w:val="single"/>
        </w:rPr>
        <w:t xml:space="preserve">         袁航         </w:t>
      </w:r>
    </w:p>
    <w:p w:rsidR="00B1311B">
      <w:pPr>
        <w:ind w:left="991" w:firstLine="203" w:leftChars="472" w:firstLineChars="78"/>
        <w:jc w:val="left"/>
        <w:rPr>
          <w:rFonts w:ascii="宋体" w:hAnsi="宋体" w:cs="宋体"/>
          <w:sz w:val="36"/>
          <w:u w:val="single"/>
        </w:rPr>
        <w:sectPr>
          <w:pgSz w:w="11906" w:h="16838"/>
          <w:pgMar w:top="1440" w:right="1800" w:bottom="1440" w:left="1800" w:header="851" w:footer="992" w:gutter="0"/>
          <w:cols w:space="720"/>
          <w:titlePg w:val="0"/>
          <w:docGrid w:type="lines" w:linePitch="312"/>
        </w:sectPr>
      </w:pPr>
      <w:r>
        <w:rPr>
          <w:rFonts w:ascii="宋体" w:eastAsia="宋体" w:hAnsi="宋体" w:cs="宋体" w:hint="eastAsia"/>
          <w:color w:val="000000"/>
          <w:sz w:val="26"/>
        </w:rPr>
        <w:t xml:space="preserve">指导老师 </w:t>
      </w:r>
      <w:r>
        <w:rPr>
          <w:rFonts w:ascii="宋体" w:eastAsia="宋体" w:hAnsi="宋体" w:cs="宋体" w:hint="eastAsia"/>
          <w:color w:val="000000"/>
          <w:sz w:val="26"/>
          <w:u w:val="single"/>
        </w:rPr>
        <w:t xml:space="preserve">   范锦彪 崔春生      </w:t>
      </w:r>
    </w:p>
    <w:p w:rsidR="00B1311B">
      <w:pPr>
        <w:spacing w:line="360" w:lineRule="auto"/>
        <w:jc w:val="center"/>
        <w:rPr>
          <w:rFonts w:ascii="宋体" w:hAnsi="宋体" w:cs="宋体"/>
          <w:b/>
          <w:bCs/>
          <w:sz w:val="24"/>
          <w:szCs w:val="24"/>
        </w:rPr>
      </w:pPr>
      <w:r>
        <w:rPr>
          <w:rFonts w:ascii="宋体" w:eastAsia="宋体" w:hAnsi="宋体" w:cs="宋体" w:hint="eastAsia"/>
          <w:b/>
          <w:bCs/>
          <w:color w:val="000000"/>
          <w:sz w:val="26"/>
          <w:szCs w:val="24"/>
        </w:rPr>
        <w:t>摘 要</w:t>
      </w:r>
    </w:p>
    <w:p w:rsidR="00B1311B">
      <w:pPr>
        <w:spacing w:line="360" w:lineRule="auto"/>
        <w:ind w:firstLine="780" w:firstLineChars="300"/>
        <w:rPr>
          <w:rFonts w:ascii="宋体" w:hAnsi="宋体" w:cs="宋体"/>
          <w:sz w:val="24"/>
          <w:szCs w:val="24"/>
        </w:rPr>
      </w:pPr>
      <w:r>
        <w:rPr>
          <w:rFonts w:ascii="宋体" w:eastAsia="宋体" w:hAnsi="宋体" w:cs="宋体" w:hint="eastAsia"/>
          <w:color w:val="000000"/>
          <w:sz w:val="26"/>
          <w:szCs w:val="24"/>
        </w:rPr>
        <w:t>随着经济的发展和现代工业建设的</w:t>
      </w:r>
      <w:r>
        <w:rPr>
          <w:rFonts w:ascii="宋体" w:eastAsia="宋体" w:hAnsi="宋体" w:cs="宋体" w:hint="eastAsia"/>
          <w:color w:val="000000"/>
          <w:sz w:val="26"/>
          <w:szCs w:val="24"/>
        </w:rPr>
        <w:t>快速</w:t>
      </w:r>
      <w:r>
        <w:rPr>
          <w:rFonts w:ascii="宋体" w:eastAsia="宋体" w:hAnsi="宋体" w:cs="宋体" w:hint="eastAsia"/>
          <w:color w:val="000000"/>
          <w:sz w:val="26"/>
          <w:szCs w:val="24"/>
        </w:rPr>
        <w:t>崛起，供电系统的设计越来越全面、系统，工厂用电量</w:t>
      </w:r>
      <w:r>
        <w:rPr>
          <w:rFonts w:ascii="宋体" w:eastAsia="宋体" w:hAnsi="宋体" w:cs="宋体" w:hint="eastAsia"/>
          <w:color w:val="000000"/>
          <w:sz w:val="26"/>
          <w:szCs w:val="24"/>
        </w:rPr>
        <w:t>快速</w:t>
      </w:r>
      <w:r>
        <w:rPr>
          <w:rFonts w:ascii="宋体" w:eastAsia="宋体" w:hAnsi="宋体" w:cs="宋体" w:hint="eastAsia"/>
          <w:color w:val="000000"/>
          <w:sz w:val="26"/>
          <w:szCs w:val="24"/>
        </w:rPr>
        <w:t>增长，对电能质量、技术经济状况、供电的</w:t>
      </w:r>
      <w:r>
        <w:rPr>
          <w:rFonts w:ascii="宋体" w:eastAsia="宋体" w:hAnsi="宋体" w:cs="宋体" w:hint="eastAsia"/>
          <w:color w:val="000000"/>
          <w:sz w:val="26"/>
          <w:szCs w:val="24"/>
        </w:rPr>
        <w:t>牢靠</w:t>
      </w:r>
      <w:r>
        <w:rPr>
          <w:rFonts w:ascii="宋体" w:eastAsia="宋体" w:hAnsi="宋体" w:cs="宋体" w:hint="eastAsia"/>
          <w:color w:val="000000"/>
          <w:sz w:val="26"/>
          <w:szCs w:val="24"/>
        </w:rPr>
        <w:t>性指标也日益提高，因此对供电设计也有了更高、更完善的要求。设计是否合理，不仅</w:t>
      </w:r>
      <w:r>
        <w:rPr>
          <w:rFonts w:ascii="宋体" w:eastAsia="宋体" w:hAnsi="宋体" w:cs="宋体" w:hint="eastAsia"/>
          <w:color w:val="000000"/>
          <w:sz w:val="26"/>
          <w:szCs w:val="24"/>
        </w:rPr>
        <w:t>干脆</w:t>
      </w:r>
      <w:r>
        <w:rPr>
          <w:rFonts w:ascii="宋体" w:eastAsia="宋体" w:hAnsi="宋体" w:cs="宋体" w:hint="eastAsia"/>
          <w:color w:val="000000"/>
          <w:sz w:val="26"/>
          <w:szCs w:val="24"/>
        </w:rPr>
        <w:t>影响基建投资、运行费用和有色金属的消耗量，也会反映在供电的</w:t>
      </w:r>
      <w:r>
        <w:rPr>
          <w:rFonts w:ascii="宋体" w:eastAsia="宋体" w:hAnsi="宋体" w:cs="宋体" w:hint="eastAsia"/>
          <w:color w:val="000000"/>
          <w:sz w:val="26"/>
          <w:szCs w:val="24"/>
        </w:rPr>
        <w:t>牢靠</w:t>
      </w:r>
      <w:r>
        <w:rPr>
          <w:rFonts w:ascii="宋体" w:eastAsia="宋体" w:hAnsi="宋体" w:cs="宋体" w:hint="eastAsia"/>
          <w:color w:val="000000"/>
          <w:sz w:val="26"/>
          <w:szCs w:val="24"/>
        </w:rPr>
        <w:t>性和</w:t>
      </w:r>
      <w:r>
        <w:rPr>
          <w:rFonts w:ascii="宋体" w:eastAsia="宋体" w:hAnsi="宋体" w:cs="宋体" w:hint="eastAsia"/>
          <w:color w:val="000000"/>
          <w:sz w:val="26"/>
          <w:szCs w:val="24"/>
        </w:rPr>
        <w:t>平安</w:t>
      </w:r>
      <w:r>
        <w:rPr>
          <w:rFonts w:ascii="宋体" w:eastAsia="宋体" w:hAnsi="宋体" w:cs="宋体" w:hint="eastAsia"/>
          <w:color w:val="000000"/>
          <w:sz w:val="26"/>
          <w:szCs w:val="24"/>
        </w:rPr>
        <w:t>生产方面，它和企业的经济效益、设备人身</w:t>
      </w:r>
      <w:r>
        <w:rPr>
          <w:rFonts w:ascii="宋体" w:eastAsia="宋体" w:hAnsi="宋体" w:cs="宋体" w:hint="eastAsia"/>
          <w:color w:val="000000"/>
          <w:sz w:val="26"/>
          <w:szCs w:val="24"/>
        </w:rPr>
        <w:t>平安</w:t>
      </w:r>
      <w:r>
        <w:rPr>
          <w:rFonts w:ascii="宋体" w:eastAsia="宋体" w:hAnsi="宋体" w:cs="宋体" w:hint="eastAsia"/>
          <w:color w:val="000000"/>
          <w:sz w:val="26"/>
          <w:szCs w:val="24"/>
        </w:rPr>
        <w:t>密切</w:t>
      </w:r>
      <w:r>
        <w:rPr>
          <w:rFonts w:ascii="宋体" w:eastAsia="宋体" w:hAnsi="宋体" w:cs="宋体" w:hint="eastAsia"/>
          <w:color w:val="000000"/>
          <w:sz w:val="26"/>
          <w:szCs w:val="24"/>
        </w:rPr>
        <w:t xml:space="preserve">相关。   </w:t>
      </w:r>
    </w:p>
    <w:p w:rsidR="00B1311B">
      <w:pPr>
        <w:spacing w:line="360" w:lineRule="auto"/>
        <w:ind w:firstLine="780" w:firstLineChars="300"/>
        <w:rPr>
          <w:rFonts w:ascii="宋体" w:hAnsi="宋体" w:cs="宋体"/>
          <w:sz w:val="24"/>
          <w:szCs w:val="24"/>
        </w:rPr>
      </w:pPr>
      <w:r>
        <w:rPr>
          <w:rFonts w:ascii="宋体" w:eastAsia="宋体" w:hAnsi="宋体" w:cs="宋体" w:hint="eastAsia"/>
          <w:color w:val="000000"/>
          <w:sz w:val="26"/>
          <w:szCs w:val="24"/>
        </w:rPr>
        <w:t>变电所的设计，</w:t>
      </w:r>
      <w:r>
        <w:rPr>
          <w:rFonts w:ascii="宋体" w:eastAsia="宋体" w:hAnsi="宋体" w:cs="宋体" w:hint="eastAsia"/>
          <w:color w:val="000000"/>
          <w:sz w:val="26"/>
          <w:szCs w:val="24"/>
        </w:rPr>
        <w:t>必需</w:t>
      </w:r>
      <w:r>
        <w:rPr>
          <w:rFonts w:ascii="宋体" w:eastAsia="宋体" w:hAnsi="宋体" w:cs="宋体" w:hint="eastAsia"/>
          <w:color w:val="000000"/>
          <w:sz w:val="26"/>
          <w:szCs w:val="24"/>
        </w:rPr>
        <w:t>从全局</w:t>
      </w:r>
      <w:r>
        <w:rPr>
          <w:rFonts w:ascii="宋体" w:eastAsia="宋体" w:hAnsi="宋体" w:cs="宋体" w:hint="eastAsia"/>
          <w:color w:val="000000"/>
          <w:sz w:val="26"/>
          <w:szCs w:val="24"/>
        </w:rPr>
        <w:t>动身</w:t>
      </w:r>
      <w:r>
        <w:rPr>
          <w:rFonts w:ascii="宋体" w:eastAsia="宋体" w:hAnsi="宋体" w:cs="宋体" w:hint="eastAsia"/>
          <w:color w:val="000000"/>
          <w:sz w:val="26"/>
          <w:szCs w:val="24"/>
        </w:rPr>
        <w:t>，统筹兼顾，</w:t>
      </w:r>
      <w:r>
        <w:rPr>
          <w:rFonts w:ascii="宋体" w:eastAsia="宋体" w:hAnsi="宋体" w:cs="宋体" w:hint="eastAsia"/>
          <w:color w:val="000000"/>
          <w:sz w:val="26"/>
          <w:szCs w:val="24"/>
        </w:rPr>
        <w:t>依据</w:t>
      </w:r>
      <w:r>
        <w:rPr>
          <w:rFonts w:ascii="宋体" w:eastAsia="宋体" w:hAnsi="宋体" w:cs="宋体" w:hint="eastAsia"/>
          <w:color w:val="000000"/>
          <w:sz w:val="26"/>
          <w:szCs w:val="24"/>
        </w:rPr>
        <w:t>负荷性质、用电容量、工程特点和地区供电条件，结合国情合理地确定设计方案；变电所的设计，</w:t>
      </w:r>
      <w:r>
        <w:rPr>
          <w:rFonts w:ascii="宋体" w:eastAsia="宋体" w:hAnsi="宋体" w:cs="宋体" w:hint="eastAsia"/>
          <w:color w:val="000000"/>
          <w:sz w:val="26"/>
          <w:szCs w:val="24"/>
        </w:rPr>
        <w:t>必需</w:t>
      </w:r>
      <w:r>
        <w:rPr>
          <w:rFonts w:ascii="宋体" w:eastAsia="宋体" w:hAnsi="宋体" w:cs="宋体" w:hint="eastAsia"/>
          <w:color w:val="000000"/>
          <w:sz w:val="26"/>
          <w:szCs w:val="24"/>
        </w:rPr>
        <w:t>坚持节约用地的原则。变电所应建在靠近负荷中心位置，这样可以</w:t>
      </w:r>
      <w:r>
        <w:rPr>
          <w:rFonts w:ascii="宋体" w:eastAsia="宋体" w:hAnsi="宋体" w:cs="宋体" w:hint="eastAsia"/>
          <w:color w:val="000000"/>
          <w:sz w:val="26"/>
          <w:szCs w:val="24"/>
        </w:rPr>
        <w:t>节约</w:t>
      </w:r>
      <w:r>
        <w:rPr>
          <w:rFonts w:ascii="宋体" w:eastAsia="宋体" w:hAnsi="宋体" w:cs="宋体" w:hint="eastAsia"/>
          <w:color w:val="000000"/>
          <w:sz w:val="26"/>
          <w:szCs w:val="24"/>
        </w:rPr>
        <w:t xml:space="preserve">线材，降低电能损耗，提高电压质量，这是供配电系统设计的一条重要原则。  </w:t>
      </w:r>
    </w:p>
    <w:p w:rsidR="00B1311B">
      <w:pPr>
        <w:spacing w:line="360" w:lineRule="auto"/>
        <w:ind w:firstLine="780" w:firstLineChars="300"/>
        <w:rPr>
          <w:rFonts w:ascii="宋体" w:hAnsi="宋体" w:cs="宋体"/>
          <w:sz w:val="24"/>
          <w:szCs w:val="24"/>
        </w:rPr>
      </w:pPr>
      <w:r>
        <w:rPr>
          <w:rFonts w:ascii="宋体" w:eastAsia="宋体" w:hAnsi="宋体" w:cs="宋体" w:hint="eastAsia"/>
          <w:color w:val="000000"/>
          <w:sz w:val="26"/>
          <w:szCs w:val="24"/>
        </w:rPr>
        <w:t>随着电力技术高新化、</w:t>
      </w:r>
      <w:r>
        <w:rPr>
          <w:rFonts w:ascii="宋体" w:eastAsia="宋体" w:hAnsi="宋体" w:cs="宋体" w:hint="eastAsia"/>
          <w:color w:val="000000"/>
          <w:sz w:val="26"/>
          <w:szCs w:val="24"/>
        </w:rPr>
        <w:t>困难</w:t>
      </w:r>
      <w:r>
        <w:rPr>
          <w:rFonts w:ascii="宋体" w:eastAsia="宋体" w:hAnsi="宋体" w:cs="宋体" w:hint="eastAsia"/>
          <w:color w:val="000000"/>
          <w:sz w:val="26"/>
          <w:szCs w:val="24"/>
        </w:rPr>
        <w:t>化的</w:t>
      </w:r>
      <w:r>
        <w:rPr>
          <w:rFonts w:ascii="宋体" w:eastAsia="宋体" w:hAnsi="宋体" w:cs="宋体" w:hint="eastAsia"/>
          <w:color w:val="000000"/>
          <w:sz w:val="26"/>
          <w:szCs w:val="24"/>
        </w:rPr>
        <w:t>快速</w:t>
      </w:r>
      <w:r>
        <w:rPr>
          <w:rFonts w:ascii="宋体" w:eastAsia="宋体" w:hAnsi="宋体" w:cs="宋体" w:hint="eastAsia"/>
          <w:color w:val="000000"/>
          <w:sz w:val="26"/>
          <w:szCs w:val="24"/>
        </w:rPr>
        <w:t>发展，电力系统在从发电到供电的</w:t>
      </w:r>
      <w:r>
        <w:rPr>
          <w:rFonts w:ascii="宋体" w:eastAsia="宋体" w:hAnsi="宋体" w:cs="宋体" w:hint="eastAsia"/>
          <w:color w:val="000000"/>
          <w:sz w:val="26"/>
          <w:szCs w:val="24"/>
        </w:rPr>
        <w:t>全部</w:t>
      </w:r>
      <w:r>
        <w:rPr>
          <w:rFonts w:ascii="宋体" w:eastAsia="宋体" w:hAnsi="宋体" w:cs="宋体" w:hint="eastAsia"/>
          <w:color w:val="000000"/>
          <w:sz w:val="26"/>
          <w:szCs w:val="24"/>
        </w:rPr>
        <w:t>领域中，通过新技术的</w:t>
      </w:r>
      <w:r>
        <w:rPr>
          <w:rFonts w:ascii="宋体" w:eastAsia="宋体" w:hAnsi="宋体" w:cs="宋体" w:hint="eastAsia"/>
          <w:color w:val="000000"/>
          <w:sz w:val="26"/>
          <w:szCs w:val="24"/>
        </w:rPr>
        <w:t>运用</w:t>
      </w:r>
      <w:r>
        <w:rPr>
          <w:rFonts w:ascii="宋体" w:eastAsia="宋体" w:hAnsi="宋体" w:cs="宋体" w:hint="eastAsia"/>
          <w:color w:val="000000"/>
          <w:sz w:val="26"/>
          <w:szCs w:val="24"/>
        </w:rPr>
        <w:t>，都在不断的发生</w:t>
      </w:r>
      <w:r>
        <w:rPr>
          <w:rFonts w:ascii="宋体" w:eastAsia="宋体" w:hAnsi="宋体" w:cs="宋体" w:hint="eastAsia"/>
          <w:color w:val="000000"/>
          <w:sz w:val="26"/>
          <w:szCs w:val="24"/>
        </w:rPr>
        <w:t>变更</w:t>
      </w:r>
      <w:r>
        <w:rPr>
          <w:rFonts w:ascii="宋体" w:eastAsia="宋体" w:hAnsi="宋体" w:cs="宋体" w:hint="eastAsia"/>
          <w:color w:val="000000"/>
          <w:sz w:val="26"/>
          <w:szCs w:val="24"/>
        </w:rPr>
        <w:t xml:space="preserve">。变电所作为电力系统中一个关键的环节也同样在新技术领域得到了充分的发展。   </w:t>
      </w:r>
    </w:p>
    <w:p w:rsidR="00B1311B">
      <w:pPr>
        <w:spacing w:line="360" w:lineRule="auto"/>
        <w:ind w:firstLine="780" w:firstLineChars="300"/>
        <w:rPr>
          <w:rFonts w:ascii="宋体" w:hAnsi="宋体" w:cs="宋体"/>
          <w:b/>
          <w:bCs/>
          <w:sz w:val="24"/>
          <w:szCs w:val="24"/>
        </w:rPr>
      </w:pPr>
      <w:r>
        <w:rPr>
          <w:rFonts w:ascii="宋体" w:eastAsia="宋体" w:hAnsi="宋体" w:cs="宋体" w:hint="eastAsia"/>
          <w:b/>
          <w:bCs/>
          <w:color w:val="000000"/>
          <w:sz w:val="26"/>
          <w:szCs w:val="24"/>
        </w:rPr>
        <w:t>关键词：供电系统；变电所设计</w:t>
      </w:r>
    </w:p>
    <w:p w:rsidR="00B1311B" w:rsidRPr="008C4A1A">
      <w:pPr>
        <w:spacing w:line="360" w:lineRule="auto"/>
        <w:jc w:val="center"/>
        <w:rPr>
          <w:b/>
          <w:bCs/>
          <w:sz w:val="24"/>
          <w:szCs w:val="24"/>
        </w:rPr>
      </w:pPr>
    </w:p>
    <w:p w:rsidR="00B1311B" w:rsidRPr="008C4A1A">
      <w:pPr>
        <w:spacing w:line="360" w:lineRule="auto"/>
        <w:ind w:firstLine="780" w:firstLineChars="300"/>
        <w:rPr>
          <w:sz w:val="24"/>
          <w:szCs w:val="24"/>
        </w:rPr>
      </w:pP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p>
    <w:p w:rsidR="00B1311B" w:rsidRPr="008C4A1A">
      <w:pPr>
        <w:spacing w:line="360" w:lineRule="auto"/>
        <w:ind w:firstLine="780" w:firstLineChars="300"/>
        <w:rPr>
          <w:sz w:val="24"/>
          <w:szCs w:val="24"/>
        </w:rPr>
      </w:pP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w:t>
      </w:r>
    </w:p>
    <w:p w:rsidR="00B1311B" w:rsidRPr="008C4A1A">
      <w:pPr>
        <w:spacing w:line="360" w:lineRule="auto"/>
        <w:ind w:firstLine="780" w:firstLineChars="300"/>
        <w:rPr>
          <w:sz w:val="24"/>
          <w:szCs w:val="24"/>
        </w:rPr>
      </w:pP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a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r w:rsidRPr="008C4A1A">
        <w:rPr>
          <w:rFonts w:ascii="宋体" w:eastAsia="宋体" w:hAnsi="宋体" w:cs="宋体"/>
          <w:color w:val="000000"/>
          <w:sz w:val="26"/>
          <w:szCs w:val="24"/>
        </w:rPr>
        <w:t xml:space="preserve">.   </w:t>
      </w:r>
    </w:p>
    <w:p w:rsidR="00B1311B" w:rsidRPr="008C4A1A">
      <w:pPr>
        <w:spacing w:line="360" w:lineRule="auto"/>
        <w:rPr>
          <w:b/>
          <w:bCs/>
          <w:sz w:val="24"/>
          <w:szCs w:val="24"/>
        </w:rPr>
      </w:pPr>
      <w:r w:rsidR="008C4A1A">
        <w:rPr>
          <w:rFonts w:ascii="宋体" w:eastAsia="宋体" w:hAnsi="宋体" w:cs="宋体"/>
          <w:b/>
          <w:bCs/>
          <w:color w:val="000000"/>
          <w:sz w:val="26"/>
          <w:szCs w:val="24"/>
        </w:rPr>
        <w:t xml:space="preserve"> </w:t>
      </w:r>
      <w:r w:rsidR="008C4A1A">
        <w:rPr>
          <w:rFonts w:ascii="宋体" w:eastAsia="宋体" w:hAnsi="宋体" w:cs="宋体"/>
          <w:b/>
          <w:bCs/>
          <w:color w:val="000000"/>
          <w:sz w:val="26"/>
          <w:szCs w:val="24"/>
        </w:rPr>
        <w:t xml:space="preserve"> : </w:t>
      </w:r>
      <w:r w:rsidR="008C4A1A">
        <w:rPr>
          <w:rFonts w:ascii="宋体" w:eastAsia="宋体" w:hAnsi="宋体" w:cs="宋体"/>
          <w:b/>
          <w:bCs/>
          <w:color w:val="000000"/>
          <w:sz w:val="26"/>
          <w:szCs w:val="24"/>
        </w:rPr>
        <w:t xml:space="preserve"> </w:t>
      </w:r>
      <w:r w:rsidR="008C4A1A">
        <w:rPr>
          <w:rFonts w:ascii="宋体" w:eastAsia="宋体" w:hAnsi="宋体" w:cs="宋体"/>
          <w:b/>
          <w:bCs/>
          <w:color w:val="000000"/>
          <w:sz w:val="26"/>
          <w:szCs w:val="24"/>
        </w:rPr>
        <w:t xml:space="preserve"> </w:t>
      </w:r>
      <w:r w:rsidR="008C4A1A">
        <w:rPr>
          <w:rFonts w:ascii="宋体" w:eastAsia="宋体" w:hAnsi="宋体" w:cs="宋体"/>
          <w:b/>
          <w:bCs/>
          <w:color w:val="000000"/>
          <w:sz w:val="26"/>
          <w:szCs w:val="24"/>
        </w:rPr>
        <w:t xml:space="preserve"> </w:t>
      </w:r>
      <w:r w:rsidR="008C4A1A">
        <w:rPr>
          <w:rFonts w:ascii="宋体" w:eastAsia="宋体" w:hAnsi="宋体" w:cs="宋体" w:hint="eastAsia"/>
          <w:b/>
          <w:bCs/>
          <w:color w:val="000000"/>
          <w:sz w:val="26"/>
          <w:szCs w:val="24"/>
        </w:rPr>
        <w:t>；</w:t>
      </w:r>
      <w:r w:rsidRPr="008C4A1A">
        <w:rPr>
          <w:rFonts w:ascii="宋体" w:eastAsia="宋体" w:hAnsi="宋体" w:cs="宋体"/>
          <w:b/>
          <w:bCs/>
          <w:color w:val="000000"/>
          <w:sz w:val="26"/>
          <w:szCs w:val="24"/>
        </w:rPr>
        <w:t xml:space="preserve"> </w:t>
      </w:r>
      <w:r w:rsidRPr="008C4A1A">
        <w:rPr>
          <w:rFonts w:ascii="宋体" w:eastAsia="宋体" w:hAnsi="宋体" w:cs="宋体"/>
          <w:b/>
          <w:bCs/>
          <w:color w:val="000000"/>
          <w:sz w:val="26"/>
          <w:szCs w:val="24"/>
        </w:rPr>
        <w:t xml:space="preserve"> </w:t>
      </w:r>
    </w:p>
    <w:p w:rsidR="00B1311B" w:rsidRPr="002F0871">
      <w:pPr>
        <w:pStyle w:val="TOC10"/>
        <w:jc w:val="center"/>
        <w:rPr>
          <w:rFonts w:ascii="宋体" w:hAnsi="宋体" w:cs="宋体"/>
          <w:b w:val="0"/>
          <w:bCs w:val="0"/>
          <w:color w:val="auto"/>
          <w:kern w:val="2"/>
          <w:sz w:val="24"/>
          <w:szCs w:val="24"/>
        </w:rPr>
        <w:sectPr>
          <w:pgSz w:w="11906" w:h="16838"/>
          <w:pgMar w:top="1417" w:right="1134" w:bottom="1417" w:left="1701" w:header="851" w:footer="992" w:gutter="0"/>
          <w:pgNumType w:start="2"/>
          <w:cols w:space="720"/>
          <w:docGrid w:type="lines" w:linePitch="312"/>
        </w:sectPr>
      </w:pPr>
    </w:p>
    <w:p w:rsidR="00B1311B">
      <w:pPr>
        <w:pStyle w:val="TOC20"/>
        <w:jc w:val="center"/>
      </w:pPr>
      <w:r>
        <w:rPr>
          <w:rFonts w:ascii="宋体" w:eastAsia="宋体" w:hAnsi="宋体" w:cs="宋体"/>
          <w:color w:val="000000"/>
          <w:sz w:val="26"/>
          <w:lang w:val="zh-CN"/>
        </w:rPr>
        <w:t>书目</w:t>
      </w:r>
    </w:p>
    <w:p w:rsidR="00B1311B">
      <w:pPr>
        <w:pStyle w:val="TOC1"/>
        <w:tabs>
          <w:tab w:val="right" w:leader="dot" w:pos="9061"/>
        </w:tabs>
        <w:rPr>
          <w:rFonts w:ascii="宋体" w:hAnsi="宋体"/>
          <w:sz w:val="24"/>
          <w:szCs w:val="24"/>
        </w:rPr>
      </w:pPr>
      <w:r>
        <w:rPr>
          <w:rFonts w:ascii="宋体" w:hAnsi="宋体"/>
          <w:sz w:val="24"/>
          <w:szCs w:val="24"/>
        </w:rPr>
        <w:fldChar w:fldCharType="begin"/>
      </w:r>
      <w:r>
        <w:rPr>
          <w:rFonts w:ascii="宋体" w:eastAsia="宋体" w:hAnsi="宋体" w:cs="宋体"/>
          <w:color w:val="000000"/>
          <w:sz w:val="26"/>
          <w:szCs w:val="24"/>
        </w:rPr>
        <w:instrText xml:space="preserve"> </w:instrText>
      </w:r>
      <w:r>
        <w:rPr>
          <w:rFonts w:ascii="宋体" w:eastAsia="宋体" w:hAnsi="宋体" w:cs="宋体"/>
          <w:color w:val="000000"/>
          <w:sz w:val="26"/>
          <w:szCs w:val="24"/>
        </w:rPr>
        <w:instrText xml:space="preserve"> \o "1-3" \h \z \u </w:instrText>
      </w:r>
      <w:r>
        <w:rPr>
          <w:rFonts w:ascii="宋体" w:hAnsi="宋体"/>
          <w:sz w:val="24"/>
          <w:szCs w:val="24"/>
        </w:rPr>
        <w:fldChar w:fldCharType="separate"/>
      </w:r>
      <w:r>
        <w:fldChar w:fldCharType="begin"/>
      </w:r>
      <w:r>
        <w:rPr>
          <w:rFonts w:ascii="宋体" w:eastAsia="宋体" w:hAnsi="宋体" w:cs="宋体"/>
          <w:color w:val="000000"/>
          <w:sz w:val="26"/>
        </w:rPr>
        <w:instrText xml:space="preserve"> </w:instrText>
      </w:r>
      <w:r>
        <w:rPr>
          <w:rFonts w:ascii="宋体" w:eastAsia="宋体" w:hAnsi="宋体" w:cs="宋体"/>
          <w:color w:val="000000"/>
          <w:sz w:val="26"/>
        </w:rPr>
        <w:instrText xml:space="preserve"> \l "</w:instrText>
      </w:r>
      <w:r>
        <w:rPr>
          <w:rFonts w:ascii="宋体" w:eastAsia="宋体" w:hAnsi="宋体" w:cs="宋体"/>
          <w:color w:val="000000"/>
          <w:sz w:val="26"/>
        </w:rPr>
        <w:instrText xml:space="preserve">485544010" </w:instrText>
      </w:r>
      <w:r>
        <w:fldChar w:fldCharType="separate"/>
      </w:r>
      <w:r>
        <w:rPr>
          <w:rStyle w:val="Hyperlink"/>
          <w:rFonts w:ascii="宋体" w:eastAsia="宋体" w:hAnsi="宋体" w:cs="宋体" w:hint="eastAsia"/>
          <w:color w:val="000000"/>
          <w:sz w:val="26"/>
          <w:szCs w:val="24"/>
        </w:rPr>
        <w:t>第一章</w:t>
      </w:r>
      <w:r>
        <w:rPr>
          <w:rStyle w:val="Hyperlink"/>
          <w:rFonts w:ascii="宋体" w:eastAsia="宋体" w:hAnsi="宋体" w:cs="宋体"/>
          <w:color w:val="000000"/>
          <w:sz w:val="26"/>
          <w:szCs w:val="24"/>
        </w:rPr>
        <w:t xml:space="preserve"> </w:t>
      </w:r>
      <w:r>
        <w:rPr>
          <w:rStyle w:val="Hyperlink"/>
          <w:rFonts w:ascii="宋体" w:eastAsia="宋体" w:hAnsi="宋体" w:cs="宋体" w:hint="eastAsia"/>
          <w:color w:val="000000"/>
          <w:sz w:val="26"/>
          <w:szCs w:val="24"/>
        </w:rPr>
        <w:t>设计任务与要求</w:t>
      </w:r>
      <w:r>
        <w:rPr>
          <w:rFonts w:ascii="宋体" w:eastAsia="宋体" w:hAnsi="宋体" w:cs="宋体"/>
          <w:color w:val="000000"/>
          <w:sz w:val="26"/>
          <w:szCs w:val="24"/>
        </w:rPr>
        <w:tab/>
      </w:r>
      <w:r>
        <w:rPr>
          <w:rFonts w:ascii="宋体" w:hAnsi="宋体"/>
          <w:sz w:val="24"/>
          <w:szCs w:val="24"/>
        </w:rPr>
        <w:fldChar w:fldCharType="begin"/>
      </w:r>
      <w:r>
        <w:rPr>
          <w:rFonts w:ascii="宋体" w:eastAsia="宋体" w:hAnsi="宋体" w:cs="宋体"/>
          <w:color w:val="000000"/>
          <w:sz w:val="26"/>
          <w:szCs w:val="24"/>
        </w:rPr>
        <w:instrText xml:space="preserve"> </w:instrText>
      </w:r>
      <w:r>
        <w:rPr>
          <w:rFonts w:ascii="宋体" w:eastAsia="宋体" w:hAnsi="宋体" w:cs="宋体"/>
          <w:color w:val="000000"/>
          <w:sz w:val="26"/>
          <w:szCs w:val="24"/>
        </w:rPr>
        <w:instrText xml:space="preserve"> </w:instrText>
      </w:r>
      <w:r>
        <w:rPr>
          <w:rFonts w:ascii="宋体" w:eastAsia="宋体" w:hAnsi="宋体" w:cs="宋体"/>
          <w:color w:val="000000"/>
          <w:sz w:val="26"/>
          <w:szCs w:val="24"/>
        </w:rPr>
        <w:instrText xml:space="preserve">485544010 \h </w:instrText>
      </w:r>
      <w:r>
        <w:rPr>
          <w:rFonts w:ascii="宋体" w:hAnsi="宋体"/>
          <w:sz w:val="24"/>
          <w:szCs w:val="24"/>
        </w:rPr>
        <w:fldChar w:fldCharType="separate"/>
      </w:r>
      <w:r w:rsidR="00333A2C">
        <w:rPr>
          <w:rFonts w:ascii="宋体" w:eastAsia="宋体" w:hAnsi="宋体" w:cs="宋体"/>
          <w:noProof/>
          <w:color w:val="000000"/>
          <w:sz w:val="26"/>
          <w:szCs w:val="24"/>
        </w:rPr>
        <w:t>1</w:t>
      </w:r>
      <w:r>
        <w:rPr>
          <w:rFonts w:ascii="宋体" w:hAnsi="宋体"/>
          <w:sz w:val="24"/>
          <w:szCs w:val="24"/>
        </w:rPr>
        <w:fldChar w:fldCharType="end"/>
      </w:r>
      <w:r>
        <w:fldChar w:fldCharType="end"/>
      </w:r>
    </w:p>
    <w:p w:rsidR="00B1311B">
      <w:pPr>
        <w:pStyle w:val="TOC2"/>
        <w:tabs>
          <w:tab w:val="right" w:leader="dot" w:pos="9061"/>
        </w:tabs>
        <w:rPr>
          <w:rFonts w:ascii="宋体" w:hAnsi="宋体"/>
          <w:sz w:val="24"/>
          <w:szCs w:val="24"/>
        </w:rPr>
      </w:pPr>
      <w:r>
        <w:fldChar w:fldCharType="begin"/>
      </w:r>
      <w:r>
        <w:rPr>
          <w:rFonts w:ascii="宋体" w:eastAsia="宋体" w:hAnsi="宋体" w:cs="宋体"/>
          <w:color w:val="000000"/>
          <w:sz w:val="26"/>
        </w:rPr>
        <w:instrText xml:space="preserve"> </w:instrText>
      </w:r>
      <w:r>
        <w:rPr>
          <w:rFonts w:ascii="宋体" w:eastAsia="宋体" w:hAnsi="宋体" w:cs="宋体"/>
          <w:color w:val="000000"/>
          <w:sz w:val="26"/>
        </w:rPr>
        <w:instrText xml:space="preserve"> \l "</w:instrText>
      </w:r>
      <w:r>
        <w:rPr>
          <w:rFonts w:ascii="宋体" w:eastAsia="宋体" w:hAnsi="宋体" w:cs="宋体"/>
          <w:color w:val="000000"/>
          <w:sz w:val="26"/>
        </w:rPr>
        <w:instrText xml:space="preserve">485544011" </w:instrText>
      </w:r>
      <w:r>
        <w:fldChar w:fldCharType="separate"/>
      </w:r>
      <w:r w:rsidR="005012D1">
        <w:rPr>
          <w:rStyle w:val="Hyperlink"/>
          <w:rFonts w:ascii="宋体" w:eastAsia="宋体" w:hAnsi="宋体" w:cs="宋体" w:hint="eastAsia"/>
          <w:color w:val="000000"/>
          <w:sz w:val="26"/>
          <w:szCs w:val="24"/>
        </w:rPr>
        <w:t>一、</w:t>
      </w:r>
      <w:r w:rsidR="005012D1">
        <w:rPr>
          <w:rStyle w:val="Hyperlink"/>
          <w:rFonts w:ascii="宋体" w:eastAsia="宋体" w:hAnsi="宋体" w:cs="宋体"/>
          <w:color w:val="000000"/>
          <w:spacing w:val="-76"/>
          <w:sz w:val="26"/>
          <w:szCs w:val="24"/>
        </w:rPr>
        <w:t xml:space="preserve"> </w:t>
      </w:r>
      <w:r w:rsidR="005012D1">
        <w:rPr>
          <w:rStyle w:val="Hyperlink"/>
          <w:rFonts w:ascii="宋体" w:eastAsia="宋体" w:hAnsi="宋体" w:cs="宋体" w:hint="eastAsia"/>
          <w:color w:val="000000"/>
          <w:sz w:val="26"/>
          <w:szCs w:val="24"/>
        </w:rPr>
        <w:t>设计要求</w:t>
      </w:r>
      <w:r w:rsidR="005012D1">
        <w:rPr>
          <w:rFonts w:ascii="宋体" w:eastAsia="宋体" w:hAnsi="宋体" w:cs="宋体"/>
          <w:color w:val="000000"/>
          <w:sz w:val="26"/>
          <w:szCs w:val="24"/>
        </w:rPr>
        <w:tab/>
      </w:r>
      <w:r w:rsidR="005012D1">
        <w:rPr>
          <w:rFonts w:ascii="宋体" w:hAnsi="宋体"/>
          <w:sz w:val="24"/>
          <w:szCs w:val="24"/>
        </w:rPr>
        <w:fldChar w:fldCharType="begin"/>
      </w:r>
      <w:r w:rsidR="005012D1">
        <w:rPr>
          <w:rFonts w:ascii="宋体" w:eastAsia="宋体" w:hAnsi="宋体" w:cs="宋体"/>
          <w:color w:val="000000"/>
          <w:sz w:val="26"/>
          <w:szCs w:val="24"/>
        </w:rPr>
        <w:instrText xml:space="preserve"> </w:instrText>
      </w:r>
      <w:r w:rsidR="005012D1">
        <w:rPr>
          <w:rFonts w:ascii="宋体" w:eastAsia="宋体" w:hAnsi="宋体" w:cs="宋体"/>
          <w:color w:val="000000"/>
          <w:sz w:val="26"/>
          <w:szCs w:val="24"/>
        </w:rPr>
        <w:instrText xml:space="preserve"> </w:instrText>
      </w:r>
      <w:r w:rsidR="005012D1">
        <w:rPr>
          <w:rFonts w:ascii="宋体" w:eastAsia="宋体" w:hAnsi="宋体" w:cs="宋体"/>
          <w:color w:val="000000"/>
          <w:sz w:val="26"/>
          <w:szCs w:val="24"/>
        </w:rPr>
        <w:instrText xml:space="preserve">485544011 \h </w:instrText>
      </w:r>
      <w:r w:rsidR="005012D1">
        <w:rPr>
          <w:rFonts w:ascii="宋体" w:hAnsi="宋体"/>
          <w:sz w:val="24"/>
          <w:szCs w:val="24"/>
        </w:rPr>
        <w:fldChar w:fldCharType="separate"/>
      </w:r>
      <w:r w:rsidR="00333A2C">
        <w:rPr>
          <w:rFonts w:ascii="宋体" w:eastAsia="宋体" w:hAnsi="宋体" w:cs="宋体"/>
          <w:noProof/>
          <w:color w:val="000000"/>
          <w:sz w:val="26"/>
          <w:szCs w:val="24"/>
        </w:rPr>
        <w:t>1</w:t>
      </w:r>
      <w:r w:rsidR="005012D1">
        <w:rPr>
          <w:rFonts w:ascii="宋体" w:hAnsi="宋体"/>
          <w:sz w:val="24"/>
          <w:szCs w:val="24"/>
        </w:rPr>
        <w:fldChar w:fldCharType="end"/>
      </w:r>
      <w:r>
        <w:fldChar w:fldCharType="end"/>
      </w:r>
    </w:p>
    <w:p w:rsidR="00B1311B">
      <w:pPr>
        <w:pStyle w:val="TOC2"/>
        <w:tabs>
          <w:tab w:val="right" w:leader="dot" w:pos="9061"/>
        </w:tabs>
        <w:rPr>
          <w:rFonts w:ascii="宋体" w:hAnsi="宋体"/>
          <w:sz w:val="24"/>
          <w:szCs w:val="24"/>
        </w:rPr>
      </w:pPr>
      <w:r>
        <w:fldChar w:fldCharType="begin"/>
      </w:r>
      <w:r>
        <w:rPr>
          <w:rFonts w:ascii="宋体" w:eastAsia="宋体" w:hAnsi="宋体" w:cs="宋体"/>
          <w:color w:val="000000"/>
          <w:sz w:val="26"/>
        </w:rPr>
        <w:instrText xml:space="preserve"> </w:instrText>
      </w:r>
      <w:r>
        <w:rPr>
          <w:rFonts w:ascii="宋体" w:eastAsia="宋体" w:hAnsi="宋体" w:cs="宋体"/>
          <w:color w:val="000000"/>
          <w:sz w:val="26"/>
        </w:rPr>
        <w:instrText xml:space="preserve"> \l "</w:instrText>
      </w:r>
      <w:r>
        <w:rPr>
          <w:rFonts w:ascii="宋体" w:eastAsia="宋体" w:hAnsi="宋体" w:cs="宋体"/>
          <w:color w:val="000000"/>
          <w:sz w:val="26"/>
        </w:rPr>
        <w:instrText xml:space="preserve">485544012" </w:instrText>
      </w:r>
      <w:r>
        <w:fldChar w:fldCharType="separate"/>
      </w:r>
      <w:r w:rsidR="005012D1">
        <w:rPr>
          <w:rStyle w:val="Hyperlink"/>
          <w:rFonts w:ascii="宋体" w:eastAsia="宋体" w:hAnsi="宋体" w:cs="宋体" w:hint="eastAsia"/>
          <w:color w:val="000000"/>
          <w:sz w:val="26"/>
          <w:szCs w:val="24"/>
        </w:rPr>
        <w:t>二、设计依据</w:t>
      </w:r>
      <w:r w:rsidR="005012D1">
        <w:rPr>
          <w:rFonts w:ascii="宋体" w:eastAsia="宋体" w:hAnsi="宋体" w:cs="宋体"/>
          <w:color w:val="000000"/>
          <w:sz w:val="26"/>
          <w:szCs w:val="24"/>
        </w:rPr>
        <w:tab/>
      </w:r>
      <w:r w:rsidR="005012D1">
        <w:rPr>
          <w:rFonts w:ascii="宋体" w:hAnsi="宋体"/>
          <w:sz w:val="24"/>
          <w:szCs w:val="24"/>
        </w:rPr>
        <w:fldChar w:fldCharType="begin"/>
      </w:r>
      <w:r w:rsidR="005012D1">
        <w:rPr>
          <w:rFonts w:ascii="宋体" w:eastAsia="宋体" w:hAnsi="宋体" w:cs="宋体"/>
          <w:color w:val="000000"/>
          <w:sz w:val="26"/>
          <w:szCs w:val="24"/>
        </w:rPr>
        <w:instrText xml:space="preserve"> </w:instrText>
      </w:r>
      <w:r w:rsidR="005012D1">
        <w:rPr>
          <w:rFonts w:ascii="宋体" w:eastAsia="宋体" w:hAnsi="宋体" w:cs="宋体"/>
          <w:color w:val="000000"/>
          <w:sz w:val="26"/>
          <w:szCs w:val="24"/>
        </w:rPr>
        <w:instrText xml:space="preserve"> </w:instrText>
      </w:r>
      <w:r w:rsidR="005012D1">
        <w:rPr>
          <w:rFonts w:ascii="宋体" w:eastAsia="宋体" w:hAnsi="宋体" w:cs="宋体"/>
          <w:color w:val="000000"/>
          <w:sz w:val="26"/>
          <w:szCs w:val="24"/>
        </w:rPr>
        <w:instrText xml:space="preserve">485544012 \h </w:instrText>
      </w:r>
      <w:r w:rsidR="005012D1">
        <w:rPr>
          <w:rFonts w:ascii="宋体" w:hAnsi="宋体"/>
          <w:sz w:val="24"/>
          <w:szCs w:val="24"/>
        </w:rPr>
        <w:fldChar w:fldCharType="separate"/>
      </w:r>
      <w:r w:rsidR="00333A2C">
        <w:rPr>
          <w:rFonts w:ascii="宋体" w:eastAsia="宋体" w:hAnsi="宋体" w:cs="宋体"/>
          <w:noProof/>
          <w:color w:val="000000"/>
          <w:sz w:val="26"/>
          <w:szCs w:val="24"/>
        </w:rPr>
        <w:t>1</w:t>
      </w:r>
      <w:r w:rsidR="005012D1">
        <w:rPr>
          <w:rFonts w:ascii="宋体" w:hAnsi="宋体"/>
          <w:sz w:val="24"/>
          <w:szCs w:val="24"/>
        </w:rPr>
        <w:fldChar w:fldCharType="end"/>
      </w:r>
      <w:r>
        <w:fldChar w:fldCharType="end"/>
      </w:r>
    </w:p>
    <w:p w:rsidR="00B1311B">
      <w:pPr>
        <w:pStyle w:val="TOC2"/>
        <w:tabs>
          <w:tab w:val="right" w:leader="dot" w:pos="9061"/>
        </w:tabs>
        <w:rPr>
          <w:rFonts w:ascii="宋体" w:hAnsi="宋体"/>
          <w:sz w:val="24"/>
          <w:szCs w:val="24"/>
        </w:rPr>
      </w:pPr>
      <w:r>
        <w:fldChar w:fldCharType="begin"/>
      </w:r>
      <w:r>
        <w:rPr>
          <w:rFonts w:ascii="宋体" w:eastAsia="宋体" w:hAnsi="宋体" w:cs="宋体"/>
          <w:color w:val="000000"/>
          <w:sz w:val="26"/>
        </w:rPr>
        <w:instrText xml:space="preserve"> </w:instrText>
      </w:r>
      <w:r>
        <w:rPr>
          <w:rFonts w:ascii="宋体" w:eastAsia="宋体" w:hAnsi="宋体" w:cs="宋体"/>
          <w:color w:val="000000"/>
          <w:sz w:val="26"/>
        </w:rPr>
        <w:instrText xml:space="preserve"> \l "</w:instrText>
      </w:r>
      <w:r>
        <w:rPr>
          <w:rFonts w:ascii="宋体" w:eastAsia="宋体" w:hAnsi="宋体" w:cs="宋体"/>
          <w:color w:val="000000"/>
          <w:sz w:val="26"/>
        </w:rPr>
        <w:instrText xml:space="preserve">485544013" </w:instrText>
      </w:r>
      <w:r>
        <w:fldChar w:fldCharType="separate"/>
      </w:r>
      <w:r w:rsidR="005012D1">
        <w:rPr>
          <w:rStyle w:val="Hyperlink"/>
          <w:rFonts w:ascii="宋体" w:eastAsia="宋体" w:hAnsi="宋体" w:cs="宋体" w:hint="eastAsia"/>
          <w:color w:val="000000"/>
          <w:sz w:val="26"/>
          <w:szCs w:val="24"/>
        </w:rPr>
        <w:t>三、负荷性质</w:t>
      </w:r>
      <w:r w:rsidR="005012D1">
        <w:rPr>
          <w:rFonts w:ascii="宋体" w:eastAsia="宋体" w:hAnsi="宋体" w:cs="宋体"/>
          <w:color w:val="000000"/>
          <w:sz w:val="26"/>
          <w:szCs w:val="24"/>
        </w:rPr>
        <w:tab/>
      </w:r>
      <w:r w:rsidR="005012D1">
        <w:rPr>
          <w:rFonts w:ascii="宋体" w:hAnsi="宋体"/>
          <w:sz w:val="24"/>
          <w:szCs w:val="24"/>
        </w:rPr>
        <w:fldChar w:fldCharType="begin"/>
      </w:r>
      <w:r w:rsidR="005012D1">
        <w:rPr>
          <w:rFonts w:ascii="宋体" w:eastAsia="宋体" w:hAnsi="宋体" w:cs="宋体"/>
          <w:color w:val="000000"/>
          <w:sz w:val="26"/>
          <w:szCs w:val="24"/>
        </w:rPr>
        <w:instrText xml:space="preserve"> </w:instrText>
      </w:r>
      <w:r w:rsidR="005012D1">
        <w:rPr>
          <w:rFonts w:ascii="宋体" w:eastAsia="宋体" w:hAnsi="宋体" w:cs="宋体"/>
          <w:color w:val="000000"/>
          <w:sz w:val="26"/>
          <w:szCs w:val="24"/>
        </w:rPr>
        <w:instrText xml:space="preserve"> </w:instrText>
      </w:r>
      <w:r w:rsidR="005012D1">
        <w:rPr>
          <w:rFonts w:ascii="宋体" w:eastAsia="宋体" w:hAnsi="宋体" w:cs="宋体"/>
          <w:color w:val="000000"/>
          <w:sz w:val="26"/>
          <w:szCs w:val="24"/>
        </w:rPr>
        <w:instrText xml:space="preserve">485544013 \h </w:instrText>
      </w:r>
      <w:r w:rsidR="005012D1">
        <w:rPr>
          <w:rFonts w:ascii="宋体" w:hAnsi="宋体"/>
          <w:sz w:val="24"/>
          <w:szCs w:val="24"/>
        </w:rPr>
        <w:fldChar w:fldCharType="separate"/>
      </w:r>
      <w:r w:rsidR="00333A2C">
        <w:rPr>
          <w:rFonts w:ascii="宋体" w:eastAsia="宋体" w:hAnsi="宋体" w:cs="宋体"/>
          <w:noProof/>
          <w:color w:val="000000"/>
          <w:sz w:val="26"/>
          <w:szCs w:val="24"/>
        </w:rPr>
        <w:t>1</w:t>
      </w:r>
      <w:r w:rsidR="005012D1">
        <w:rPr>
          <w:rFonts w:ascii="宋体" w:hAnsi="宋体"/>
          <w:sz w:val="24"/>
          <w:szCs w:val="24"/>
        </w:rPr>
        <w:fldChar w:fldCharType="end"/>
      </w:r>
      <w:r>
        <w:fldChar w:fldCharType="end"/>
      </w:r>
    </w:p>
    <w:p w:rsidR="00B1311B">
      <w:pPr>
        <w:pStyle w:val="TOC2"/>
        <w:tabs>
          <w:tab w:val="right" w:leader="dot" w:pos="9061"/>
        </w:tabs>
        <w:rPr>
          <w:rFonts w:ascii="宋体" w:hAnsi="宋体"/>
          <w:sz w:val="24"/>
          <w:szCs w:val="24"/>
        </w:rPr>
      </w:pPr>
      <w:r>
        <w:fldChar w:fldCharType="begin"/>
      </w:r>
      <w:r>
        <w:rPr>
          <w:rFonts w:ascii="宋体" w:eastAsia="宋体" w:hAnsi="宋体" w:cs="宋体"/>
          <w:color w:val="000000"/>
          <w:sz w:val="26"/>
        </w:rPr>
        <w:instrText xml:space="preserve"> </w:instrText>
      </w:r>
      <w:r>
        <w:rPr>
          <w:rFonts w:ascii="宋体" w:eastAsia="宋体" w:hAnsi="宋体" w:cs="宋体"/>
          <w:color w:val="000000"/>
          <w:sz w:val="26"/>
        </w:rPr>
        <w:instrText xml:space="preserve"> \l "</w:instrText>
      </w:r>
      <w:r>
        <w:rPr>
          <w:rFonts w:ascii="宋体" w:eastAsia="宋体" w:hAnsi="宋体" w:cs="宋体"/>
          <w:color w:val="000000"/>
          <w:sz w:val="26"/>
        </w:rPr>
        <w:instrText xml:space="preserve">485544014" </w:instrText>
      </w:r>
      <w:r>
        <w:fldChar w:fldCharType="separate"/>
      </w:r>
      <w:r w:rsidR="005012D1">
        <w:rPr>
          <w:rStyle w:val="Hyperlink"/>
          <w:rFonts w:ascii="宋体" w:eastAsia="宋体" w:hAnsi="宋体" w:cs="宋体" w:hint="eastAsia"/>
          <w:color w:val="000000"/>
          <w:sz w:val="26"/>
          <w:szCs w:val="24"/>
        </w:rPr>
        <w:t>四、电源</w:t>
      </w:r>
      <w:r w:rsidR="005012D1">
        <w:rPr>
          <w:rFonts w:ascii="宋体" w:eastAsia="宋体" w:hAnsi="宋体" w:cs="宋体"/>
          <w:color w:val="000000"/>
          <w:sz w:val="26"/>
          <w:szCs w:val="24"/>
        </w:rPr>
        <w:tab/>
      </w:r>
      <w:r w:rsidR="005012D1">
        <w:rPr>
          <w:rFonts w:ascii="宋体" w:hAnsi="宋体"/>
          <w:sz w:val="24"/>
          <w:szCs w:val="24"/>
        </w:rPr>
        <w:fldChar w:fldCharType="begin"/>
      </w:r>
      <w:r w:rsidR="005012D1">
        <w:rPr>
          <w:rFonts w:ascii="宋体" w:eastAsia="宋体" w:hAnsi="宋体" w:cs="宋体"/>
          <w:color w:val="000000"/>
          <w:sz w:val="26"/>
          <w:szCs w:val="24"/>
        </w:rPr>
        <w:instrText xml:space="preserve"> </w:instrText>
      </w:r>
      <w:r w:rsidR="005012D1">
        <w:rPr>
          <w:rFonts w:ascii="宋体" w:eastAsia="宋体" w:hAnsi="宋体" w:cs="宋体"/>
          <w:color w:val="000000"/>
          <w:sz w:val="26"/>
          <w:szCs w:val="24"/>
        </w:rPr>
        <w:instrText xml:space="preserve"> </w:instrText>
      </w:r>
      <w:r w:rsidR="005012D1">
        <w:rPr>
          <w:rFonts w:ascii="宋体" w:eastAsia="宋体" w:hAnsi="宋体" w:cs="宋体"/>
          <w:color w:val="000000"/>
          <w:sz w:val="26"/>
          <w:szCs w:val="24"/>
        </w:rPr>
        <w:instrText xml:space="preserve">485544014 \h </w:instrText>
      </w:r>
      <w:r w:rsidR="005012D1">
        <w:rPr>
          <w:rFonts w:ascii="宋体" w:hAnsi="宋体"/>
          <w:sz w:val="24"/>
          <w:szCs w:val="24"/>
        </w:rPr>
        <w:fldChar w:fldCharType="separate"/>
      </w:r>
      <w:r w:rsidR="00333A2C">
        <w:rPr>
          <w:rFonts w:ascii="宋体" w:eastAsia="宋体" w:hAnsi="宋体" w:cs="宋体"/>
          <w:noProof/>
          <w:color w:val="000000"/>
          <w:sz w:val="26"/>
          <w:szCs w:val="24"/>
        </w:rPr>
        <w:t>2</w:t>
      </w:r>
      <w:r w:rsidR="005012D1">
        <w:rPr>
          <w:rFonts w:ascii="宋体" w:hAnsi="宋体"/>
          <w:sz w:val="24"/>
          <w:szCs w:val="24"/>
        </w:rPr>
        <w:fldChar w:fldCharType="end"/>
      </w:r>
      <w:r>
        <w:fldChar w:fldCharType="end"/>
      </w:r>
    </w:p>
    <w:p w:rsidR="00B1311B">
      <w:pPr>
        <w:pStyle w:val="TOC2"/>
        <w:tabs>
          <w:tab w:val="right" w:leader="dot" w:pos="9061"/>
        </w:tabs>
        <w:rPr>
          <w:rFonts w:ascii="宋体" w:hAnsi="宋体"/>
          <w:sz w:val="24"/>
          <w:szCs w:val="24"/>
        </w:rPr>
      </w:pPr>
      <w:r>
        <w:fldChar w:fldCharType="begin"/>
      </w:r>
      <w:r>
        <w:rPr>
          <w:rFonts w:ascii="宋体" w:eastAsia="宋体" w:hAnsi="宋体" w:cs="宋体"/>
          <w:color w:val="000000"/>
          <w:sz w:val="26"/>
        </w:rPr>
        <w:instrText xml:space="preserve"> </w:instrText>
      </w:r>
      <w:r>
        <w:rPr>
          <w:rFonts w:ascii="宋体" w:eastAsia="宋体" w:hAnsi="宋体" w:cs="宋体"/>
          <w:color w:val="000000"/>
          <w:sz w:val="26"/>
        </w:rPr>
        <w:instrText xml:space="preserve"> \l "</w:instrText>
      </w:r>
      <w:r>
        <w:rPr>
          <w:rFonts w:ascii="宋体" w:eastAsia="宋体" w:hAnsi="宋体" w:cs="宋体"/>
          <w:color w:val="000000"/>
          <w:sz w:val="26"/>
        </w:rPr>
        <w:instrText xml:space="preserve">485544015" </w:instrText>
      </w:r>
      <w:r>
        <w:fldChar w:fldCharType="separate"/>
      </w:r>
      <w:r w:rsidR="005012D1">
        <w:rPr>
          <w:rStyle w:val="Hyperlink"/>
          <w:rFonts w:ascii="宋体" w:eastAsia="宋体" w:hAnsi="宋体" w:cs="宋体" w:hint="eastAsia"/>
          <w:color w:val="000000"/>
          <w:sz w:val="26"/>
          <w:szCs w:val="24"/>
        </w:rPr>
        <w:t>五、设计范围</w:t>
      </w:r>
      <w:r w:rsidR="005012D1">
        <w:rPr>
          <w:rFonts w:ascii="宋体" w:eastAsia="宋体" w:hAnsi="宋体" w:cs="宋体"/>
          <w:color w:val="000000"/>
          <w:sz w:val="26"/>
          <w:szCs w:val="24"/>
        </w:rPr>
        <w:tab/>
      </w:r>
      <w:r w:rsidR="005012D1">
        <w:rPr>
          <w:rFonts w:ascii="宋体" w:hAnsi="宋体"/>
          <w:sz w:val="24"/>
          <w:szCs w:val="24"/>
        </w:rPr>
        <w:fldChar w:fldCharType="begin"/>
      </w:r>
      <w:r w:rsidR="005012D1">
        <w:rPr>
          <w:rFonts w:ascii="宋体" w:eastAsia="宋体" w:hAnsi="宋体" w:cs="宋体"/>
          <w:color w:val="000000"/>
          <w:sz w:val="26"/>
          <w:szCs w:val="24"/>
        </w:rPr>
        <w:instrText xml:space="preserve"> </w:instrText>
      </w:r>
      <w:r w:rsidR="005012D1">
        <w:rPr>
          <w:rFonts w:ascii="宋体" w:eastAsia="宋体" w:hAnsi="宋体" w:cs="宋体"/>
          <w:color w:val="000000"/>
          <w:sz w:val="26"/>
          <w:szCs w:val="24"/>
        </w:rPr>
        <w:instrText xml:space="preserve"> </w:instrText>
      </w:r>
      <w:r w:rsidR="005012D1">
        <w:rPr>
          <w:rFonts w:ascii="宋体" w:eastAsia="宋体" w:hAnsi="宋体" w:cs="宋体"/>
          <w:color w:val="000000"/>
          <w:sz w:val="26"/>
          <w:szCs w:val="24"/>
        </w:rPr>
        <w:instrText xml:space="preserve">485544015 \h </w:instrText>
      </w:r>
      <w:r w:rsidR="005012D1">
        <w:rPr>
          <w:rFonts w:ascii="宋体" w:hAnsi="宋体"/>
          <w:sz w:val="24"/>
          <w:szCs w:val="24"/>
        </w:rPr>
        <w:fldChar w:fldCharType="separate"/>
      </w:r>
      <w:r w:rsidR="00333A2C">
        <w:rPr>
          <w:rFonts w:ascii="宋体" w:eastAsia="宋体" w:hAnsi="宋体" w:cs="宋体"/>
          <w:noProof/>
          <w:color w:val="000000"/>
          <w:sz w:val="26"/>
          <w:szCs w:val="24"/>
        </w:rPr>
        <w:t>2</w:t>
      </w:r>
      <w:r w:rsidR="005012D1">
        <w:rPr>
          <w:rFonts w:ascii="宋体" w:hAnsi="宋体"/>
          <w:sz w:val="24"/>
          <w:szCs w:val="24"/>
        </w:rPr>
        <w:fldChar w:fldCharType="end"/>
      </w:r>
      <w:r>
        <w:fldChar w:fldCharType="end"/>
      </w:r>
    </w:p>
    <w:p w:rsidR="00B1311B">
      <w:pPr>
        <w:pStyle w:val="TOC1"/>
        <w:tabs>
          <w:tab w:val="right" w:leader="dot" w:pos="9061"/>
        </w:tabs>
        <w:rPr>
          <w:rFonts w:ascii="宋体" w:hAnsi="宋体"/>
          <w:sz w:val="24"/>
          <w:szCs w:val="24"/>
        </w:rPr>
      </w:pPr>
      <w:r>
        <w:fldChar w:fldCharType="begin"/>
      </w:r>
      <w:r>
        <w:rPr>
          <w:rFonts w:ascii="宋体" w:eastAsia="宋体" w:hAnsi="宋体" w:cs="宋体"/>
          <w:color w:val="000000"/>
          <w:sz w:val="26"/>
        </w:rPr>
        <w:instrText xml:space="preserve"> </w:instrText>
      </w:r>
      <w:r>
        <w:rPr>
          <w:rFonts w:ascii="宋体" w:eastAsia="宋体" w:hAnsi="宋体" w:cs="宋体"/>
          <w:color w:val="000000"/>
          <w:sz w:val="26"/>
        </w:rPr>
        <w:instrText xml:space="preserve"> \l "</w:instrText>
      </w:r>
      <w:r>
        <w:rPr>
          <w:rFonts w:ascii="宋体" w:eastAsia="宋体" w:hAnsi="宋体" w:cs="宋体"/>
          <w:color w:val="000000"/>
          <w:sz w:val="26"/>
        </w:rPr>
        <w:instrText xml:space="preserve">485544016" </w:instrText>
      </w:r>
      <w:r>
        <w:fldChar w:fldCharType="separate"/>
      </w:r>
      <w:r w:rsidR="005012D1">
        <w:rPr>
          <w:rStyle w:val="Hyperlink"/>
          <w:rFonts w:ascii="宋体" w:eastAsia="宋体" w:hAnsi="宋体" w:cs="宋体" w:hint="eastAsia"/>
          <w:color w:val="000000"/>
          <w:sz w:val="26"/>
          <w:szCs w:val="24"/>
        </w:rPr>
        <w:t>其次</w:t>
      </w:r>
      <w:r w:rsidR="005012D1">
        <w:rPr>
          <w:rStyle w:val="Hyperlink"/>
          <w:rFonts w:ascii="宋体" w:eastAsia="宋体" w:hAnsi="宋体" w:cs="宋体" w:hint="eastAsia"/>
          <w:color w:val="000000"/>
          <w:sz w:val="26"/>
          <w:szCs w:val="24"/>
        </w:rPr>
        <w:t>章</w:t>
      </w:r>
      <w:r w:rsidR="005012D1">
        <w:rPr>
          <w:rStyle w:val="Hyperlink"/>
          <w:rFonts w:ascii="宋体" w:eastAsia="宋体" w:hAnsi="宋体" w:cs="宋体"/>
          <w:color w:val="000000"/>
          <w:sz w:val="26"/>
          <w:szCs w:val="24"/>
        </w:rPr>
        <w:t xml:space="preserve"> </w:t>
      </w:r>
      <w:r w:rsidR="005012D1">
        <w:rPr>
          <w:rStyle w:val="Hyperlink"/>
          <w:rFonts w:ascii="宋体" w:eastAsia="宋体" w:hAnsi="宋体" w:cs="宋体" w:hint="eastAsia"/>
          <w:color w:val="000000"/>
          <w:sz w:val="26"/>
          <w:szCs w:val="24"/>
        </w:rPr>
        <w:t>机械厂的供配电系统电气设计</w:t>
      </w:r>
      <w:r w:rsidR="005012D1">
        <w:rPr>
          <w:rFonts w:ascii="宋体" w:eastAsia="宋体" w:hAnsi="宋体" w:cs="宋体"/>
          <w:color w:val="000000"/>
          <w:sz w:val="26"/>
          <w:szCs w:val="24"/>
        </w:rPr>
        <w:tab/>
      </w:r>
      <w:r w:rsidR="005012D1">
        <w:rPr>
          <w:rFonts w:ascii="宋体" w:hAnsi="宋体"/>
          <w:sz w:val="24"/>
          <w:szCs w:val="24"/>
        </w:rPr>
        <w:fldChar w:fldCharType="begin"/>
      </w:r>
      <w:r w:rsidR="005012D1">
        <w:rPr>
          <w:rFonts w:ascii="宋体" w:eastAsia="宋体" w:hAnsi="宋体" w:cs="宋体"/>
          <w:color w:val="000000"/>
          <w:sz w:val="26"/>
          <w:szCs w:val="24"/>
        </w:rPr>
        <w:instrText xml:space="preserve"> </w:instrText>
      </w:r>
      <w:r w:rsidR="005012D1">
        <w:rPr>
          <w:rFonts w:ascii="宋体" w:eastAsia="宋体" w:hAnsi="宋体" w:cs="宋体"/>
          <w:color w:val="000000"/>
          <w:sz w:val="26"/>
          <w:szCs w:val="24"/>
        </w:rPr>
        <w:instrText xml:space="preserve"> </w:instrText>
      </w:r>
      <w:r w:rsidR="005012D1">
        <w:rPr>
          <w:rFonts w:ascii="宋体" w:eastAsia="宋体" w:hAnsi="宋体" w:cs="宋体"/>
          <w:color w:val="000000"/>
          <w:sz w:val="26"/>
          <w:szCs w:val="24"/>
        </w:rPr>
        <w:instrText xml:space="preserve">485544016 \h </w:instrText>
      </w:r>
      <w:r w:rsidR="005012D1">
        <w:rPr>
          <w:rFonts w:ascii="宋体" w:hAnsi="宋体"/>
          <w:sz w:val="24"/>
          <w:szCs w:val="24"/>
        </w:rPr>
        <w:fldChar w:fldCharType="separate"/>
      </w:r>
      <w:r w:rsidR="00333A2C">
        <w:rPr>
          <w:rFonts w:ascii="宋体" w:eastAsia="宋体" w:hAnsi="宋体" w:cs="宋体"/>
          <w:noProof/>
          <w:color w:val="000000"/>
          <w:sz w:val="26"/>
          <w:szCs w:val="24"/>
        </w:rPr>
        <w:t>3</w:t>
      </w:r>
      <w:r w:rsidR="005012D1">
        <w:rPr>
          <w:rFonts w:ascii="宋体" w:hAnsi="宋体"/>
          <w:sz w:val="24"/>
          <w:szCs w:val="24"/>
        </w:rPr>
        <w:fldChar w:fldCharType="end"/>
      </w:r>
      <w:r>
        <w:fldChar w:fldCharType="end"/>
      </w:r>
    </w:p>
    <w:p w:rsidR="00B1311B">
      <w:pPr>
        <w:pStyle w:val="TOC2"/>
        <w:tabs>
          <w:tab w:val="right" w:leader="dot" w:pos="9061"/>
        </w:tabs>
        <w:rPr>
          <w:rFonts w:ascii="宋体" w:hAnsi="宋体"/>
          <w:sz w:val="24"/>
          <w:szCs w:val="24"/>
        </w:rPr>
      </w:pPr>
      <w:r>
        <w:fldChar w:fldCharType="begin"/>
      </w:r>
      <w:r>
        <w:rPr>
          <w:rFonts w:ascii="宋体" w:eastAsia="宋体" w:hAnsi="宋体" w:cs="宋体"/>
          <w:color w:val="000000"/>
          <w:sz w:val="26"/>
        </w:rPr>
        <w:instrText xml:space="preserve"> </w:instrText>
      </w:r>
      <w:r>
        <w:rPr>
          <w:rFonts w:ascii="宋体" w:eastAsia="宋体" w:hAnsi="宋体" w:cs="宋体"/>
          <w:color w:val="000000"/>
          <w:sz w:val="26"/>
        </w:rPr>
        <w:instrText xml:space="preserve"> \l "</w:instrText>
      </w:r>
      <w:r>
        <w:rPr>
          <w:rFonts w:ascii="宋体" w:eastAsia="宋体" w:hAnsi="宋体" w:cs="宋体"/>
          <w:color w:val="000000"/>
          <w:sz w:val="26"/>
        </w:rPr>
        <w:instrText xml:space="preserve">485544017" </w:instrText>
      </w:r>
      <w:r>
        <w:fldChar w:fldCharType="separate"/>
      </w:r>
      <w:r w:rsidR="005012D1">
        <w:rPr>
          <w:rStyle w:val="Hyperlink"/>
          <w:rFonts w:ascii="宋体" w:eastAsia="宋体" w:hAnsi="宋体" w:cs="宋体" w:hint="eastAsia"/>
          <w:color w:val="000000"/>
          <w:sz w:val="26"/>
          <w:szCs w:val="24"/>
        </w:rPr>
        <w:t>一、金工车间的计算负荷</w:t>
      </w:r>
      <w:r w:rsidR="005012D1">
        <w:rPr>
          <w:rFonts w:ascii="宋体" w:eastAsia="宋体" w:hAnsi="宋体" w:cs="宋体"/>
          <w:color w:val="000000"/>
          <w:sz w:val="26"/>
          <w:szCs w:val="24"/>
        </w:rPr>
        <w:tab/>
      </w:r>
      <w:r w:rsidR="005012D1">
        <w:rPr>
          <w:rFonts w:ascii="宋体" w:hAnsi="宋体"/>
          <w:sz w:val="24"/>
          <w:szCs w:val="24"/>
        </w:rPr>
        <w:fldChar w:fldCharType="begin"/>
      </w:r>
      <w:r w:rsidR="005012D1">
        <w:rPr>
          <w:rFonts w:ascii="宋体" w:eastAsia="宋体" w:hAnsi="宋体" w:cs="宋体"/>
          <w:color w:val="000000"/>
          <w:sz w:val="26"/>
          <w:szCs w:val="24"/>
        </w:rPr>
        <w:instrText xml:space="preserve"> </w:instrText>
      </w:r>
      <w:r w:rsidR="005012D1">
        <w:rPr>
          <w:rFonts w:ascii="宋体" w:eastAsia="宋体" w:hAnsi="宋体" w:cs="宋体"/>
          <w:color w:val="000000"/>
          <w:sz w:val="26"/>
          <w:szCs w:val="24"/>
        </w:rPr>
        <w:instrText xml:space="preserve"> </w:instrText>
      </w:r>
      <w:r w:rsidR="005012D1">
        <w:rPr>
          <w:rFonts w:ascii="宋体" w:eastAsia="宋体" w:hAnsi="宋体" w:cs="宋体"/>
          <w:color w:val="000000"/>
          <w:sz w:val="26"/>
          <w:szCs w:val="24"/>
        </w:rPr>
        <w:instrText xml:space="preserve">485544017 \h </w:instrText>
      </w:r>
      <w:r w:rsidR="005012D1">
        <w:rPr>
          <w:rFonts w:ascii="宋体" w:hAnsi="宋体"/>
          <w:sz w:val="24"/>
          <w:szCs w:val="24"/>
        </w:rPr>
        <w:fldChar w:fldCharType="separate"/>
      </w:r>
      <w:r w:rsidR="00333A2C">
        <w:rPr>
          <w:rFonts w:ascii="宋体" w:eastAsia="宋体" w:hAnsi="宋体" w:cs="宋体"/>
          <w:noProof/>
          <w:color w:val="000000"/>
          <w:sz w:val="26"/>
          <w:szCs w:val="24"/>
        </w:rPr>
        <w:t>3</w:t>
      </w:r>
      <w:r w:rsidR="005012D1">
        <w:rPr>
          <w:rFonts w:ascii="宋体" w:hAnsi="宋体"/>
          <w:sz w:val="24"/>
          <w:szCs w:val="24"/>
        </w:rPr>
        <w:fldChar w:fldCharType="end"/>
      </w:r>
      <w:r>
        <w:fldChar w:fldCharType="end"/>
      </w:r>
    </w:p>
    <w:p w:rsidR="00B1311B">
      <w:pPr>
        <w:pStyle w:val="TOC3"/>
        <w:tabs>
          <w:tab w:val="right" w:leader="dot" w:pos="9061"/>
        </w:tabs>
        <w:rPr>
          <w:rFonts w:ascii="宋体" w:hAnsi="宋体"/>
          <w:sz w:val="24"/>
          <w:szCs w:val="24"/>
        </w:rPr>
      </w:pPr>
      <w:r>
        <w:fldChar w:fldCharType="begin"/>
      </w:r>
      <w:r>
        <w:rPr>
          <w:rFonts w:ascii="宋体" w:eastAsia="宋体" w:hAnsi="宋体" w:cs="宋体"/>
          <w:color w:val="000000"/>
          <w:sz w:val="26"/>
        </w:rPr>
        <w:instrText xml:space="preserve"> </w:instrText>
      </w:r>
      <w:r>
        <w:rPr>
          <w:rFonts w:ascii="宋体" w:eastAsia="宋体" w:hAnsi="宋体" w:cs="宋体"/>
          <w:color w:val="000000"/>
          <w:sz w:val="26"/>
        </w:rPr>
        <w:instrText xml:space="preserve"> \l "</w:instrText>
      </w:r>
      <w:r>
        <w:rPr>
          <w:rFonts w:ascii="宋体" w:eastAsia="宋体" w:hAnsi="宋体" w:cs="宋体"/>
          <w:color w:val="000000"/>
          <w:sz w:val="26"/>
        </w:rPr>
        <w:instrText xml:space="preserve">485544018" </w:instrText>
      </w:r>
      <w:r>
        <w:fldChar w:fldCharType="separate"/>
      </w:r>
      <w:r w:rsidR="005012D1">
        <w:rPr>
          <w:rStyle w:val="Hyperlink"/>
          <w:rFonts w:ascii="宋体" w:eastAsia="宋体" w:hAnsi="宋体" w:cs="宋体"/>
          <w:color w:val="000000"/>
          <w:sz w:val="26"/>
          <w:szCs w:val="24"/>
        </w:rPr>
        <w:t xml:space="preserve">1.1 </w:t>
      </w:r>
      <w:r w:rsidR="005012D1">
        <w:rPr>
          <w:rStyle w:val="Hyperlink"/>
          <w:rFonts w:ascii="宋体" w:eastAsia="宋体" w:hAnsi="宋体" w:cs="宋体" w:hint="eastAsia"/>
          <w:color w:val="000000"/>
          <w:sz w:val="26"/>
          <w:szCs w:val="24"/>
        </w:rPr>
        <w:t>除起重机外的设备组负荷</w:t>
      </w:r>
      <w:r w:rsidR="005012D1">
        <w:rPr>
          <w:rFonts w:ascii="宋体" w:eastAsia="宋体" w:hAnsi="宋体" w:cs="宋体"/>
          <w:color w:val="000000"/>
          <w:sz w:val="26"/>
          <w:szCs w:val="24"/>
        </w:rPr>
        <w:tab/>
      </w:r>
      <w:r w:rsidR="005012D1">
        <w:rPr>
          <w:rFonts w:ascii="宋体" w:hAnsi="宋体"/>
          <w:sz w:val="24"/>
          <w:szCs w:val="24"/>
        </w:rPr>
        <w:fldChar w:fldCharType="begin"/>
      </w:r>
      <w:r w:rsidR="005012D1">
        <w:rPr>
          <w:rFonts w:ascii="宋体" w:eastAsia="宋体" w:hAnsi="宋体" w:cs="宋体"/>
          <w:color w:val="000000"/>
          <w:sz w:val="26"/>
          <w:szCs w:val="24"/>
        </w:rPr>
        <w:instrText xml:space="preserve"> </w:instrText>
      </w:r>
      <w:r w:rsidR="005012D1">
        <w:rPr>
          <w:rFonts w:ascii="宋体" w:eastAsia="宋体" w:hAnsi="宋体" w:cs="宋体"/>
          <w:color w:val="000000"/>
          <w:sz w:val="26"/>
          <w:szCs w:val="24"/>
        </w:rPr>
        <w:instrText xml:space="preserve"> </w:instrText>
      </w:r>
      <w:r w:rsidR="005012D1">
        <w:rPr>
          <w:rFonts w:ascii="宋体" w:eastAsia="宋体" w:hAnsi="宋体" w:cs="宋体"/>
          <w:color w:val="000000"/>
          <w:sz w:val="26"/>
          <w:szCs w:val="24"/>
        </w:rPr>
        <w:instrText xml:space="preserve">485544018 \h </w:instrText>
      </w:r>
      <w:r w:rsidR="005012D1">
        <w:rPr>
          <w:rFonts w:ascii="宋体" w:hAnsi="宋体"/>
          <w:sz w:val="24"/>
          <w:szCs w:val="24"/>
        </w:rPr>
        <w:fldChar w:fldCharType="separate"/>
      </w:r>
      <w:r w:rsidR="00333A2C">
        <w:rPr>
          <w:rFonts w:ascii="宋体" w:eastAsia="宋体" w:hAnsi="宋体" w:cs="宋体"/>
          <w:noProof/>
          <w:color w:val="000000"/>
          <w:sz w:val="26"/>
          <w:szCs w:val="24"/>
        </w:rPr>
        <w:t>3</w:t>
      </w:r>
      <w:r w:rsidR="005012D1">
        <w:rPr>
          <w:rFonts w:ascii="宋体" w:hAnsi="宋体"/>
          <w:sz w:val="24"/>
          <w:szCs w:val="24"/>
        </w:rPr>
        <w:fldChar w:fldCharType="end"/>
      </w:r>
      <w:r>
        <w:fldChar w:fldCharType="end"/>
      </w:r>
    </w:p>
    <w:p w:rsidR="00B1311B">
      <w:pPr>
        <w:pStyle w:val="TOC3"/>
        <w:tabs>
          <w:tab w:val="right" w:leader="dot" w:pos="9061"/>
        </w:tabs>
        <w:rPr>
          <w:rFonts w:ascii="宋体" w:hAnsi="宋体"/>
          <w:sz w:val="24"/>
          <w:szCs w:val="24"/>
        </w:rPr>
      </w:pPr>
      <w:r>
        <w:fldChar w:fldCharType="begin"/>
      </w:r>
      <w:r>
        <w:rPr>
          <w:rFonts w:ascii="宋体" w:eastAsia="宋体" w:hAnsi="宋体" w:cs="宋体"/>
          <w:color w:val="000000"/>
          <w:sz w:val="26"/>
        </w:rPr>
        <w:instrText xml:space="preserve"> </w:instrText>
      </w:r>
      <w:r>
        <w:rPr>
          <w:rFonts w:ascii="宋体" w:eastAsia="宋体" w:hAnsi="宋体" w:cs="宋体"/>
          <w:color w:val="000000"/>
          <w:sz w:val="26"/>
        </w:rPr>
        <w:instrText xml:space="preserve"> \l "</w:instrText>
      </w:r>
      <w:r>
        <w:rPr>
          <w:rFonts w:ascii="宋体" w:eastAsia="宋体" w:hAnsi="宋体" w:cs="宋体"/>
          <w:color w:val="000000"/>
          <w:sz w:val="26"/>
        </w:rPr>
        <w:instrText xml:space="preserve">485544019" </w:instrText>
      </w:r>
      <w:r>
        <w:fldChar w:fldCharType="separate"/>
      </w:r>
      <w:r w:rsidR="005012D1">
        <w:rPr>
          <w:rStyle w:val="Hyperlink"/>
          <w:rFonts w:ascii="宋体" w:eastAsia="宋体" w:hAnsi="宋体" w:cs="宋体"/>
          <w:color w:val="000000"/>
          <w:sz w:val="26"/>
          <w:szCs w:val="24"/>
        </w:rPr>
        <w:t xml:space="preserve">1.2 </w:t>
      </w:r>
      <w:r w:rsidR="005012D1">
        <w:rPr>
          <w:rStyle w:val="Hyperlink"/>
          <w:rFonts w:ascii="宋体" w:eastAsia="宋体" w:hAnsi="宋体" w:cs="宋体" w:hint="eastAsia"/>
          <w:color w:val="000000"/>
          <w:sz w:val="26"/>
          <w:szCs w:val="24"/>
        </w:rPr>
        <w:t>起重机负荷</w:t>
      </w:r>
      <w:r w:rsidR="005012D1">
        <w:rPr>
          <w:rFonts w:ascii="宋体" w:eastAsia="宋体" w:hAnsi="宋体" w:cs="宋体"/>
          <w:color w:val="000000"/>
          <w:sz w:val="26"/>
          <w:szCs w:val="24"/>
        </w:rPr>
        <w:tab/>
      </w:r>
      <w:r w:rsidR="005012D1">
        <w:rPr>
          <w:rFonts w:ascii="宋体" w:hAnsi="宋体"/>
          <w:sz w:val="24"/>
          <w:szCs w:val="24"/>
        </w:rPr>
        <w:fldChar w:fldCharType="begin"/>
      </w:r>
      <w:r w:rsidR="005012D1">
        <w:rPr>
          <w:rFonts w:ascii="宋体" w:eastAsia="宋体" w:hAnsi="宋体" w:cs="宋体"/>
          <w:color w:val="000000"/>
          <w:sz w:val="26"/>
          <w:szCs w:val="24"/>
        </w:rPr>
        <w:instrText xml:space="preserve"> </w:instrText>
      </w:r>
      <w:r w:rsidR="005012D1">
        <w:rPr>
          <w:rFonts w:ascii="宋体" w:eastAsia="宋体" w:hAnsi="宋体" w:cs="宋体"/>
          <w:color w:val="000000"/>
          <w:sz w:val="26"/>
          <w:szCs w:val="24"/>
        </w:rPr>
        <w:instrText xml:space="preserve"> </w:instrText>
      </w:r>
      <w:r w:rsidR="005012D1">
        <w:rPr>
          <w:rFonts w:ascii="宋体" w:eastAsia="宋体" w:hAnsi="宋体" w:cs="宋体"/>
          <w:color w:val="000000"/>
          <w:sz w:val="26"/>
          <w:szCs w:val="24"/>
        </w:rPr>
        <w:instrText xml:space="preserve">485544019 \h </w:instrText>
      </w:r>
      <w:r w:rsidR="005012D1">
        <w:rPr>
          <w:rFonts w:ascii="宋体" w:hAnsi="宋体"/>
          <w:sz w:val="24"/>
          <w:szCs w:val="24"/>
        </w:rPr>
        <w:fldChar w:fldCharType="separate"/>
      </w:r>
      <w:r w:rsidR="00333A2C">
        <w:rPr>
          <w:rFonts w:ascii="宋体" w:eastAsia="宋体" w:hAnsi="宋体" w:cs="宋体"/>
          <w:noProof/>
          <w:color w:val="000000"/>
          <w:sz w:val="26"/>
          <w:szCs w:val="24"/>
        </w:rPr>
        <w:t>4</w:t>
      </w:r>
      <w:r w:rsidR="005012D1">
        <w:rPr>
          <w:rFonts w:ascii="宋体" w:hAnsi="宋体"/>
          <w:sz w:val="24"/>
          <w:szCs w:val="24"/>
        </w:rPr>
        <w:fldChar w:fldCharType="end"/>
      </w:r>
      <w:r>
        <w:fldChar w:fldCharType="end"/>
      </w:r>
    </w:p>
    <w:p w:rsidR="00B1311B">
      <w:pPr>
        <w:pStyle w:val="TOC3"/>
        <w:tabs>
          <w:tab w:val="right" w:leader="dot" w:pos="9061"/>
        </w:tabs>
        <w:rPr>
          <w:rFonts w:ascii="宋体" w:hAnsi="宋体"/>
          <w:sz w:val="24"/>
          <w:szCs w:val="24"/>
        </w:rPr>
      </w:pPr>
      <w:r>
        <w:fldChar w:fldCharType="begin"/>
      </w:r>
      <w:r>
        <w:rPr>
          <w:rFonts w:ascii="宋体" w:eastAsia="宋体" w:hAnsi="宋体" w:cs="宋体"/>
          <w:color w:val="000000"/>
          <w:sz w:val="26"/>
        </w:rPr>
        <w:instrText xml:space="preserve"> </w:instrText>
      </w:r>
      <w:r>
        <w:rPr>
          <w:rFonts w:ascii="宋体" w:eastAsia="宋体" w:hAnsi="宋体" w:cs="宋体"/>
          <w:color w:val="000000"/>
          <w:sz w:val="26"/>
        </w:rPr>
        <w:instrText xml:space="preserve"> \l "</w:instrText>
      </w:r>
      <w:r>
        <w:rPr>
          <w:rFonts w:ascii="宋体" w:eastAsia="宋体" w:hAnsi="宋体" w:cs="宋体"/>
          <w:color w:val="000000"/>
          <w:sz w:val="26"/>
        </w:rPr>
        <w:instrText xml:space="preserve">485544020" </w:instrText>
      </w:r>
      <w:r>
        <w:fldChar w:fldCharType="separate"/>
      </w:r>
      <w:r w:rsidR="005012D1">
        <w:rPr>
          <w:rStyle w:val="Hyperlink"/>
          <w:rFonts w:ascii="宋体" w:eastAsia="宋体" w:hAnsi="宋体" w:cs="宋体"/>
          <w:color w:val="000000"/>
          <w:sz w:val="26"/>
          <w:szCs w:val="24"/>
        </w:rPr>
        <w:t xml:space="preserve">1.3 </w:t>
      </w:r>
      <w:r w:rsidR="005012D1">
        <w:rPr>
          <w:rStyle w:val="Hyperlink"/>
          <w:rFonts w:ascii="宋体" w:eastAsia="宋体" w:hAnsi="宋体" w:cs="宋体" w:hint="eastAsia"/>
          <w:color w:val="000000"/>
          <w:sz w:val="26"/>
          <w:szCs w:val="24"/>
        </w:rPr>
        <w:t>金工车间照明的负荷</w:t>
      </w:r>
      <w:r w:rsidR="005012D1">
        <w:rPr>
          <w:rFonts w:ascii="宋体" w:eastAsia="宋体" w:hAnsi="宋体" w:cs="宋体"/>
          <w:color w:val="000000"/>
          <w:sz w:val="26"/>
          <w:szCs w:val="24"/>
        </w:rPr>
        <w:tab/>
      </w:r>
      <w:r w:rsidR="005012D1">
        <w:rPr>
          <w:rFonts w:ascii="宋体" w:hAnsi="宋体"/>
          <w:sz w:val="24"/>
          <w:szCs w:val="24"/>
        </w:rPr>
        <w:fldChar w:fldCharType="begin"/>
      </w:r>
      <w:r w:rsidR="005012D1">
        <w:rPr>
          <w:rFonts w:ascii="宋体" w:eastAsia="宋体" w:hAnsi="宋体" w:cs="宋体"/>
          <w:color w:val="000000"/>
          <w:sz w:val="26"/>
          <w:szCs w:val="24"/>
        </w:rPr>
        <w:instrText xml:space="preserve"> </w:instrText>
      </w:r>
      <w:r w:rsidR="005012D1">
        <w:rPr>
          <w:rFonts w:ascii="宋体" w:eastAsia="宋体" w:hAnsi="宋体" w:cs="宋体"/>
          <w:color w:val="000000"/>
          <w:sz w:val="26"/>
          <w:szCs w:val="24"/>
        </w:rPr>
        <w:instrText xml:space="preserve"> </w:instrText>
      </w:r>
      <w:r w:rsidR="005012D1">
        <w:rPr>
          <w:rFonts w:ascii="宋体" w:eastAsia="宋体" w:hAnsi="宋体" w:cs="宋体"/>
          <w:color w:val="000000"/>
          <w:sz w:val="26"/>
          <w:szCs w:val="24"/>
        </w:rPr>
        <w:instrText xml:space="preserve">485544020 \h </w:instrText>
      </w:r>
      <w:r w:rsidR="005012D1">
        <w:rPr>
          <w:rFonts w:ascii="宋体" w:hAnsi="宋体"/>
          <w:sz w:val="24"/>
          <w:szCs w:val="24"/>
        </w:rPr>
        <w:fldChar w:fldCharType="separate"/>
      </w:r>
      <w:r w:rsidR="00333A2C">
        <w:rPr>
          <w:rFonts w:ascii="宋体" w:eastAsia="宋体" w:hAnsi="宋体" w:cs="宋体"/>
          <w:noProof/>
          <w:color w:val="000000"/>
          <w:sz w:val="26"/>
          <w:szCs w:val="24"/>
        </w:rPr>
        <w:t>4</w:t>
      </w:r>
      <w:r w:rsidR="005012D1">
        <w:rPr>
          <w:rFonts w:ascii="宋体" w:hAnsi="宋体"/>
          <w:sz w:val="24"/>
          <w:szCs w:val="24"/>
        </w:rPr>
        <w:fldChar w:fldCharType="end"/>
      </w:r>
      <w:r>
        <w:fldChar w:fldCharType="end"/>
      </w:r>
    </w:p>
    <w:p w:rsidR="00B1311B">
      <w:pPr>
        <w:pStyle w:val="TOC3"/>
        <w:tabs>
          <w:tab w:val="right" w:leader="dot" w:pos="9061"/>
        </w:tabs>
        <w:rPr>
          <w:rFonts w:ascii="宋体" w:hAnsi="宋体"/>
          <w:sz w:val="24"/>
          <w:szCs w:val="24"/>
        </w:rPr>
      </w:pPr>
      <w:r>
        <w:fldChar w:fldCharType="begin"/>
      </w:r>
      <w:r>
        <w:rPr>
          <w:rFonts w:ascii="宋体" w:eastAsia="宋体" w:hAnsi="宋体" w:cs="宋体"/>
          <w:color w:val="000000"/>
          <w:sz w:val="26"/>
        </w:rPr>
        <w:instrText xml:space="preserve"> </w:instrText>
      </w:r>
      <w:r>
        <w:rPr>
          <w:rFonts w:ascii="宋体" w:eastAsia="宋体" w:hAnsi="宋体" w:cs="宋体"/>
          <w:color w:val="000000"/>
          <w:sz w:val="26"/>
        </w:rPr>
        <w:instrText xml:space="preserve"> \l "</w:instrText>
      </w:r>
      <w:r>
        <w:rPr>
          <w:rFonts w:ascii="宋体" w:eastAsia="宋体" w:hAnsi="宋体" w:cs="宋体"/>
          <w:color w:val="000000"/>
          <w:sz w:val="26"/>
        </w:rPr>
        <w:instrText xml:space="preserve">485544021" </w:instrText>
      </w:r>
      <w:r>
        <w:fldChar w:fldCharType="separate"/>
      </w:r>
      <w:r w:rsidR="005012D1">
        <w:rPr>
          <w:rStyle w:val="Hyperlink"/>
          <w:rFonts w:ascii="宋体" w:eastAsia="宋体" w:hAnsi="宋体" w:cs="宋体"/>
          <w:color w:val="000000"/>
          <w:sz w:val="26"/>
          <w:szCs w:val="24"/>
        </w:rPr>
        <w:t xml:space="preserve">1.4 </w:t>
      </w:r>
      <w:r w:rsidR="005012D1">
        <w:rPr>
          <w:rStyle w:val="Hyperlink"/>
          <w:rFonts w:ascii="宋体" w:eastAsia="宋体" w:hAnsi="宋体" w:cs="宋体" w:hint="eastAsia"/>
          <w:color w:val="000000"/>
          <w:sz w:val="26"/>
          <w:szCs w:val="24"/>
        </w:rPr>
        <w:t>金工车间总负荷计算</w:t>
      </w:r>
      <w:r w:rsidR="005012D1">
        <w:rPr>
          <w:rFonts w:ascii="宋体" w:eastAsia="宋体" w:hAnsi="宋体" w:cs="宋体"/>
          <w:color w:val="000000"/>
          <w:sz w:val="26"/>
          <w:szCs w:val="24"/>
        </w:rPr>
        <w:tab/>
      </w:r>
      <w:r w:rsidR="005012D1">
        <w:rPr>
          <w:rFonts w:ascii="宋体" w:hAnsi="宋体"/>
          <w:sz w:val="24"/>
          <w:szCs w:val="24"/>
        </w:rPr>
        <w:fldChar w:fldCharType="begin"/>
      </w:r>
      <w:r w:rsidR="005012D1">
        <w:rPr>
          <w:rFonts w:ascii="宋体" w:eastAsia="宋体" w:hAnsi="宋体" w:cs="宋体"/>
          <w:color w:val="000000"/>
          <w:sz w:val="26"/>
          <w:szCs w:val="24"/>
        </w:rPr>
        <w:instrText xml:space="preserve"> </w:instrText>
      </w:r>
      <w:r w:rsidR="005012D1">
        <w:rPr>
          <w:rFonts w:ascii="宋体" w:eastAsia="宋体" w:hAnsi="宋体" w:cs="宋体"/>
          <w:color w:val="000000"/>
          <w:sz w:val="26"/>
          <w:szCs w:val="24"/>
        </w:rPr>
        <w:instrText xml:space="preserve"> </w:instrText>
      </w:r>
      <w:r w:rsidR="005012D1">
        <w:rPr>
          <w:rFonts w:ascii="宋体" w:eastAsia="宋体" w:hAnsi="宋体" w:cs="宋体"/>
          <w:color w:val="000000"/>
          <w:sz w:val="26"/>
          <w:szCs w:val="24"/>
        </w:rPr>
        <w:instrText xml:space="preserve">485544021 \h </w:instrText>
      </w:r>
      <w:r w:rsidR="005012D1">
        <w:rPr>
          <w:rFonts w:ascii="宋体" w:hAnsi="宋体"/>
          <w:sz w:val="24"/>
          <w:szCs w:val="24"/>
        </w:rPr>
        <w:fldChar w:fldCharType="separate"/>
      </w:r>
      <w:r w:rsidR="00333A2C">
        <w:rPr>
          <w:rFonts w:ascii="宋体" w:eastAsia="宋体" w:hAnsi="宋体" w:cs="宋体"/>
          <w:noProof/>
          <w:color w:val="000000"/>
          <w:sz w:val="26"/>
          <w:szCs w:val="24"/>
        </w:rPr>
        <w:t>4</w:t>
      </w:r>
      <w:r w:rsidR="005012D1">
        <w:rPr>
          <w:rFonts w:ascii="宋体" w:hAnsi="宋体"/>
          <w:sz w:val="24"/>
          <w:szCs w:val="24"/>
        </w:rPr>
        <w:fldChar w:fldCharType="end"/>
      </w:r>
      <w:r>
        <w:fldChar w:fldCharType="end"/>
      </w:r>
    </w:p>
    <w:p w:rsidR="00B1311B">
      <w:pPr>
        <w:pStyle w:val="TOC2"/>
        <w:tabs>
          <w:tab w:val="right" w:leader="dot" w:pos="9061"/>
        </w:tabs>
        <w:rPr>
          <w:rFonts w:ascii="宋体" w:hAnsi="宋体"/>
          <w:sz w:val="24"/>
          <w:szCs w:val="24"/>
        </w:rPr>
      </w:pPr>
      <w:r>
        <w:fldChar w:fldCharType="begin"/>
      </w:r>
      <w:r>
        <w:rPr>
          <w:rFonts w:ascii="宋体" w:eastAsia="宋体" w:hAnsi="宋体" w:cs="宋体"/>
          <w:color w:val="000000"/>
          <w:sz w:val="26"/>
        </w:rPr>
        <w:instrText xml:space="preserve"> </w:instrText>
      </w:r>
      <w:r>
        <w:rPr>
          <w:rFonts w:ascii="宋体" w:eastAsia="宋体" w:hAnsi="宋体" w:cs="宋体"/>
          <w:color w:val="000000"/>
          <w:sz w:val="26"/>
        </w:rPr>
        <w:instrText xml:space="preserve"> \l "</w:instrText>
      </w:r>
      <w:r>
        <w:rPr>
          <w:rFonts w:ascii="宋体" w:eastAsia="宋体" w:hAnsi="宋体" w:cs="宋体"/>
          <w:color w:val="000000"/>
          <w:sz w:val="26"/>
        </w:rPr>
        <w:instrText xml:space="preserve">485544022" </w:instrText>
      </w:r>
      <w:r>
        <w:fldChar w:fldCharType="separate"/>
      </w:r>
      <w:r w:rsidR="005012D1">
        <w:rPr>
          <w:rStyle w:val="Hyperlink"/>
          <w:rFonts w:ascii="宋体" w:eastAsia="宋体" w:hAnsi="宋体" w:cs="宋体" w:hint="eastAsia"/>
          <w:color w:val="000000"/>
          <w:sz w:val="26"/>
          <w:szCs w:val="24"/>
        </w:rPr>
        <w:t>二、全厂计算负荷的确定</w:t>
      </w:r>
      <w:r w:rsidR="005012D1">
        <w:rPr>
          <w:rFonts w:ascii="宋体" w:eastAsia="宋体" w:hAnsi="宋体" w:cs="宋体"/>
          <w:color w:val="000000"/>
          <w:sz w:val="26"/>
          <w:szCs w:val="24"/>
        </w:rPr>
        <w:tab/>
      </w:r>
      <w:r w:rsidR="005012D1">
        <w:rPr>
          <w:rFonts w:ascii="宋体" w:hAnsi="宋体"/>
          <w:sz w:val="24"/>
          <w:szCs w:val="24"/>
        </w:rPr>
        <w:fldChar w:fldCharType="begin"/>
      </w:r>
      <w:r w:rsidR="005012D1">
        <w:rPr>
          <w:rFonts w:ascii="宋体" w:eastAsia="宋体" w:hAnsi="宋体" w:cs="宋体"/>
          <w:color w:val="000000"/>
          <w:sz w:val="26"/>
          <w:szCs w:val="24"/>
        </w:rPr>
        <w:instrText xml:space="preserve"> </w:instrText>
      </w:r>
      <w:r w:rsidR="005012D1">
        <w:rPr>
          <w:rFonts w:ascii="宋体" w:eastAsia="宋体" w:hAnsi="宋体" w:cs="宋体"/>
          <w:color w:val="000000"/>
          <w:sz w:val="26"/>
          <w:szCs w:val="24"/>
        </w:rPr>
        <w:instrText xml:space="preserve"> </w:instrText>
      </w:r>
      <w:r w:rsidR="005012D1">
        <w:rPr>
          <w:rFonts w:ascii="宋体" w:eastAsia="宋体" w:hAnsi="宋体" w:cs="宋体"/>
          <w:color w:val="000000"/>
          <w:sz w:val="26"/>
          <w:szCs w:val="24"/>
        </w:rPr>
        <w:instrText xml:space="preserve">485544022 \h </w:instrText>
      </w:r>
      <w:r w:rsidR="005012D1">
        <w:rPr>
          <w:rFonts w:ascii="宋体" w:hAnsi="宋体"/>
          <w:sz w:val="24"/>
          <w:szCs w:val="24"/>
        </w:rPr>
        <w:fldChar w:fldCharType="separate"/>
      </w:r>
      <w:r w:rsidR="00333A2C">
        <w:rPr>
          <w:rFonts w:ascii="宋体" w:eastAsia="宋体" w:hAnsi="宋体" w:cs="宋体"/>
          <w:noProof/>
          <w:color w:val="000000"/>
          <w:sz w:val="26"/>
          <w:szCs w:val="24"/>
        </w:rPr>
        <w:t>4</w:t>
      </w:r>
      <w:r w:rsidR="005012D1">
        <w:rPr>
          <w:rFonts w:ascii="宋体" w:hAnsi="宋体"/>
          <w:sz w:val="24"/>
          <w:szCs w:val="24"/>
        </w:rPr>
        <w:fldChar w:fldCharType="end"/>
      </w:r>
      <w:r>
        <w:fldChar w:fldCharType="end"/>
      </w:r>
    </w:p>
    <w:p w:rsidR="00B1311B">
      <w:pPr>
        <w:pStyle w:val="TOC3"/>
        <w:tabs>
          <w:tab w:val="right" w:leader="dot" w:pos="9061"/>
        </w:tabs>
        <w:rPr>
          <w:rFonts w:ascii="宋体" w:hAnsi="宋体"/>
          <w:sz w:val="24"/>
          <w:szCs w:val="24"/>
        </w:rPr>
      </w:pPr>
      <w:r>
        <w:fldChar w:fldCharType="begin"/>
      </w:r>
      <w:r>
        <w:rPr>
          <w:rFonts w:ascii="宋体" w:eastAsia="宋体" w:hAnsi="宋体" w:cs="宋体"/>
          <w:color w:val="000000"/>
          <w:sz w:val="26"/>
        </w:rPr>
        <w:instrText xml:space="preserve"> </w:instrText>
      </w:r>
      <w:r>
        <w:rPr>
          <w:rFonts w:ascii="宋体" w:eastAsia="宋体" w:hAnsi="宋体" w:cs="宋体"/>
          <w:color w:val="000000"/>
          <w:sz w:val="26"/>
        </w:rPr>
        <w:instrText xml:space="preserve"> \l "</w:instrText>
      </w:r>
      <w:r>
        <w:rPr>
          <w:rFonts w:ascii="宋体" w:eastAsia="宋体" w:hAnsi="宋体" w:cs="宋体"/>
          <w:color w:val="000000"/>
          <w:sz w:val="26"/>
        </w:rPr>
        <w:instrText xml:space="preserve">485544023" </w:instrText>
      </w:r>
      <w:r>
        <w:fldChar w:fldCharType="separate"/>
      </w:r>
      <w:r w:rsidR="005012D1">
        <w:rPr>
          <w:rStyle w:val="Hyperlink"/>
          <w:rFonts w:ascii="宋体" w:eastAsia="宋体" w:hAnsi="宋体" w:cs="宋体"/>
          <w:color w:val="000000"/>
          <w:sz w:val="26"/>
          <w:szCs w:val="24"/>
        </w:rPr>
        <w:t xml:space="preserve">2.1 </w:t>
      </w:r>
      <w:r w:rsidR="005012D1">
        <w:rPr>
          <w:rStyle w:val="Hyperlink"/>
          <w:rFonts w:ascii="宋体" w:eastAsia="宋体" w:hAnsi="宋体" w:cs="宋体" w:hint="eastAsia"/>
          <w:color w:val="000000"/>
          <w:sz w:val="26"/>
          <w:szCs w:val="24"/>
        </w:rPr>
        <w:t>负荷计算的目的</w:t>
      </w:r>
      <w:r w:rsidR="005012D1">
        <w:rPr>
          <w:rFonts w:ascii="宋体" w:eastAsia="宋体" w:hAnsi="宋体" w:cs="宋体"/>
          <w:color w:val="000000"/>
          <w:sz w:val="26"/>
          <w:szCs w:val="24"/>
        </w:rPr>
        <w:tab/>
      </w:r>
      <w:r w:rsidR="005012D1">
        <w:rPr>
          <w:rFonts w:ascii="宋体" w:hAnsi="宋体"/>
          <w:sz w:val="24"/>
          <w:szCs w:val="24"/>
        </w:rPr>
        <w:fldChar w:fldCharType="begin"/>
      </w:r>
      <w:r w:rsidR="005012D1">
        <w:rPr>
          <w:rFonts w:ascii="宋体" w:eastAsia="宋体" w:hAnsi="宋体" w:cs="宋体"/>
          <w:color w:val="000000"/>
          <w:sz w:val="26"/>
          <w:szCs w:val="24"/>
        </w:rPr>
        <w:instrText xml:space="preserve"> </w:instrText>
      </w:r>
      <w:r w:rsidR="005012D1">
        <w:rPr>
          <w:rFonts w:ascii="宋体" w:eastAsia="宋体" w:hAnsi="宋体" w:cs="宋体"/>
          <w:color w:val="000000"/>
          <w:sz w:val="26"/>
          <w:szCs w:val="24"/>
        </w:rPr>
        <w:instrText xml:space="preserve"> </w:instrText>
      </w:r>
      <w:r w:rsidR="005012D1">
        <w:rPr>
          <w:rFonts w:ascii="宋体" w:eastAsia="宋体" w:hAnsi="宋体" w:cs="宋体"/>
          <w:color w:val="000000"/>
          <w:sz w:val="26"/>
          <w:szCs w:val="24"/>
        </w:rPr>
        <w:instrText xml:space="preserve">485544023 \h </w:instrText>
      </w:r>
      <w:r w:rsidR="005012D1">
        <w:rPr>
          <w:rFonts w:ascii="宋体" w:hAnsi="宋体"/>
          <w:sz w:val="24"/>
          <w:szCs w:val="24"/>
        </w:rPr>
        <w:fldChar w:fldCharType="separate"/>
      </w:r>
      <w:r w:rsidR="00333A2C">
        <w:rPr>
          <w:rFonts w:ascii="宋体" w:eastAsia="宋体" w:hAnsi="宋体" w:cs="宋体"/>
          <w:noProof/>
          <w:color w:val="000000"/>
          <w:sz w:val="26"/>
          <w:szCs w:val="24"/>
        </w:rPr>
        <w:t>4</w:t>
      </w:r>
      <w:r w:rsidR="005012D1">
        <w:rPr>
          <w:rFonts w:ascii="宋体" w:hAnsi="宋体"/>
          <w:sz w:val="24"/>
          <w:szCs w:val="24"/>
        </w:rPr>
        <w:fldChar w:fldCharType="end"/>
      </w:r>
      <w:r>
        <w:fldChar w:fldCharType="end"/>
      </w:r>
    </w:p>
    <w:p w:rsidR="00B1311B">
      <w:pPr>
        <w:pStyle w:val="TOC3"/>
        <w:tabs>
          <w:tab w:val="right" w:leader="dot" w:pos="9061"/>
        </w:tabs>
        <w:rPr>
          <w:rFonts w:ascii="宋体" w:hAnsi="宋体"/>
          <w:sz w:val="24"/>
          <w:szCs w:val="24"/>
        </w:rPr>
      </w:pPr>
      <w:r>
        <w:fldChar w:fldCharType="begin"/>
      </w:r>
      <w:r>
        <w:rPr>
          <w:rFonts w:ascii="宋体" w:eastAsia="宋体" w:hAnsi="宋体" w:cs="宋体"/>
          <w:color w:val="000000"/>
          <w:sz w:val="26"/>
        </w:rPr>
        <w:instrText xml:space="preserve"> </w:instrText>
      </w:r>
      <w:r>
        <w:rPr>
          <w:rFonts w:ascii="宋体" w:eastAsia="宋体" w:hAnsi="宋体" w:cs="宋体"/>
          <w:color w:val="000000"/>
          <w:sz w:val="26"/>
        </w:rPr>
        <w:instrText xml:space="preserve"> \l "</w:instrText>
      </w:r>
      <w:r>
        <w:rPr>
          <w:rFonts w:ascii="宋体" w:eastAsia="宋体" w:hAnsi="宋体" w:cs="宋体"/>
          <w:color w:val="000000"/>
          <w:sz w:val="26"/>
        </w:rPr>
        <w:instrText xml:space="preserve">485544024" </w:instrText>
      </w:r>
      <w:r>
        <w:fldChar w:fldCharType="separate"/>
      </w:r>
      <w:r w:rsidR="005012D1">
        <w:rPr>
          <w:rStyle w:val="Hyperlink"/>
          <w:rFonts w:ascii="宋体" w:eastAsia="宋体" w:hAnsi="宋体" w:cs="宋体"/>
          <w:color w:val="000000"/>
          <w:sz w:val="26"/>
          <w:szCs w:val="24"/>
        </w:rPr>
        <w:t xml:space="preserve">2.2 </w:t>
      </w:r>
      <w:r w:rsidR="005012D1">
        <w:rPr>
          <w:rStyle w:val="Hyperlink"/>
          <w:rFonts w:ascii="宋体" w:eastAsia="宋体" w:hAnsi="宋体" w:cs="宋体" w:hint="eastAsia"/>
          <w:color w:val="000000"/>
          <w:sz w:val="26"/>
          <w:szCs w:val="24"/>
        </w:rPr>
        <w:t>全厂负荷计算</w:t>
      </w:r>
      <w:r w:rsidR="005012D1">
        <w:rPr>
          <w:rFonts w:ascii="宋体" w:eastAsia="宋体" w:hAnsi="宋体" w:cs="宋体"/>
          <w:color w:val="000000"/>
          <w:sz w:val="26"/>
          <w:szCs w:val="24"/>
        </w:rPr>
        <w:tab/>
      </w:r>
      <w:r w:rsidR="005012D1">
        <w:rPr>
          <w:rFonts w:ascii="宋体" w:hAnsi="宋体"/>
          <w:sz w:val="24"/>
          <w:szCs w:val="24"/>
        </w:rPr>
        <w:fldChar w:fldCharType="begin"/>
      </w:r>
      <w:r w:rsidR="005012D1">
        <w:rPr>
          <w:rFonts w:ascii="宋体" w:eastAsia="宋体" w:hAnsi="宋体" w:cs="宋体"/>
          <w:color w:val="000000"/>
          <w:sz w:val="26"/>
          <w:szCs w:val="24"/>
        </w:rPr>
        <w:instrText xml:space="preserve"> </w:instrText>
      </w:r>
      <w:r w:rsidR="005012D1">
        <w:rPr>
          <w:rFonts w:ascii="宋体" w:eastAsia="宋体" w:hAnsi="宋体" w:cs="宋体"/>
          <w:color w:val="000000"/>
          <w:sz w:val="26"/>
          <w:szCs w:val="24"/>
        </w:rPr>
        <w:instrText xml:space="preserve"> </w:instrText>
      </w:r>
      <w:r w:rsidR="005012D1">
        <w:rPr>
          <w:rFonts w:ascii="宋体" w:eastAsia="宋体" w:hAnsi="宋体" w:cs="宋体"/>
          <w:color w:val="000000"/>
          <w:sz w:val="26"/>
          <w:szCs w:val="24"/>
        </w:rPr>
        <w:instrText xml:space="preserve">485544024 \h </w:instrText>
      </w:r>
      <w:r w:rsidR="005012D1">
        <w:rPr>
          <w:rFonts w:ascii="宋体" w:hAnsi="宋体"/>
          <w:sz w:val="24"/>
          <w:szCs w:val="24"/>
        </w:rPr>
        <w:fldChar w:fldCharType="separate"/>
      </w:r>
      <w:r w:rsidR="00333A2C">
        <w:rPr>
          <w:rFonts w:ascii="宋体" w:eastAsia="宋体" w:hAnsi="宋体" w:cs="宋体"/>
          <w:noProof/>
          <w:color w:val="000000"/>
          <w:sz w:val="26"/>
          <w:szCs w:val="24"/>
        </w:rPr>
        <w:t>5</w:t>
      </w:r>
      <w:r w:rsidR="005012D1">
        <w:rPr>
          <w:rFonts w:ascii="宋体" w:hAnsi="宋体"/>
          <w:sz w:val="24"/>
          <w:szCs w:val="24"/>
        </w:rPr>
        <w:fldChar w:fldCharType="end"/>
      </w:r>
      <w:r>
        <w:fldChar w:fldCharType="end"/>
      </w:r>
    </w:p>
    <w:p w:rsidR="00B1311B">
      <w:pPr>
        <w:pStyle w:val="TOC2"/>
        <w:tabs>
          <w:tab w:val="right" w:leader="dot" w:pos="9061"/>
        </w:tabs>
        <w:rPr>
          <w:rFonts w:ascii="宋体" w:hAnsi="宋体"/>
          <w:sz w:val="24"/>
          <w:szCs w:val="24"/>
        </w:rPr>
      </w:pPr>
      <w:r>
        <w:fldChar w:fldCharType="begin"/>
      </w:r>
      <w:r>
        <w:rPr>
          <w:rFonts w:ascii="宋体" w:eastAsia="宋体" w:hAnsi="宋体" w:cs="宋体"/>
          <w:color w:val="000000"/>
          <w:sz w:val="26"/>
        </w:rPr>
        <w:instrText xml:space="preserve"> </w:instrText>
      </w:r>
      <w:r>
        <w:rPr>
          <w:rFonts w:ascii="宋体" w:eastAsia="宋体" w:hAnsi="宋体" w:cs="宋体"/>
          <w:color w:val="000000"/>
          <w:sz w:val="26"/>
        </w:rPr>
        <w:instrText xml:space="preserve"> \l "</w:instrText>
      </w:r>
      <w:r>
        <w:rPr>
          <w:rFonts w:ascii="宋体" w:eastAsia="宋体" w:hAnsi="宋体" w:cs="宋体"/>
          <w:color w:val="000000"/>
          <w:sz w:val="26"/>
        </w:rPr>
        <w:instrText xml:space="preserve">485544025" </w:instrText>
      </w:r>
      <w:r>
        <w:fldChar w:fldCharType="separate"/>
      </w:r>
      <w:r w:rsidR="005012D1">
        <w:rPr>
          <w:rStyle w:val="Hyperlink"/>
          <w:rFonts w:ascii="宋体" w:eastAsia="宋体" w:hAnsi="宋体" w:cs="宋体" w:hint="eastAsia"/>
          <w:color w:val="000000"/>
          <w:sz w:val="26"/>
          <w:szCs w:val="24"/>
        </w:rPr>
        <w:t>三、车间变电所变压器的选择</w:t>
      </w:r>
      <w:r w:rsidR="005012D1">
        <w:rPr>
          <w:rFonts w:ascii="宋体" w:eastAsia="宋体" w:hAnsi="宋体" w:cs="宋体"/>
          <w:color w:val="000000"/>
          <w:sz w:val="26"/>
          <w:szCs w:val="24"/>
        </w:rPr>
        <w:tab/>
      </w:r>
      <w:r w:rsidR="005012D1">
        <w:rPr>
          <w:rFonts w:ascii="宋体" w:hAnsi="宋体"/>
          <w:sz w:val="24"/>
          <w:szCs w:val="24"/>
        </w:rPr>
        <w:fldChar w:fldCharType="begin"/>
      </w:r>
      <w:r w:rsidR="005012D1">
        <w:rPr>
          <w:rFonts w:ascii="宋体" w:eastAsia="宋体" w:hAnsi="宋体" w:cs="宋体"/>
          <w:color w:val="000000"/>
          <w:sz w:val="26"/>
          <w:szCs w:val="24"/>
        </w:rPr>
        <w:instrText xml:space="preserve"> </w:instrText>
      </w:r>
      <w:r w:rsidR="005012D1">
        <w:rPr>
          <w:rFonts w:ascii="宋体" w:eastAsia="宋体" w:hAnsi="宋体" w:cs="宋体"/>
          <w:color w:val="000000"/>
          <w:sz w:val="26"/>
          <w:szCs w:val="24"/>
        </w:rPr>
        <w:instrText xml:space="preserve"> </w:instrText>
      </w:r>
      <w:r w:rsidR="005012D1">
        <w:rPr>
          <w:rFonts w:ascii="宋体" w:eastAsia="宋体" w:hAnsi="宋体" w:cs="宋体"/>
          <w:color w:val="000000"/>
          <w:sz w:val="26"/>
          <w:szCs w:val="24"/>
        </w:rPr>
        <w:instrText xml:space="preserve">485544025 \h </w:instrText>
      </w:r>
      <w:r w:rsidR="005012D1">
        <w:rPr>
          <w:rFonts w:ascii="宋体" w:hAnsi="宋体"/>
          <w:sz w:val="24"/>
          <w:szCs w:val="24"/>
        </w:rPr>
        <w:fldChar w:fldCharType="separate"/>
      </w:r>
      <w:r w:rsidR="00333A2C">
        <w:rPr>
          <w:rFonts w:ascii="宋体" w:eastAsia="宋体" w:hAnsi="宋体" w:cs="宋体"/>
          <w:noProof/>
          <w:color w:val="000000"/>
          <w:sz w:val="26"/>
          <w:szCs w:val="24"/>
        </w:rPr>
        <w:t>5</w:t>
      </w:r>
      <w:r w:rsidR="005012D1">
        <w:rPr>
          <w:rFonts w:ascii="宋体" w:hAnsi="宋体"/>
          <w:sz w:val="24"/>
          <w:szCs w:val="24"/>
        </w:rPr>
        <w:fldChar w:fldCharType="end"/>
      </w:r>
      <w:r>
        <w:fldChar w:fldCharType="end"/>
      </w:r>
    </w:p>
    <w:p w:rsidR="00B1311B">
      <w:pPr>
        <w:pStyle w:val="TOC2"/>
        <w:tabs>
          <w:tab w:val="right" w:leader="dot" w:pos="9061"/>
        </w:tabs>
        <w:rPr>
          <w:rFonts w:ascii="宋体" w:hAnsi="宋体"/>
          <w:sz w:val="24"/>
          <w:szCs w:val="24"/>
        </w:rPr>
      </w:pPr>
      <w:r>
        <w:fldChar w:fldCharType="begin"/>
      </w:r>
      <w:r>
        <w:rPr>
          <w:rFonts w:ascii="宋体" w:eastAsia="宋体" w:hAnsi="宋体" w:cs="宋体"/>
          <w:color w:val="000000"/>
          <w:sz w:val="26"/>
        </w:rPr>
        <w:instrText xml:space="preserve"> </w:instrText>
      </w:r>
      <w:r>
        <w:rPr>
          <w:rFonts w:ascii="宋体" w:eastAsia="宋体" w:hAnsi="宋体" w:cs="宋体"/>
          <w:color w:val="000000"/>
          <w:sz w:val="26"/>
        </w:rPr>
        <w:instrText xml:space="preserve"> \l "</w:instrText>
      </w:r>
      <w:r>
        <w:rPr>
          <w:rFonts w:ascii="宋体" w:eastAsia="宋体" w:hAnsi="宋体" w:cs="宋体"/>
          <w:color w:val="000000"/>
          <w:sz w:val="26"/>
        </w:rPr>
        <w:instrText xml:space="preserve">485544026" </w:instrText>
      </w:r>
      <w:r>
        <w:fldChar w:fldCharType="separate"/>
      </w:r>
      <w:r w:rsidR="005012D1">
        <w:rPr>
          <w:rStyle w:val="Hyperlink"/>
          <w:rFonts w:ascii="宋体" w:eastAsia="宋体" w:hAnsi="宋体" w:cs="宋体" w:hint="eastAsia"/>
          <w:color w:val="000000"/>
          <w:sz w:val="26"/>
          <w:szCs w:val="24"/>
        </w:rPr>
        <w:t>四、确定总降压变电所变压器容量与无功功率补偿</w:t>
      </w:r>
      <w:r w:rsidR="005012D1">
        <w:rPr>
          <w:rFonts w:ascii="宋体" w:eastAsia="宋体" w:hAnsi="宋体" w:cs="宋体"/>
          <w:color w:val="000000"/>
          <w:sz w:val="26"/>
          <w:szCs w:val="24"/>
        </w:rPr>
        <w:tab/>
      </w:r>
      <w:r w:rsidR="005012D1">
        <w:rPr>
          <w:rFonts w:ascii="宋体" w:hAnsi="宋体"/>
          <w:sz w:val="24"/>
          <w:szCs w:val="24"/>
        </w:rPr>
        <w:fldChar w:fldCharType="begin"/>
      </w:r>
      <w:r w:rsidR="005012D1">
        <w:rPr>
          <w:rFonts w:ascii="宋体" w:eastAsia="宋体" w:hAnsi="宋体" w:cs="宋体"/>
          <w:color w:val="000000"/>
          <w:sz w:val="26"/>
          <w:szCs w:val="24"/>
        </w:rPr>
        <w:instrText xml:space="preserve"> </w:instrText>
      </w:r>
      <w:r w:rsidR="005012D1">
        <w:rPr>
          <w:rFonts w:ascii="宋体" w:eastAsia="宋体" w:hAnsi="宋体" w:cs="宋体"/>
          <w:color w:val="000000"/>
          <w:sz w:val="26"/>
          <w:szCs w:val="24"/>
        </w:rPr>
        <w:instrText xml:space="preserve"> </w:instrText>
      </w:r>
      <w:r w:rsidR="005012D1">
        <w:rPr>
          <w:rFonts w:ascii="宋体" w:eastAsia="宋体" w:hAnsi="宋体" w:cs="宋体"/>
          <w:color w:val="000000"/>
          <w:sz w:val="26"/>
          <w:szCs w:val="24"/>
        </w:rPr>
        <w:instrText xml:space="preserve">485544026 \h </w:instrText>
      </w:r>
      <w:r w:rsidR="005012D1">
        <w:rPr>
          <w:rFonts w:ascii="宋体" w:hAnsi="宋体"/>
          <w:sz w:val="24"/>
          <w:szCs w:val="24"/>
        </w:rPr>
        <w:fldChar w:fldCharType="separate"/>
      </w:r>
      <w:r w:rsidR="00333A2C">
        <w:rPr>
          <w:rFonts w:ascii="宋体" w:eastAsia="宋体" w:hAnsi="宋体" w:cs="宋体"/>
          <w:noProof/>
          <w:color w:val="000000"/>
          <w:sz w:val="26"/>
          <w:szCs w:val="24"/>
        </w:rPr>
        <w:t>6</w:t>
      </w:r>
      <w:r w:rsidR="005012D1">
        <w:rPr>
          <w:rFonts w:ascii="宋体" w:hAnsi="宋体"/>
          <w:sz w:val="24"/>
          <w:szCs w:val="24"/>
        </w:rPr>
        <w:fldChar w:fldCharType="end"/>
      </w:r>
      <w:r>
        <w:fldChar w:fldCharType="end"/>
      </w:r>
    </w:p>
    <w:p w:rsidR="00B1311B">
      <w:pPr>
        <w:pStyle w:val="TOC3"/>
        <w:tabs>
          <w:tab w:val="right" w:leader="dot" w:pos="9061"/>
        </w:tabs>
        <w:rPr>
          <w:rFonts w:ascii="宋体" w:hAnsi="宋体"/>
          <w:sz w:val="24"/>
          <w:szCs w:val="24"/>
        </w:rPr>
      </w:pPr>
      <w:r>
        <w:fldChar w:fldCharType="begin"/>
      </w:r>
      <w:r>
        <w:rPr>
          <w:rFonts w:ascii="宋体" w:eastAsia="宋体" w:hAnsi="宋体" w:cs="宋体"/>
          <w:color w:val="000000"/>
          <w:sz w:val="26"/>
        </w:rPr>
        <w:instrText xml:space="preserve"> </w:instrText>
      </w:r>
      <w:r>
        <w:rPr>
          <w:rFonts w:ascii="宋体" w:eastAsia="宋体" w:hAnsi="宋体" w:cs="宋体"/>
          <w:color w:val="000000"/>
          <w:sz w:val="26"/>
        </w:rPr>
        <w:instrText xml:space="preserve"> \l "</w:instrText>
      </w:r>
      <w:r>
        <w:rPr>
          <w:rFonts w:ascii="宋体" w:eastAsia="宋体" w:hAnsi="宋体" w:cs="宋体"/>
          <w:color w:val="000000"/>
          <w:sz w:val="26"/>
        </w:rPr>
        <w:instrText xml:space="preserve">485544027" </w:instrText>
      </w:r>
      <w:r>
        <w:fldChar w:fldCharType="separate"/>
      </w:r>
      <w:r w:rsidR="005012D1">
        <w:rPr>
          <w:rStyle w:val="Hyperlink"/>
          <w:rFonts w:ascii="宋体" w:eastAsia="宋体" w:hAnsi="宋体" w:cs="宋体"/>
          <w:color w:val="000000"/>
          <w:sz w:val="26"/>
          <w:szCs w:val="24"/>
        </w:rPr>
        <w:t xml:space="preserve">4.1 </w:t>
      </w:r>
      <w:r w:rsidR="005012D1">
        <w:rPr>
          <w:rStyle w:val="Hyperlink"/>
          <w:rFonts w:ascii="宋体" w:eastAsia="宋体" w:hAnsi="宋体" w:cs="宋体" w:hint="eastAsia"/>
          <w:color w:val="000000"/>
          <w:sz w:val="26"/>
          <w:szCs w:val="24"/>
        </w:rPr>
        <w:t>总变压器容量的确定</w:t>
      </w:r>
      <w:r w:rsidR="005012D1">
        <w:rPr>
          <w:rFonts w:ascii="宋体" w:eastAsia="宋体" w:hAnsi="宋体" w:cs="宋体"/>
          <w:color w:val="000000"/>
          <w:sz w:val="26"/>
          <w:szCs w:val="24"/>
        </w:rPr>
        <w:tab/>
      </w:r>
      <w:r w:rsidR="005012D1">
        <w:rPr>
          <w:rFonts w:ascii="宋体" w:hAnsi="宋体"/>
          <w:sz w:val="24"/>
          <w:szCs w:val="24"/>
        </w:rPr>
        <w:fldChar w:fldCharType="begin"/>
      </w:r>
      <w:r w:rsidR="005012D1">
        <w:rPr>
          <w:rFonts w:ascii="宋体" w:eastAsia="宋体" w:hAnsi="宋体" w:cs="宋体"/>
          <w:color w:val="000000"/>
          <w:sz w:val="26"/>
          <w:szCs w:val="24"/>
        </w:rPr>
        <w:instrText xml:space="preserve"> </w:instrText>
      </w:r>
      <w:r w:rsidR="005012D1">
        <w:rPr>
          <w:rFonts w:ascii="宋体" w:eastAsia="宋体" w:hAnsi="宋体" w:cs="宋体"/>
          <w:color w:val="000000"/>
          <w:sz w:val="26"/>
          <w:szCs w:val="24"/>
        </w:rPr>
        <w:instrText xml:space="preserve"> </w:instrText>
      </w:r>
      <w:r w:rsidR="005012D1">
        <w:rPr>
          <w:rFonts w:ascii="宋体" w:eastAsia="宋体" w:hAnsi="宋体" w:cs="宋体"/>
          <w:color w:val="000000"/>
          <w:sz w:val="26"/>
          <w:szCs w:val="24"/>
        </w:rPr>
        <w:instrText xml:space="preserve">485544027 \h </w:instrText>
      </w:r>
      <w:r w:rsidR="005012D1">
        <w:rPr>
          <w:rFonts w:ascii="宋体" w:hAnsi="宋体"/>
          <w:sz w:val="24"/>
          <w:szCs w:val="24"/>
        </w:rPr>
        <w:fldChar w:fldCharType="separate"/>
      </w:r>
      <w:r w:rsidR="00333A2C">
        <w:rPr>
          <w:rFonts w:ascii="宋体" w:eastAsia="宋体" w:hAnsi="宋体" w:cs="宋体"/>
          <w:noProof/>
          <w:color w:val="000000"/>
          <w:sz w:val="26"/>
          <w:szCs w:val="24"/>
        </w:rPr>
        <w:t>6</w:t>
      </w:r>
      <w:r w:rsidR="005012D1">
        <w:rPr>
          <w:rFonts w:ascii="宋体" w:hAnsi="宋体"/>
          <w:sz w:val="24"/>
          <w:szCs w:val="24"/>
        </w:rPr>
        <w:fldChar w:fldCharType="end"/>
      </w:r>
      <w:r>
        <w:fldChar w:fldCharType="end"/>
      </w:r>
    </w:p>
    <w:p w:rsidR="00B1311B">
      <w:pPr>
        <w:pStyle w:val="TOC3"/>
        <w:tabs>
          <w:tab w:val="right" w:leader="dot" w:pos="9061"/>
        </w:tabs>
        <w:rPr>
          <w:rFonts w:ascii="宋体" w:hAnsi="宋体"/>
          <w:sz w:val="24"/>
          <w:szCs w:val="24"/>
        </w:rPr>
      </w:pPr>
      <w:r>
        <w:fldChar w:fldCharType="begin"/>
      </w:r>
      <w:r>
        <w:rPr>
          <w:rFonts w:ascii="宋体" w:eastAsia="宋体" w:hAnsi="宋体" w:cs="宋体"/>
          <w:color w:val="000000"/>
          <w:sz w:val="26"/>
        </w:rPr>
        <w:instrText xml:space="preserve"> </w:instrText>
      </w:r>
      <w:r>
        <w:rPr>
          <w:rFonts w:ascii="宋体" w:eastAsia="宋体" w:hAnsi="宋体" w:cs="宋体"/>
          <w:color w:val="000000"/>
          <w:sz w:val="26"/>
        </w:rPr>
        <w:instrText xml:space="preserve"> \l "</w:instrText>
      </w:r>
      <w:r>
        <w:rPr>
          <w:rFonts w:ascii="宋体" w:eastAsia="宋体" w:hAnsi="宋体" w:cs="宋体"/>
          <w:color w:val="000000"/>
          <w:sz w:val="26"/>
        </w:rPr>
        <w:instrText xml:space="preserve">485544028" </w:instrText>
      </w:r>
      <w:r>
        <w:fldChar w:fldCharType="separate"/>
      </w:r>
      <w:r w:rsidR="005012D1">
        <w:rPr>
          <w:rStyle w:val="Hyperlink"/>
          <w:rFonts w:ascii="宋体" w:eastAsia="宋体" w:hAnsi="宋体" w:cs="宋体"/>
          <w:color w:val="000000"/>
          <w:sz w:val="26"/>
          <w:szCs w:val="24"/>
        </w:rPr>
        <w:t xml:space="preserve">4.2 </w:t>
      </w:r>
      <w:r w:rsidR="005012D1">
        <w:rPr>
          <w:rStyle w:val="Hyperlink"/>
          <w:rFonts w:ascii="宋体" w:eastAsia="宋体" w:hAnsi="宋体" w:cs="宋体" w:hint="eastAsia"/>
          <w:color w:val="000000"/>
          <w:sz w:val="26"/>
          <w:szCs w:val="24"/>
        </w:rPr>
        <w:t>无功功率补偿</w:t>
      </w:r>
      <w:r w:rsidR="005012D1">
        <w:rPr>
          <w:rFonts w:ascii="宋体" w:eastAsia="宋体" w:hAnsi="宋体" w:cs="宋体"/>
          <w:color w:val="000000"/>
          <w:sz w:val="26"/>
          <w:szCs w:val="24"/>
        </w:rPr>
        <w:tab/>
      </w:r>
      <w:r w:rsidR="005012D1">
        <w:rPr>
          <w:rFonts w:ascii="宋体" w:hAnsi="宋体"/>
          <w:sz w:val="24"/>
          <w:szCs w:val="24"/>
        </w:rPr>
        <w:fldChar w:fldCharType="begin"/>
      </w:r>
      <w:r w:rsidR="005012D1">
        <w:rPr>
          <w:rFonts w:ascii="宋体" w:eastAsia="宋体" w:hAnsi="宋体" w:cs="宋体"/>
          <w:color w:val="000000"/>
          <w:sz w:val="26"/>
          <w:szCs w:val="24"/>
        </w:rPr>
        <w:instrText xml:space="preserve"> </w:instrText>
      </w:r>
      <w:r w:rsidR="005012D1">
        <w:rPr>
          <w:rFonts w:ascii="宋体" w:eastAsia="宋体" w:hAnsi="宋体" w:cs="宋体"/>
          <w:color w:val="000000"/>
          <w:sz w:val="26"/>
          <w:szCs w:val="24"/>
        </w:rPr>
        <w:instrText xml:space="preserve"> </w:instrText>
      </w:r>
      <w:r w:rsidR="005012D1">
        <w:rPr>
          <w:rFonts w:ascii="宋体" w:eastAsia="宋体" w:hAnsi="宋体" w:cs="宋体"/>
          <w:color w:val="000000"/>
          <w:sz w:val="26"/>
          <w:szCs w:val="24"/>
        </w:rPr>
        <w:instrText xml:space="preserve">485544028 \h </w:instrText>
      </w:r>
      <w:r w:rsidR="005012D1">
        <w:rPr>
          <w:rFonts w:ascii="宋体" w:hAnsi="宋体"/>
          <w:sz w:val="24"/>
          <w:szCs w:val="24"/>
        </w:rPr>
        <w:fldChar w:fldCharType="separate"/>
      </w:r>
      <w:r w:rsidR="00333A2C">
        <w:rPr>
          <w:rFonts w:ascii="宋体" w:eastAsia="宋体" w:hAnsi="宋体" w:cs="宋体"/>
          <w:noProof/>
          <w:color w:val="000000"/>
          <w:sz w:val="26"/>
          <w:szCs w:val="24"/>
        </w:rPr>
        <w:t>6</w:t>
      </w:r>
      <w:r w:rsidR="005012D1">
        <w:rPr>
          <w:rFonts w:ascii="宋体" w:hAnsi="宋体"/>
          <w:sz w:val="24"/>
          <w:szCs w:val="24"/>
        </w:rPr>
        <w:fldChar w:fldCharType="end"/>
      </w:r>
      <w:r>
        <w:fldChar w:fldCharType="end"/>
      </w:r>
    </w:p>
    <w:p w:rsidR="00B1311B">
      <w:pPr>
        <w:pStyle w:val="TOC2"/>
        <w:tabs>
          <w:tab w:val="right" w:leader="dot" w:pos="9061"/>
        </w:tabs>
        <w:rPr>
          <w:rFonts w:ascii="宋体" w:hAnsi="宋体"/>
          <w:sz w:val="24"/>
          <w:szCs w:val="24"/>
        </w:rPr>
      </w:pPr>
      <w:r>
        <w:fldChar w:fldCharType="begin"/>
      </w:r>
      <w:r>
        <w:rPr>
          <w:rFonts w:ascii="宋体" w:eastAsia="宋体" w:hAnsi="宋体" w:cs="宋体"/>
          <w:color w:val="000000"/>
          <w:sz w:val="26"/>
        </w:rPr>
        <w:instrText xml:space="preserve"> </w:instrText>
      </w:r>
      <w:r>
        <w:rPr>
          <w:rFonts w:ascii="宋体" w:eastAsia="宋体" w:hAnsi="宋体" w:cs="宋体"/>
          <w:color w:val="000000"/>
          <w:sz w:val="26"/>
        </w:rPr>
        <w:instrText xml:space="preserve"> \l "</w:instrText>
      </w:r>
      <w:r>
        <w:rPr>
          <w:rFonts w:ascii="宋体" w:eastAsia="宋体" w:hAnsi="宋体" w:cs="宋体"/>
          <w:color w:val="000000"/>
          <w:sz w:val="26"/>
        </w:rPr>
        <w:instrText xml:space="preserve">485544029" </w:instrText>
      </w:r>
      <w:r>
        <w:fldChar w:fldCharType="separate"/>
      </w:r>
      <w:r w:rsidR="005012D1">
        <w:rPr>
          <w:rStyle w:val="Hyperlink"/>
          <w:rFonts w:ascii="宋体" w:eastAsia="宋体" w:hAnsi="宋体" w:cs="宋体" w:hint="eastAsia"/>
          <w:color w:val="000000"/>
          <w:sz w:val="26"/>
          <w:szCs w:val="24"/>
        </w:rPr>
        <w:t>五、计算短路电流</w:t>
      </w:r>
      <w:r w:rsidR="005012D1">
        <w:rPr>
          <w:rFonts w:ascii="宋体" w:eastAsia="宋体" w:hAnsi="宋体" w:cs="宋体"/>
          <w:color w:val="000000"/>
          <w:sz w:val="26"/>
          <w:szCs w:val="24"/>
        </w:rPr>
        <w:tab/>
      </w:r>
      <w:r w:rsidR="005012D1">
        <w:rPr>
          <w:rFonts w:ascii="宋体" w:hAnsi="宋体"/>
          <w:sz w:val="24"/>
          <w:szCs w:val="24"/>
        </w:rPr>
        <w:fldChar w:fldCharType="begin"/>
      </w:r>
      <w:r w:rsidR="005012D1">
        <w:rPr>
          <w:rFonts w:ascii="宋体" w:eastAsia="宋体" w:hAnsi="宋体" w:cs="宋体"/>
          <w:color w:val="000000"/>
          <w:sz w:val="26"/>
          <w:szCs w:val="24"/>
        </w:rPr>
        <w:instrText xml:space="preserve"> </w:instrText>
      </w:r>
      <w:r w:rsidR="005012D1">
        <w:rPr>
          <w:rFonts w:ascii="宋体" w:eastAsia="宋体" w:hAnsi="宋体" w:cs="宋体"/>
          <w:color w:val="000000"/>
          <w:sz w:val="26"/>
          <w:szCs w:val="24"/>
        </w:rPr>
        <w:instrText xml:space="preserve"> </w:instrText>
      </w:r>
      <w:r w:rsidR="005012D1">
        <w:rPr>
          <w:rFonts w:ascii="宋体" w:eastAsia="宋体" w:hAnsi="宋体" w:cs="宋体"/>
          <w:color w:val="000000"/>
          <w:sz w:val="26"/>
          <w:szCs w:val="24"/>
        </w:rPr>
        <w:instrText xml:space="preserve">485544029 \h </w:instrText>
      </w:r>
      <w:r w:rsidR="005012D1">
        <w:rPr>
          <w:rFonts w:ascii="宋体" w:hAnsi="宋体"/>
          <w:sz w:val="24"/>
          <w:szCs w:val="24"/>
        </w:rPr>
        <w:fldChar w:fldCharType="separate"/>
      </w:r>
      <w:r w:rsidR="00333A2C">
        <w:rPr>
          <w:rFonts w:ascii="宋体" w:eastAsia="宋体" w:hAnsi="宋体" w:cs="宋体"/>
          <w:noProof/>
          <w:color w:val="000000"/>
          <w:sz w:val="26"/>
          <w:szCs w:val="24"/>
        </w:rPr>
        <w:t>7</w:t>
      </w:r>
      <w:r w:rsidR="005012D1">
        <w:rPr>
          <w:rFonts w:ascii="宋体" w:hAnsi="宋体"/>
          <w:sz w:val="24"/>
          <w:szCs w:val="24"/>
        </w:rPr>
        <w:fldChar w:fldCharType="end"/>
      </w:r>
      <w:r>
        <w:fldChar w:fldCharType="end"/>
      </w:r>
    </w:p>
    <w:p w:rsidR="00B1311B">
      <w:pPr>
        <w:pStyle w:val="TOC3"/>
        <w:tabs>
          <w:tab w:val="right" w:leader="dot" w:pos="9061"/>
        </w:tabs>
        <w:rPr>
          <w:rFonts w:ascii="宋体" w:hAnsi="宋体"/>
          <w:sz w:val="24"/>
          <w:szCs w:val="24"/>
        </w:rPr>
      </w:pPr>
      <w:r>
        <w:fldChar w:fldCharType="begin"/>
      </w:r>
      <w:r>
        <w:rPr>
          <w:rFonts w:ascii="宋体" w:eastAsia="宋体" w:hAnsi="宋体" w:cs="宋体"/>
          <w:color w:val="000000"/>
          <w:sz w:val="26"/>
        </w:rPr>
        <w:instrText xml:space="preserve"> </w:instrText>
      </w:r>
      <w:r>
        <w:rPr>
          <w:rFonts w:ascii="宋体" w:eastAsia="宋体" w:hAnsi="宋体" w:cs="宋体"/>
          <w:color w:val="000000"/>
          <w:sz w:val="26"/>
        </w:rPr>
        <w:instrText xml:space="preserve"> \l "</w:instrText>
      </w:r>
      <w:r>
        <w:rPr>
          <w:rFonts w:ascii="宋体" w:eastAsia="宋体" w:hAnsi="宋体" w:cs="宋体"/>
          <w:color w:val="000000"/>
          <w:sz w:val="26"/>
        </w:rPr>
        <w:instrText xml:space="preserve">485544030" </w:instrText>
      </w:r>
      <w:r>
        <w:fldChar w:fldCharType="separate"/>
      </w:r>
      <w:r w:rsidR="005012D1">
        <w:rPr>
          <w:rStyle w:val="Hyperlink"/>
          <w:rFonts w:ascii="宋体" w:eastAsia="宋体" w:hAnsi="宋体" w:cs="宋体"/>
          <w:color w:val="000000"/>
          <w:sz w:val="26"/>
          <w:szCs w:val="24"/>
        </w:rPr>
        <w:t xml:space="preserve">5.1 </w:t>
      </w:r>
      <w:r w:rsidR="005012D1">
        <w:rPr>
          <w:rStyle w:val="Hyperlink"/>
          <w:rFonts w:ascii="宋体" w:eastAsia="宋体" w:hAnsi="宋体" w:cs="宋体" w:hint="eastAsia"/>
          <w:color w:val="000000"/>
          <w:sz w:val="26"/>
          <w:szCs w:val="24"/>
        </w:rPr>
        <w:t>求各元件电抗标幺值</w:t>
      </w:r>
      <w:r w:rsidR="005012D1">
        <w:rPr>
          <w:rFonts w:ascii="宋体" w:eastAsia="宋体" w:hAnsi="宋体" w:cs="宋体"/>
          <w:color w:val="000000"/>
          <w:sz w:val="26"/>
          <w:szCs w:val="24"/>
        </w:rPr>
        <w:tab/>
      </w:r>
      <w:r w:rsidR="005012D1">
        <w:rPr>
          <w:rFonts w:ascii="宋体" w:hAnsi="宋体"/>
          <w:sz w:val="24"/>
          <w:szCs w:val="24"/>
        </w:rPr>
        <w:fldChar w:fldCharType="begin"/>
      </w:r>
      <w:r w:rsidR="005012D1">
        <w:rPr>
          <w:rFonts w:ascii="宋体" w:eastAsia="宋体" w:hAnsi="宋体" w:cs="宋体"/>
          <w:color w:val="000000"/>
          <w:sz w:val="26"/>
          <w:szCs w:val="24"/>
        </w:rPr>
        <w:instrText xml:space="preserve"> </w:instrText>
      </w:r>
      <w:r w:rsidR="005012D1">
        <w:rPr>
          <w:rFonts w:ascii="宋体" w:eastAsia="宋体" w:hAnsi="宋体" w:cs="宋体"/>
          <w:color w:val="000000"/>
          <w:sz w:val="26"/>
          <w:szCs w:val="24"/>
        </w:rPr>
        <w:instrText xml:space="preserve"> </w:instrText>
      </w:r>
      <w:r w:rsidR="005012D1">
        <w:rPr>
          <w:rFonts w:ascii="宋体" w:eastAsia="宋体" w:hAnsi="宋体" w:cs="宋体"/>
          <w:color w:val="000000"/>
          <w:sz w:val="26"/>
          <w:szCs w:val="24"/>
        </w:rPr>
        <w:instrText xml:space="preserve">485544030 \h </w:instrText>
      </w:r>
      <w:r w:rsidR="005012D1">
        <w:rPr>
          <w:rFonts w:ascii="宋体" w:hAnsi="宋体"/>
          <w:sz w:val="24"/>
          <w:szCs w:val="24"/>
        </w:rPr>
        <w:fldChar w:fldCharType="separate"/>
      </w:r>
      <w:r w:rsidR="00333A2C">
        <w:rPr>
          <w:rFonts w:ascii="宋体" w:eastAsia="宋体" w:hAnsi="宋体" w:cs="宋体"/>
          <w:noProof/>
          <w:color w:val="000000"/>
          <w:sz w:val="26"/>
          <w:szCs w:val="24"/>
        </w:rPr>
        <w:t>8</w:t>
      </w:r>
      <w:r w:rsidR="005012D1">
        <w:rPr>
          <w:rFonts w:ascii="宋体" w:hAnsi="宋体"/>
          <w:sz w:val="24"/>
          <w:szCs w:val="24"/>
        </w:rPr>
        <w:fldChar w:fldCharType="end"/>
      </w:r>
      <w:r>
        <w:fldChar w:fldCharType="end"/>
      </w:r>
    </w:p>
    <w:p w:rsidR="00B1311B">
      <w:pPr>
        <w:pStyle w:val="TOC3"/>
        <w:tabs>
          <w:tab w:val="right" w:leader="dot" w:pos="9061"/>
        </w:tabs>
        <w:rPr>
          <w:rFonts w:ascii="宋体" w:hAnsi="宋体"/>
          <w:sz w:val="24"/>
          <w:szCs w:val="24"/>
        </w:rPr>
      </w:pPr>
      <w:r>
        <w:fldChar w:fldCharType="begin"/>
      </w:r>
      <w:r>
        <w:rPr>
          <w:rFonts w:ascii="宋体" w:eastAsia="宋体" w:hAnsi="宋体" w:cs="宋体"/>
          <w:color w:val="000000"/>
          <w:sz w:val="26"/>
        </w:rPr>
        <w:instrText xml:space="preserve"> </w:instrText>
      </w:r>
      <w:r>
        <w:rPr>
          <w:rFonts w:ascii="宋体" w:eastAsia="宋体" w:hAnsi="宋体" w:cs="宋体"/>
          <w:color w:val="000000"/>
          <w:sz w:val="26"/>
        </w:rPr>
        <w:instrText xml:space="preserve"> \l "</w:instrText>
      </w:r>
      <w:r>
        <w:rPr>
          <w:rFonts w:ascii="宋体" w:eastAsia="宋体" w:hAnsi="宋体" w:cs="宋体"/>
          <w:color w:val="000000"/>
          <w:sz w:val="26"/>
        </w:rPr>
        <w:instrText xml:space="preserve">485544031" </w:instrText>
      </w:r>
      <w:r>
        <w:fldChar w:fldCharType="separate"/>
      </w:r>
      <w:r w:rsidR="005012D1">
        <w:rPr>
          <w:rStyle w:val="Hyperlink"/>
          <w:rFonts w:ascii="宋体" w:eastAsia="宋体" w:hAnsi="宋体" w:cs="宋体"/>
          <w:color w:val="000000"/>
          <w:sz w:val="26"/>
          <w:szCs w:val="24"/>
        </w:rPr>
        <w:t xml:space="preserve">5.2 </w:t>
      </w:r>
      <w:r w:rsidR="005012D1">
        <w:rPr>
          <w:rStyle w:val="Hyperlink"/>
          <w:rFonts w:ascii="宋体" w:eastAsia="宋体" w:hAnsi="宋体" w:cs="宋体" w:hint="eastAsia"/>
          <w:color w:val="000000"/>
          <w:sz w:val="26"/>
          <w:szCs w:val="24"/>
        </w:rPr>
        <w:t>系统最大运行方式下三相短路电流与短路容量计算</w:t>
      </w:r>
      <w:r w:rsidR="005012D1">
        <w:rPr>
          <w:rFonts w:ascii="宋体" w:eastAsia="宋体" w:hAnsi="宋体" w:cs="宋体"/>
          <w:color w:val="000000"/>
          <w:sz w:val="26"/>
          <w:szCs w:val="24"/>
        </w:rPr>
        <w:tab/>
      </w:r>
      <w:r w:rsidR="005012D1">
        <w:rPr>
          <w:rFonts w:ascii="宋体" w:hAnsi="宋体"/>
          <w:sz w:val="24"/>
          <w:szCs w:val="24"/>
        </w:rPr>
        <w:fldChar w:fldCharType="begin"/>
      </w:r>
      <w:r w:rsidR="005012D1">
        <w:rPr>
          <w:rFonts w:ascii="宋体" w:eastAsia="宋体" w:hAnsi="宋体" w:cs="宋体"/>
          <w:color w:val="000000"/>
          <w:sz w:val="26"/>
          <w:szCs w:val="24"/>
        </w:rPr>
        <w:instrText xml:space="preserve"> </w:instrText>
      </w:r>
      <w:r w:rsidR="005012D1">
        <w:rPr>
          <w:rFonts w:ascii="宋体" w:eastAsia="宋体" w:hAnsi="宋体" w:cs="宋体"/>
          <w:color w:val="000000"/>
          <w:sz w:val="26"/>
          <w:szCs w:val="24"/>
        </w:rPr>
        <w:instrText xml:space="preserve"> </w:instrText>
      </w:r>
      <w:r w:rsidR="005012D1">
        <w:rPr>
          <w:rFonts w:ascii="宋体" w:eastAsia="宋体" w:hAnsi="宋体" w:cs="宋体"/>
          <w:color w:val="000000"/>
          <w:sz w:val="26"/>
          <w:szCs w:val="24"/>
        </w:rPr>
        <w:instrText xml:space="preserve">485544031 \h </w:instrText>
      </w:r>
      <w:r w:rsidR="005012D1">
        <w:rPr>
          <w:rFonts w:ascii="宋体" w:hAnsi="宋体"/>
          <w:sz w:val="24"/>
          <w:szCs w:val="24"/>
        </w:rPr>
        <w:fldChar w:fldCharType="separate"/>
      </w:r>
      <w:r w:rsidR="00333A2C">
        <w:rPr>
          <w:rFonts w:ascii="宋体" w:eastAsia="宋体" w:hAnsi="宋体" w:cs="宋体"/>
          <w:noProof/>
          <w:color w:val="000000"/>
          <w:sz w:val="26"/>
          <w:szCs w:val="24"/>
        </w:rPr>
        <w:t>8</w:t>
      </w:r>
      <w:r w:rsidR="005012D1">
        <w:rPr>
          <w:rFonts w:ascii="宋体" w:hAnsi="宋体"/>
          <w:sz w:val="24"/>
          <w:szCs w:val="24"/>
        </w:rPr>
        <w:fldChar w:fldCharType="end"/>
      </w:r>
      <w:r>
        <w:fldChar w:fldCharType="end"/>
      </w:r>
    </w:p>
    <w:p w:rsidR="00B1311B">
      <w:pPr>
        <w:pStyle w:val="TOC2"/>
        <w:tabs>
          <w:tab w:val="right" w:leader="dot" w:pos="9061"/>
        </w:tabs>
        <w:rPr>
          <w:rFonts w:ascii="宋体" w:hAnsi="宋体"/>
          <w:sz w:val="24"/>
          <w:szCs w:val="24"/>
        </w:rPr>
      </w:pPr>
      <w:r>
        <w:fldChar w:fldCharType="begin"/>
      </w:r>
      <w:r>
        <w:rPr>
          <w:rFonts w:ascii="宋体" w:eastAsia="宋体" w:hAnsi="宋体" w:cs="宋体"/>
          <w:color w:val="000000"/>
          <w:sz w:val="26"/>
        </w:rPr>
        <w:instrText xml:space="preserve"> </w:instrText>
      </w:r>
      <w:r>
        <w:rPr>
          <w:rFonts w:ascii="宋体" w:eastAsia="宋体" w:hAnsi="宋体" w:cs="宋体"/>
          <w:color w:val="000000"/>
          <w:sz w:val="26"/>
        </w:rPr>
        <w:instrText xml:space="preserve"> \l "</w:instrText>
      </w:r>
      <w:r>
        <w:rPr>
          <w:rFonts w:ascii="宋体" w:eastAsia="宋体" w:hAnsi="宋体" w:cs="宋体"/>
          <w:color w:val="000000"/>
          <w:sz w:val="26"/>
        </w:rPr>
        <w:instrText xml:space="preserve">485544032" </w:instrText>
      </w:r>
      <w:r>
        <w:fldChar w:fldCharType="separate"/>
      </w:r>
      <w:r w:rsidR="005012D1">
        <w:rPr>
          <w:rStyle w:val="Hyperlink"/>
          <w:rFonts w:ascii="宋体" w:eastAsia="宋体" w:hAnsi="宋体" w:cs="宋体" w:hint="eastAsia"/>
          <w:color w:val="000000"/>
          <w:sz w:val="26"/>
          <w:szCs w:val="24"/>
        </w:rPr>
        <w:t>六、高压电气设备选择</w:t>
      </w:r>
      <w:r w:rsidR="005012D1">
        <w:rPr>
          <w:rFonts w:ascii="宋体" w:eastAsia="宋体" w:hAnsi="宋体" w:cs="宋体"/>
          <w:color w:val="000000"/>
          <w:sz w:val="26"/>
          <w:szCs w:val="24"/>
        </w:rPr>
        <w:tab/>
      </w:r>
      <w:r w:rsidR="005012D1">
        <w:rPr>
          <w:rFonts w:ascii="宋体" w:hAnsi="宋体"/>
          <w:sz w:val="24"/>
          <w:szCs w:val="24"/>
        </w:rPr>
        <w:fldChar w:fldCharType="begin"/>
      </w:r>
      <w:r w:rsidR="005012D1">
        <w:rPr>
          <w:rFonts w:ascii="宋体" w:eastAsia="宋体" w:hAnsi="宋体" w:cs="宋体"/>
          <w:color w:val="000000"/>
          <w:sz w:val="26"/>
          <w:szCs w:val="24"/>
        </w:rPr>
        <w:instrText xml:space="preserve"> </w:instrText>
      </w:r>
      <w:r w:rsidR="005012D1">
        <w:rPr>
          <w:rFonts w:ascii="宋体" w:eastAsia="宋体" w:hAnsi="宋体" w:cs="宋体"/>
          <w:color w:val="000000"/>
          <w:sz w:val="26"/>
          <w:szCs w:val="24"/>
        </w:rPr>
        <w:instrText xml:space="preserve"> </w:instrText>
      </w:r>
      <w:r w:rsidR="005012D1">
        <w:rPr>
          <w:rFonts w:ascii="宋体" w:eastAsia="宋体" w:hAnsi="宋体" w:cs="宋体"/>
          <w:color w:val="000000"/>
          <w:sz w:val="26"/>
          <w:szCs w:val="24"/>
        </w:rPr>
        <w:instrText xml:space="preserve">485544032 \h </w:instrText>
      </w:r>
      <w:r w:rsidR="005012D1">
        <w:rPr>
          <w:rFonts w:ascii="宋体" w:hAnsi="宋体"/>
          <w:sz w:val="24"/>
          <w:szCs w:val="24"/>
        </w:rPr>
        <w:fldChar w:fldCharType="separate"/>
      </w:r>
      <w:r w:rsidR="00333A2C">
        <w:rPr>
          <w:rFonts w:ascii="宋体" w:eastAsia="宋体" w:hAnsi="宋体" w:cs="宋体"/>
          <w:noProof/>
          <w:color w:val="000000"/>
          <w:sz w:val="26"/>
          <w:szCs w:val="24"/>
        </w:rPr>
        <w:t>10</w:t>
      </w:r>
      <w:r w:rsidR="005012D1">
        <w:rPr>
          <w:rFonts w:ascii="宋体" w:hAnsi="宋体"/>
          <w:sz w:val="24"/>
          <w:szCs w:val="24"/>
        </w:rPr>
        <w:fldChar w:fldCharType="end"/>
      </w:r>
      <w:r>
        <w:fldChar w:fldCharType="end"/>
      </w:r>
    </w:p>
    <w:p w:rsidR="00B1311B">
      <w:pPr>
        <w:pStyle w:val="TOC3"/>
        <w:tabs>
          <w:tab w:val="right" w:leader="dot" w:pos="9061"/>
        </w:tabs>
        <w:rPr>
          <w:rFonts w:ascii="宋体" w:hAnsi="宋体"/>
          <w:sz w:val="24"/>
          <w:szCs w:val="24"/>
        </w:rPr>
      </w:pPr>
      <w:r>
        <w:fldChar w:fldCharType="begin"/>
      </w:r>
      <w:r>
        <w:rPr>
          <w:rFonts w:ascii="宋体" w:eastAsia="宋体" w:hAnsi="宋体" w:cs="宋体"/>
          <w:color w:val="000000"/>
          <w:sz w:val="26"/>
        </w:rPr>
        <w:instrText xml:space="preserve"> </w:instrText>
      </w:r>
      <w:r>
        <w:rPr>
          <w:rFonts w:ascii="宋体" w:eastAsia="宋体" w:hAnsi="宋体" w:cs="宋体"/>
          <w:color w:val="000000"/>
          <w:sz w:val="26"/>
        </w:rPr>
        <w:instrText xml:space="preserve"> \l "</w:instrText>
      </w:r>
      <w:r>
        <w:rPr>
          <w:rFonts w:ascii="宋体" w:eastAsia="宋体" w:hAnsi="宋体" w:cs="宋体"/>
          <w:color w:val="000000"/>
          <w:sz w:val="26"/>
        </w:rPr>
        <w:instrText xml:space="preserve">485544033" </w:instrText>
      </w:r>
      <w:r>
        <w:fldChar w:fldCharType="separate"/>
      </w:r>
      <w:r w:rsidR="005012D1">
        <w:rPr>
          <w:rStyle w:val="Hyperlink"/>
          <w:rFonts w:ascii="宋体" w:eastAsia="宋体" w:hAnsi="宋体" w:cs="宋体"/>
          <w:color w:val="000000"/>
          <w:sz w:val="26"/>
          <w:szCs w:val="24"/>
        </w:rPr>
        <w:t xml:space="preserve">6.1 </w:t>
      </w:r>
      <w:r w:rsidR="005012D1">
        <w:rPr>
          <w:rStyle w:val="Hyperlink"/>
          <w:rFonts w:ascii="宋体" w:eastAsia="宋体" w:hAnsi="宋体" w:cs="宋体" w:hint="eastAsia"/>
          <w:color w:val="000000"/>
          <w:sz w:val="26"/>
          <w:szCs w:val="24"/>
        </w:rPr>
        <w:t>主变压器</w:t>
      </w:r>
      <w:r w:rsidR="005012D1">
        <w:rPr>
          <w:rStyle w:val="Hyperlink"/>
          <w:rFonts w:ascii="宋体" w:eastAsia="宋体" w:hAnsi="宋体" w:cs="宋体"/>
          <w:color w:val="000000"/>
          <w:sz w:val="26"/>
          <w:szCs w:val="24"/>
        </w:rPr>
        <w:t>35</w:t>
      </w:r>
      <w:r w:rsidR="005012D1">
        <w:rPr>
          <w:rStyle w:val="Hyperlink"/>
          <w:rFonts w:ascii="宋体" w:eastAsia="宋体" w:hAnsi="宋体" w:cs="宋体" w:hint="eastAsia"/>
          <w:color w:val="000000"/>
          <w:sz w:val="26"/>
          <w:szCs w:val="24"/>
        </w:rPr>
        <w:t>侧设备</w:t>
      </w:r>
      <w:r w:rsidR="005012D1">
        <w:rPr>
          <w:rFonts w:ascii="宋体" w:eastAsia="宋体" w:hAnsi="宋体" w:cs="宋体"/>
          <w:color w:val="000000"/>
          <w:sz w:val="26"/>
          <w:szCs w:val="24"/>
        </w:rPr>
        <w:tab/>
      </w:r>
      <w:r w:rsidR="005012D1">
        <w:rPr>
          <w:rFonts w:ascii="宋体" w:hAnsi="宋体"/>
          <w:sz w:val="24"/>
          <w:szCs w:val="24"/>
        </w:rPr>
        <w:fldChar w:fldCharType="begin"/>
      </w:r>
      <w:r w:rsidR="005012D1">
        <w:rPr>
          <w:rFonts w:ascii="宋体" w:eastAsia="宋体" w:hAnsi="宋体" w:cs="宋体"/>
          <w:color w:val="000000"/>
          <w:sz w:val="26"/>
          <w:szCs w:val="24"/>
        </w:rPr>
        <w:instrText xml:space="preserve"> </w:instrText>
      </w:r>
      <w:r w:rsidR="005012D1">
        <w:rPr>
          <w:rFonts w:ascii="宋体" w:eastAsia="宋体" w:hAnsi="宋体" w:cs="宋体"/>
          <w:color w:val="000000"/>
          <w:sz w:val="26"/>
          <w:szCs w:val="24"/>
        </w:rPr>
        <w:instrText xml:space="preserve"> </w:instrText>
      </w:r>
      <w:r w:rsidR="005012D1">
        <w:rPr>
          <w:rFonts w:ascii="宋体" w:eastAsia="宋体" w:hAnsi="宋体" w:cs="宋体"/>
          <w:color w:val="000000"/>
          <w:sz w:val="26"/>
          <w:szCs w:val="24"/>
        </w:rPr>
        <w:instrText xml:space="preserve">485544033 \h </w:instrText>
      </w:r>
      <w:r w:rsidR="005012D1">
        <w:rPr>
          <w:rFonts w:ascii="宋体" w:hAnsi="宋体"/>
          <w:sz w:val="24"/>
          <w:szCs w:val="24"/>
        </w:rPr>
        <w:fldChar w:fldCharType="separate"/>
      </w:r>
      <w:r w:rsidR="00333A2C">
        <w:rPr>
          <w:rFonts w:ascii="宋体" w:eastAsia="宋体" w:hAnsi="宋体" w:cs="宋体"/>
          <w:noProof/>
          <w:color w:val="000000"/>
          <w:sz w:val="26"/>
          <w:szCs w:val="24"/>
        </w:rPr>
        <w:t>10</w:t>
      </w:r>
      <w:r w:rsidR="005012D1">
        <w:rPr>
          <w:rFonts w:ascii="宋体" w:hAnsi="宋体"/>
          <w:sz w:val="24"/>
          <w:szCs w:val="24"/>
        </w:rPr>
        <w:fldChar w:fldCharType="end"/>
      </w:r>
      <w:r>
        <w:fldChar w:fldCharType="end"/>
      </w:r>
    </w:p>
    <w:p w:rsidR="00B1311B">
      <w:pPr>
        <w:pStyle w:val="TOC3"/>
        <w:tabs>
          <w:tab w:val="right" w:leader="dot" w:pos="9061"/>
        </w:tabs>
        <w:rPr>
          <w:rFonts w:ascii="宋体" w:hAnsi="宋体"/>
          <w:sz w:val="24"/>
          <w:szCs w:val="24"/>
        </w:rPr>
      </w:pPr>
      <w:r>
        <w:fldChar w:fldCharType="begin"/>
      </w:r>
      <w:r>
        <w:rPr>
          <w:rFonts w:ascii="宋体" w:eastAsia="宋体" w:hAnsi="宋体" w:cs="宋体"/>
          <w:color w:val="000000"/>
          <w:sz w:val="26"/>
        </w:rPr>
        <w:instrText xml:space="preserve"> </w:instrText>
      </w:r>
      <w:r>
        <w:rPr>
          <w:rFonts w:ascii="宋体" w:eastAsia="宋体" w:hAnsi="宋体" w:cs="宋体"/>
          <w:color w:val="000000"/>
          <w:sz w:val="26"/>
        </w:rPr>
        <w:instrText xml:space="preserve"> \l "</w:instrText>
      </w:r>
      <w:r>
        <w:rPr>
          <w:rFonts w:ascii="宋体" w:eastAsia="宋体" w:hAnsi="宋体" w:cs="宋体"/>
          <w:color w:val="000000"/>
          <w:sz w:val="26"/>
        </w:rPr>
        <w:instrText xml:space="preserve">485544034" </w:instrText>
      </w:r>
      <w:r>
        <w:fldChar w:fldCharType="separate"/>
      </w:r>
      <w:r w:rsidR="005012D1">
        <w:rPr>
          <w:rStyle w:val="Hyperlink"/>
          <w:rFonts w:ascii="宋体" w:eastAsia="宋体" w:hAnsi="宋体" w:cs="宋体"/>
          <w:color w:val="000000"/>
          <w:sz w:val="26"/>
          <w:szCs w:val="24"/>
        </w:rPr>
        <w:t xml:space="preserve">6.2 </w:t>
      </w:r>
      <w:r w:rsidR="005012D1">
        <w:rPr>
          <w:rStyle w:val="Hyperlink"/>
          <w:rFonts w:ascii="宋体" w:eastAsia="宋体" w:hAnsi="宋体" w:cs="宋体" w:hint="eastAsia"/>
          <w:color w:val="000000"/>
          <w:sz w:val="26"/>
          <w:szCs w:val="24"/>
        </w:rPr>
        <w:t>主变压器</w:t>
      </w:r>
      <w:r w:rsidR="005012D1">
        <w:rPr>
          <w:rStyle w:val="Hyperlink"/>
          <w:rFonts w:ascii="宋体" w:eastAsia="宋体" w:hAnsi="宋体" w:cs="宋体"/>
          <w:color w:val="000000"/>
          <w:sz w:val="26"/>
          <w:szCs w:val="24"/>
        </w:rPr>
        <w:t>10</w:t>
      </w:r>
      <w:r w:rsidR="005012D1">
        <w:rPr>
          <w:rStyle w:val="Hyperlink"/>
          <w:rFonts w:ascii="宋体" w:eastAsia="宋体" w:hAnsi="宋体" w:cs="宋体" w:hint="eastAsia"/>
          <w:color w:val="000000"/>
          <w:sz w:val="26"/>
          <w:szCs w:val="24"/>
        </w:rPr>
        <w:t>侧设备</w:t>
      </w:r>
      <w:r w:rsidR="005012D1">
        <w:rPr>
          <w:rFonts w:ascii="宋体" w:eastAsia="宋体" w:hAnsi="宋体" w:cs="宋体"/>
          <w:color w:val="000000"/>
          <w:sz w:val="26"/>
          <w:szCs w:val="24"/>
        </w:rPr>
        <w:tab/>
      </w:r>
      <w:r w:rsidR="005012D1">
        <w:rPr>
          <w:rFonts w:ascii="宋体" w:hAnsi="宋体"/>
          <w:sz w:val="24"/>
          <w:szCs w:val="24"/>
        </w:rPr>
        <w:fldChar w:fldCharType="begin"/>
      </w:r>
      <w:r w:rsidR="005012D1">
        <w:rPr>
          <w:rFonts w:ascii="宋体" w:eastAsia="宋体" w:hAnsi="宋体" w:cs="宋体"/>
          <w:color w:val="000000"/>
          <w:sz w:val="26"/>
          <w:szCs w:val="24"/>
        </w:rPr>
        <w:instrText xml:space="preserve"> </w:instrText>
      </w:r>
      <w:r w:rsidR="005012D1">
        <w:rPr>
          <w:rFonts w:ascii="宋体" w:eastAsia="宋体" w:hAnsi="宋体" w:cs="宋体"/>
          <w:color w:val="000000"/>
          <w:sz w:val="26"/>
          <w:szCs w:val="24"/>
        </w:rPr>
        <w:instrText xml:space="preserve"> </w:instrText>
      </w:r>
      <w:r w:rsidR="005012D1">
        <w:rPr>
          <w:rFonts w:ascii="宋体" w:eastAsia="宋体" w:hAnsi="宋体" w:cs="宋体"/>
          <w:color w:val="000000"/>
          <w:sz w:val="26"/>
          <w:szCs w:val="24"/>
        </w:rPr>
        <w:instrText xml:space="preserve">485544034 \h </w:instrText>
      </w:r>
      <w:r w:rsidR="005012D1">
        <w:rPr>
          <w:rFonts w:ascii="宋体" w:hAnsi="宋体"/>
          <w:sz w:val="24"/>
          <w:szCs w:val="24"/>
        </w:rPr>
        <w:fldChar w:fldCharType="separate"/>
      </w:r>
      <w:r w:rsidR="00333A2C">
        <w:rPr>
          <w:rFonts w:ascii="宋体" w:eastAsia="宋体" w:hAnsi="宋体" w:cs="宋体"/>
          <w:noProof/>
          <w:color w:val="000000"/>
          <w:sz w:val="26"/>
          <w:szCs w:val="24"/>
        </w:rPr>
        <w:t>10</w:t>
      </w:r>
      <w:r w:rsidR="005012D1">
        <w:rPr>
          <w:rFonts w:ascii="宋体" w:hAnsi="宋体"/>
          <w:sz w:val="24"/>
          <w:szCs w:val="24"/>
        </w:rPr>
        <w:fldChar w:fldCharType="end"/>
      </w:r>
      <w:r>
        <w:fldChar w:fldCharType="end"/>
      </w:r>
    </w:p>
    <w:p w:rsidR="00B1311B">
      <w:pPr>
        <w:pStyle w:val="TOC3"/>
        <w:tabs>
          <w:tab w:val="right" w:leader="dot" w:pos="9061"/>
        </w:tabs>
        <w:rPr>
          <w:rFonts w:ascii="宋体" w:hAnsi="宋体"/>
          <w:sz w:val="24"/>
          <w:szCs w:val="24"/>
        </w:rPr>
      </w:pPr>
      <w:r>
        <w:fldChar w:fldCharType="begin"/>
      </w:r>
      <w:r>
        <w:rPr>
          <w:rFonts w:ascii="宋体" w:eastAsia="宋体" w:hAnsi="宋体" w:cs="宋体"/>
          <w:color w:val="000000"/>
          <w:sz w:val="26"/>
        </w:rPr>
        <w:instrText xml:space="preserve"> </w:instrText>
      </w:r>
      <w:r>
        <w:rPr>
          <w:rFonts w:ascii="宋体" w:eastAsia="宋体" w:hAnsi="宋体" w:cs="宋体"/>
          <w:color w:val="000000"/>
          <w:sz w:val="26"/>
        </w:rPr>
        <w:instrText xml:space="preserve"> \l "</w:instrText>
      </w:r>
      <w:r>
        <w:rPr>
          <w:rFonts w:ascii="宋体" w:eastAsia="宋体" w:hAnsi="宋体" w:cs="宋体"/>
          <w:color w:val="000000"/>
          <w:sz w:val="26"/>
        </w:rPr>
        <w:instrText xml:space="preserve">485544035" </w:instrText>
      </w:r>
      <w:r>
        <w:fldChar w:fldCharType="separate"/>
      </w:r>
      <w:r w:rsidR="005012D1">
        <w:rPr>
          <w:rStyle w:val="Hyperlink"/>
          <w:rFonts w:ascii="宋体" w:eastAsia="宋体" w:hAnsi="宋体" w:cs="宋体"/>
          <w:color w:val="000000"/>
          <w:sz w:val="26"/>
          <w:szCs w:val="24"/>
        </w:rPr>
        <w:t>6.3 10</w:t>
      </w:r>
      <w:r w:rsidR="005012D1">
        <w:rPr>
          <w:rStyle w:val="Hyperlink"/>
          <w:rFonts w:ascii="宋体" w:eastAsia="宋体" w:hAnsi="宋体" w:cs="宋体" w:hint="eastAsia"/>
          <w:color w:val="000000"/>
          <w:sz w:val="26"/>
          <w:szCs w:val="24"/>
        </w:rPr>
        <w:t>馈电线路设备</w:t>
      </w:r>
      <w:r w:rsidR="005012D1">
        <w:rPr>
          <w:rFonts w:ascii="宋体" w:eastAsia="宋体" w:hAnsi="宋体" w:cs="宋体"/>
          <w:color w:val="000000"/>
          <w:sz w:val="26"/>
          <w:szCs w:val="24"/>
        </w:rPr>
        <w:tab/>
      </w:r>
      <w:r w:rsidR="005012D1">
        <w:rPr>
          <w:rFonts w:ascii="宋体" w:hAnsi="宋体"/>
          <w:sz w:val="24"/>
          <w:szCs w:val="24"/>
        </w:rPr>
        <w:fldChar w:fldCharType="begin"/>
      </w:r>
      <w:r w:rsidR="005012D1">
        <w:rPr>
          <w:rFonts w:ascii="宋体" w:eastAsia="宋体" w:hAnsi="宋体" w:cs="宋体"/>
          <w:color w:val="000000"/>
          <w:sz w:val="26"/>
          <w:szCs w:val="24"/>
        </w:rPr>
        <w:instrText xml:space="preserve"> </w:instrText>
      </w:r>
      <w:r w:rsidR="005012D1">
        <w:rPr>
          <w:rFonts w:ascii="宋体" w:eastAsia="宋体" w:hAnsi="宋体" w:cs="宋体"/>
          <w:color w:val="000000"/>
          <w:sz w:val="26"/>
          <w:szCs w:val="24"/>
        </w:rPr>
        <w:instrText xml:space="preserve"> </w:instrText>
      </w:r>
      <w:r w:rsidR="005012D1">
        <w:rPr>
          <w:rFonts w:ascii="宋体" w:eastAsia="宋体" w:hAnsi="宋体" w:cs="宋体"/>
          <w:color w:val="000000"/>
          <w:sz w:val="26"/>
          <w:szCs w:val="24"/>
        </w:rPr>
        <w:instrText xml:space="preserve">485544035 \h </w:instrText>
      </w:r>
      <w:r w:rsidR="005012D1">
        <w:rPr>
          <w:rFonts w:ascii="宋体" w:hAnsi="宋体"/>
          <w:sz w:val="24"/>
          <w:szCs w:val="24"/>
        </w:rPr>
        <w:fldChar w:fldCharType="separate"/>
      </w:r>
      <w:r w:rsidR="00333A2C">
        <w:rPr>
          <w:rFonts w:ascii="宋体" w:eastAsia="宋体" w:hAnsi="宋体" w:cs="宋体"/>
          <w:noProof/>
          <w:color w:val="000000"/>
          <w:sz w:val="26"/>
          <w:szCs w:val="24"/>
        </w:rPr>
        <w:t>11</w:t>
      </w:r>
      <w:r w:rsidR="005012D1">
        <w:rPr>
          <w:rFonts w:ascii="宋体" w:hAnsi="宋体"/>
          <w:sz w:val="24"/>
          <w:szCs w:val="24"/>
        </w:rPr>
        <w:fldChar w:fldCharType="end"/>
      </w:r>
      <w:r>
        <w:fldChar w:fldCharType="end"/>
      </w:r>
    </w:p>
    <w:p w:rsidR="00B1311B">
      <w:pPr>
        <w:pStyle w:val="TOC2"/>
        <w:tabs>
          <w:tab w:val="right" w:leader="dot" w:pos="9061"/>
        </w:tabs>
        <w:rPr>
          <w:rFonts w:ascii="宋体" w:hAnsi="宋体"/>
          <w:sz w:val="24"/>
          <w:szCs w:val="24"/>
        </w:rPr>
      </w:pPr>
      <w:r>
        <w:fldChar w:fldCharType="begin"/>
      </w:r>
      <w:r>
        <w:rPr>
          <w:rFonts w:ascii="宋体" w:eastAsia="宋体" w:hAnsi="宋体" w:cs="宋体"/>
          <w:color w:val="000000"/>
          <w:sz w:val="26"/>
        </w:rPr>
        <w:instrText xml:space="preserve"> </w:instrText>
      </w:r>
      <w:r>
        <w:rPr>
          <w:rFonts w:ascii="宋体" w:eastAsia="宋体" w:hAnsi="宋体" w:cs="宋体"/>
          <w:color w:val="000000"/>
          <w:sz w:val="26"/>
        </w:rPr>
        <w:instrText xml:space="preserve"> \l "</w:instrText>
      </w:r>
      <w:r>
        <w:rPr>
          <w:rFonts w:ascii="宋体" w:eastAsia="宋体" w:hAnsi="宋体" w:cs="宋体"/>
          <w:color w:val="000000"/>
          <w:sz w:val="26"/>
        </w:rPr>
        <w:instrText xml:space="preserve">485544036" </w:instrText>
      </w:r>
      <w:r>
        <w:fldChar w:fldCharType="separate"/>
      </w:r>
      <w:r w:rsidR="005012D1">
        <w:rPr>
          <w:rStyle w:val="Hyperlink"/>
          <w:rFonts w:ascii="宋体" w:eastAsia="宋体" w:hAnsi="宋体" w:cs="宋体" w:hint="eastAsia"/>
          <w:color w:val="000000"/>
          <w:sz w:val="26"/>
          <w:szCs w:val="24"/>
        </w:rPr>
        <w:t>七、厂区高配电系统线路选择</w:t>
      </w:r>
      <w:r w:rsidR="005012D1">
        <w:rPr>
          <w:rFonts w:ascii="宋体" w:eastAsia="宋体" w:hAnsi="宋体" w:cs="宋体"/>
          <w:color w:val="000000"/>
          <w:sz w:val="26"/>
          <w:szCs w:val="24"/>
        </w:rPr>
        <w:tab/>
      </w:r>
      <w:r w:rsidR="005012D1">
        <w:rPr>
          <w:rFonts w:ascii="宋体" w:hAnsi="宋体"/>
          <w:sz w:val="24"/>
          <w:szCs w:val="24"/>
        </w:rPr>
        <w:fldChar w:fldCharType="begin"/>
      </w:r>
      <w:r w:rsidR="005012D1">
        <w:rPr>
          <w:rFonts w:ascii="宋体" w:eastAsia="宋体" w:hAnsi="宋体" w:cs="宋体"/>
          <w:color w:val="000000"/>
          <w:sz w:val="26"/>
          <w:szCs w:val="24"/>
        </w:rPr>
        <w:instrText xml:space="preserve"> </w:instrText>
      </w:r>
      <w:r w:rsidR="005012D1">
        <w:rPr>
          <w:rFonts w:ascii="宋体" w:eastAsia="宋体" w:hAnsi="宋体" w:cs="宋体"/>
          <w:color w:val="000000"/>
          <w:sz w:val="26"/>
          <w:szCs w:val="24"/>
        </w:rPr>
        <w:instrText xml:space="preserve"> </w:instrText>
      </w:r>
      <w:r w:rsidR="005012D1">
        <w:rPr>
          <w:rFonts w:ascii="宋体" w:eastAsia="宋体" w:hAnsi="宋体" w:cs="宋体"/>
          <w:color w:val="000000"/>
          <w:sz w:val="26"/>
          <w:szCs w:val="24"/>
        </w:rPr>
        <w:instrText xml:space="preserve">485544036 \h </w:instrText>
      </w:r>
      <w:r w:rsidR="005012D1">
        <w:rPr>
          <w:rFonts w:ascii="宋体" w:hAnsi="宋体"/>
          <w:sz w:val="24"/>
          <w:szCs w:val="24"/>
        </w:rPr>
        <w:fldChar w:fldCharType="separate"/>
      </w:r>
      <w:r w:rsidR="00333A2C">
        <w:rPr>
          <w:rFonts w:ascii="宋体" w:eastAsia="宋体" w:hAnsi="宋体" w:cs="宋体"/>
          <w:noProof/>
          <w:color w:val="000000"/>
          <w:sz w:val="26"/>
          <w:szCs w:val="24"/>
        </w:rPr>
        <w:t>11</w:t>
      </w:r>
      <w:r w:rsidR="005012D1">
        <w:rPr>
          <w:rFonts w:ascii="宋体" w:hAnsi="宋体"/>
          <w:sz w:val="24"/>
          <w:szCs w:val="24"/>
        </w:rPr>
        <w:fldChar w:fldCharType="end"/>
      </w:r>
      <w:r>
        <w:fldChar w:fldCharType="end"/>
      </w:r>
    </w:p>
    <w:p w:rsidR="00B1311B">
      <w:pPr>
        <w:pStyle w:val="TOC3"/>
        <w:tabs>
          <w:tab w:val="right" w:leader="dot" w:pos="9061"/>
        </w:tabs>
        <w:rPr>
          <w:rFonts w:ascii="宋体" w:hAnsi="宋体"/>
          <w:sz w:val="24"/>
          <w:szCs w:val="24"/>
        </w:rPr>
      </w:pPr>
      <w:r>
        <w:fldChar w:fldCharType="begin"/>
      </w:r>
      <w:r>
        <w:rPr>
          <w:rFonts w:ascii="宋体" w:eastAsia="宋体" w:hAnsi="宋体" w:cs="宋体"/>
          <w:color w:val="000000"/>
          <w:sz w:val="26"/>
        </w:rPr>
        <w:instrText xml:space="preserve"> </w:instrText>
      </w:r>
      <w:r>
        <w:rPr>
          <w:rFonts w:ascii="宋体" w:eastAsia="宋体" w:hAnsi="宋体" w:cs="宋体"/>
          <w:color w:val="000000"/>
          <w:sz w:val="26"/>
        </w:rPr>
        <w:instrText xml:space="preserve"> \l "</w:instrText>
      </w:r>
      <w:r>
        <w:rPr>
          <w:rFonts w:ascii="宋体" w:eastAsia="宋体" w:hAnsi="宋体" w:cs="宋体"/>
          <w:color w:val="000000"/>
          <w:sz w:val="26"/>
        </w:rPr>
        <w:instrText xml:space="preserve">485544037" </w:instrText>
      </w:r>
      <w:r>
        <w:fldChar w:fldCharType="separate"/>
      </w:r>
      <w:r w:rsidR="005012D1">
        <w:rPr>
          <w:rStyle w:val="Hyperlink"/>
          <w:rFonts w:ascii="宋体" w:eastAsia="宋体" w:hAnsi="宋体" w:cs="宋体"/>
          <w:color w:val="000000"/>
          <w:sz w:val="26"/>
          <w:szCs w:val="24"/>
        </w:rPr>
        <w:t xml:space="preserve">7.1 </w:t>
      </w:r>
      <w:r w:rsidR="005012D1">
        <w:rPr>
          <w:rStyle w:val="Hyperlink"/>
          <w:rFonts w:ascii="宋体" w:eastAsia="宋体" w:hAnsi="宋体" w:cs="宋体" w:hint="eastAsia"/>
          <w:color w:val="000000"/>
          <w:sz w:val="26"/>
          <w:szCs w:val="24"/>
        </w:rPr>
        <w:t>主变压器</w:t>
      </w:r>
      <w:r w:rsidR="005012D1">
        <w:rPr>
          <w:rStyle w:val="Hyperlink"/>
          <w:rFonts w:ascii="宋体" w:eastAsia="宋体" w:hAnsi="宋体" w:cs="宋体"/>
          <w:color w:val="000000"/>
          <w:sz w:val="26"/>
          <w:szCs w:val="24"/>
        </w:rPr>
        <w:t>35</w:t>
      </w:r>
      <w:r w:rsidR="005012D1">
        <w:rPr>
          <w:rStyle w:val="Hyperlink"/>
          <w:rFonts w:ascii="宋体" w:eastAsia="宋体" w:hAnsi="宋体" w:cs="宋体" w:hint="eastAsia"/>
          <w:color w:val="000000"/>
          <w:sz w:val="26"/>
          <w:szCs w:val="24"/>
        </w:rPr>
        <w:t>侧引出线</w:t>
      </w:r>
      <w:r w:rsidR="005012D1">
        <w:rPr>
          <w:rFonts w:ascii="宋体" w:eastAsia="宋体" w:hAnsi="宋体" w:cs="宋体"/>
          <w:color w:val="000000"/>
          <w:sz w:val="26"/>
          <w:szCs w:val="24"/>
        </w:rPr>
        <w:tab/>
      </w:r>
      <w:r w:rsidR="005012D1">
        <w:rPr>
          <w:rFonts w:ascii="宋体" w:hAnsi="宋体"/>
          <w:sz w:val="24"/>
          <w:szCs w:val="24"/>
        </w:rPr>
        <w:fldChar w:fldCharType="begin"/>
      </w:r>
      <w:r w:rsidR="005012D1">
        <w:rPr>
          <w:rFonts w:ascii="宋体" w:eastAsia="宋体" w:hAnsi="宋体" w:cs="宋体"/>
          <w:color w:val="000000"/>
          <w:sz w:val="26"/>
          <w:szCs w:val="24"/>
        </w:rPr>
        <w:instrText xml:space="preserve"> </w:instrText>
      </w:r>
      <w:r w:rsidR="005012D1">
        <w:rPr>
          <w:rFonts w:ascii="宋体" w:eastAsia="宋体" w:hAnsi="宋体" w:cs="宋体"/>
          <w:color w:val="000000"/>
          <w:sz w:val="26"/>
          <w:szCs w:val="24"/>
        </w:rPr>
        <w:instrText xml:space="preserve"> </w:instrText>
      </w:r>
      <w:r w:rsidR="005012D1">
        <w:rPr>
          <w:rFonts w:ascii="宋体" w:eastAsia="宋体" w:hAnsi="宋体" w:cs="宋体"/>
          <w:color w:val="000000"/>
          <w:sz w:val="26"/>
          <w:szCs w:val="24"/>
        </w:rPr>
        <w:instrText xml:space="preserve">485544037 \h </w:instrText>
      </w:r>
      <w:r w:rsidR="005012D1">
        <w:rPr>
          <w:rFonts w:ascii="宋体" w:hAnsi="宋体"/>
          <w:sz w:val="24"/>
          <w:szCs w:val="24"/>
        </w:rPr>
        <w:fldChar w:fldCharType="separate"/>
      </w:r>
      <w:r w:rsidR="00333A2C">
        <w:rPr>
          <w:rFonts w:ascii="宋体" w:eastAsia="宋体" w:hAnsi="宋体" w:cs="宋体"/>
          <w:noProof/>
          <w:color w:val="000000"/>
          <w:sz w:val="26"/>
          <w:szCs w:val="24"/>
        </w:rPr>
        <w:t>11</w:t>
      </w:r>
      <w:r w:rsidR="005012D1">
        <w:rPr>
          <w:rFonts w:ascii="宋体" w:hAnsi="宋体"/>
          <w:sz w:val="24"/>
          <w:szCs w:val="24"/>
        </w:rPr>
        <w:fldChar w:fldCharType="end"/>
      </w:r>
      <w:r>
        <w:fldChar w:fldCharType="end"/>
      </w:r>
    </w:p>
    <w:p w:rsidR="00B1311B">
      <w:pPr>
        <w:pStyle w:val="TOC3"/>
        <w:tabs>
          <w:tab w:val="right" w:leader="dot" w:pos="9061"/>
        </w:tabs>
        <w:rPr>
          <w:rFonts w:ascii="宋体" w:hAnsi="宋体"/>
          <w:sz w:val="24"/>
          <w:szCs w:val="24"/>
        </w:rPr>
      </w:pPr>
      <w:r>
        <w:fldChar w:fldCharType="begin"/>
      </w:r>
      <w:r>
        <w:rPr>
          <w:rFonts w:ascii="宋体" w:eastAsia="宋体" w:hAnsi="宋体" w:cs="宋体"/>
          <w:color w:val="000000"/>
          <w:sz w:val="26"/>
        </w:rPr>
        <w:instrText xml:space="preserve"> </w:instrText>
      </w:r>
      <w:r>
        <w:rPr>
          <w:rFonts w:ascii="宋体" w:eastAsia="宋体" w:hAnsi="宋体" w:cs="宋体"/>
          <w:color w:val="000000"/>
          <w:sz w:val="26"/>
        </w:rPr>
        <w:instrText xml:space="preserve"> \l "</w:instrText>
      </w:r>
      <w:r>
        <w:rPr>
          <w:rFonts w:ascii="宋体" w:eastAsia="宋体" w:hAnsi="宋体" w:cs="宋体"/>
          <w:color w:val="000000"/>
          <w:sz w:val="26"/>
        </w:rPr>
        <w:instrText xml:space="preserve">485544038" </w:instrText>
      </w:r>
      <w:r>
        <w:fldChar w:fldCharType="separate"/>
      </w:r>
      <w:r w:rsidR="005012D1">
        <w:rPr>
          <w:rStyle w:val="Hyperlink"/>
          <w:rFonts w:ascii="宋体" w:eastAsia="宋体" w:hAnsi="宋体" w:cs="宋体"/>
          <w:color w:val="000000"/>
          <w:sz w:val="26"/>
          <w:szCs w:val="24"/>
        </w:rPr>
        <w:t>7.2 10</w:t>
      </w:r>
      <w:r w:rsidR="005012D1">
        <w:rPr>
          <w:rStyle w:val="Hyperlink"/>
          <w:rFonts w:ascii="宋体" w:eastAsia="宋体" w:hAnsi="宋体" w:cs="宋体" w:hint="eastAsia"/>
          <w:color w:val="000000"/>
          <w:sz w:val="26"/>
          <w:szCs w:val="24"/>
        </w:rPr>
        <w:t>汇流母线与</w:t>
      </w:r>
      <w:r w:rsidR="005012D1">
        <w:rPr>
          <w:rStyle w:val="Hyperlink"/>
          <w:rFonts w:ascii="宋体" w:eastAsia="宋体" w:hAnsi="宋体" w:cs="宋体"/>
          <w:color w:val="000000"/>
          <w:sz w:val="26"/>
          <w:szCs w:val="24"/>
        </w:rPr>
        <w:t>10</w:t>
      </w:r>
      <w:r w:rsidR="005012D1">
        <w:rPr>
          <w:rStyle w:val="Hyperlink"/>
          <w:rFonts w:ascii="宋体" w:eastAsia="宋体" w:hAnsi="宋体" w:cs="宋体" w:hint="eastAsia"/>
          <w:color w:val="000000"/>
          <w:sz w:val="26"/>
          <w:szCs w:val="24"/>
        </w:rPr>
        <w:t>侧引出线</w:t>
      </w:r>
      <w:r w:rsidR="005012D1">
        <w:rPr>
          <w:rFonts w:ascii="宋体" w:eastAsia="宋体" w:hAnsi="宋体" w:cs="宋体"/>
          <w:color w:val="000000"/>
          <w:sz w:val="26"/>
          <w:szCs w:val="24"/>
        </w:rPr>
        <w:tab/>
      </w:r>
      <w:r w:rsidR="005012D1">
        <w:rPr>
          <w:rFonts w:ascii="宋体" w:hAnsi="宋体"/>
          <w:sz w:val="24"/>
          <w:szCs w:val="24"/>
        </w:rPr>
        <w:fldChar w:fldCharType="begin"/>
      </w:r>
      <w:r w:rsidR="005012D1">
        <w:rPr>
          <w:rFonts w:ascii="宋体" w:eastAsia="宋体" w:hAnsi="宋体" w:cs="宋体"/>
          <w:color w:val="000000"/>
          <w:sz w:val="26"/>
          <w:szCs w:val="24"/>
        </w:rPr>
        <w:instrText xml:space="preserve"> </w:instrText>
      </w:r>
      <w:r w:rsidR="005012D1">
        <w:rPr>
          <w:rFonts w:ascii="宋体" w:eastAsia="宋体" w:hAnsi="宋体" w:cs="宋体"/>
          <w:color w:val="000000"/>
          <w:sz w:val="26"/>
          <w:szCs w:val="24"/>
        </w:rPr>
        <w:instrText xml:space="preserve"> </w:instrText>
      </w:r>
      <w:r w:rsidR="005012D1">
        <w:rPr>
          <w:rFonts w:ascii="宋体" w:eastAsia="宋体" w:hAnsi="宋体" w:cs="宋体"/>
          <w:color w:val="000000"/>
          <w:sz w:val="26"/>
          <w:szCs w:val="24"/>
        </w:rPr>
        <w:instrText xml:space="preserve">485544038 \h </w:instrText>
      </w:r>
      <w:r w:rsidR="005012D1">
        <w:rPr>
          <w:rFonts w:ascii="宋体" w:hAnsi="宋体"/>
          <w:sz w:val="24"/>
          <w:szCs w:val="24"/>
        </w:rPr>
        <w:fldChar w:fldCharType="separate"/>
      </w:r>
      <w:r w:rsidR="00333A2C">
        <w:rPr>
          <w:rFonts w:ascii="宋体" w:eastAsia="宋体" w:hAnsi="宋体" w:cs="宋体"/>
          <w:noProof/>
          <w:color w:val="000000"/>
          <w:sz w:val="26"/>
          <w:szCs w:val="24"/>
        </w:rPr>
        <w:t>12</w:t>
      </w:r>
      <w:r w:rsidR="005012D1">
        <w:rPr>
          <w:rFonts w:ascii="宋体" w:hAnsi="宋体"/>
          <w:sz w:val="24"/>
          <w:szCs w:val="24"/>
        </w:rPr>
        <w:fldChar w:fldCharType="end"/>
      </w:r>
      <w:r>
        <w:fldChar w:fldCharType="end"/>
      </w:r>
    </w:p>
    <w:p w:rsidR="00B1311B">
      <w:pPr>
        <w:pStyle w:val="TOC3"/>
        <w:tabs>
          <w:tab w:val="right" w:leader="dot" w:pos="9061"/>
        </w:tabs>
        <w:rPr>
          <w:rFonts w:ascii="宋体" w:hAnsi="宋体"/>
          <w:sz w:val="24"/>
          <w:szCs w:val="24"/>
        </w:rPr>
      </w:pPr>
      <w:r>
        <w:fldChar w:fldCharType="begin"/>
      </w:r>
      <w:r>
        <w:rPr>
          <w:rFonts w:ascii="宋体" w:eastAsia="宋体" w:hAnsi="宋体" w:cs="宋体"/>
          <w:color w:val="000000"/>
          <w:sz w:val="26"/>
        </w:rPr>
        <w:instrText xml:space="preserve"> </w:instrText>
      </w:r>
      <w:r>
        <w:rPr>
          <w:rFonts w:ascii="宋体" w:eastAsia="宋体" w:hAnsi="宋体" w:cs="宋体"/>
          <w:color w:val="000000"/>
          <w:sz w:val="26"/>
        </w:rPr>
        <w:instrText xml:space="preserve"> \l "</w:instrText>
      </w:r>
      <w:r>
        <w:rPr>
          <w:rFonts w:ascii="宋体" w:eastAsia="宋体" w:hAnsi="宋体" w:cs="宋体"/>
          <w:color w:val="000000"/>
          <w:sz w:val="26"/>
        </w:rPr>
        <w:instrText xml:space="preserve">485544039" </w:instrText>
      </w:r>
      <w:r>
        <w:fldChar w:fldCharType="separate"/>
      </w:r>
      <w:r w:rsidR="005012D1">
        <w:rPr>
          <w:rStyle w:val="Hyperlink"/>
          <w:rFonts w:ascii="宋体" w:eastAsia="宋体" w:hAnsi="宋体" w:cs="宋体"/>
          <w:color w:val="000000"/>
          <w:sz w:val="26"/>
          <w:szCs w:val="24"/>
        </w:rPr>
        <w:t>7.3 10</w:t>
      </w:r>
      <w:r w:rsidR="005012D1">
        <w:rPr>
          <w:rStyle w:val="Hyperlink"/>
          <w:rFonts w:ascii="宋体" w:eastAsia="宋体" w:hAnsi="宋体" w:cs="宋体" w:hint="eastAsia"/>
          <w:color w:val="000000"/>
          <w:sz w:val="26"/>
          <w:szCs w:val="24"/>
        </w:rPr>
        <w:t>配电线路</w:t>
      </w:r>
      <w:r w:rsidR="005012D1">
        <w:rPr>
          <w:rFonts w:ascii="宋体" w:eastAsia="宋体" w:hAnsi="宋体" w:cs="宋体"/>
          <w:color w:val="000000"/>
          <w:sz w:val="26"/>
          <w:szCs w:val="24"/>
        </w:rPr>
        <w:tab/>
      </w:r>
      <w:r w:rsidR="005012D1">
        <w:rPr>
          <w:rFonts w:ascii="宋体" w:hAnsi="宋体"/>
          <w:sz w:val="24"/>
          <w:szCs w:val="24"/>
        </w:rPr>
        <w:fldChar w:fldCharType="begin"/>
      </w:r>
      <w:r w:rsidR="005012D1">
        <w:rPr>
          <w:rFonts w:ascii="宋体" w:eastAsia="宋体" w:hAnsi="宋体" w:cs="宋体"/>
          <w:color w:val="000000"/>
          <w:sz w:val="26"/>
          <w:szCs w:val="24"/>
        </w:rPr>
        <w:instrText xml:space="preserve"> </w:instrText>
      </w:r>
      <w:r w:rsidR="005012D1">
        <w:rPr>
          <w:rFonts w:ascii="宋体" w:eastAsia="宋体" w:hAnsi="宋体" w:cs="宋体"/>
          <w:color w:val="000000"/>
          <w:sz w:val="26"/>
          <w:szCs w:val="24"/>
        </w:rPr>
        <w:instrText xml:space="preserve"> </w:instrText>
      </w:r>
      <w:r w:rsidR="005012D1">
        <w:rPr>
          <w:rFonts w:ascii="宋体" w:eastAsia="宋体" w:hAnsi="宋体" w:cs="宋体"/>
          <w:color w:val="000000"/>
          <w:sz w:val="26"/>
          <w:szCs w:val="24"/>
        </w:rPr>
        <w:instrText xml:space="preserve">485544039 \h </w:instrText>
      </w:r>
      <w:r w:rsidR="005012D1">
        <w:rPr>
          <w:rFonts w:ascii="宋体" w:hAnsi="宋体"/>
          <w:sz w:val="24"/>
          <w:szCs w:val="24"/>
        </w:rPr>
        <w:fldChar w:fldCharType="separate"/>
      </w:r>
      <w:r w:rsidR="00333A2C">
        <w:rPr>
          <w:rFonts w:ascii="宋体" w:eastAsia="宋体" w:hAnsi="宋体" w:cs="宋体"/>
          <w:noProof/>
          <w:color w:val="000000"/>
          <w:sz w:val="26"/>
          <w:szCs w:val="24"/>
        </w:rPr>
        <w:t>12</w:t>
      </w:r>
      <w:r w:rsidR="005012D1">
        <w:rPr>
          <w:rFonts w:ascii="宋体" w:hAnsi="宋体"/>
          <w:sz w:val="24"/>
          <w:szCs w:val="24"/>
        </w:rPr>
        <w:fldChar w:fldCharType="end"/>
      </w:r>
      <w:r>
        <w:fldChar w:fldCharType="end"/>
      </w:r>
    </w:p>
    <w:p w:rsidR="00B1311B">
      <w:pPr>
        <w:pStyle w:val="TOC2"/>
        <w:tabs>
          <w:tab w:val="right" w:leader="dot" w:pos="9061"/>
        </w:tabs>
        <w:rPr>
          <w:rFonts w:ascii="宋体" w:hAnsi="宋体"/>
          <w:sz w:val="24"/>
          <w:szCs w:val="24"/>
        </w:rPr>
      </w:pPr>
      <w:r>
        <w:fldChar w:fldCharType="begin"/>
      </w:r>
      <w:r>
        <w:rPr>
          <w:rFonts w:ascii="宋体" w:eastAsia="宋体" w:hAnsi="宋体" w:cs="宋体"/>
          <w:color w:val="000000"/>
          <w:sz w:val="26"/>
        </w:rPr>
        <w:instrText xml:space="preserve"> </w:instrText>
      </w:r>
      <w:r>
        <w:rPr>
          <w:rFonts w:ascii="宋体" w:eastAsia="宋体" w:hAnsi="宋体" w:cs="宋体"/>
          <w:color w:val="000000"/>
          <w:sz w:val="26"/>
        </w:rPr>
        <w:instrText xml:space="preserve"> \l "</w:instrText>
      </w:r>
      <w:r>
        <w:rPr>
          <w:rFonts w:ascii="宋体" w:eastAsia="宋体" w:hAnsi="宋体" w:cs="宋体"/>
          <w:color w:val="000000"/>
          <w:sz w:val="26"/>
        </w:rPr>
        <w:instrText xml:space="preserve">485544040" </w:instrText>
      </w:r>
      <w:r>
        <w:fldChar w:fldCharType="separate"/>
      </w:r>
      <w:r w:rsidR="005012D1">
        <w:rPr>
          <w:rStyle w:val="Hyperlink"/>
          <w:rFonts w:ascii="宋体" w:eastAsia="宋体" w:hAnsi="宋体" w:cs="宋体" w:hint="eastAsia"/>
          <w:color w:val="000000"/>
          <w:sz w:val="26"/>
          <w:szCs w:val="24"/>
        </w:rPr>
        <w:t>八</w:t>
      </w:r>
      <w:r w:rsidR="005012D1">
        <w:rPr>
          <w:rStyle w:val="Hyperlink"/>
          <w:rFonts w:ascii="宋体" w:eastAsia="宋体" w:hAnsi="宋体" w:cs="宋体"/>
          <w:color w:val="000000"/>
          <w:sz w:val="26"/>
          <w:szCs w:val="24"/>
        </w:rPr>
        <w:t>.</w:t>
      </w:r>
      <w:r w:rsidR="005012D1">
        <w:rPr>
          <w:rStyle w:val="Hyperlink"/>
          <w:rFonts w:ascii="宋体" w:eastAsia="宋体" w:hAnsi="宋体" w:cs="宋体" w:hint="eastAsia"/>
          <w:color w:val="000000"/>
          <w:sz w:val="26"/>
          <w:szCs w:val="24"/>
        </w:rPr>
        <w:t>总降压变电所电气主接线</w:t>
      </w:r>
      <w:r w:rsidR="005012D1">
        <w:rPr>
          <w:rFonts w:ascii="宋体" w:eastAsia="宋体" w:hAnsi="宋体" w:cs="宋体"/>
          <w:color w:val="000000"/>
          <w:sz w:val="26"/>
          <w:szCs w:val="24"/>
        </w:rPr>
        <w:tab/>
      </w:r>
      <w:r w:rsidR="005012D1">
        <w:rPr>
          <w:rFonts w:ascii="宋体" w:hAnsi="宋体"/>
          <w:sz w:val="24"/>
          <w:szCs w:val="24"/>
        </w:rPr>
        <w:fldChar w:fldCharType="begin"/>
      </w:r>
      <w:r w:rsidR="005012D1">
        <w:rPr>
          <w:rFonts w:ascii="宋体" w:eastAsia="宋体" w:hAnsi="宋体" w:cs="宋体"/>
          <w:color w:val="000000"/>
          <w:sz w:val="26"/>
          <w:szCs w:val="24"/>
        </w:rPr>
        <w:instrText xml:space="preserve"> </w:instrText>
      </w:r>
      <w:r w:rsidR="005012D1">
        <w:rPr>
          <w:rFonts w:ascii="宋体" w:eastAsia="宋体" w:hAnsi="宋体" w:cs="宋体"/>
          <w:color w:val="000000"/>
          <w:sz w:val="26"/>
          <w:szCs w:val="24"/>
        </w:rPr>
        <w:instrText xml:space="preserve"> </w:instrText>
      </w:r>
      <w:r w:rsidR="005012D1">
        <w:rPr>
          <w:rFonts w:ascii="宋体" w:eastAsia="宋体" w:hAnsi="宋体" w:cs="宋体"/>
          <w:color w:val="000000"/>
          <w:sz w:val="26"/>
          <w:szCs w:val="24"/>
        </w:rPr>
        <w:instrText xml:space="preserve">485544040 \h </w:instrText>
      </w:r>
      <w:r w:rsidR="005012D1">
        <w:rPr>
          <w:rFonts w:ascii="宋体" w:hAnsi="宋体"/>
          <w:sz w:val="24"/>
          <w:szCs w:val="24"/>
        </w:rPr>
        <w:fldChar w:fldCharType="separate"/>
      </w:r>
      <w:r w:rsidR="00333A2C">
        <w:rPr>
          <w:rFonts w:ascii="宋体" w:eastAsia="宋体" w:hAnsi="宋体" w:cs="宋体"/>
          <w:noProof/>
          <w:color w:val="000000"/>
          <w:sz w:val="26"/>
          <w:szCs w:val="24"/>
        </w:rPr>
        <w:t>13</w:t>
      </w:r>
      <w:r w:rsidR="005012D1">
        <w:rPr>
          <w:rFonts w:ascii="宋体" w:hAnsi="宋体"/>
          <w:sz w:val="24"/>
          <w:szCs w:val="24"/>
        </w:rPr>
        <w:fldChar w:fldCharType="end"/>
      </w:r>
      <w:r>
        <w:fldChar w:fldCharType="end"/>
      </w:r>
    </w:p>
    <w:p w:rsidR="00B1311B">
      <w:pPr>
        <w:pStyle w:val="TOC1"/>
        <w:tabs>
          <w:tab w:val="right" w:leader="dot" w:pos="9061"/>
        </w:tabs>
        <w:rPr>
          <w:rFonts w:ascii="宋体" w:hAnsi="宋体"/>
          <w:sz w:val="24"/>
          <w:szCs w:val="24"/>
        </w:rPr>
      </w:pPr>
      <w:r>
        <w:fldChar w:fldCharType="begin"/>
      </w:r>
      <w:r>
        <w:rPr>
          <w:rFonts w:ascii="宋体" w:eastAsia="宋体" w:hAnsi="宋体" w:cs="宋体"/>
          <w:color w:val="000000"/>
          <w:sz w:val="26"/>
        </w:rPr>
        <w:instrText xml:space="preserve"> </w:instrText>
      </w:r>
      <w:r>
        <w:rPr>
          <w:rFonts w:ascii="宋体" w:eastAsia="宋体" w:hAnsi="宋体" w:cs="宋体"/>
          <w:color w:val="000000"/>
          <w:sz w:val="26"/>
        </w:rPr>
        <w:instrText xml:space="preserve"> \l "</w:instrText>
      </w:r>
      <w:r>
        <w:rPr>
          <w:rFonts w:ascii="宋体" w:eastAsia="宋体" w:hAnsi="宋体" w:cs="宋体"/>
          <w:color w:val="000000"/>
          <w:sz w:val="26"/>
        </w:rPr>
        <w:instrText xml:space="preserve">485544041" </w:instrText>
      </w:r>
      <w:r>
        <w:fldChar w:fldCharType="separate"/>
      </w:r>
      <w:r w:rsidR="005012D1">
        <w:rPr>
          <w:rStyle w:val="Hyperlink"/>
          <w:rFonts w:ascii="宋体" w:eastAsia="宋体" w:hAnsi="宋体" w:cs="宋体" w:hint="eastAsia"/>
          <w:color w:val="000000"/>
          <w:sz w:val="26"/>
          <w:szCs w:val="24"/>
        </w:rPr>
        <w:t>参考文献</w:t>
      </w:r>
      <w:r w:rsidR="005012D1">
        <w:rPr>
          <w:rFonts w:ascii="宋体" w:eastAsia="宋体" w:hAnsi="宋体" w:cs="宋体"/>
          <w:color w:val="000000"/>
          <w:sz w:val="26"/>
          <w:szCs w:val="24"/>
        </w:rPr>
        <w:tab/>
      </w:r>
      <w:r w:rsidR="005012D1">
        <w:rPr>
          <w:rFonts w:ascii="宋体" w:hAnsi="宋体"/>
          <w:sz w:val="24"/>
          <w:szCs w:val="24"/>
        </w:rPr>
        <w:fldChar w:fldCharType="begin"/>
      </w:r>
      <w:r w:rsidR="005012D1">
        <w:rPr>
          <w:rFonts w:ascii="宋体" w:eastAsia="宋体" w:hAnsi="宋体" w:cs="宋体"/>
          <w:color w:val="000000"/>
          <w:sz w:val="26"/>
          <w:szCs w:val="24"/>
        </w:rPr>
        <w:instrText xml:space="preserve"> </w:instrText>
      </w:r>
      <w:r w:rsidR="005012D1">
        <w:rPr>
          <w:rFonts w:ascii="宋体" w:eastAsia="宋体" w:hAnsi="宋体" w:cs="宋体"/>
          <w:color w:val="000000"/>
          <w:sz w:val="26"/>
          <w:szCs w:val="24"/>
        </w:rPr>
        <w:instrText xml:space="preserve"> </w:instrText>
      </w:r>
      <w:r w:rsidR="005012D1">
        <w:rPr>
          <w:rFonts w:ascii="宋体" w:eastAsia="宋体" w:hAnsi="宋体" w:cs="宋体"/>
          <w:color w:val="000000"/>
          <w:sz w:val="26"/>
          <w:szCs w:val="24"/>
        </w:rPr>
        <w:instrText xml:space="preserve">485544041 \h </w:instrText>
      </w:r>
      <w:r w:rsidR="005012D1">
        <w:rPr>
          <w:rFonts w:ascii="宋体" w:hAnsi="宋体"/>
          <w:sz w:val="24"/>
          <w:szCs w:val="24"/>
        </w:rPr>
        <w:fldChar w:fldCharType="separate"/>
      </w:r>
      <w:r w:rsidR="00333A2C">
        <w:rPr>
          <w:rFonts w:ascii="宋体" w:eastAsia="宋体" w:hAnsi="宋体" w:cs="宋体"/>
          <w:noProof/>
          <w:color w:val="000000"/>
          <w:sz w:val="26"/>
          <w:szCs w:val="24"/>
        </w:rPr>
        <w:t>14</w:t>
      </w:r>
      <w:r w:rsidR="005012D1">
        <w:rPr>
          <w:rFonts w:ascii="宋体" w:hAnsi="宋体"/>
          <w:sz w:val="24"/>
          <w:szCs w:val="24"/>
        </w:rPr>
        <w:fldChar w:fldCharType="end"/>
      </w:r>
      <w:r>
        <w:fldChar w:fldCharType="end"/>
      </w:r>
    </w:p>
    <w:p w:rsidR="00B1311B">
      <w:r>
        <w:rPr>
          <w:rFonts w:ascii="宋体" w:hAnsi="宋体"/>
          <w:b/>
          <w:bCs/>
          <w:sz w:val="24"/>
          <w:szCs w:val="24"/>
          <w:lang w:val="zh-CN"/>
        </w:rPr>
        <w:fldChar w:fldCharType="end"/>
      </w:r>
    </w:p>
    <w:p w:rsidR="00B1311B"/>
    <w:p w:rsidR="00B1311B">
      <w:pPr>
        <w:pStyle w:val="TOC10"/>
        <w:sectPr>
          <w:pgSz w:w="11906" w:h="16838"/>
          <w:pgMar w:top="1417" w:right="1134" w:bottom="1417" w:left="1701" w:header="851" w:footer="992" w:gutter="0"/>
          <w:pgNumType w:start="3"/>
          <w:cols w:space="720"/>
          <w:docGrid w:type="lines" w:linePitch="312"/>
        </w:sectPr>
      </w:pPr>
    </w:p>
    <w:p w:rsidR="00B1311B">
      <w:pPr>
        <w:pStyle w:val="Heading1"/>
        <w:jc w:val="center"/>
      </w:pPr>
      <w:bookmarkStart w:id="0" w:name="_Toc485501181"/>
      <w:bookmarkStart w:id="1" w:name="_Toc485502043"/>
      <w:bookmarkStart w:id="2" w:name="_Toc485420005"/>
      <w:bookmarkStart w:id="3" w:name="_Toc485544010"/>
      <w:r>
        <w:rPr>
          <w:rFonts w:ascii="宋体" w:eastAsia="宋体" w:hAnsi="宋体" w:cs="宋体" w:hint="eastAsia"/>
          <w:color w:val="000000"/>
          <w:sz w:val="26"/>
        </w:rPr>
        <w:t>第一章</w:t>
      </w:r>
      <w:r>
        <w:rPr>
          <w:rFonts w:ascii="宋体" w:eastAsia="宋体" w:hAnsi="宋体" w:cs="宋体" w:hint="eastAsia"/>
          <w:color w:val="000000"/>
          <w:sz w:val="26"/>
        </w:rPr>
        <w:t xml:space="preserve"> </w:t>
      </w:r>
      <w:r>
        <w:rPr>
          <w:rFonts w:ascii="宋体" w:eastAsia="宋体" w:hAnsi="宋体" w:cs="宋体" w:hint="eastAsia"/>
          <w:color w:val="000000"/>
          <w:sz w:val="26"/>
        </w:rPr>
        <w:t>设计任务与要求</w:t>
      </w:r>
      <w:bookmarkEnd w:id="0"/>
      <w:bookmarkEnd w:id="1"/>
      <w:bookmarkEnd w:id="2"/>
      <w:bookmarkEnd w:id="3"/>
    </w:p>
    <w:p w:rsidR="00B1311B">
      <w:pPr>
        <w:pStyle w:val="Heading2"/>
        <w:rPr>
          <w:sz w:val="28"/>
          <w:szCs w:val="28"/>
        </w:rPr>
      </w:pPr>
      <w:bookmarkStart w:id="4" w:name="_Toc485420006"/>
      <w:bookmarkStart w:id="5" w:name="_Toc485502044"/>
      <w:bookmarkStart w:id="6" w:name="_Toc485501182"/>
      <w:bookmarkStart w:id="7" w:name="_Toc485544011"/>
      <w:r>
        <w:rPr>
          <w:rFonts w:ascii="宋体" w:eastAsia="宋体" w:hAnsi="宋体" w:cs="宋体"/>
          <w:color w:val="000000"/>
          <w:sz w:val="26"/>
          <w:szCs w:val="28"/>
        </w:rPr>
        <w:t>一、</w:t>
      </w:r>
      <w:r>
        <w:rPr>
          <w:rFonts w:ascii="宋体" w:eastAsia="宋体" w:hAnsi="宋体" w:cs="宋体"/>
          <w:color w:val="000000"/>
          <w:spacing w:val="-76"/>
          <w:sz w:val="26"/>
          <w:szCs w:val="28"/>
        </w:rPr>
        <w:t xml:space="preserve"> </w:t>
      </w:r>
      <w:r>
        <w:rPr>
          <w:rFonts w:ascii="宋体" w:eastAsia="宋体" w:hAnsi="宋体" w:cs="宋体"/>
          <w:color w:val="000000"/>
          <w:sz w:val="26"/>
          <w:szCs w:val="28"/>
        </w:rPr>
        <w:t>设计要求</w:t>
      </w:r>
      <w:bookmarkEnd w:id="4"/>
      <w:bookmarkEnd w:id="5"/>
      <w:bookmarkEnd w:id="6"/>
      <w:bookmarkEnd w:id="7"/>
    </w:p>
    <w:p w:rsidR="00B1311B">
      <w:pPr>
        <w:spacing w:line="360" w:lineRule="auto"/>
        <w:ind w:left="20" w:right="-46" w:firstLine="520" w:firstLineChars="200"/>
        <w:rPr>
          <w:rFonts w:ascii="宋体" w:hAnsi="宋体"/>
          <w:sz w:val="24"/>
          <w:szCs w:val="24"/>
        </w:rPr>
      </w:pPr>
      <w:r>
        <w:rPr>
          <w:rFonts w:ascii="宋体" w:eastAsia="宋体" w:hAnsi="宋体" w:cs="宋体"/>
          <w:color w:val="000000"/>
          <w:spacing w:val="2"/>
          <w:sz w:val="26"/>
          <w:szCs w:val="24"/>
        </w:rPr>
        <w:t>要求</w:t>
      </w:r>
      <w:r>
        <w:rPr>
          <w:rFonts w:ascii="宋体" w:eastAsia="宋体" w:hAnsi="宋体" w:cs="宋体"/>
          <w:color w:val="000000"/>
          <w:spacing w:val="2"/>
          <w:sz w:val="26"/>
          <w:szCs w:val="24"/>
        </w:rPr>
        <w:t>依据</w:t>
      </w:r>
      <w:r>
        <w:rPr>
          <w:rFonts w:ascii="宋体" w:eastAsia="宋体" w:hAnsi="宋体" w:cs="宋体"/>
          <w:color w:val="000000"/>
          <w:spacing w:val="2"/>
          <w:sz w:val="26"/>
          <w:szCs w:val="24"/>
        </w:rPr>
        <w:t>本厂所能取</w:t>
      </w:r>
      <w:r>
        <w:rPr>
          <w:rFonts w:ascii="宋体" w:eastAsia="宋体" w:hAnsi="宋体" w:cs="宋体"/>
          <w:color w:val="000000"/>
          <w:sz w:val="26"/>
          <w:szCs w:val="24"/>
        </w:rPr>
        <w:t>得</w:t>
      </w:r>
      <w:r>
        <w:rPr>
          <w:rFonts w:ascii="宋体" w:eastAsia="宋体" w:hAnsi="宋体" w:cs="宋体"/>
          <w:color w:val="000000"/>
          <w:spacing w:val="2"/>
          <w:sz w:val="26"/>
          <w:szCs w:val="24"/>
        </w:rPr>
        <w:t>的</w:t>
      </w:r>
      <w:r>
        <w:rPr>
          <w:rFonts w:ascii="宋体" w:eastAsia="宋体" w:hAnsi="宋体" w:cs="宋体"/>
          <w:color w:val="000000"/>
          <w:sz w:val="26"/>
          <w:szCs w:val="24"/>
        </w:rPr>
        <w:t>电</w:t>
      </w:r>
      <w:r>
        <w:rPr>
          <w:rFonts w:ascii="宋体" w:eastAsia="宋体" w:hAnsi="宋体" w:cs="宋体"/>
          <w:color w:val="000000"/>
          <w:spacing w:val="2"/>
          <w:sz w:val="26"/>
          <w:szCs w:val="24"/>
        </w:rPr>
        <w:t>源以与本厂用电负</w:t>
      </w:r>
      <w:r>
        <w:rPr>
          <w:rFonts w:ascii="宋体" w:eastAsia="宋体" w:hAnsi="宋体" w:cs="宋体"/>
          <w:color w:val="000000"/>
          <w:sz w:val="26"/>
          <w:szCs w:val="24"/>
        </w:rPr>
        <w:t>荷</w:t>
      </w:r>
      <w:r>
        <w:rPr>
          <w:rFonts w:ascii="宋体" w:eastAsia="宋体" w:hAnsi="宋体" w:cs="宋体"/>
          <w:color w:val="000000"/>
          <w:spacing w:val="2"/>
          <w:sz w:val="26"/>
          <w:szCs w:val="24"/>
        </w:rPr>
        <w:t>的</w:t>
      </w:r>
      <w:r>
        <w:rPr>
          <w:rFonts w:ascii="宋体" w:eastAsia="宋体" w:hAnsi="宋体" w:cs="宋体"/>
          <w:color w:val="000000"/>
          <w:sz w:val="26"/>
          <w:szCs w:val="24"/>
        </w:rPr>
        <w:t>实</w:t>
      </w:r>
      <w:r>
        <w:rPr>
          <w:rFonts w:ascii="宋体" w:eastAsia="宋体" w:hAnsi="宋体" w:cs="宋体"/>
          <w:color w:val="000000"/>
          <w:spacing w:val="2"/>
          <w:sz w:val="26"/>
          <w:szCs w:val="24"/>
        </w:rPr>
        <w:t>际</w:t>
      </w:r>
      <w:r>
        <w:rPr>
          <w:rFonts w:ascii="宋体" w:eastAsia="宋体" w:hAnsi="宋体" w:cs="宋体"/>
          <w:color w:val="000000"/>
          <w:spacing w:val="2"/>
          <w:sz w:val="26"/>
          <w:szCs w:val="24"/>
        </w:rPr>
        <w:t>状况</w:t>
      </w:r>
      <w:r>
        <w:rPr>
          <w:rFonts w:ascii="宋体" w:eastAsia="宋体" w:hAnsi="宋体" w:cs="宋体"/>
          <w:color w:val="000000"/>
          <w:spacing w:val="2"/>
          <w:sz w:val="26"/>
          <w:szCs w:val="24"/>
        </w:rPr>
        <w:t>，并考虑到</w:t>
      </w:r>
      <w:r>
        <w:rPr>
          <w:rFonts w:ascii="宋体" w:eastAsia="宋体" w:hAnsi="宋体" w:cs="宋体"/>
          <w:color w:val="000000"/>
          <w:sz w:val="26"/>
          <w:szCs w:val="24"/>
        </w:rPr>
        <w:t>工</w:t>
      </w:r>
      <w:r>
        <w:rPr>
          <w:rFonts w:ascii="宋体" w:eastAsia="宋体" w:hAnsi="宋体" w:cs="宋体"/>
          <w:color w:val="000000"/>
          <w:spacing w:val="2"/>
          <w:sz w:val="26"/>
          <w:szCs w:val="24"/>
        </w:rPr>
        <w:t>厂</w:t>
      </w:r>
      <w:r>
        <w:rPr>
          <w:rFonts w:ascii="宋体" w:eastAsia="宋体" w:hAnsi="宋体" w:cs="宋体"/>
          <w:color w:val="000000"/>
          <w:sz w:val="26"/>
          <w:szCs w:val="24"/>
        </w:rPr>
        <w:t>生</w:t>
      </w:r>
      <w:r>
        <w:rPr>
          <w:rFonts w:ascii="宋体" w:eastAsia="宋体" w:hAnsi="宋体" w:cs="宋体"/>
          <w:color w:val="000000"/>
          <w:spacing w:val="2"/>
          <w:sz w:val="26"/>
          <w:szCs w:val="24"/>
        </w:rPr>
        <w:t>产的发</w:t>
      </w:r>
      <w:r>
        <w:rPr>
          <w:rFonts w:ascii="宋体" w:eastAsia="宋体" w:hAnsi="宋体" w:cs="宋体"/>
          <w:color w:val="000000"/>
          <w:sz w:val="26"/>
          <w:szCs w:val="24"/>
        </w:rPr>
        <w:t>展</w:t>
      </w:r>
      <w:r>
        <w:rPr>
          <w:rFonts w:ascii="宋体" w:eastAsia="宋体" w:hAnsi="宋体" w:cs="宋体"/>
          <w:color w:val="000000"/>
          <w:spacing w:val="-19"/>
          <w:sz w:val="26"/>
          <w:szCs w:val="24"/>
        </w:rPr>
        <w:t>，</w:t>
      </w:r>
      <w:r>
        <w:rPr>
          <w:rFonts w:ascii="宋体" w:eastAsia="宋体" w:hAnsi="宋体" w:cs="宋体"/>
          <w:color w:val="000000"/>
          <w:spacing w:val="-2"/>
          <w:sz w:val="26"/>
          <w:szCs w:val="24"/>
        </w:rPr>
        <w:t>依据</w:t>
      </w:r>
      <w:r>
        <w:rPr>
          <w:rFonts w:ascii="宋体" w:eastAsia="宋体" w:hAnsi="宋体" w:cs="宋体"/>
          <w:color w:val="000000"/>
          <w:spacing w:val="-2"/>
          <w:sz w:val="26"/>
          <w:szCs w:val="24"/>
        </w:rPr>
        <w:t>平安</w:t>
      </w:r>
      <w:r>
        <w:rPr>
          <w:rFonts w:ascii="宋体" w:eastAsia="宋体" w:hAnsi="宋体" w:cs="宋体"/>
          <w:color w:val="000000"/>
          <w:spacing w:val="-2"/>
          <w:sz w:val="26"/>
          <w:szCs w:val="24"/>
        </w:rPr>
        <w:t>牢靠</w:t>
      </w:r>
      <w:r>
        <w:rPr>
          <w:rFonts w:ascii="宋体" w:eastAsia="宋体" w:hAnsi="宋体" w:cs="宋体"/>
          <w:color w:val="000000"/>
          <w:spacing w:val="-22"/>
          <w:sz w:val="26"/>
          <w:szCs w:val="24"/>
        </w:rPr>
        <w:t>、</w:t>
      </w:r>
      <w:r>
        <w:rPr>
          <w:rFonts w:ascii="宋体" w:eastAsia="宋体" w:hAnsi="宋体" w:cs="宋体"/>
          <w:color w:val="000000"/>
          <w:sz w:val="26"/>
          <w:szCs w:val="24"/>
        </w:rPr>
        <w:t>技</w:t>
      </w:r>
      <w:r>
        <w:rPr>
          <w:rFonts w:ascii="宋体" w:eastAsia="宋体" w:hAnsi="宋体" w:cs="宋体"/>
          <w:color w:val="000000"/>
          <w:spacing w:val="-2"/>
          <w:sz w:val="26"/>
          <w:szCs w:val="24"/>
        </w:rPr>
        <w:t>术</w:t>
      </w:r>
      <w:r>
        <w:rPr>
          <w:rFonts w:ascii="宋体" w:eastAsia="宋体" w:hAnsi="宋体" w:cs="宋体"/>
          <w:color w:val="000000"/>
          <w:sz w:val="26"/>
          <w:szCs w:val="24"/>
        </w:rPr>
        <w:t>先进</w:t>
      </w:r>
      <w:r>
        <w:rPr>
          <w:rFonts w:ascii="宋体" w:eastAsia="宋体" w:hAnsi="宋体" w:cs="宋体"/>
          <w:color w:val="000000"/>
          <w:spacing w:val="-22"/>
          <w:sz w:val="26"/>
          <w:szCs w:val="24"/>
        </w:rPr>
        <w:t>、</w:t>
      </w:r>
      <w:r>
        <w:rPr>
          <w:rFonts w:ascii="宋体" w:eastAsia="宋体" w:hAnsi="宋体" w:cs="宋体"/>
          <w:color w:val="000000"/>
          <w:sz w:val="26"/>
          <w:szCs w:val="24"/>
        </w:rPr>
        <w:t>经</w:t>
      </w:r>
      <w:r>
        <w:rPr>
          <w:rFonts w:ascii="宋体" w:eastAsia="宋体" w:hAnsi="宋体" w:cs="宋体"/>
          <w:color w:val="000000"/>
          <w:spacing w:val="-2"/>
          <w:sz w:val="26"/>
          <w:szCs w:val="24"/>
        </w:rPr>
        <w:t>济</w:t>
      </w:r>
      <w:r>
        <w:rPr>
          <w:rFonts w:ascii="宋体" w:eastAsia="宋体" w:hAnsi="宋体" w:cs="宋体"/>
          <w:color w:val="000000"/>
          <w:sz w:val="26"/>
          <w:szCs w:val="24"/>
        </w:rPr>
        <w:t>合</w:t>
      </w:r>
      <w:r>
        <w:rPr>
          <w:rFonts w:ascii="宋体" w:eastAsia="宋体" w:hAnsi="宋体" w:cs="宋体"/>
          <w:color w:val="000000"/>
          <w:spacing w:val="-2"/>
          <w:sz w:val="26"/>
          <w:szCs w:val="24"/>
        </w:rPr>
        <w:t>理</w:t>
      </w:r>
      <w:r>
        <w:rPr>
          <w:rFonts w:ascii="宋体" w:eastAsia="宋体" w:hAnsi="宋体" w:cs="宋体"/>
          <w:color w:val="000000"/>
          <w:sz w:val="26"/>
          <w:szCs w:val="24"/>
        </w:rPr>
        <w:t>的</w:t>
      </w:r>
      <w:r>
        <w:rPr>
          <w:rFonts w:ascii="宋体" w:eastAsia="宋体" w:hAnsi="宋体" w:cs="宋体"/>
          <w:color w:val="000000"/>
          <w:spacing w:val="-2"/>
          <w:sz w:val="26"/>
          <w:szCs w:val="24"/>
        </w:rPr>
        <w:t>要</w:t>
      </w:r>
      <w:r>
        <w:rPr>
          <w:rFonts w:ascii="宋体" w:eastAsia="宋体" w:hAnsi="宋体" w:cs="宋体"/>
          <w:color w:val="000000"/>
          <w:sz w:val="26"/>
          <w:szCs w:val="24"/>
        </w:rPr>
        <w:t>求</w:t>
      </w:r>
      <w:r>
        <w:rPr>
          <w:rFonts w:ascii="宋体" w:eastAsia="宋体" w:hAnsi="宋体" w:cs="宋体"/>
          <w:color w:val="000000"/>
          <w:spacing w:val="-22"/>
          <w:sz w:val="26"/>
          <w:szCs w:val="24"/>
        </w:rPr>
        <w:t>，</w:t>
      </w:r>
      <w:r>
        <w:rPr>
          <w:rFonts w:ascii="宋体" w:eastAsia="宋体" w:hAnsi="宋体" w:cs="宋体"/>
          <w:color w:val="000000"/>
          <w:sz w:val="26"/>
          <w:szCs w:val="24"/>
        </w:rPr>
        <w:t>确定</w:t>
      </w:r>
      <w:r>
        <w:rPr>
          <w:rFonts w:ascii="宋体" w:eastAsia="宋体" w:hAnsi="宋体" w:cs="宋体"/>
          <w:color w:val="000000"/>
          <w:spacing w:val="-2"/>
          <w:sz w:val="26"/>
          <w:szCs w:val="24"/>
        </w:rPr>
        <w:t>变</w:t>
      </w:r>
      <w:r>
        <w:rPr>
          <w:rFonts w:ascii="宋体" w:eastAsia="宋体" w:hAnsi="宋体" w:cs="宋体"/>
          <w:color w:val="000000"/>
          <w:sz w:val="26"/>
          <w:szCs w:val="24"/>
        </w:rPr>
        <w:t>电</w:t>
      </w:r>
      <w:r>
        <w:rPr>
          <w:rFonts w:ascii="宋体" w:eastAsia="宋体" w:hAnsi="宋体" w:cs="宋体"/>
          <w:color w:val="000000"/>
          <w:spacing w:val="-2"/>
          <w:sz w:val="26"/>
          <w:szCs w:val="24"/>
        </w:rPr>
        <w:t>所</w:t>
      </w:r>
      <w:r>
        <w:rPr>
          <w:rFonts w:ascii="宋体" w:eastAsia="宋体" w:hAnsi="宋体" w:cs="宋体"/>
          <w:color w:val="000000"/>
          <w:sz w:val="26"/>
          <w:szCs w:val="24"/>
        </w:rPr>
        <w:t>的</w:t>
      </w:r>
      <w:r>
        <w:rPr>
          <w:rFonts w:ascii="宋体" w:eastAsia="宋体" w:hAnsi="宋体" w:cs="宋体"/>
          <w:color w:val="000000"/>
          <w:spacing w:val="-2"/>
          <w:sz w:val="26"/>
          <w:szCs w:val="24"/>
        </w:rPr>
        <w:t>位</w:t>
      </w:r>
      <w:r>
        <w:rPr>
          <w:rFonts w:ascii="宋体" w:eastAsia="宋体" w:hAnsi="宋体" w:cs="宋体"/>
          <w:color w:val="000000"/>
          <w:sz w:val="26"/>
          <w:szCs w:val="24"/>
        </w:rPr>
        <w:t>置</w:t>
      </w:r>
      <w:r>
        <w:rPr>
          <w:rFonts w:ascii="宋体" w:eastAsia="宋体" w:hAnsi="宋体" w:cs="宋体"/>
          <w:color w:val="000000"/>
          <w:spacing w:val="-2"/>
          <w:sz w:val="26"/>
          <w:szCs w:val="24"/>
        </w:rPr>
        <w:t>与</w:t>
      </w:r>
      <w:r>
        <w:rPr>
          <w:rFonts w:ascii="宋体" w:eastAsia="宋体" w:hAnsi="宋体" w:cs="宋体"/>
          <w:color w:val="000000"/>
          <w:sz w:val="26"/>
          <w:szCs w:val="24"/>
        </w:rPr>
        <w:t>型</w:t>
      </w:r>
      <w:r>
        <w:rPr>
          <w:rFonts w:ascii="宋体" w:eastAsia="宋体" w:hAnsi="宋体" w:cs="宋体"/>
          <w:color w:val="000000"/>
          <w:spacing w:val="-2"/>
          <w:sz w:val="26"/>
          <w:szCs w:val="24"/>
        </w:rPr>
        <w:t>式</w:t>
      </w:r>
      <w:r>
        <w:rPr>
          <w:rFonts w:ascii="宋体" w:eastAsia="宋体" w:hAnsi="宋体" w:cs="宋体"/>
          <w:color w:val="000000"/>
          <w:spacing w:val="-19"/>
          <w:sz w:val="26"/>
          <w:szCs w:val="24"/>
        </w:rPr>
        <w:t>，</w:t>
      </w:r>
      <w:r>
        <w:rPr>
          <w:rFonts w:ascii="宋体" w:eastAsia="宋体" w:hAnsi="宋体" w:cs="宋体"/>
          <w:color w:val="000000"/>
          <w:sz w:val="26"/>
          <w:szCs w:val="24"/>
        </w:rPr>
        <w:t>确</w:t>
      </w:r>
      <w:r>
        <w:rPr>
          <w:rFonts w:ascii="宋体" w:eastAsia="宋体" w:hAnsi="宋体" w:cs="宋体"/>
          <w:color w:val="000000"/>
          <w:spacing w:val="-2"/>
          <w:sz w:val="26"/>
          <w:szCs w:val="24"/>
        </w:rPr>
        <w:t>定</w:t>
      </w:r>
      <w:r>
        <w:rPr>
          <w:rFonts w:ascii="宋体" w:eastAsia="宋体" w:hAnsi="宋体" w:cs="宋体"/>
          <w:color w:val="000000"/>
          <w:sz w:val="26"/>
          <w:szCs w:val="24"/>
        </w:rPr>
        <w:t>变</w:t>
      </w:r>
      <w:r>
        <w:rPr>
          <w:rFonts w:ascii="宋体" w:eastAsia="宋体" w:hAnsi="宋体" w:cs="宋体"/>
          <w:color w:val="000000"/>
          <w:spacing w:val="-2"/>
          <w:sz w:val="26"/>
          <w:szCs w:val="24"/>
        </w:rPr>
        <w:t>电</w:t>
      </w:r>
      <w:r>
        <w:rPr>
          <w:rFonts w:ascii="宋体" w:eastAsia="宋体" w:hAnsi="宋体" w:cs="宋体"/>
          <w:color w:val="000000"/>
          <w:sz w:val="26"/>
          <w:szCs w:val="24"/>
        </w:rPr>
        <w:t>所主变压</w:t>
      </w:r>
      <w:r>
        <w:rPr>
          <w:rFonts w:ascii="宋体" w:eastAsia="宋体" w:hAnsi="宋体" w:cs="宋体"/>
          <w:color w:val="000000"/>
          <w:spacing w:val="-2"/>
          <w:sz w:val="26"/>
          <w:szCs w:val="24"/>
        </w:rPr>
        <w:t>器</w:t>
      </w:r>
      <w:r>
        <w:rPr>
          <w:rFonts w:ascii="宋体" w:eastAsia="宋体" w:hAnsi="宋体" w:cs="宋体"/>
          <w:color w:val="000000"/>
          <w:sz w:val="26"/>
          <w:szCs w:val="24"/>
        </w:rPr>
        <w:t>的</w:t>
      </w:r>
      <w:r>
        <w:rPr>
          <w:rFonts w:ascii="宋体" w:eastAsia="宋体" w:hAnsi="宋体" w:cs="宋体"/>
          <w:color w:val="000000"/>
          <w:spacing w:val="-2"/>
          <w:sz w:val="26"/>
          <w:szCs w:val="24"/>
        </w:rPr>
        <w:t>台</w:t>
      </w:r>
      <w:r>
        <w:rPr>
          <w:rFonts w:ascii="宋体" w:eastAsia="宋体" w:hAnsi="宋体" w:cs="宋体"/>
          <w:color w:val="000000"/>
          <w:sz w:val="26"/>
          <w:szCs w:val="24"/>
        </w:rPr>
        <w:t>数</w:t>
      </w:r>
      <w:r>
        <w:rPr>
          <w:rFonts w:ascii="宋体" w:eastAsia="宋体" w:hAnsi="宋体" w:cs="宋体"/>
          <w:color w:val="000000"/>
          <w:spacing w:val="-2"/>
          <w:sz w:val="26"/>
          <w:szCs w:val="24"/>
        </w:rPr>
        <w:t>与</w:t>
      </w:r>
      <w:r>
        <w:rPr>
          <w:rFonts w:ascii="宋体" w:eastAsia="宋体" w:hAnsi="宋体" w:cs="宋体"/>
          <w:color w:val="000000"/>
          <w:sz w:val="26"/>
          <w:szCs w:val="24"/>
        </w:rPr>
        <w:t>容</w:t>
      </w:r>
      <w:r>
        <w:rPr>
          <w:rFonts w:ascii="宋体" w:eastAsia="宋体" w:hAnsi="宋体" w:cs="宋体"/>
          <w:color w:val="000000"/>
          <w:spacing w:val="-2"/>
          <w:sz w:val="26"/>
          <w:szCs w:val="24"/>
        </w:rPr>
        <w:t>量</w:t>
      </w:r>
      <w:r>
        <w:rPr>
          <w:rFonts w:ascii="宋体" w:eastAsia="宋体" w:hAnsi="宋体" w:cs="宋体"/>
          <w:color w:val="000000"/>
          <w:spacing w:val="-31"/>
          <w:sz w:val="26"/>
          <w:szCs w:val="24"/>
        </w:rPr>
        <w:t>、</w:t>
      </w:r>
      <w:r>
        <w:rPr>
          <w:rFonts w:ascii="宋体" w:eastAsia="宋体" w:hAnsi="宋体" w:cs="宋体"/>
          <w:color w:val="000000"/>
          <w:spacing w:val="-2"/>
          <w:sz w:val="26"/>
          <w:szCs w:val="24"/>
        </w:rPr>
        <w:t>类</w:t>
      </w:r>
      <w:r>
        <w:rPr>
          <w:rFonts w:ascii="宋体" w:eastAsia="宋体" w:hAnsi="宋体" w:cs="宋体"/>
          <w:color w:val="000000"/>
          <w:sz w:val="26"/>
          <w:szCs w:val="24"/>
        </w:rPr>
        <w:t>型</w:t>
      </w:r>
      <w:r>
        <w:rPr>
          <w:rFonts w:ascii="宋体" w:eastAsia="宋体" w:hAnsi="宋体" w:cs="宋体"/>
          <w:color w:val="000000"/>
          <w:spacing w:val="-34"/>
          <w:sz w:val="26"/>
          <w:szCs w:val="24"/>
        </w:rPr>
        <w:t>，</w:t>
      </w:r>
      <w:r>
        <w:rPr>
          <w:rFonts w:ascii="宋体" w:eastAsia="宋体" w:hAnsi="宋体" w:cs="宋体"/>
          <w:color w:val="000000"/>
          <w:sz w:val="26"/>
          <w:szCs w:val="24"/>
        </w:rPr>
        <w:t>选</w:t>
      </w:r>
      <w:r>
        <w:rPr>
          <w:rFonts w:ascii="宋体" w:eastAsia="宋体" w:hAnsi="宋体" w:cs="宋体"/>
          <w:color w:val="000000"/>
          <w:spacing w:val="-2"/>
          <w:sz w:val="26"/>
          <w:szCs w:val="24"/>
        </w:rPr>
        <w:t>择</w:t>
      </w:r>
      <w:r>
        <w:rPr>
          <w:rFonts w:ascii="宋体" w:eastAsia="宋体" w:hAnsi="宋体" w:cs="宋体"/>
          <w:color w:val="000000"/>
          <w:sz w:val="26"/>
          <w:szCs w:val="24"/>
        </w:rPr>
        <w:t>变</w:t>
      </w:r>
      <w:r>
        <w:rPr>
          <w:rFonts w:ascii="宋体" w:eastAsia="宋体" w:hAnsi="宋体" w:cs="宋体"/>
          <w:color w:val="000000"/>
          <w:spacing w:val="-2"/>
          <w:sz w:val="26"/>
          <w:szCs w:val="24"/>
        </w:rPr>
        <w:t>电</w:t>
      </w:r>
      <w:r>
        <w:rPr>
          <w:rFonts w:ascii="宋体" w:eastAsia="宋体" w:hAnsi="宋体" w:cs="宋体"/>
          <w:color w:val="000000"/>
          <w:sz w:val="26"/>
          <w:szCs w:val="24"/>
        </w:rPr>
        <w:t>所主</w:t>
      </w:r>
      <w:r>
        <w:rPr>
          <w:rFonts w:ascii="宋体" w:eastAsia="宋体" w:hAnsi="宋体" w:cs="宋体"/>
          <w:color w:val="000000"/>
          <w:spacing w:val="-2"/>
          <w:sz w:val="26"/>
          <w:szCs w:val="24"/>
        </w:rPr>
        <w:t>接</w:t>
      </w:r>
      <w:r>
        <w:rPr>
          <w:rFonts w:ascii="宋体" w:eastAsia="宋体" w:hAnsi="宋体" w:cs="宋体"/>
          <w:color w:val="000000"/>
          <w:sz w:val="26"/>
          <w:szCs w:val="24"/>
        </w:rPr>
        <w:t>线</w:t>
      </w:r>
      <w:r>
        <w:rPr>
          <w:rFonts w:ascii="宋体" w:eastAsia="宋体" w:hAnsi="宋体" w:cs="宋体"/>
          <w:color w:val="000000"/>
          <w:spacing w:val="-2"/>
          <w:sz w:val="26"/>
          <w:szCs w:val="24"/>
        </w:rPr>
        <w:t>方</w:t>
      </w:r>
      <w:r>
        <w:rPr>
          <w:rFonts w:ascii="宋体" w:eastAsia="宋体" w:hAnsi="宋体" w:cs="宋体"/>
          <w:color w:val="000000"/>
          <w:sz w:val="26"/>
          <w:szCs w:val="24"/>
        </w:rPr>
        <w:t>案以</w:t>
      </w:r>
      <w:r>
        <w:rPr>
          <w:rFonts w:ascii="宋体" w:eastAsia="宋体" w:hAnsi="宋体" w:cs="宋体"/>
          <w:color w:val="000000"/>
          <w:spacing w:val="-2"/>
          <w:sz w:val="26"/>
          <w:szCs w:val="24"/>
        </w:rPr>
        <w:t>与</w:t>
      </w:r>
      <w:r>
        <w:rPr>
          <w:rFonts w:ascii="宋体" w:eastAsia="宋体" w:hAnsi="宋体" w:cs="宋体"/>
          <w:color w:val="000000"/>
          <w:sz w:val="26"/>
          <w:szCs w:val="24"/>
        </w:rPr>
        <w:t>凹凸</w:t>
      </w:r>
      <w:r>
        <w:rPr>
          <w:rFonts w:ascii="宋体" w:eastAsia="宋体" w:hAnsi="宋体" w:cs="宋体"/>
          <w:color w:val="000000"/>
          <w:sz w:val="26"/>
          <w:szCs w:val="24"/>
        </w:rPr>
        <w:t>压</w:t>
      </w:r>
      <w:r>
        <w:rPr>
          <w:rFonts w:ascii="宋体" w:eastAsia="宋体" w:hAnsi="宋体" w:cs="宋体"/>
          <w:color w:val="000000"/>
          <w:spacing w:val="-2"/>
          <w:sz w:val="26"/>
          <w:szCs w:val="24"/>
        </w:rPr>
        <w:t>设</w:t>
      </w:r>
      <w:r>
        <w:rPr>
          <w:rFonts w:ascii="宋体" w:eastAsia="宋体" w:hAnsi="宋体" w:cs="宋体"/>
          <w:color w:val="000000"/>
          <w:sz w:val="26"/>
          <w:szCs w:val="24"/>
        </w:rPr>
        <w:t>备</w:t>
      </w:r>
      <w:r>
        <w:rPr>
          <w:rFonts w:ascii="宋体" w:eastAsia="宋体" w:hAnsi="宋体" w:cs="宋体"/>
          <w:color w:val="000000"/>
          <w:spacing w:val="-2"/>
          <w:sz w:val="26"/>
          <w:szCs w:val="24"/>
        </w:rPr>
        <w:t>和</w:t>
      </w:r>
      <w:r>
        <w:rPr>
          <w:rFonts w:ascii="宋体" w:eastAsia="宋体" w:hAnsi="宋体" w:cs="宋体"/>
          <w:color w:val="000000"/>
          <w:sz w:val="26"/>
          <w:szCs w:val="24"/>
        </w:rPr>
        <w:t>进</w:t>
      </w:r>
      <w:r>
        <w:rPr>
          <w:rFonts w:ascii="宋体" w:eastAsia="宋体" w:hAnsi="宋体" w:cs="宋体"/>
          <w:color w:val="000000"/>
          <w:spacing w:val="-2"/>
          <w:sz w:val="26"/>
          <w:szCs w:val="24"/>
        </w:rPr>
        <w:t>出</w:t>
      </w:r>
      <w:r>
        <w:rPr>
          <w:rFonts w:ascii="宋体" w:eastAsia="宋体" w:hAnsi="宋体" w:cs="宋体"/>
          <w:color w:val="000000"/>
          <w:sz w:val="26"/>
          <w:szCs w:val="24"/>
        </w:rPr>
        <w:t>线</w:t>
      </w:r>
      <w:r>
        <w:rPr>
          <w:rFonts w:ascii="宋体" w:eastAsia="宋体" w:hAnsi="宋体" w:cs="宋体"/>
          <w:color w:val="000000"/>
          <w:spacing w:val="-34"/>
          <w:sz w:val="26"/>
          <w:szCs w:val="24"/>
        </w:rPr>
        <w:t>，</w:t>
      </w:r>
      <w:r>
        <w:rPr>
          <w:rFonts w:ascii="宋体" w:eastAsia="宋体" w:hAnsi="宋体" w:cs="宋体"/>
          <w:color w:val="000000"/>
          <w:sz w:val="26"/>
          <w:szCs w:val="24"/>
        </w:rPr>
        <w:t>确</w:t>
      </w:r>
      <w:r>
        <w:rPr>
          <w:rFonts w:ascii="宋体" w:eastAsia="宋体" w:hAnsi="宋体" w:cs="宋体"/>
          <w:color w:val="000000"/>
          <w:spacing w:val="-2"/>
          <w:sz w:val="26"/>
          <w:szCs w:val="24"/>
        </w:rPr>
        <w:t>定</w:t>
      </w:r>
      <w:r>
        <w:rPr>
          <w:rFonts w:ascii="宋体" w:eastAsia="宋体" w:hAnsi="宋体" w:cs="宋体"/>
          <w:color w:val="000000"/>
          <w:sz w:val="26"/>
          <w:szCs w:val="24"/>
        </w:rPr>
        <w:t>二</w:t>
      </w:r>
      <w:r>
        <w:rPr>
          <w:rFonts w:ascii="宋体" w:eastAsia="宋体" w:hAnsi="宋体" w:cs="宋体"/>
          <w:color w:val="000000"/>
          <w:spacing w:val="-2"/>
          <w:sz w:val="26"/>
          <w:szCs w:val="24"/>
        </w:rPr>
        <w:t>次</w:t>
      </w:r>
      <w:r>
        <w:rPr>
          <w:rFonts w:ascii="宋体" w:eastAsia="宋体" w:hAnsi="宋体" w:cs="宋体"/>
          <w:color w:val="000000"/>
          <w:sz w:val="26"/>
          <w:szCs w:val="24"/>
        </w:rPr>
        <w:t>回路方</w:t>
      </w:r>
      <w:r>
        <w:rPr>
          <w:rFonts w:ascii="宋体" w:eastAsia="宋体" w:hAnsi="宋体" w:cs="宋体"/>
          <w:color w:val="000000"/>
          <w:spacing w:val="-2"/>
          <w:sz w:val="26"/>
          <w:szCs w:val="24"/>
        </w:rPr>
        <w:t>案</w:t>
      </w:r>
      <w:r>
        <w:rPr>
          <w:rFonts w:ascii="宋体" w:eastAsia="宋体" w:hAnsi="宋体" w:cs="宋体"/>
          <w:color w:val="000000"/>
          <w:sz w:val="26"/>
          <w:szCs w:val="24"/>
        </w:rPr>
        <w:t>选</w:t>
      </w:r>
      <w:r>
        <w:rPr>
          <w:rFonts w:ascii="宋体" w:eastAsia="宋体" w:hAnsi="宋体" w:cs="宋体"/>
          <w:color w:val="000000"/>
          <w:spacing w:val="-2"/>
          <w:sz w:val="26"/>
          <w:szCs w:val="24"/>
        </w:rPr>
        <w:t>择</w:t>
      </w:r>
      <w:r>
        <w:rPr>
          <w:rFonts w:ascii="宋体" w:eastAsia="宋体" w:hAnsi="宋体" w:cs="宋体"/>
          <w:color w:val="000000"/>
          <w:sz w:val="26"/>
          <w:szCs w:val="24"/>
        </w:rPr>
        <w:t>整</w:t>
      </w:r>
      <w:r>
        <w:rPr>
          <w:rFonts w:ascii="宋体" w:eastAsia="宋体" w:hAnsi="宋体" w:cs="宋体"/>
          <w:color w:val="000000"/>
          <w:spacing w:val="-2"/>
          <w:sz w:val="26"/>
          <w:szCs w:val="24"/>
        </w:rPr>
        <w:t>定</w:t>
      </w:r>
      <w:r>
        <w:rPr>
          <w:rFonts w:ascii="宋体" w:eastAsia="宋体" w:hAnsi="宋体" w:cs="宋体"/>
          <w:color w:val="000000"/>
          <w:sz w:val="26"/>
          <w:szCs w:val="24"/>
        </w:rPr>
        <w:t>继</w:t>
      </w:r>
      <w:r>
        <w:rPr>
          <w:rFonts w:ascii="宋体" w:eastAsia="宋体" w:hAnsi="宋体" w:cs="宋体"/>
          <w:color w:val="000000"/>
          <w:spacing w:val="-2"/>
          <w:sz w:val="26"/>
          <w:szCs w:val="24"/>
        </w:rPr>
        <w:t>电</w:t>
      </w:r>
      <w:r>
        <w:rPr>
          <w:rFonts w:ascii="宋体" w:eastAsia="宋体" w:hAnsi="宋体" w:cs="宋体"/>
          <w:color w:val="000000"/>
          <w:sz w:val="26"/>
          <w:szCs w:val="24"/>
        </w:rPr>
        <w:t>爱惜</w:t>
      </w:r>
      <w:r>
        <w:rPr>
          <w:rFonts w:ascii="宋体" w:eastAsia="宋体" w:hAnsi="宋体" w:cs="宋体"/>
          <w:color w:val="000000"/>
          <w:sz w:val="26"/>
          <w:szCs w:val="24"/>
        </w:rPr>
        <w:t>装</w:t>
      </w:r>
      <w:r>
        <w:rPr>
          <w:rFonts w:ascii="宋体" w:eastAsia="宋体" w:hAnsi="宋体" w:cs="宋体"/>
          <w:color w:val="000000"/>
          <w:spacing w:val="-2"/>
          <w:sz w:val="26"/>
          <w:szCs w:val="24"/>
        </w:rPr>
        <w:t>置</w:t>
      </w:r>
      <w:r>
        <w:rPr>
          <w:rFonts w:ascii="宋体" w:eastAsia="宋体" w:hAnsi="宋体" w:cs="宋体"/>
          <w:color w:val="000000"/>
          <w:spacing w:val="-31"/>
          <w:sz w:val="26"/>
          <w:szCs w:val="24"/>
        </w:rPr>
        <w:t>，</w:t>
      </w:r>
      <w:r>
        <w:rPr>
          <w:rFonts w:ascii="宋体" w:eastAsia="宋体" w:hAnsi="宋体" w:cs="宋体"/>
          <w:color w:val="000000"/>
          <w:spacing w:val="-2"/>
          <w:sz w:val="26"/>
          <w:szCs w:val="24"/>
        </w:rPr>
        <w:t>确</w:t>
      </w:r>
      <w:r>
        <w:rPr>
          <w:rFonts w:ascii="宋体" w:eastAsia="宋体" w:hAnsi="宋体" w:cs="宋体"/>
          <w:color w:val="000000"/>
          <w:sz w:val="26"/>
          <w:szCs w:val="24"/>
        </w:rPr>
        <w:t>定</w:t>
      </w:r>
      <w:r>
        <w:rPr>
          <w:rFonts w:ascii="宋体" w:eastAsia="宋体" w:hAnsi="宋体" w:cs="宋体"/>
          <w:color w:val="000000"/>
          <w:spacing w:val="-2"/>
          <w:sz w:val="26"/>
          <w:szCs w:val="24"/>
        </w:rPr>
        <w:t>防</w:t>
      </w:r>
      <w:r>
        <w:rPr>
          <w:rFonts w:ascii="宋体" w:eastAsia="宋体" w:hAnsi="宋体" w:cs="宋体"/>
          <w:color w:val="000000"/>
          <w:sz w:val="26"/>
          <w:szCs w:val="24"/>
        </w:rPr>
        <w:t>雷和</w:t>
      </w:r>
      <w:r>
        <w:rPr>
          <w:rFonts w:ascii="宋体" w:eastAsia="宋体" w:hAnsi="宋体" w:cs="宋体"/>
          <w:color w:val="000000"/>
          <w:spacing w:val="-2"/>
          <w:sz w:val="26"/>
          <w:szCs w:val="24"/>
        </w:rPr>
        <w:t>接</w:t>
      </w:r>
      <w:r>
        <w:rPr>
          <w:rFonts w:ascii="宋体" w:eastAsia="宋体" w:hAnsi="宋体" w:cs="宋体"/>
          <w:color w:val="000000"/>
          <w:sz w:val="26"/>
          <w:szCs w:val="24"/>
        </w:rPr>
        <w:t>地</w:t>
      </w:r>
      <w:r>
        <w:rPr>
          <w:rFonts w:ascii="宋体" w:eastAsia="宋体" w:hAnsi="宋体" w:cs="宋体"/>
          <w:color w:val="000000"/>
          <w:spacing w:val="-2"/>
          <w:sz w:val="26"/>
          <w:szCs w:val="24"/>
        </w:rPr>
        <w:t>装</w:t>
      </w:r>
      <w:r>
        <w:rPr>
          <w:rFonts w:ascii="宋体" w:eastAsia="宋体" w:hAnsi="宋体" w:cs="宋体"/>
          <w:color w:val="000000"/>
          <w:sz w:val="26"/>
          <w:szCs w:val="24"/>
        </w:rPr>
        <w:t>置</w:t>
      </w:r>
      <w:r>
        <w:rPr>
          <w:rFonts w:ascii="宋体" w:eastAsia="宋体" w:hAnsi="宋体" w:cs="宋体"/>
          <w:color w:val="000000"/>
          <w:spacing w:val="-34"/>
          <w:sz w:val="26"/>
          <w:szCs w:val="24"/>
        </w:rPr>
        <w:t>，</w:t>
      </w:r>
      <w:r>
        <w:rPr>
          <w:rFonts w:ascii="宋体" w:eastAsia="宋体" w:hAnsi="宋体" w:cs="宋体"/>
          <w:color w:val="000000"/>
          <w:sz w:val="26"/>
          <w:szCs w:val="24"/>
        </w:rPr>
        <w:t>最终</w:t>
      </w:r>
      <w:r>
        <w:rPr>
          <w:rFonts w:ascii="宋体" w:eastAsia="宋体" w:hAnsi="宋体" w:cs="宋体"/>
          <w:color w:val="000000"/>
          <w:sz w:val="26"/>
          <w:szCs w:val="24"/>
        </w:rPr>
        <w:t>按</w:t>
      </w:r>
      <w:r>
        <w:rPr>
          <w:rFonts w:ascii="宋体" w:eastAsia="宋体" w:hAnsi="宋体" w:cs="宋体"/>
          <w:color w:val="000000"/>
          <w:spacing w:val="-2"/>
          <w:sz w:val="26"/>
          <w:szCs w:val="24"/>
        </w:rPr>
        <w:t>要</w:t>
      </w:r>
      <w:r>
        <w:rPr>
          <w:rFonts w:ascii="宋体" w:eastAsia="宋体" w:hAnsi="宋体" w:cs="宋体"/>
          <w:color w:val="000000"/>
          <w:sz w:val="26"/>
          <w:szCs w:val="24"/>
        </w:rPr>
        <w:t>求写</w:t>
      </w:r>
      <w:r>
        <w:rPr>
          <w:rFonts w:ascii="宋体" w:eastAsia="宋体" w:hAnsi="宋体" w:cs="宋体"/>
          <w:color w:val="000000"/>
          <w:spacing w:val="-2"/>
          <w:sz w:val="26"/>
          <w:szCs w:val="24"/>
        </w:rPr>
        <w:t>出</w:t>
      </w:r>
      <w:r>
        <w:rPr>
          <w:rFonts w:ascii="宋体" w:eastAsia="宋体" w:hAnsi="宋体" w:cs="宋体"/>
          <w:color w:val="000000"/>
          <w:sz w:val="26"/>
          <w:szCs w:val="24"/>
        </w:rPr>
        <w:t>设</w:t>
      </w:r>
      <w:r>
        <w:rPr>
          <w:rFonts w:ascii="宋体" w:eastAsia="宋体" w:hAnsi="宋体" w:cs="宋体"/>
          <w:color w:val="000000"/>
          <w:spacing w:val="-3"/>
          <w:sz w:val="26"/>
          <w:szCs w:val="24"/>
        </w:rPr>
        <w:t>计</w:t>
      </w:r>
      <w:r>
        <w:rPr>
          <w:rFonts w:ascii="宋体" w:eastAsia="宋体" w:hAnsi="宋体" w:cs="宋体"/>
          <w:color w:val="000000"/>
          <w:sz w:val="26"/>
          <w:szCs w:val="24"/>
        </w:rPr>
        <w:t>计算</w:t>
      </w:r>
      <w:r>
        <w:rPr>
          <w:rFonts w:ascii="宋体" w:eastAsia="宋体" w:hAnsi="宋体" w:cs="宋体"/>
          <w:color w:val="000000"/>
          <w:spacing w:val="-2"/>
          <w:sz w:val="26"/>
          <w:szCs w:val="24"/>
        </w:rPr>
        <w:t>说明</w:t>
      </w:r>
      <w:r>
        <w:rPr>
          <w:rFonts w:ascii="宋体" w:eastAsia="宋体" w:hAnsi="宋体" w:cs="宋体"/>
          <w:color w:val="000000"/>
          <w:sz w:val="26"/>
          <w:szCs w:val="24"/>
        </w:rPr>
        <w:t>书</w:t>
      </w:r>
      <w:r>
        <w:rPr>
          <w:rFonts w:ascii="宋体" w:eastAsia="宋体" w:hAnsi="宋体" w:cs="宋体"/>
          <w:color w:val="000000"/>
          <w:spacing w:val="-34"/>
          <w:sz w:val="26"/>
          <w:szCs w:val="24"/>
        </w:rPr>
        <w:t>，</w:t>
      </w:r>
      <w:r>
        <w:rPr>
          <w:rFonts w:ascii="宋体" w:eastAsia="宋体" w:hAnsi="宋体" w:cs="宋体"/>
          <w:color w:val="000000"/>
          <w:sz w:val="26"/>
          <w:szCs w:val="24"/>
        </w:rPr>
        <w:t>绘出设</w:t>
      </w:r>
      <w:r>
        <w:rPr>
          <w:rFonts w:ascii="宋体" w:eastAsia="宋体" w:hAnsi="宋体" w:cs="宋体"/>
          <w:color w:val="000000"/>
          <w:spacing w:val="-2"/>
          <w:sz w:val="26"/>
          <w:szCs w:val="24"/>
        </w:rPr>
        <w:t>计</w:t>
      </w:r>
      <w:r>
        <w:rPr>
          <w:rFonts w:ascii="宋体" w:eastAsia="宋体" w:hAnsi="宋体" w:cs="宋体"/>
          <w:color w:val="000000"/>
          <w:sz w:val="26"/>
          <w:szCs w:val="24"/>
        </w:rPr>
        <w:t>图</w:t>
      </w:r>
      <w:r>
        <w:rPr>
          <w:rFonts w:ascii="宋体" w:eastAsia="宋体" w:hAnsi="宋体" w:cs="宋体"/>
          <w:color w:val="000000"/>
          <w:spacing w:val="-2"/>
          <w:sz w:val="26"/>
          <w:szCs w:val="24"/>
        </w:rPr>
        <w:t>样</w:t>
      </w:r>
      <w:r>
        <w:rPr>
          <w:rFonts w:ascii="宋体" w:eastAsia="宋体" w:hAnsi="宋体" w:cs="宋体"/>
          <w:color w:val="000000"/>
          <w:sz w:val="26"/>
          <w:szCs w:val="24"/>
        </w:rPr>
        <w:t>。</w:t>
      </w:r>
    </w:p>
    <w:p w:rsidR="00B1311B">
      <w:pPr>
        <w:pStyle w:val="Heading2"/>
        <w:rPr>
          <w:sz w:val="28"/>
          <w:szCs w:val="28"/>
        </w:rPr>
      </w:pPr>
      <w:bookmarkStart w:id="8" w:name="_Toc485420007"/>
      <w:bookmarkStart w:id="9" w:name="_Toc485501183"/>
      <w:bookmarkStart w:id="10" w:name="_Toc485502045"/>
      <w:bookmarkStart w:id="11" w:name="_Toc485544012"/>
      <w:r>
        <w:rPr>
          <w:rFonts w:ascii="宋体" w:eastAsia="宋体" w:hAnsi="宋体" w:cs="宋体"/>
          <w:color w:val="000000"/>
          <w:sz w:val="26"/>
          <w:szCs w:val="28"/>
        </w:rPr>
        <w:t>二、设计依据</w:t>
      </w:r>
      <w:bookmarkEnd w:id="8"/>
      <w:bookmarkEnd w:id="9"/>
      <w:bookmarkEnd w:id="10"/>
      <w:bookmarkEnd w:id="11"/>
    </w:p>
    <w:p w:rsidR="00B1311B">
      <w:pPr>
        <w:spacing w:line="360" w:lineRule="auto"/>
        <w:ind w:left="20" w:right="-46" w:firstLine="520" w:firstLineChars="200"/>
        <w:rPr>
          <w:rFonts w:ascii="宋体" w:hAnsi="宋体" w:cs="宋体"/>
          <w:spacing w:val="2"/>
          <w:sz w:val="24"/>
          <w:szCs w:val="24"/>
        </w:rPr>
      </w:pPr>
      <w:r>
        <w:rPr>
          <w:rFonts w:ascii="宋体" w:eastAsia="宋体" w:hAnsi="宋体" w:cs="宋体"/>
          <w:color w:val="000000"/>
          <w:spacing w:val="2"/>
          <w:sz w:val="26"/>
          <w:szCs w:val="24"/>
        </w:rPr>
        <w:t>1.机器</w:t>
      </w:r>
      <w:r>
        <w:rPr>
          <w:rFonts w:ascii="宋体" w:eastAsia="宋体" w:hAnsi="宋体" w:cs="宋体"/>
          <w:color w:val="000000"/>
          <w:spacing w:val="2"/>
          <w:sz w:val="26"/>
          <w:szCs w:val="24"/>
        </w:rPr>
        <w:t>厂</w:t>
      </w:r>
      <w:r>
        <w:rPr>
          <w:rFonts w:ascii="宋体" w:eastAsia="宋体" w:hAnsi="宋体" w:cs="宋体"/>
          <w:color w:val="000000"/>
          <w:spacing w:val="2"/>
          <w:sz w:val="26"/>
          <w:szCs w:val="24"/>
        </w:rPr>
        <w:t>厂区平面布置图（略</w:t>
      </w:r>
      <w:r>
        <w:rPr>
          <w:rFonts w:ascii="宋体" w:eastAsia="宋体" w:hAnsi="宋体" w:cs="宋体" w:hint="eastAsia"/>
          <w:color w:val="000000"/>
          <w:spacing w:val="2"/>
          <w:sz w:val="26"/>
          <w:szCs w:val="24"/>
        </w:rPr>
        <w:t>）。</w:t>
      </w:r>
    </w:p>
    <w:p w:rsidR="00B1311B">
      <w:pPr>
        <w:spacing w:line="360" w:lineRule="auto"/>
        <w:ind w:left="20" w:right="-46" w:firstLine="520" w:firstLineChars="200"/>
        <w:rPr>
          <w:rFonts w:ascii="宋体" w:hAnsi="宋体" w:cs="宋体"/>
          <w:spacing w:val="2"/>
          <w:sz w:val="24"/>
          <w:szCs w:val="24"/>
        </w:rPr>
      </w:pPr>
      <w:r>
        <w:rPr>
          <w:rFonts w:ascii="宋体" w:eastAsia="宋体" w:hAnsi="宋体" w:cs="宋体"/>
          <w:color w:val="000000"/>
          <w:spacing w:val="2"/>
          <w:sz w:val="26"/>
          <w:szCs w:val="24"/>
        </w:rPr>
        <w:t>2.金工车间平面布置图（略</w:t>
      </w:r>
      <w:r>
        <w:rPr>
          <w:rFonts w:ascii="宋体" w:eastAsia="宋体" w:hAnsi="宋体" w:cs="宋体" w:hint="eastAsia"/>
          <w:color w:val="000000"/>
          <w:spacing w:val="2"/>
          <w:sz w:val="26"/>
          <w:szCs w:val="24"/>
        </w:rPr>
        <w:t>）。</w:t>
      </w:r>
    </w:p>
    <w:p w:rsidR="00B1311B">
      <w:pPr>
        <w:spacing w:line="360" w:lineRule="auto"/>
        <w:ind w:left="20" w:right="-46" w:firstLine="520" w:firstLineChars="200"/>
        <w:rPr>
          <w:rFonts w:ascii="宋体" w:hAnsi="宋体" w:cs="宋体"/>
          <w:szCs w:val="21"/>
        </w:rPr>
      </w:pPr>
      <w:r>
        <w:rPr>
          <w:rFonts w:ascii="宋体" w:eastAsia="宋体" w:hAnsi="宋体" w:cs="宋体"/>
          <w:color w:val="000000"/>
          <w:spacing w:val="2"/>
          <w:sz w:val="26"/>
          <w:szCs w:val="24"/>
        </w:rPr>
        <w:t>3.各个车间负荷表(表1)以与金工车间设备明细表(表2)。</w:t>
      </w:r>
      <w:r>
        <w:rPr>
          <w:rFonts w:ascii="宋体" w:eastAsia="宋体" w:hAnsi="宋体" w:cs="宋体"/>
          <w:color w:val="000000"/>
          <w:sz w:val="26"/>
          <w:szCs w:val="21"/>
        </w:rPr>
        <w:t xml:space="preserve"> </w:t>
      </w:r>
    </w:p>
    <w:p w:rsidR="00B1311B">
      <w:pPr>
        <w:spacing w:before="2" w:line="241" w:lineRule="auto"/>
        <w:ind w:left="3203" w:right="-46" w:hanging="2763"/>
        <w:jc w:val="center"/>
        <w:rPr>
          <w:rFonts w:ascii="宋体" w:hAnsi="宋体" w:cs="宋体"/>
          <w:sz w:val="24"/>
          <w:szCs w:val="24"/>
        </w:rPr>
      </w:pPr>
      <w:r>
        <w:rPr>
          <w:rFonts w:ascii="宋体" w:eastAsia="宋体" w:hAnsi="宋体" w:cs="宋体"/>
          <w:color w:val="000000"/>
          <w:sz w:val="26"/>
          <w:szCs w:val="24"/>
        </w:rPr>
        <w:t>表</w:t>
      </w:r>
      <w:r>
        <w:rPr>
          <w:rFonts w:ascii="宋体" w:eastAsia="宋体" w:hAnsi="宋体" w:cs="宋体"/>
          <w:color w:val="000000"/>
          <w:spacing w:val="-52"/>
          <w:sz w:val="26"/>
          <w:szCs w:val="24"/>
        </w:rPr>
        <w:t xml:space="preserve"> </w:t>
      </w:r>
      <w:r>
        <w:rPr>
          <w:rFonts w:ascii="宋体" w:eastAsia="宋体" w:hAnsi="宋体" w:cs="宋体"/>
          <w:color w:val="000000"/>
          <w:sz w:val="26"/>
          <w:szCs w:val="24"/>
        </w:rPr>
        <w:t>1</w:t>
      </w:r>
      <w:r>
        <w:rPr>
          <w:rFonts w:ascii="宋体" w:eastAsia="宋体" w:hAnsi="宋体" w:cs="宋体"/>
          <w:color w:val="000000"/>
          <w:spacing w:val="-2"/>
          <w:sz w:val="26"/>
          <w:szCs w:val="24"/>
        </w:rPr>
        <w:t xml:space="preserve"> 各</w:t>
      </w:r>
      <w:r>
        <w:rPr>
          <w:rFonts w:ascii="宋体" w:eastAsia="宋体" w:hAnsi="宋体" w:cs="宋体"/>
          <w:color w:val="000000"/>
          <w:sz w:val="26"/>
          <w:szCs w:val="24"/>
        </w:rPr>
        <w:t>个</w:t>
      </w:r>
      <w:r>
        <w:rPr>
          <w:rFonts w:ascii="宋体" w:eastAsia="宋体" w:hAnsi="宋体" w:cs="宋体"/>
          <w:color w:val="000000"/>
          <w:spacing w:val="-2"/>
          <w:sz w:val="26"/>
          <w:szCs w:val="24"/>
        </w:rPr>
        <w:t>车</w:t>
      </w:r>
      <w:r>
        <w:rPr>
          <w:rFonts w:ascii="宋体" w:eastAsia="宋体" w:hAnsi="宋体" w:cs="宋体"/>
          <w:color w:val="000000"/>
          <w:sz w:val="26"/>
          <w:szCs w:val="24"/>
        </w:rPr>
        <w:t>间</w:t>
      </w:r>
      <w:r>
        <w:rPr>
          <w:rFonts w:ascii="宋体" w:eastAsia="宋体" w:hAnsi="宋体" w:cs="宋体"/>
          <w:color w:val="000000"/>
          <w:spacing w:val="-2"/>
          <w:sz w:val="26"/>
          <w:szCs w:val="24"/>
        </w:rPr>
        <w:t>负</w:t>
      </w:r>
      <w:r>
        <w:rPr>
          <w:rFonts w:ascii="宋体" w:eastAsia="宋体" w:hAnsi="宋体" w:cs="宋体"/>
          <w:color w:val="000000"/>
          <w:sz w:val="26"/>
          <w:szCs w:val="24"/>
        </w:rPr>
        <w:t>荷表</w:t>
      </w:r>
    </w:p>
    <w:tbl>
      <w:tblPr>
        <w:tblStyle w:val="TableNormal"/>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29"/>
        <w:gridCol w:w="2131"/>
        <w:gridCol w:w="2131"/>
        <w:gridCol w:w="2131"/>
      </w:tblGrid>
      <w:tr>
        <w:tblPrEx>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jc w:val="center"/>
        </w:trPr>
        <w:tc>
          <w:tcPr>
            <w:tcW w:w="2129" w:type="dxa"/>
          </w:tcPr>
          <w:p w:rsidR="00B1311B">
            <w:pPr>
              <w:rPr>
                <w:rFonts w:ascii="宋体" w:hAnsi="宋体"/>
                <w:sz w:val="24"/>
                <w:szCs w:val="24"/>
              </w:rPr>
            </w:pPr>
            <w:r>
              <w:rPr>
                <w:rFonts w:ascii="宋体" w:eastAsia="宋体" w:hAnsi="宋体" w:cs="宋体" w:hint="eastAsia"/>
                <w:color w:val="000000"/>
                <w:sz w:val="26"/>
                <w:szCs w:val="24"/>
              </w:rPr>
              <w:t>车间</w:t>
            </w:r>
          </w:p>
        </w:tc>
        <w:tc>
          <w:tcPr>
            <w:tcW w:w="2131" w:type="dxa"/>
          </w:tcPr>
          <w:p w:rsidR="00B1311B">
            <w:pPr>
              <w:rPr>
                <w:rFonts w:ascii="宋体" w:hAnsi="宋体"/>
                <w:sz w:val="24"/>
                <w:szCs w:val="24"/>
              </w:rPr>
            </w:pPr>
            <w:r>
              <w:rPr>
                <w:rFonts w:ascii="宋体" w:hAnsi="宋体"/>
                <w:position w:val="-6"/>
                <w:sz w:val="24"/>
                <w:szCs w:val="24"/>
              </w:rPr>
              <w:object>
                <v:shape id="图片 2" o:spid="_x0000_i1026" type="#_x0000_t75" style="width:43.5pt;height:14.25pt" o:oleicon="f" o:ole="">
                  <v:imagedata r:id="rId7" o:title=""/>
                </v:shape>
                <o:OLEObject Type="Embed" ProgID="Equation.DSMT4" ShapeID="图片 2" DrawAspect="Content" ObjectID="_1559329067" r:id="rId8"/>
              </w:object>
            </w:r>
          </w:p>
        </w:tc>
        <w:tc>
          <w:tcPr>
            <w:tcW w:w="2131" w:type="dxa"/>
          </w:tcPr>
          <w:p w:rsidR="00B1311B">
            <w:pPr>
              <w:rPr>
                <w:rFonts w:ascii="宋体" w:hAnsi="宋体"/>
                <w:b/>
                <w:sz w:val="24"/>
                <w:szCs w:val="24"/>
              </w:rPr>
            </w:pPr>
            <w:r>
              <w:rPr>
                <w:rFonts w:ascii="宋体" w:hAnsi="宋体"/>
                <w:b/>
                <w:position w:val="-10"/>
                <w:sz w:val="24"/>
                <w:szCs w:val="24"/>
              </w:rPr>
              <w:object>
                <v:shape id="图片 3" o:spid="_x0000_i1027" type="#_x0000_t75" style="width:43.5pt;height:14.25pt" o:oleicon="f" o:ole="">
                  <v:imagedata r:id="rId9" o:title=""/>
                </v:shape>
                <o:OLEObject Type="Embed" ProgID="Equation.DSMT4" ShapeID="图片 3" DrawAspect="Content" ObjectID="_1559329068" r:id="rId10"/>
              </w:object>
            </w:r>
          </w:p>
        </w:tc>
        <w:tc>
          <w:tcPr>
            <w:tcW w:w="2131" w:type="dxa"/>
          </w:tcPr>
          <w:p w:rsidR="00B1311B">
            <w:pPr>
              <w:rPr>
                <w:rFonts w:ascii="宋体" w:hAnsi="宋体"/>
                <w:sz w:val="24"/>
                <w:szCs w:val="24"/>
              </w:rPr>
            </w:pPr>
            <w:r>
              <w:rPr>
                <w:rFonts w:ascii="宋体" w:eastAsia="宋体" w:hAnsi="宋体" w:cs="宋体" w:hint="eastAsia"/>
                <w:color w:val="000000"/>
                <w:sz w:val="26"/>
                <w:szCs w:val="24"/>
              </w:rPr>
              <w:t>最大电机</w:t>
            </w:r>
          </w:p>
        </w:tc>
      </w:tr>
      <w:tr>
        <w:tblPrEx>
          <w:tblW w:w="8522" w:type="dxa"/>
          <w:jc w:val="center"/>
          <w:tblLayout w:type="fixed"/>
          <w:tblLook w:val="04A0"/>
        </w:tblPrEx>
        <w:trPr>
          <w:jc w:val="center"/>
        </w:trPr>
        <w:tc>
          <w:tcPr>
            <w:tcW w:w="2129" w:type="dxa"/>
          </w:tcPr>
          <w:p w:rsidR="00B1311B">
            <w:pPr>
              <w:rPr>
                <w:rFonts w:ascii="宋体" w:hAnsi="宋体"/>
                <w:sz w:val="24"/>
                <w:szCs w:val="24"/>
              </w:rPr>
            </w:pPr>
            <w:r>
              <w:rPr>
                <w:rFonts w:ascii="宋体" w:eastAsia="宋体" w:hAnsi="宋体" w:cs="宋体" w:hint="eastAsia"/>
                <w:color w:val="000000"/>
                <w:sz w:val="26"/>
                <w:szCs w:val="24"/>
              </w:rPr>
              <w:t>冷作</w:t>
            </w:r>
          </w:p>
        </w:tc>
        <w:tc>
          <w:tcPr>
            <w:tcW w:w="2131" w:type="dxa"/>
          </w:tcPr>
          <w:p w:rsidR="00B1311B">
            <w:pPr>
              <w:rPr>
                <w:rFonts w:ascii="宋体" w:hAnsi="宋体"/>
                <w:sz w:val="24"/>
                <w:szCs w:val="24"/>
              </w:rPr>
            </w:pPr>
            <w:r>
              <w:rPr>
                <w:rFonts w:ascii="宋体" w:eastAsia="宋体" w:hAnsi="宋体" w:cs="宋体" w:hint="eastAsia"/>
                <w:color w:val="000000"/>
                <w:sz w:val="26"/>
                <w:szCs w:val="24"/>
              </w:rPr>
              <w:t>100</w:t>
            </w:r>
          </w:p>
        </w:tc>
        <w:tc>
          <w:tcPr>
            <w:tcW w:w="2131" w:type="dxa"/>
          </w:tcPr>
          <w:p w:rsidR="00B1311B">
            <w:pPr>
              <w:rPr>
                <w:rFonts w:ascii="宋体" w:hAnsi="宋体"/>
                <w:sz w:val="24"/>
                <w:szCs w:val="24"/>
              </w:rPr>
            </w:pPr>
            <w:r>
              <w:rPr>
                <w:rFonts w:ascii="宋体" w:eastAsia="宋体" w:hAnsi="宋体" w:cs="宋体" w:hint="eastAsia"/>
                <w:color w:val="000000"/>
                <w:sz w:val="26"/>
                <w:szCs w:val="24"/>
              </w:rPr>
              <w:t>110</w:t>
            </w:r>
          </w:p>
        </w:tc>
        <w:tc>
          <w:tcPr>
            <w:tcW w:w="2131" w:type="dxa"/>
          </w:tcPr>
          <w:p w:rsidR="00B1311B">
            <w:pPr>
              <w:rPr>
                <w:rFonts w:ascii="宋体" w:hAnsi="宋体"/>
                <w:sz w:val="24"/>
                <w:szCs w:val="24"/>
              </w:rPr>
            </w:pPr>
            <w:r>
              <w:rPr>
                <w:rFonts w:ascii="宋体" w:eastAsia="宋体" w:hAnsi="宋体" w:cs="宋体" w:hint="eastAsia"/>
                <w:color w:val="000000"/>
                <w:sz w:val="26"/>
                <w:szCs w:val="24"/>
              </w:rPr>
              <w:t>30</w:t>
            </w:r>
          </w:p>
        </w:tc>
      </w:tr>
      <w:tr>
        <w:tblPrEx>
          <w:tblW w:w="8522" w:type="dxa"/>
          <w:jc w:val="center"/>
          <w:tblLayout w:type="fixed"/>
          <w:tblLook w:val="04A0"/>
        </w:tblPrEx>
        <w:trPr>
          <w:jc w:val="center"/>
        </w:trPr>
        <w:tc>
          <w:tcPr>
            <w:tcW w:w="2129" w:type="dxa"/>
          </w:tcPr>
          <w:p w:rsidR="00B1311B">
            <w:pPr>
              <w:rPr>
                <w:rFonts w:ascii="宋体" w:hAnsi="宋体"/>
                <w:sz w:val="24"/>
                <w:szCs w:val="24"/>
              </w:rPr>
            </w:pPr>
            <w:r>
              <w:rPr>
                <w:rFonts w:ascii="宋体" w:eastAsia="宋体" w:hAnsi="宋体" w:cs="宋体" w:hint="eastAsia"/>
                <w:color w:val="000000"/>
                <w:sz w:val="26"/>
                <w:szCs w:val="24"/>
              </w:rPr>
              <w:t>装配</w:t>
            </w:r>
          </w:p>
        </w:tc>
        <w:tc>
          <w:tcPr>
            <w:tcW w:w="2131" w:type="dxa"/>
          </w:tcPr>
          <w:p w:rsidR="00B1311B">
            <w:pPr>
              <w:rPr>
                <w:rFonts w:ascii="宋体" w:hAnsi="宋体"/>
                <w:sz w:val="24"/>
                <w:szCs w:val="24"/>
              </w:rPr>
            </w:pPr>
            <w:r>
              <w:rPr>
                <w:rFonts w:ascii="宋体" w:eastAsia="宋体" w:hAnsi="宋体" w:cs="宋体" w:hint="eastAsia"/>
                <w:color w:val="000000"/>
                <w:sz w:val="26"/>
                <w:szCs w:val="24"/>
              </w:rPr>
              <w:t>80</w:t>
            </w:r>
          </w:p>
        </w:tc>
        <w:tc>
          <w:tcPr>
            <w:tcW w:w="2131" w:type="dxa"/>
          </w:tcPr>
          <w:p w:rsidR="00B1311B">
            <w:pPr>
              <w:rPr>
                <w:rFonts w:ascii="宋体" w:hAnsi="宋体"/>
                <w:sz w:val="24"/>
                <w:szCs w:val="24"/>
              </w:rPr>
            </w:pPr>
            <w:r>
              <w:rPr>
                <w:rFonts w:ascii="宋体" w:eastAsia="宋体" w:hAnsi="宋体" w:cs="宋体" w:hint="eastAsia"/>
                <w:color w:val="000000"/>
                <w:sz w:val="26"/>
                <w:szCs w:val="24"/>
              </w:rPr>
              <w:t>90</w:t>
            </w:r>
          </w:p>
        </w:tc>
        <w:tc>
          <w:tcPr>
            <w:tcW w:w="2131" w:type="dxa"/>
          </w:tcPr>
          <w:p w:rsidR="00B1311B">
            <w:pPr>
              <w:rPr>
                <w:rFonts w:ascii="宋体" w:hAnsi="宋体"/>
                <w:sz w:val="24"/>
                <w:szCs w:val="24"/>
              </w:rPr>
            </w:pPr>
            <w:r>
              <w:rPr>
                <w:rFonts w:ascii="宋体" w:eastAsia="宋体" w:hAnsi="宋体" w:cs="宋体" w:hint="eastAsia"/>
                <w:color w:val="000000"/>
                <w:sz w:val="26"/>
                <w:szCs w:val="24"/>
              </w:rPr>
              <w:t>22</w:t>
            </w:r>
          </w:p>
        </w:tc>
      </w:tr>
      <w:tr>
        <w:tblPrEx>
          <w:tblW w:w="8522" w:type="dxa"/>
          <w:jc w:val="center"/>
          <w:tblLayout w:type="fixed"/>
          <w:tblLook w:val="04A0"/>
        </w:tblPrEx>
        <w:trPr>
          <w:jc w:val="center"/>
        </w:trPr>
        <w:tc>
          <w:tcPr>
            <w:tcW w:w="2129" w:type="dxa"/>
          </w:tcPr>
          <w:p w:rsidR="00B1311B">
            <w:pPr>
              <w:rPr>
                <w:rFonts w:ascii="宋体" w:hAnsi="宋体"/>
                <w:sz w:val="24"/>
                <w:szCs w:val="24"/>
              </w:rPr>
            </w:pPr>
            <w:r>
              <w:rPr>
                <w:rFonts w:ascii="宋体" w:eastAsia="宋体" w:hAnsi="宋体" w:cs="宋体" w:hint="eastAsia"/>
                <w:color w:val="000000"/>
                <w:sz w:val="26"/>
                <w:szCs w:val="24"/>
              </w:rPr>
              <w:t>仓库</w:t>
            </w:r>
          </w:p>
        </w:tc>
        <w:tc>
          <w:tcPr>
            <w:tcW w:w="2131" w:type="dxa"/>
          </w:tcPr>
          <w:p w:rsidR="00B1311B">
            <w:pPr>
              <w:rPr>
                <w:rFonts w:ascii="宋体" w:hAnsi="宋体"/>
                <w:sz w:val="24"/>
                <w:szCs w:val="24"/>
              </w:rPr>
            </w:pPr>
            <w:r>
              <w:rPr>
                <w:rFonts w:ascii="宋体" w:eastAsia="宋体" w:hAnsi="宋体" w:cs="宋体" w:hint="eastAsia"/>
                <w:color w:val="000000"/>
                <w:sz w:val="26"/>
                <w:szCs w:val="24"/>
              </w:rPr>
              <w:t>20</w:t>
            </w:r>
          </w:p>
        </w:tc>
        <w:tc>
          <w:tcPr>
            <w:tcW w:w="2131" w:type="dxa"/>
          </w:tcPr>
          <w:p w:rsidR="00B1311B">
            <w:pPr>
              <w:rPr>
                <w:rFonts w:ascii="宋体" w:hAnsi="宋体"/>
                <w:sz w:val="24"/>
                <w:szCs w:val="24"/>
              </w:rPr>
            </w:pPr>
            <w:r>
              <w:rPr>
                <w:rFonts w:ascii="宋体" w:eastAsia="宋体" w:hAnsi="宋体" w:cs="宋体" w:hint="eastAsia"/>
                <w:color w:val="000000"/>
                <w:sz w:val="26"/>
                <w:szCs w:val="24"/>
              </w:rPr>
              <w:t>20</w:t>
            </w:r>
          </w:p>
        </w:tc>
        <w:tc>
          <w:tcPr>
            <w:tcW w:w="2131" w:type="dxa"/>
          </w:tcPr>
          <w:p w:rsidR="00B1311B">
            <w:pPr>
              <w:rPr>
                <w:rFonts w:ascii="宋体" w:hAnsi="宋体"/>
                <w:sz w:val="24"/>
                <w:szCs w:val="24"/>
              </w:rPr>
            </w:pPr>
            <w:r>
              <w:rPr>
                <w:rFonts w:ascii="宋体" w:eastAsia="宋体" w:hAnsi="宋体" w:cs="宋体" w:hint="eastAsia"/>
                <w:color w:val="000000"/>
                <w:sz w:val="26"/>
                <w:szCs w:val="24"/>
              </w:rPr>
              <w:t>7.5</w:t>
            </w:r>
          </w:p>
        </w:tc>
      </w:tr>
      <w:tr>
        <w:tblPrEx>
          <w:tblW w:w="8522" w:type="dxa"/>
          <w:jc w:val="center"/>
          <w:tblLayout w:type="fixed"/>
          <w:tblLook w:val="04A0"/>
        </w:tblPrEx>
        <w:trPr>
          <w:jc w:val="center"/>
        </w:trPr>
        <w:tc>
          <w:tcPr>
            <w:tcW w:w="2129" w:type="dxa"/>
          </w:tcPr>
          <w:p w:rsidR="00B1311B">
            <w:pPr>
              <w:rPr>
                <w:rFonts w:ascii="宋体" w:hAnsi="宋体"/>
                <w:sz w:val="24"/>
                <w:szCs w:val="24"/>
              </w:rPr>
            </w:pPr>
            <w:r>
              <w:rPr>
                <w:rFonts w:ascii="宋体" w:eastAsia="宋体" w:hAnsi="宋体" w:cs="宋体" w:hint="eastAsia"/>
                <w:color w:val="000000"/>
                <w:sz w:val="26"/>
                <w:szCs w:val="24"/>
              </w:rPr>
              <w:t>户外照明</w:t>
            </w:r>
          </w:p>
        </w:tc>
        <w:tc>
          <w:tcPr>
            <w:tcW w:w="2131" w:type="dxa"/>
          </w:tcPr>
          <w:p w:rsidR="00B1311B">
            <w:pPr>
              <w:rPr>
                <w:rFonts w:ascii="宋体" w:hAnsi="宋体"/>
                <w:sz w:val="24"/>
                <w:szCs w:val="24"/>
              </w:rPr>
            </w:pPr>
            <w:r>
              <w:rPr>
                <w:rFonts w:ascii="宋体" w:eastAsia="宋体" w:hAnsi="宋体" w:cs="宋体" w:hint="eastAsia"/>
                <w:color w:val="000000"/>
                <w:sz w:val="26"/>
                <w:szCs w:val="24"/>
              </w:rPr>
              <w:t>20</w:t>
            </w:r>
          </w:p>
        </w:tc>
        <w:tc>
          <w:tcPr>
            <w:tcW w:w="2131" w:type="dxa"/>
          </w:tcPr>
          <w:p w:rsidR="00B1311B">
            <w:pPr>
              <w:rPr>
                <w:rFonts w:ascii="宋体" w:hAnsi="宋体"/>
                <w:sz w:val="24"/>
                <w:szCs w:val="24"/>
              </w:rPr>
            </w:pPr>
            <w:r>
              <w:rPr>
                <w:rFonts w:ascii="宋体" w:eastAsia="宋体" w:hAnsi="宋体" w:cs="宋体" w:hint="eastAsia"/>
                <w:color w:val="000000"/>
                <w:sz w:val="26"/>
                <w:szCs w:val="24"/>
              </w:rPr>
              <w:t>15</w:t>
            </w:r>
          </w:p>
        </w:tc>
        <w:tc>
          <w:tcPr>
            <w:tcW w:w="2131" w:type="dxa"/>
          </w:tcPr>
          <w:p w:rsidR="00B1311B">
            <w:pPr>
              <w:rPr>
                <w:rFonts w:ascii="宋体" w:hAnsi="宋体"/>
                <w:sz w:val="24"/>
                <w:szCs w:val="24"/>
              </w:rPr>
            </w:pPr>
          </w:p>
        </w:tc>
      </w:tr>
    </w:tbl>
    <w:p w:rsidR="00B1311B">
      <w:pPr>
        <w:spacing w:line="360" w:lineRule="auto"/>
        <w:ind w:left="20" w:right="-46" w:firstLine="520" w:firstLineChars="200"/>
        <w:rPr>
          <w:rFonts w:ascii="宋体" w:hAnsi="宋体" w:cs="宋体"/>
          <w:spacing w:val="2"/>
          <w:sz w:val="24"/>
          <w:szCs w:val="24"/>
        </w:rPr>
        <w:sectPr>
          <w:pgSz w:w="11906" w:h="16838"/>
          <w:pgMar w:top="1417" w:right="1134" w:bottom="1417" w:left="1701" w:header="851" w:footer="992" w:gutter="0"/>
          <w:pgNumType w:start="1"/>
          <w:cols w:space="720"/>
          <w:docGrid w:type="lines" w:linePitch="312"/>
        </w:sectPr>
      </w:pPr>
      <w:r>
        <w:rPr>
          <w:rFonts w:ascii="宋体" w:eastAsia="宋体" w:hAnsi="宋体" w:cs="宋体"/>
          <w:color w:val="000000"/>
          <w:spacing w:val="2"/>
          <w:sz w:val="26"/>
          <w:szCs w:val="24"/>
        </w:rPr>
        <w:t>4.供电电源</w:t>
      </w:r>
      <w:r>
        <w:rPr>
          <w:rFonts w:ascii="宋体" w:eastAsia="宋体" w:hAnsi="宋体" w:cs="宋体"/>
          <w:color w:val="000000"/>
          <w:spacing w:val="2"/>
          <w:sz w:val="26"/>
          <w:szCs w:val="24"/>
        </w:rPr>
        <w:t>状况</w:t>
      </w:r>
      <w:r>
        <w:rPr>
          <w:rFonts w:ascii="宋体" w:eastAsia="宋体" w:hAnsi="宋体" w:cs="宋体"/>
          <w:color w:val="000000"/>
          <w:spacing w:val="2"/>
          <w:sz w:val="26"/>
          <w:szCs w:val="24"/>
        </w:rPr>
        <w:t>：在金工车间东侧2.1公里处，有一座 10</w:t>
      </w:r>
      <w:r>
        <w:rPr>
          <w:rFonts w:ascii="宋体" w:eastAsia="宋体" w:hAnsi="宋体" w:cs="宋体"/>
          <w:color w:val="000000"/>
          <w:spacing w:val="2"/>
          <w:sz w:val="26"/>
          <w:szCs w:val="24"/>
        </w:rPr>
        <w:t xml:space="preserve"> 配电所，先用2</w:t>
      </w:r>
      <w:r>
        <w:rPr>
          <w:rFonts w:ascii="宋体" w:eastAsia="宋体" w:hAnsi="宋体" w:cs="宋体"/>
          <w:color w:val="000000"/>
          <w:spacing w:val="2"/>
          <w:sz w:val="26"/>
          <w:szCs w:val="24"/>
        </w:rPr>
        <w:t xml:space="preserve">的架空线路，后改为电缆线路送至本厂变电所，其出口断路器的型号为 </w:t>
      </w:r>
      <w:r>
        <w:rPr>
          <w:rFonts w:ascii="宋体" w:eastAsia="宋体" w:hAnsi="宋体" w:cs="宋体"/>
          <w:color w:val="000000"/>
          <w:spacing w:val="2"/>
          <w:sz w:val="26"/>
          <w:szCs w:val="24"/>
        </w:rPr>
        <w:t>10</w:t>
      </w:r>
      <w:r>
        <w:rPr>
          <w:rFonts w:ascii="宋体" w:eastAsia="宋体" w:hAnsi="宋体" w:cs="宋体" w:hint="eastAsia"/>
          <w:color w:val="000000"/>
          <w:spacing w:val="2"/>
          <w:sz w:val="26"/>
          <w:szCs w:val="24"/>
        </w:rPr>
        <w:t>I</w:t>
      </w:r>
      <w:r>
        <w:rPr>
          <w:rFonts w:ascii="宋体" w:eastAsia="宋体" w:hAnsi="宋体" w:cs="宋体"/>
          <w:color w:val="000000"/>
          <w:spacing w:val="2"/>
          <w:sz w:val="26"/>
          <w:szCs w:val="24"/>
        </w:rPr>
        <w:t>型，此断路器配备有定时限过电流</w:t>
      </w:r>
      <w:r>
        <w:rPr>
          <w:rFonts w:ascii="宋体" w:eastAsia="宋体" w:hAnsi="宋体" w:cs="宋体"/>
          <w:color w:val="000000"/>
          <w:spacing w:val="2"/>
          <w:sz w:val="26"/>
          <w:szCs w:val="24"/>
        </w:rPr>
        <w:t>爱惜</w:t>
      </w:r>
      <w:r>
        <w:rPr>
          <w:rFonts w:ascii="宋体" w:eastAsia="宋体" w:hAnsi="宋体" w:cs="宋体"/>
          <w:color w:val="000000"/>
          <w:spacing w:val="2"/>
          <w:sz w:val="26"/>
          <w:szCs w:val="24"/>
        </w:rPr>
        <w:t>和电流速断</w:t>
      </w:r>
      <w:r>
        <w:rPr>
          <w:rFonts w:ascii="宋体" w:eastAsia="宋体" w:hAnsi="宋体" w:cs="宋体"/>
          <w:color w:val="000000"/>
          <w:spacing w:val="2"/>
          <w:sz w:val="26"/>
          <w:szCs w:val="24"/>
        </w:rPr>
        <w:t>爱惜</w:t>
      </w:r>
    </w:p>
    <w:p w:rsidR="00B1311B">
      <w:pPr>
        <w:spacing w:line="360" w:lineRule="auto"/>
        <w:ind w:left="20" w:right="-46" w:firstLine="520" w:firstLineChars="200"/>
        <w:rPr>
          <w:rFonts w:ascii="宋体" w:hAnsi="宋体" w:cs="宋体"/>
          <w:spacing w:val="2"/>
          <w:sz w:val="24"/>
          <w:szCs w:val="24"/>
        </w:rPr>
      </w:pPr>
      <w:r>
        <w:rPr>
          <w:rFonts w:ascii="宋体" w:eastAsia="宋体" w:hAnsi="宋体" w:cs="宋体"/>
          <w:color w:val="000000"/>
          <w:spacing w:val="2"/>
          <w:sz w:val="26"/>
          <w:szCs w:val="24"/>
        </w:rPr>
        <w:t>，定时限过电流整定的动作时间为</w:t>
      </w:r>
      <w:r>
        <w:rPr>
          <w:rFonts w:ascii="宋体" w:eastAsia="宋体" w:hAnsi="宋体" w:cs="宋体"/>
          <w:color w:val="000000"/>
          <w:spacing w:val="2"/>
          <w:sz w:val="26"/>
          <w:szCs w:val="24"/>
        </w:rPr>
        <w:t xml:space="preserve"> 1.5s。</w:t>
      </w:r>
    </w:p>
    <w:p w:rsidR="00B1311B">
      <w:pPr>
        <w:spacing w:line="360" w:lineRule="auto"/>
        <w:ind w:left="20" w:right="-46" w:firstLine="520" w:firstLineChars="200"/>
        <w:rPr>
          <w:rFonts w:ascii="宋体" w:hAnsi="宋体" w:cs="宋体"/>
          <w:spacing w:val="2"/>
          <w:sz w:val="24"/>
          <w:szCs w:val="24"/>
        </w:rPr>
      </w:pPr>
      <w:r>
        <w:rPr>
          <w:rFonts w:ascii="宋体" w:eastAsia="宋体" w:hAnsi="宋体" w:cs="宋体"/>
          <w:color w:val="000000"/>
          <w:spacing w:val="2"/>
          <w:sz w:val="26"/>
          <w:szCs w:val="24"/>
        </w:rPr>
        <w:t>5.气象资料。本厂所在地区的年最热月平均气温为 35.2℃。</w:t>
      </w:r>
    </w:p>
    <w:p w:rsidR="00B1311B">
      <w:pPr>
        <w:spacing w:line="360" w:lineRule="auto"/>
        <w:ind w:left="20" w:right="-46" w:firstLine="520" w:firstLineChars="200"/>
        <w:rPr>
          <w:rFonts w:ascii="宋体" w:hAnsi="宋体" w:cs="宋体"/>
          <w:spacing w:val="2"/>
          <w:sz w:val="24"/>
          <w:szCs w:val="24"/>
        </w:rPr>
      </w:pPr>
      <w:r>
        <w:rPr>
          <w:rFonts w:ascii="宋体" w:eastAsia="宋体" w:hAnsi="宋体" w:cs="宋体"/>
          <w:color w:val="000000"/>
          <w:spacing w:val="2"/>
          <w:sz w:val="26"/>
          <w:szCs w:val="24"/>
        </w:rPr>
        <w:t>6.地质条件。土壤电阻率 110</w:t>
      </w:r>
      <w:r>
        <w:rPr>
          <w:rFonts w:ascii="宋体" w:hAnsi="宋体" w:cs="宋体"/>
          <w:spacing w:val="2"/>
          <w:position w:val="-6"/>
          <w:sz w:val="24"/>
          <w:szCs w:val="24"/>
        </w:rPr>
        <w:object>
          <v:shape id="图片 4" o:spid="_x0000_i1028" type="#_x0000_t75" style="width:28.5pt;height:14.25pt" o:oleicon="f" o:ole="">
            <v:imagedata r:id="rId11" o:title=""/>
          </v:shape>
          <o:OLEObject Type="Embed" ProgID="Equation.3" ShapeID="图片 4" DrawAspect="Content" ObjectID="_1559329069" r:id="rId12"/>
        </w:object>
      </w:r>
      <w:r>
        <w:rPr>
          <w:rFonts w:ascii="宋体" w:eastAsia="宋体" w:hAnsi="宋体" w:cs="宋体"/>
          <w:color w:val="000000"/>
          <w:spacing w:val="2"/>
          <w:sz w:val="26"/>
          <w:szCs w:val="24"/>
        </w:rPr>
        <w:t>。</w:t>
      </w:r>
    </w:p>
    <w:p w:rsidR="00B1311B">
      <w:pPr>
        <w:pStyle w:val="Heading2"/>
        <w:rPr>
          <w:sz w:val="28"/>
          <w:szCs w:val="28"/>
        </w:rPr>
      </w:pPr>
      <w:bookmarkStart w:id="12" w:name="_Toc485420008"/>
      <w:bookmarkStart w:id="13" w:name="_Toc485502046"/>
      <w:bookmarkStart w:id="14" w:name="_Toc485501184"/>
      <w:bookmarkStart w:id="15" w:name="_Toc485544013"/>
      <w:r>
        <w:rPr>
          <w:rFonts w:ascii="宋体" w:eastAsia="宋体" w:hAnsi="宋体" w:cs="宋体"/>
          <w:color w:val="000000"/>
          <w:sz w:val="26"/>
          <w:szCs w:val="28"/>
        </w:rPr>
        <w:t>三、负荷性质</w:t>
      </w:r>
      <w:bookmarkEnd w:id="12"/>
      <w:bookmarkEnd w:id="13"/>
      <w:bookmarkEnd w:id="14"/>
      <w:bookmarkEnd w:id="15"/>
    </w:p>
    <w:p w:rsidR="00B1311B">
      <w:pPr>
        <w:spacing w:line="360" w:lineRule="auto"/>
        <w:ind w:left="20" w:right="-46" w:firstLine="520" w:firstLineChars="200"/>
        <w:rPr>
          <w:rFonts w:ascii="宋体" w:hAnsi="宋体" w:cs="宋体"/>
          <w:spacing w:val="2"/>
          <w:sz w:val="24"/>
          <w:szCs w:val="24"/>
        </w:rPr>
      </w:pPr>
      <w:r>
        <w:rPr>
          <w:rFonts w:ascii="宋体" w:eastAsia="宋体" w:hAnsi="宋体" w:cs="宋体"/>
          <w:color w:val="000000"/>
          <w:spacing w:val="2"/>
          <w:sz w:val="26"/>
          <w:szCs w:val="24"/>
        </w:rPr>
        <w:t>工厂为两班制，全年工作时数为 4450 小时，最大负荷利用小时数4100小时。 本厂除动力站、</w:t>
      </w:r>
      <w:r>
        <w:rPr>
          <w:rFonts w:ascii="宋体" w:eastAsia="宋体" w:hAnsi="宋体" w:cs="宋体"/>
          <w:color w:val="000000"/>
          <w:spacing w:val="2"/>
          <w:sz w:val="26"/>
          <w:szCs w:val="24"/>
        </w:rPr>
        <w:t>房部分</w:t>
      </w:r>
      <w:r>
        <w:rPr>
          <w:rFonts w:ascii="宋体" w:eastAsia="宋体" w:hAnsi="宋体" w:cs="宋体"/>
          <w:color w:val="000000"/>
          <w:spacing w:val="2"/>
          <w:sz w:val="26"/>
          <w:szCs w:val="24"/>
        </w:rPr>
        <w:t>设备为二级负荷外，其余均为三级负荷。</w:t>
      </w:r>
    </w:p>
    <w:p w:rsidR="00B1311B">
      <w:pPr>
        <w:pStyle w:val="Heading2"/>
        <w:rPr>
          <w:sz w:val="28"/>
          <w:szCs w:val="28"/>
        </w:rPr>
      </w:pPr>
      <w:bookmarkStart w:id="16" w:name="_Toc485420009"/>
      <w:bookmarkStart w:id="17" w:name="_Toc485501185"/>
      <w:bookmarkStart w:id="18" w:name="_Toc485502047"/>
      <w:bookmarkStart w:id="19" w:name="_Toc485544014"/>
      <w:r>
        <w:rPr>
          <w:rFonts w:ascii="宋体" w:eastAsia="宋体" w:hAnsi="宋体" w:cs="宋体"/>
          <w:color w:val="000000"/>
          <w:sz w:val="26"/>
          <w:szCs w:val="28"/>
        </w:rPr>
        <w:t>四、电源</w:t>
      </w:r>
      <w:bookmarkEnd w:id="16"/>
      <w:bookmarkEnd w:id="17"/>
      <w:bookmarkEnd w:id="18"/>
      <w:bookmarkEnd w:id="19"/>
    </w:p>
    <w:p w:rsidR="00B1311B">
      <w:pPr>
        <w:spacing w:line="360" w:lineRule="auto"/>
        <w:ind w:left="20" w:right="-46" w:firstLine="520" w:firstLineChars="200"/>
        <w:rPr>
          <w:rFonts w:ascii="宋体" w:hAnsi="宋体" w:cs="宋体"/>
          <w:spacing w:val="2"/>
          <w:sz w:val="24"/>
          <w:szCs w:val="24"/>
        </w:rPr>
      </w:pPr>
      <w:r>
        <w:rPr>
          <w:rFonts w:ascii="宋体" w:eastAsia="宋体" w:hAnsi="宋体" w:cs="宋体"/>
          <w:color w:val="000000"/>
          <w:spacing w:val="2"/>
          <w:sz w:val="26"/>
          <w:szCs w:val="24"/>
        </w:rPr>
        <w:t>工厂东北方向5公里处有新建地区降压变电所，110/35/10</w:t>
      </w:r>
      <w:r>
        <w:rPr>
          <w:rFonts w:ascii="宋体" w:eastAsia="宋体" w:hAnsi="宋体" w:cs="宋体"/>
          <w:color w:val="000000"/>
          <w:spacing w:val="2"/>
          <w:sz w:val="26"/>
          <w:szCs w:val="24"/>
        </w:rPr>
        <w:t>，1×125</w:t>
      </w:r>
      <w:r>
        <w:rPr>
          <w:rFonts w:ascii="宋体" w:eastAsia="宋体" w:hAnsi="宋体" w:cs="宋体"/>
          <w:color w:val="000000"/>
          <w:spacing w:val="2"/>
          <w:sz w:val="26"/>
          <w:szCs w:val="24"/>
        </w:rPr>
        <w:t xml:space="preserve"> 变压器一台作为工厂的主电源，允许用35或10</w:t>
      </w:r>
      <w:r>
        <w:rPr>
          <w:rFonts w:ascii="宋体" w:eastAsia="宋体" w:hAnsi="宋体" w:cs="宋体"/>
          <w:color w:val="000000"/>
          <w:spacing w:val="2"/>
          <w:sz w:val="26"/>
          <w:szCs w:val="24"/>
        </w:rPr>
        <w:t>中以一回架空线向工厂供电。</w:t>
      </w:r>
    </w:p>
    <w:p w:rsidR="00B1311B">
      <w:pPr>
        <w:spacing w:line="360" w:lineRule="auto"/>
        <w:ind w:left="20" w:right="-46" w:firstLine="520" w:firstLineChars="200"/>
        <w:rPr>
          <w:rFonts w:ascii="宋体" w:hAnsi="宋体" w:cs="宋体"/>
          <w:spacing w:val="2"/>
          <w:sz w:val="24"/>
          <w:szCs w:val="24"/>
        </w:rPr>
      </w:pPr>
      <w:r>
        <w:rPr>
          <w:rFonts w:ascii="宋体" w:eastAsia="宋体" w:hAnsi="宋体" w:cs="宋体"/>
          <w:color w:val="000000"/>
          <w:spacing w:val="2"/>
          <w:sz w:val="26"/>
          <w:szCs w:val="24"/>
        </w:rPr>
        <w:t>1.35千伏</w:t>
      </w:r>
      <w:r>
        <w:rPr>
          <w:rFonts w:ascii="宋体" w:eastAsia="宋体" w:hAnsi="宋体" w:cs="宋体"/>
          <w:color w:val="000000"/>
          <w:spacing w:val="2"/>
          <w:sz w:val="26"/>
          <w:szCs w:val="24"/>
        </w:rPr>
        <w:t>侧系统</w:t>
      </w:r>
      <w:r>
        <w:rPr>
          <w:rFonts w:ascii="宋体" w:eastAsia="宋体" w:hAnsi="宋体" w:cs="宋体"/>
          <w:color w:val="000000"/>
          <w:spacing w:val="2"/>
          <w:sz w:val="26"/>
          <w:szCs w:val="24"/>
        </w:rPr>
        <w:t>最大三相短路容量：980</w:t>
      </w:r>
      <w:r>
        <w:rPr>
          <w:rFonts w:ascii="宋体" w:eastAsia="宋体" w:hAnsi="宋体" w:cs="宋体"/>
          <w:color w:val="000000"/>
          <w:spacing w:val="2"/>
          <w:sz w:val="26"/>
          <w:szCs w:val="24"/>
        </w:rPr>
        <w:t>兆</w:t>
      </w:r>
      <w:r>
        <w:rPr>
          <w:rFonts w:ascii="宋体" w:eastAsia="宋体" w:hAnsi="宋体" w:cs="宋体"/>
          <w:color w:val="000000"/>
          <w:spacing w:val="2"/>
          <w:sz w:val="26"/>
          <w:szCs w:val="24"/>
        </w:rPr>
        <w:t>伏安；</w:t>
      </w:r>
    </w:p>
    <w:p w:rsidR="00B1311B">
      <w:pPr>
        <w:spacing w:line="360" w:lineRule="auto"/>
        <w:ind w:left="20" w:right="-46" w:firstLine="520" w:firstLineChars="200"/>
        <w:rPr>
          <w:rFonts w:ascii="宋体" w:hAnsi="宋体" w:cs="宋体"/>
          <w:spacing w:val="2"/>
          <w:sz w:val="24"/>
          <w:szCs w:val="24"/>
        </w:rPr>
      </w:pPr>
      <w:r>
        <w:rPr>
          <w:rFonts w:ascii="宋体" w:eastAsia="宋体" w:hAnsi="宋体" w:cs="宋体" w:hint="eastAsia"/>
          <w:color w:val="000000"/>
          <w:spacing w:val="2"/>
          <w:sz w:val="26"/>
          <w:szCs w:val="24"/>
        </w:rPr>
        <w:t xml:space="preserve">  </w:t>
      </w:r>
      <w:r>
        <w:rPr>
          <w:rFonts w:ascii="宋体" w:eastAsia="宋体" w:hAnsi="宋体" w:cs="宋体"/>
          <w:color w:val="000000"/>
          <w:spacing w:val="2"/>
          <w:sz w:val="26"/>
          <w:szCs w:val="24"/>
        </w:rPr>
        <w:t>35千伏</w:t>
      </w:r>
      <w:r>
        <w:rPr>
          <w:rFonts w:ascii="宋体" w:eastAsia="宋体" w:hAnsi="宋体" w:cs="宋体"/>
          <w:color w:val="000000"/>
          <w:spacing w:val="2"/>
          <w:sz w:val="26"/>
          <w:szCs w:val="24"/>
        </w:rPr>
        <w:t>侧系统</w:t>
      </w:r>
      <w:r>
        <w:rPr>
          <w:rFonts w:ascii="宋体" w:eastAsia="宋体" w:hAnsi="宋体" w:cs="宋体"/>
          <w:color w:val="000000"/>
          <w:spacing w:val="2"/>
          <w:sz w:val="26"/>
          <w:szCs w:val="24"/>
        </w:rPr>
        <w:t>最小三相短路容量：450</w:t>
      </w:r>
      <w:r>
        <w:rPr>
          <w:rFonts w:ascii="宋体" w:eastAsia="宋体" w:hAnsi="宋体" w:cs="宋体"/>
          <w:color w:val="000000"/>
          <w:spacing w:val="2"/>
          <w:sz w:val="26"/>
          <w:szCs w:val="24"/>
        </w:rPr>
        <w:t>兆</w:t>
      </w:r>
      <w:r>
        <w:rPr>
          <w:rFonts w:ascii="宋体" w:eastAsia="宋体" w:hAnsi="宋体" w:cs="宋体"/>
          <w:color w:val="000000"/>
          <w:spacing w:val="2"/>
          <w:sz w:val="26"/>
          <w:szCs w:val="24"/>
        </w:rPr>
        <w:t>伏安；</w:t>
      </w:r>
    </w:p>
    <w:p w:rsidR="00B1311B">
      <w:pPr>
        <w:spacing w:line="360" w:lineRule="auto"/>
        <w:ind w:left="20" w:right="-46" w:firstLine="520" w:firstLineChars="200"/>
        <w:rPr>
          <w:rFonts w:ascii="宋体" w:hAnsi="宋体" w:cs="宋体"/>
          <w:spacing w:val="2"/>
          <w:sz w:val="24"/>
          <w:szCs w:val="24"/>
        </w:rPr>
      </w:pPr>
      <w:r>
        <w:rPr>
          <w:rFonts w:ascii="宋体" w:eastAsia="宋体" w:hAnsi="宋体" w:cs="宋体"/>
          <w:color w:val="000000"/>
          <w:spacing w:val="2"/>
          <w:sz w:val="26"/>
          <w:szCs w:val="24"/>
        </w:rPr>
        <w:t>2.供电部门对功率因数值的要求：以35千伏供电时0.9；当以10千伏供电时0.95。</w:t>
      </w:r>
    </w:p>
    <w:p w:rsidR="00B1311B">
      <w:pPr>
        <w:pStyle w:val="Heading2"/>
        <w:rPr>
          <w:sz w:val="28"/>
          <w:szCs w:val="28"/>
        </w:rPr>
      </w:pPr>
      <w:bookmarkStart w:id="20" w:name="_Toc485501186"/>
      <w:bookmarkStart w:id="21" w:name="_Toc485420010"/>
      <w:bookmarkStart w:id="22" w:name="_Toc485502048"/>
      <w:bookmarkStart w:id="23" w:name="_Toc485544015"/>
      <w:r>
        <w:rPr>
          <w:rFonts w:ascii="宋体" w:eastAsia="宋体" w:hAnsi="宋体" w:cs="宋体"/>
          <w:color w:val="000000"/>
          <w:sz w:val="26"/>
          <w:szCs w:val="28"/>
        </w:rPr>
        <w:t>五、设计范围</w:t>
      </w:r>
      <w:bookmarkEnd w:id="20"/>
      <w:bookmarkEnd w:id="21"/>
      <w:bookmarkEnd w:id="22"/>
      <w:bookmarkEnd w:id="23"/>
    </w:p>
    <w:p w:rsidR="00B1311B">
      <w:pPr>
        <w:spacing w:line="360" w:lineRule="auto"/>
        <w:ind w:left="20" w:right="-46" w:firstLine="520" w:firstLineChars="200"/>
        <w:rPr>
          <w:rFonts w:ascii="宋体" w:hAnsi="宋体" w:cs="宋体"/>
          <w:spacing w:val="2"/>
          <w:sz w:val="24"/>
          <w:szCs w:val="24"/>
        </w:rPr>
      </w:pPr>
      <w:r>
        <w:rPr>
          <w:rFonts w:ascii="宋体" w:eastAsia="宋体" w:hAnsi="宋体" w:cs="宋体"/>
          <w:color w:val="000000"/>
          <w:spacing w:val="2"/>
          <w:sz w:val="26"/>
          <w:szCs w:val="24"/>
        </w:rPr>
        <w:t>1.高压供配电系统设计：</w:t>
      </w:r>
    </w:p>
    <w:p w:rsidR="00B1311B">
      <w:pPr>
        <w:spacing w:line="360" w:lineRule="auto"/>
        <w:ind w:left="20" w:right="-46" w:firstLine="520" w:firstLineChars="200"/>
        <w:rPr>
          <w:rFonts w:ascii="宋体" w:hAnsi="宋体" w:cs="宋体"/>
          <w:spacing w:val="2"/>
          <w:sz w:val="24"/>
          <w:szCs w:val="24"/>
        </w:rPr>
      </w:pPr>
      <w:r>
        <w:rPr>
          <w:rFonts w:ascii="宋体" w:eastAsia="宋体" w:hAnsi="宋体" w:cs="宋体"/>
          <w:color w:val="000000"/>
          <w:spacing w:val="2"/>
          <w:sz w:val="26"/>
          <w:szCs w:val="24"/>
        </w:rPr>
        <w:t>①全厂计算负荷的确定；</w:t>
      </w:r>
    </w:p>
    <w:p w:rsidR="00B1311B">
      <w:pPr>
        <w:spacing w:line="360" w:lineRule="auto"/>
        <w:ind w:left="20" w:right="-46" w:firstLine="520" w:firstLineChars="200"/>
        <w:rPr>
          <w:rFonts w:ascii="宋体" w:hAnsi="宋体" w:cs="宋体"/>
          <w:spacing w:val="2"/>
          <w:sz w:val="24"/>
          <w:szCs w:val="24"/>
        </w:rPr>
      </w:pPr>
      <w:r>
        <w:rPr>
          <w:rFonts w:ascii="宋体" w:eastAsia="宋体" w:hAnsi="宋体" w:cs="宋体"/>
          <w:color w:val="000000"/>
          <w:spacing w:val="2"/>
          <w:sz w:val="26"/>
          <w:szCs w:val="24"/>
        </w:rPr>
        <w:t>②供电电压的选择；</w:t>
      </w:r>
    </w:p>
    <w:p w:rsidR="00B1311B">
      <w:pPr>
        <w:spacing w:line="360" w:lineRule="auto"/>
        <w:ind w:left="20" w:right="-46" w:firstLine="520" w:firstLineChars="200"/>
        <w:rPr>
          <w:rFonts w:ascii="宋体" w:hAnsi="宋体" w:cs="宋体"/>
          <w:spacing w:val="2"/>
          <w:sz w:val="24"/>
          <w:szCs w:val="24"/>
        </w:rPr>
      </w:pPr>
      <w:r>
        <w:rPr>
          <w:rFonts w:ascii="宋体" w:eastAsia="宋体" w:hAnsi="宋体" w:cs="宋体"/>
          <w:color w:val="000000"/>
          <w:spacing w:val="2"/>
          <w:sz w:val="26"/>
          <w:szCs w:val="24"/>
        </w:rPr>
        <w:t>③总降压变电所主接线图；</w:t>
      </w:r>
    </w:p>
    <w:p w:rsidR="00B1311B">
      <w:pPr>
        <w:spacing w:line="360" w:lineRule="auto"/>
        <w:ind w:left="20" w:right="-46" w:firstLine="520" w:firstLineChars="200"/>
        <w:rPr>
          <w:rFonts w:ascii="宋体" w:hAnsi="宋体" w:cs="宋体"/>
          <w:spacing w:val="2"/>
          <w:sz w:val="24"/>
          <w:szCs w:val="24"/>
        </w:rPr>
      </w:pPr>
      <w:r>
        <w:rPr>
          <w:rFonts w:ascii="宋体" w:eastAsia="宋体" w:hAnsi="宋体" w:cs="宋体"/>
          <w:color w:val="000000"/>
          <w:spacing w:val="2"/>
          <w:sz w:val="26"/>
          <w:szCs w:val="24"/>
        </w:rPr>
        <w:t>2.短路电流计算与高压电气设备选择</w:t>
      </w:r>
    </w:p>
    <w:p w:rsidR="00B1311B">
      <w:pPr>
        <w:spacing w:line="360" w:lineRule="auto"/>
        <w:ind w:left="20" w:right="-46" w:firstLine="520" w:firstLineChars="200"/>
        <w:rPr>
          <w:rFonts w:ascii="宋体" w:hAnsi="宋体" w:cs="宋体"/>
          <w:spacing w:val="2"/>
          <w:sz w:val="24"/>
          <w:szCs w:val="24"/>
        </w:rPr>
      </w:pPr>
      <w:r>
        <w:rPr>
          <w:rFonts w:ascii="宋体" w:eastAsia="宋体" w:hAnsi="宋体" w:cs="宋体"/>
          <w:color w:val="000000"/>
          <w:spacing w:val="2"/>
          <w:sz w:val="26"/>
          <w:szCs w:val="24"/>
        </w:rPr>
        <w:t>3.车间变电所位置和变压器数量、容量的选择</w:t>
      </w:r>
      <w:r>
        <w:rPr>
          <w:rFonts w:ascii="宋体" w:hAnsi="宋体" w:cs="宋体"/>
          <w:spacing w:val="2"/>
          <w:sz w:val="24"/>
          <w:szCs w:val="24"/>
        </w:rPr>
        <w:br/>
      </w:r>
      <w:r>
        <w:rPr>
          <w:rFonts w:ascii="宋体" w:hAnsi="宋体" w:cs="宋体"/>
          <w:spacing w:val="2"/>
          <w:sz w:val="24"/>
          <w:szCs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3" w:history="1">
        <w:r>
          <w:rPr>
            <w:rFonts w:ascii="SimSun" w:eastAsia="SimSun" w:hAnsi="SimSun" w:cs="SimSun"/>
            <w:b/>
            <w:bCs/>
            <w:color w:val="0000EE"/>
            <w:kern w:val="0"/>
            <w:sz w:val="30"/>
            <w:szCs w:val="30"/>
            <w:u w:val="single" w:color="0000EE"/>
          </w:rPr>
          <w:t>https://d.book118.com/045202131201011041</w:t>
        </w:r>
      </w:hyperlink>
    </w:p>
    <w:p w:rsidR="00B1311B">
      <w:pPr>
        <w:spacing w:line="360" w:lineRule="auto"/>
        <w:ind w:left="20" w:right="-46" w:firstLine="480" w:firstLineChars="200"/>
        <w:rPr>
          <w:rFonts w:ascii="宋体" w:hAnsi="宋体" w:cs="宋体"/>
          <w:spacing w:val="2"/>
          <w:sz w:val="24"/>
          <w:szCs w:val="24"/>
        </w:rPr>
      </w:pPr>
    </w:p>
    <w:sectPr>
      <w:type w:val="nextPage"/>
      <w:pgSz w:w="11906" w:h="16838"/>
      <w:pgMar w:top="1417" w:right="1134" w:bottom="1417" w:left="1701" w:header="851" w:footer="992" w:gutter="0"/>
      <w:pgNumType w:start="2"/>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libri Light">
    <w:altName w:val="Arial Unicode MS"/>
    <w:charset w:val="00"/>
    <w:family w:val="auto"/>
    <w:pitch w:val="default"/>
    <w:sig w:usb0="00000001" w:usb1="4000207B" w:usb2="00000000" w:usb3="00000000" w:csb0="2000019F" w:csb1="00000000"/>
  </w:font>
  <w:font w:name="Calibri">
    <w:panose1 w:val="020F0502020204030204"/>
    <w:charset w:val="00"/>
    <w:family w:val="swiss"/>
    <w:pitch w:val="variable"/>
    <w:sig w:usb0="E10002FF" w:usb1="4000ACFF" w:usb2="00000009" w:usb3="00000000" w:csb0="0000019F" w:csb1="00000000"/>
  </w:font>
  <w:font w:name="华文仿宋">
    <w:altName w:val="仿宋"/>
    <w:panose1 w:val="02010600040101010101"/>
    <w:charset w:val="86"/>
    <w:family w:val="auto"/>
    <w:pitch w:val="variable"/>
    <w:sig w:usb0="00000287" w:usb1="080F0000" w:usb2="00000010" w:usb3="00000000" w:csb0="0004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doNotShadeFormData/>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00A5F26"/>
    <w:rsid w:val="002E18D1"/>
    <w:rsid w:val="002F0871"/>
    <w:rsid w:val="00333A2C"/>
    <w:rsid w:val="005012D1"/>
    <w:rsid w:val="005675A4"/>
    <w:rsid w:val="008A00C2"/>
    <w:rsid w:val="008C4A1A"/>
    <w:rsid w:val="00A10FCE"/>
    <w:rsid w:val="00A621AC"/>
    <w:rsid w:val="00B1311B"/>
    <w:rsid w:val="00B96C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99" w:unhideWhenUsed="0"/>
    <w:lsdException w:name="footer" w:semiHidden="0" w:uiPriority="99" w:unhideWhenUsed="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iPriority="99" w:qFormat="1"/>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Normal Table" w:uiPriority="99"/>
    <w:lsdException w:name="No List" w:uiPriority="99"/>
    <w:lsdException w:name="Outline List 1" w:uiPriority="99"/>
    <w:lsdException w:name="Outline List 2" w:uiPriority="99"/>
    <w:lsdException w:name="Outline List 3" w:uiPriority="99"/>
    <w:lsdException w:name="Balloon Text" w:semiHidden="0" w:uiPriority="99"/>
    <w:lsdException w:name="Table Grid" w:semiHidden="0" w:uiPriority="99" w:qFormat="1"/>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rPr>
      <w:kern w:val="2"/>
      <w:sz w:val="21"/>
    </w:rPr>
  </w:style>
  <w:style w:type="paragraph" w:styleId="Heading1">
    <w:name w:val="heading 1"/>
    <w:basedOn w:val="Normal"/>
    <w:next w:val="Normal"/>
    <w:link w:val="1Char"/>
    <w:uiPriority w:val="9"/>
    <w:qFormat/>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pPr>
      <w:keepNext/>
      <w:keepLines/>
      <w:spacing w:before="260" w:after="260" w:line="416" w:lineRule="auto"/>
      <w:outlineLvl w:val="1"/>
    </w:pPr>
    <w:rPr>
      <w:rFonts w:ascii="Cambria" w:hAnsi="Cambria" w:cs="黑体"/>
      <w:b/>
      <w:bCs/>
      <w:sz w:val="32"/>
      <w:szCs w:val="32"/>
    </w:rPr>
  </w:style>
  <w:style w:type="paragraph" w:styleId="Heading3">
    <w:name w:val="heading 3"/>
    <w:basedOn w:val="Normal"/>
    <w:next w:val="Normal"/>
    <w:link w:val="3Char"/>
    <w:uiPriority w:val="9"/>
    <w:unhideWhenUsed/>
    <w:qFormat/>
    <w:pPr>
      <w:keepNext/>
      <w:keepLines/>
      <w:spacing w:before="260" w:after="260" w:line="416" w:lineRule="auto"/>
      <w:outlineLvl w:val="2"/>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3">
    <w:name w:val="toc 3"/>
    <w:basedOn w:val="Normal"/>
    <w:next w:val="Normal"/>
    <w:uiPriority w:val="39"/>
    <w:unhideWhenUsed/>
    <w:qFormat/>
    <w:pPr>
      <w:ind w:left="840" w:leftChars="400"/>
    </w:pPr>
  </w:style>
  <w:style w:type="paragraph" w:styleId="BalloonText">
    <w:name w:val="Balloon Text"/>
    <w:basedOn w:val="Normal"/>
    <w:link w:val="Char"/>
    <w:uiPriority w:val="99"/>
    <w:unhideWhenUsed/>
    <w:rPr>
      <w:sz w:val="18"/>
      <w:szCs w:val="18"/>
    </w:rPr>
  </w:style>
  <w:style w:type="paragraph" w:styleId="Footer">
    <w:name w:val="footer"/>
    <w:basedOn w:val="Normal"/>
    <w:link w:val="Char1"/>
    <w:uiPriority w:val="99"/>
    <w:qFormat/>
    <w:pPr>
      <w:tabs>
        <w:tab w:val="center" w:pos="4153"/>
        <w:tab w:val="right" w:pos="8306"/>
      </w:tabs>
      <w:snapToGrid w:val="0"/>
      <w:jc w:val="left"/>
    </w:pPr>
    <w:rPr>
      <w:sz w:val="18"/>
    </w:rPr>
  </w:style>
  <w:style w:type="paragraph" w:styleId="Header">
    <w:name w:val="header"/>
    <w:basedOn w:val="Normal"/>
    <w:link w:val="Char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uiPriority w:val="39"/>
    <w:unhideWhenUsed/>
    <w:qFormat/>
  </w:style>
  <w:style w:type="paragraph" w:styleId="TOC2">
    <w:name w:val="toc 2"/>
    <w:basedOn w:val="Normal"/>
    <w:next w:val="Normal"/>
    <w:uiPriority w:val="39"/>
    <w:unhideWhenUsed/>
    <w:qFormat/>
    <w:pPr>
      <w:ind w:left="420" w:leftChars="200"/>
    </w:pPr>
  </w:style>
  <w:style w:type="character" w:styleId="Hyperlink">
    <w:name w:val="Hyperlink"/>
    <w:uiPriority w:val="99"/>
    <w:unhideWhenUsed/>
    <w:qFormat/>
    <w:rPr>
      <w:color w:val="0000FF"/>
      <w:u w:val="single"/>
    </w:rPr>
  </w:style>
  <w:style w:type="table" w:styleId="TableGrid">
    <w:name w:val="Table Grid"/>
    <w:basedOn w:val="TableNormal"/>
    <w:uiPriority w:val="99"/>
    <w:unhideWhenUsed/>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TDisplayEquation">
    <w:name w:val="MTDisplayEquation"/>
    <w:basedOn w:val="Normal"/>
    <w:next w:val="Normal"/>
    <w:link w:val="MTDisplayEquationChar"/>
    <w:qFormat/>
    <w:pPr>
      <w:tabs>
        <w:tab w:val="center" w:pos="4160"/>
        <w:tab w:val="right" w:pos="8300"/>
      </w:tabs>
    </w:pPr>
  </w:style>
  <w:style w:type="paragraph" w:customStyle="1" w:styleId="TOC10">
    <w:name w:val="TOC 标题1"/>
    <w:basedOn w:val="Heading1"/>
    <w:next w:val="Normal"/>
    <w:uiPriority w:val="39"/>
    <w:unhideWhenUsed/>
    <w:qFormat/>
    <w:pPr>
      <w:widowControl/>
      <w:spacing w:before="480" w:after="0" w:line="276" w:lineRule="auto"/>
      <w:jc w:val="left"/>
      <w:outlineLvl w:val="9"/>
    </w:pPr>
    <w:rPr>
      <w:rFonts w:ascii="Cambria" w:hAnsi="Cambria" w:cs="黑体"/>
      <w:color w:val="365F90"/>
      <w:kern w:val="0"/>
      <w:sz w:val="28"/>
      <w:szCs w:val="28"/>
    </w:rPr>
  </w:style>
  <w:style w:type="paragraph" w:customStyle="1" w:styleId="TOC20">
    <w:name w:val="TOC 标题2"/>
    <w:basedOn w:val="Heading1"/>
    <w:next w:val="Normal"/>
    <w:uiPriority w:val="39"/>
    <w:unhideWhenUsed/>
    <w:qFormat/>
    <w:pPr>
      <w:widowControl/>
      <w:spacing w:before="240" w:after="0" w:line="259" w:lineRule="auto"/>
      <w:jc w:val="left"/>
      <w:outlineLvl w:val="9"/>
    </w:pPr>
    <w:rPr>
      <w:rFonts w:ascii="Calibri Light" w:hAnsi="Calibri Light"/>
      <w:b w:val="0"/>
      <w:bCs w:val="0"/>
      <w:color w:val="2E74B5"/>
      <w:kern w:val="0"/>
      <w:sz w:val="32"/>
      <w:szCs w:val="32"/>
    </w:rPr>
  </w:style>
  <w:style w:type="character" w:customStyle="1" w:styleId="MTDisplayEquationChar">
    <w:name w:val="MTDisplayEquation Char"/>
    <w:link w:val="MTDisplayEquation"/>
    <w:qFormat/>
    <w:rPr>
      <w:kern w:val="2"/>
      <w:sz w:val="21"/>
    </w:rPr>
  </w:style>
  <w:style w:type="character" w:customStyle="1" w:styleId="Char">
    <w:name w:val="批注框文本 Char"/>
    <w:link w:val="BalloonText"/>
    <w:uiPriority w:val="99"/>
    <w:semiHidden/>
    <w:qFormat/>
    <w:rPr>
      <w:kern w:val="2"/>
      <w:sz w:val="18"/>
      <w:szCs w:val="18"/>
    </w:rPr>
  </w:style>
  <w:style w:type="character" w:customStyle="1" w:styleId="1Char">
    <w:name w:val="标题 1 Char"/>
    <w:link w:val="Heading1"/>
    <w:uiPriority w:val="9"/>
    <w:qFormat/>
    <w:rPr>
      <w:b/>
      <w:bCs/>
      <w:kern w:val="44"/>
      <w:sz w:val="44"/>
      <w:szCs w:val="44"/>
    </w:rPr>
  </w:style>
  <w:style w:type="character" w:customStyle="1" w:styleId="2Char">
    <w:name w:val="标题 2 Char"/>
    <w:link w:val="Heading2"/>
    <w:uiPriority w:val="9"/>
    <w:qFormat/>
    <w:rPr>
      <w:rFonts w:ascii="Cambria" w:eastAsia="宋体" w:hAnsi="Cambria" w:cs="黑体"/>
      <w:b/>
      <w:bCs/>
      <w:kern w:val="2"/>
      <w:sz w:val="32"/>
      <w:szCs w:val="32"/>
    </w:rPr>
  </w:style>
  <w:style w:type="character" w:customStyle="1" w:styleId="3Char">
    <w:name w:val="标题 3 Char"/>
    <w:link w:val="Heading3"/>
    <w:uiPriority w:val="9"/>
    <w:qFormat/>
    <w:rPr>
      <w:b/>
      <w:bCs/>
      <w:kern w:val="2"/>
      <w:sz w:val="32"/>
      <w:szCs w:val="32"/>
    </w:rPr>
  </w:style>
  <w:style w:type="character" w:customStyle="1" w:styleId="Char0">
    <w:name w:val="页眉 Char"/>
    <w:link w:val="Header"/>
    <w:uiPriority w:val="99"/>
    <w:qFormat/>
    <w:rPr>
      <w:kern w:val="2"/>
      <w:sz w:val="18"/>
    </w:rPr>
  </w:style>
  <w:style w:type="character" w:customStyle="1" w:styleId="Char1">
    <w:name w:val="页脚 Char"/>
    <w:link w:val="Footer"/>
    <w:uiPriority w:val="99"/>
    <w:qFormat/>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3.bin" /><Relationship Id="rId11" Type="http://schemas.openxmlformats.org/officeDocument/2006/relationships/image" Target="media/image4.wmf" /><Relationship Id="rId12" Type="http://schemas.openxmlformats.org/officeDocument/2006/relationships/oleObject" Target="embeddings/oleObject4.bin" /><Relationship Id="rId13" Type="http://schemas.openxmlformats.org/officeDocument/2006/relationships/hyperlink" Target="https://d.book118.com/045202131201011041" TargetMode="External" /><Relationship Id="rId14" Type="http://schemas.openxmlformats.org/officeDocument/2006/relationships/theme" Target="theme/theme1.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oleObject" Target="embeddings/oleObject1.bin" /><Relationship Id="rId7" Type="http://schemas.openxmlformats.org/officeDocument/2006/relationships/image" Target="media/image2.wmf" /><Relationship Id="rId8" Type="http://schemas.openxmlformats.org/officeDocument/2006/relationships/oleObject" Target="embeddings/oleObject2.bin" /><Relationship Id="rId9" Type="http://schemas.openxmlformats.org/officeDocument/2006/relationships/image" Target="media/image3.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5</Pages>
  <Words>1920</Words>
  <Characters>10950</Characters>
  <Application>Microsoft Office Word</Application>
  <DocSecurity>0</DocSecurity>
  <Lines>91</Lines>
  <Paragraphs>25</Paragraphs>
  <ScaleCrop>false</ScaleCrop>
  <Company/>
  <LinksUpToDate>false</LinksUpToDate>
  <CharactersWithSpaces>12845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17</cp:revision>
  <cp:lastPrinted>2017-06-18T13:57:00Z</cp:lastPrinted>
  <dcterms:created xsi:type="dcterms:W3CDTF">2017-06-17T14:00:00Z</dcterms:created>
  <dcterms:modified xsi:type="dcterms:W3CDTF">2017-06-18T14:01:00Z</dcterms:modified>
</cp:coreProperties>
</file>