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八角项目构思建设方案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84" w:history="1">
        <w:r>
          <w:rPr>
            <w:rFonts w:ascii="仿宋" w:eastAsia="仿宋" w:hAnsi="仿宋" w:cs="仿宋" w:hint="eastAsia"/>
            <w:lang w:eastAsia="zh-CN"/>
          </w:rPr>
          <w:t>概论</w:t>
        </w:r>
        <w:r>
          <w:tab/>
        </w:r>
        <w:r>
          <w:fldChar w:fldCharType="begin"/>
        </w:r>
        <w:r>
          <w:instrText xml:space="preserve"> PAGEREF _Toc25784 \h </w:instrText>
        </w:r>
        <w:r>
          <w:fldChar w:fldCharType="separate"/>
        </w:r>
        <w:r>
          <w:t>3</w:t>
        </w:r>
        <w:r>
          <w:fldChar w:fldCharType="end"/>
        </w:r>
      </w:hyperlink>
    </w:p>
    <w:p>
      <w:pPr>
        <w:pStyle w:val="TOC1"/>
        <w:tabs>
          <w:tab w:val="right" w:leader="dot" w:pos="8306"/>
        </w:tabs>
      </w:pPr>
      <w:hyperlink w:anchor="_Toc14782" w:history="1">
        <w:r>
          <w:rPr>
            <w:rFonts w:ascii="仿宋" w:eastAsia="仿宋" w:hAnsi="仿宋" w:cs="仿宋" w:hint="eastAsia"/>
            <w:lang w:eastAsia="zh-CN"/>
          </w:rPr>
          <w:t>一、八角项目概论</w:t>
        </w:r>
        <w:r>
          <w:tab/>
        </w:r>
        <w:r>
          <w:fldChar w:fldCharType="begin"/>
        </w:r>
        <w:r>
          <w:instrText xml:space="preserve"> PAGEREF _Toc14782 \h </w:instrText>
        </w:r>
        <w:r>
          <w:fldChar w:fldCharType="separate"/>
        </w:r>
        <w:r>
          <w:t>3</w:t>
        </w:r>
        <w:r>
          <w:fldChar w:fldCharType="end"/>
        </w:r>
      </w:hyperlink>
    </w:p>
    <w:p>
      <w:pPr>
        <w:pStyle w:val="TOC2"/>
        <w:tabs>
          <w:tab w:val="right" w:leader="dot" w:pos="8306"/>
        </w:tabs>
      </w:pPr>
      <w:hyperlink w:anchor="_Toc18236" w:history="1">
        <w:r>
          <w:rPr>
            <w:rFonts w:ascii="仿宋" w:eastAsia="仿宋" w:hAnsi="仿宋" w:cs="仿宋" w:hint="eastAsia"/>
            <w:lang w:eastAsia="zh-CN"/>
          </w:rPr>
          <w:t>(一)、项目申报单位概况</w:t>
        </w:r>
        <w:r>
          <w:tab/>
        </w:r>
        <w:r>
          <w:fldChar w:fldCharType="begin"/>
        </w:r>
        <w:r>
          <w:instrText xml:space="preserve"> PAGEREF _Toc18236 \h </w:instrText>
        </w:r>
        <w:r>
          <w:fldChar w:fldCharType="separate"/>
        </w:r>
        <w:r>
          <w:t>3</w:t>
        </w:r>
        <w:r>
          <w:fldChar w:fldCharType="end"/>
        </w:r>
      </w:hyperlink>
    </w:p>
    <w:p>
      <w:pPr>
        <w:pStyle w:val="TOC2"/>
        <w:tabs>
          <w:tab w:val="right" w:leader="dot" w:pos="8306"/>
        </w:tabs>
      </w:pPr>
      <w:hyperlink w:anchor="_Toc11967" w:history="1">
        <w:r>
          <w:rPr>
            <w:rFonts w:ascii="仿宋" w:eastAsia="仿宋" w:hAnsi="仿宋" w:cs="仿宋" w:hint="eastAsia"/>
            <w:lang w:eastAsia="zh-CN"/>
          </w:rPr>
          <w:t>(二)、项目概况</w:t>
        </w:r>
        <w:r>
          <w:tab/>
        </w:r>
        <w:r>
          <w:fldChar w:fldCharType="begin"/>
        </w:r>
        <w:r>
          <w:instrText xml:space="preserve"> PAGEREF _Toc11967 \h </w:instrText>
        </w:r>
        <w:r>
          <w:fldChar w:fldCharType="separate"/>
        </w:r>
        <w:r>
          <w:t>4</w:t>
        </w:r>
        <w:r>
          <w:fldChar w:fldCharType="end"/>
        </w:r>
      </w:hyperlink>
    </w:p>
    <w:p>
      <w:pPr>
        <w:pStyle w:val="TOC1"/>
        <w:tabs>
          <w:tab w:val="right" w:leader="dot" w:pos="8306"/>
        </w:tabs>
      </w:pPr>
      <w:hyperlink w:anchor="_Toc26421" w:history="1">
        <w:r>
          <w:rPr>
            <w:rFonts w:ascii="仿宋" w:eastAsia="仿宋" w:hAnsi="仿宋" w:cs="仿宋" w:hint="eastAsia"/>
            <w:lang w:eastAsia="zh-CN"/>
          </w:rPr>
          <w:t>二、项目选址研究</w:t>
        </w:r>
        <w:r>
          <w:tab/>
        </w:r>
        <w:r>
          <w:fldChar w:fldCharType="begin"/>
        </w:r>
        <w:r>
          <w:instrText xml:space="preserve"> PAGEREF _Toc26421 \h </w:instrText>
        </w:r>
        <w:r>
          <w:fldChar w:fldCharType="separate"/>
        </w:r>
        <w:r>
          <w:t>7</w:t>
        </w:r>
        <w:r>
          <w:fldChar w:fldCharType="end"/>
        </w:r>
      </w:hyperlink>
    </w:p>
    <w:p>
      <w:pPr>
        <w:pStyle w:val="TOC2"/>
        <w:tabs>
          <w:tab w:val="right" w:leader="dot" w:pos="8306"/>
        </w:tabs>
      </w:pPr>
      <w:hyperlink w:anchor="_Toc21508" w:history="1">
        <w:r>
          <w:rPr>
            <w:rFonts w:ascii="仿宋" w:eastAsia="仿宋" w:hAnsi="仿宋" w:cs="仿宋" w:hint="eastAsia"/>
            <w:lang w:eastAsia="zh-CN"/>
          </w:rPr>
          <w:t>(一)、项目选址原则</w:t>
        </w:r>
        <w:r>
          <w:tab/>
        </w:r>
        <w:r>
          <w:fldChar w:fldCharType="begin"/>
        </w:r>
        <w:r>
          <w:instrText xml:space="preserve"> PAGEREF _Toc21508 \h </w:instrText>
        </w:r>
        <w:r>
          <w:fldChar w:fldCharType="separate"/>
        </w:r>
        <w:r>
          <w:t>7</w:t>
        </w:r>
        <w:r>
          <w:fldChar w:fldCharType="end"/>
        </w:r>
      </w:hyperlink>
    </w:p>
    <w:p>
      <w:pPr>
        <w:pStyle w:val="TOC2"/>
        <w:tabs>
          <w:tab w:val="right" w:leader="dot" w:pos="8306"/>
        </w:tabs>
      </w:pPr>
      <w:hyperlink w:anchor="_Toc24944" w:history="1">
        <w:r>
          <w:rPr>
            <w:rFonts w:ascii="仿宋" w:eastAsia="仿宋" w:hAnsi="仿宋" w:cs="仿宋" w:hint="eastAsia"/>
            <w:lang w:eastAsia="zh-CN"/>
          </w:rPr>
          <w:t>(二)、项目选址</w:t>
        </w:r>
        <w:r>
          <w:tab/>
        </w:r>
        <w:r>
          <w:fldChar w:fldCharType="begin"/>
        </w:r>
        <w:r>
          <w:instrText xml:space="preserve"> PAGEREF _Toc24944 \h </w:instrText>
        </w:r>
        <w:r>
          <w:fldChar w:fldCharType="separate"/>
        </w:r>
        <w:r>
          <w:t>10</w:t>
        </w:r>
        <w:r>
          <w:fldChar w:fldCharType="end"/>
        </w:r>
      </w:hyperlink>
    </w:p>
    <w:p>
      <w:pPr>
        <w:pStyle w:val="TOC2"/>
        <w:tabs>
          <w:tab w:val="right" w:leader="dot" w:pos="8306"/>
        </w:tabs>
      </w:pPr>
      <w:hyperlink w:anchor="_Toc14933" w:history="1">
        <w:r>
          <w:rPr>
            <w:rFonts w:ascii="仿宋" w:eastAsia="仿宋" w:hAnsi="仿宋" w:cs="仿宋" w:hint="eastAsia"/>
            <w:lang w:eastAsia="zh-CN"/>
          </w:rPr>
          <w:t>(三)、建设条件分析</w:t>
        </w:r>
        <w:r>
          <w:tab/>
        </w:r>
        <w:r>
          <w:fldChar w:fldCharType="begin"/>
        </w:r>
        <w:r>
          <w:instrText xml:space="preserve"> PAGEREF _Toc14933 \h </w:instrText>
        </w:r>
        <w:r>
          <w:fldChar w:fldCharType="separate"/>
        </w:r>
        <w:r>
          <w:t>12</w:t>
        </w:r>
        <w:r>
          <w:fldChar w:fldCharType="end"/>
        </w:r>
      </w:hyperlink>
    </w:p>
    <w:p>
      <w:pPr>
        <w:pStyle w:val="TOC2"/>
        <w:tabs>
          <w:tab w:val="right" w:leader="dot" w:pos="8306"/>
        </w:tabs>
      </w:pPr>
      <w:hyperlink w:anchor="_Toc30234" w:history="1">
        <w:r>
          <w:rPr>
            <w:rFonts w:ascii="仿宋" w:eastAsia="仿宋" w:hAnsi="仿宋" w:cs="仿宋" w:hint="eastAsia"/>
            <w:lang w:eastAsia="zh-CN"/>
          </w:rPr>
          <w:t>(四)、用地控制指标</w:t>
        </w:r>
        <w:r>
          <w:tab/>
        </w:r>
        <w:r>
          <w:fldChar w:fldCharType="begin"/>
        </w:r>
        <w:r>
          <w:instrText xml:space="preserve"> PAGEREF _Toc30234 \h </w:instrText>
        </w:r>
        <w:r>
          <w:fldChar w:fldCharType="separate"/>
        </w:r>
        <w:r>
          <w:t>13</w:t>
        </w:r>
        <w:r>
          <w:fldChar w:fldCharType="end"/>
        </w:r>
      </w:hyperlink>
    </w:p>
    <w:p>
      <w:pPr>
        <w:pStyle w:val="TOC2"/>
        <w:tabs>
          <w:tab w:val="right" w:leader="dot" w:pos="8306"/>
        </w:tabs>
      </w:pPr>
      <w:hyperlink w:anchor="_Toc20898" w:history="1">
        <w:r>
          <w:rPr>
            <w:rFonts w:ascii="仿宋" w:eastAsia="仿宋" w:hAnsi="仿宋" w:cs="仿宋" w:hint="eastAsia"/>
            <w:lang w:eastAsia="zh-CN"/>
          </w:rPr>
          <w:t>(五)、地总体要求</w:t>
        </w:r>
        <w:r>
          <w:tab/>
        </w:r>
        <w:r>
          <w:fldChar w:fldCharType="begin"/>
        </w:r>
        <w:r>
          <w:instrText xml:space="preserve"> PAGEREF _Toc20898 \h </w:instrText>
        </w:r>
        <w:r>
          <w:fldChar w:fldCharType="separate"/>
        </w:r>
        <w:r>
          <w:t>15</w:t>
        </w:r>
        <w:r>
          <w:fldChar w:fldCharType="end"/>
        </w:r>
      </w:hyperlink>
    </w:p>
    <w:p>
      <w:pPr>
        <w:pStyle w:val="TOC2"/>
        <w:tabs>
          <w:tab w:val="right" w:leader="dot" w:pos="8306"/>
        </w:tabs>
      </w:pPr>
      <w:hyperlink w:anchor="_Toc11251" w:history="1">
        <w:r>
          <w:rPr>
            <w:rFonts w:ascii="仿宋" w:eastAsia="仿宋" w:hAnsi="仿宋" w:cs="仿宋" w:hint="eastAsia"/>
            <w:lang w:eastAsia="zh-CN"/>
          </w:rPr>
          <w:t>(六)、节约用地措施</w:t>
        </w:r>
        <w:r>
          <w:tab/>
        </w:r>
        <w:r>
          <w:fldChar w:fldCharType="begin"/>
        </w:r>
        <w:r>
          <w:instrText xml:space="preserve"> PAGEREF _Toc11251 \h </w:instrText>
        </w:r>
        <w:r>
          <w:fldChar w:fldCharType="separate"/>
        </w:r>
        <w:r>
          <w:t>16</w:t>
        </w:r>
        <w:r>
          <w:fldChar w:fldCharType="end"/>
        </w:r>
      </w:hyperlink>
    </w:p>
    <w:p>
      <w:pPr>
        <w:pStyle w:val="TOC2"/>
        <w:tabs>
          <w:tab w:val="right" w:leader="dot" w:pos="8306"/>
        </w:tabs>
      </w:pPr>
      <w:hyperlink w:anchor="_Toc18932" w:history="1">
        <w:r>
          <w:rPr>
            <w:rFonts w:ascii="仿宋" w:eastAsia="仿宋" w:hAnsi="仿宋" w:cs="仿宋" w:hint="eastAsia"/>
            <w:lang w:eastAsia="zh-CN"/>
          </w:rPr>
          <w:t>(七)、选址综合评价</w:t>
        </w:r>
        <w:r>
          <w:tab/>
        </w:r>
        <w:r>
          <w:fldChar w:fldCharType="begin"/>
        </w:r>
        <w:r>
          <w:instrText xml:space="preserve"> PAGEREF _Toc18932 \h </w:instrText>
        </w:r>
        <w:r>
          <w:fldChar w:fldCharType="separate"/>
        </w:r>
        <w:r>
          <w:t>17</w:t>
        </w:r>
        <w:r>
          <w:fldChar w:fldCharType="end"/>
        </w:r>
      </w:hyperlink>
    </w:p>
    <w:p>
      <w:pPr>
        <w:pStyle w:val="TOC1"/>
        <w:tabs>
          <w:tab w:val="right" w:leader="dot" w:pos="8306"/>
        </w:tabs>
      </w:pPr>
      <w:hyperlink w:anchor="_Toc19973" w:history="1">
        <w:r>
          <w:rPr>
            <w:rFonts w:ascii="仿宋" w:eastAsia="仿宋" w:hAnsi="仿宋" w:cs="仿宋" w:hint="eastAsia"/>
            <w:lang w:eastAsia="zh-CN"/>
          </w:rPr>
          <w:t>三、项目监理与质量保证</w:t>
        </w:r>
        <w:r>
          <w:tab/>
        </w:r>
        <w:r>
          <w:fldChar w:fldCharType="begin"/>
        </w:r>
        <w:r>
          <w:instrText xml:space="preserve"> PAGEREF _Toc19973 \h </w:instrText>
        </w:r>
        <w:r>
          <w:fldChar w:fldCharType="separate"/>
        </w:r>
        <w:r>
          <w:t>18</w:t>
        </w:r>
        <w:r>
          <w:fldChar w:fldCharType="end"/>
        </w:r>
      </w:hyperlink>
    </w:p>
    <w:p>
      <w:pPr>
        <w:pStyle w:val="TOC2"/>
        <w:tabs>
          <w:tab w:val="right" w:leader="dot" w:pos="8306"/>
        </w:tabs>
      </w:pPr>
      <w:hyperlink w:anchor="_Toc14537" w:history="1">
        <w:r>
          <w:rPr>
            <w:rFonts w:ascii="仿宋" w:eastAsia="仿宋" w:hAnsi="仿宋" w:cs="仿宋" w:hint="eastAsia"/>
            <w:lang w:eastAsia="zh-CN"/>
          </w:rPr>
          <w:t>(一)、监理体系构建</w:t>
        </w:r>
        <w:r>
          <w:tab/>
        </w:r>
        <w:r>
          <w:fldChar w:fldCharType="begin"/>
        </w:r>
        <w:r>
          <w:instrText xml:space="preserve"> PAGEREF _Toc14537 \h </w:instrText>
        </w:r>
        <w:r>
          <w:fldChar w:fldCharType="separate"/>
        </w:r>
        <w:r>
          <w:t>18</w:t>
        </w:r>
        <w:r>
          <w:fldChar w:fldCharType="end"/>
        </w:r>
      </w:hyperlink>
    </w:p>
    <w:p>
      <w:pPr>
        <w:pStyle w:val="TOC2"/>
        <w:tabs>
          <w:tab w:val="right" w:leader="dot" w:pos="8306"/>
        </w:tabs>
      </w:pPr>
      <w:hyperlink w:anchor="_Toc8195" w:history="1">
        <w:r>
          <w:rPr>
            <w:rFonts w:ascii="仿宋" w:eastAsia="仿宋" w:hAnsi="仿宋" w:cs="仿宋" w:hint="eastAsia"/>
            <w:lang w:eastAsia="zh-CN"/>
          </w:rPr>
          <w:t>(二)、质量保证体系实施</w:t>
        </w:r>
        <w:r>
          <w:tab/>
        </w:r>
        <w:r>
          <w:fldChar w:fldCharType="begin"/>
        </w:r>
        <w:r>
          <w:instrText xml:space="preserve"> PAGEREF _Toc8195 \h </w:instrText>
        </w:r>
        <w:r>
          <w:fldChar w:fldCharType="separate"/>
        </w:r>
        <w:r>
          <w:t>19</w:t>
        </w:r>
        <w:r>
          <w:fldChar w:fldCharType="end"/>
        </w:r>
      </w:hyperlink>
    </w:p>
    <w:p>
      <w:pPr>
        <w:pStyle w:val="TOC2"/>
        <w:tabs>
          <w:tab w:val="right" w:leader="dot" w:pos="8306"/>
        </w:tabs>
      </w:pPr>
      <w:hyperlink w:anchor="_Toc3698" w:history="1">
        <w:r>
          <w:rPr>
            <w:rFonts w:ascii="仿宋" w:eastAsia="仿宋" w:hAnsi="仿宋" w:cs="仿宋" w:hint="eastAsia"/>
            <w:lang w:eastAsia="zh-CN"/>
          </w:rPr>
          <w:t>(三)、监理与质量控制流程</w:t>
        </w:r>
        <w:r>
          <w:tab/>
        </w:r>
        <w:r>
          <w:fldChar w:fldCharType="begin"/>
        </w:r>
        <w:r>
          <w:instrText xml:space="preserve"> PAGEREF _Toc3698 \h </w:instrText>
        </w:r>
        <w:r>
          <w:fldChar w:fldCharType="separate"/>
        </w:r>
        <w:r>
          <w:t>20</w:t>
        </w:r>
        <w:r>
          <w:fldChar w:fldCharType="end"/>
        </w:r>
      </w:hyperlink>
    </w:p>
    <w:p>
      <w:pPr>
        <w:pStyle w:val="TOC1"/>
        <w:tabs>
          <w:tab w:val="right" w:leader="dot" w:pos="8306"/>
        </w:tabs>
      </w:pPr>
      <w:hyperlink w:anchor="_Toc18115" w:history="1">
        <w:r>
          <w:rPr>
            <w:rFonts w:ascii="仿宋" w:eastAsia="仿宋" w:hAnsi="仿宋" w:cs="仿宋" w:hint="eastAsia"/>
            <w:lang w:eastAsia="zh-CN"/>
          </w:rPr>
          <w:t>四、资源开发及综合利用分析</w:t>
        </w:r>
        <w:r>
          <w:tab/>
        </w:r>
        <w:r>
          <w:fldChar w:fldCharType="begin"/>
        </w:r>
        <w:r>
          <w:instrText xml:space="preserve"> PAGEREF _Toc18115 \h </w:instrText>
        </w:r>
        <w:r>
          <w:fldChar w:fldCharType="separate"/>
        </w:r>
        <w:r>
          <w:t>20</w:t>
        </w:r>
        <w:r>
          <w:fldChar w:fldCharType="end"/>
        </w:r>
      </w:hyperlink>
    </w:p>
    <w:p>
      <w:pPr>
        <w:pStyle w:val="TOC2"/>
        <w:tabs>
          <w:tab w:val="right" w:leader="dot" w:pos="8306"/>
        </w:tabs>
      </w:pPr>
      <w:hyperlink w:anchor="_Toc803" w:history="1">
        <w:r>
          <w:rPr>
            <w:rFonts w:ascii="仿宋" w:eastAsia="仿宋" w:hAnsi="仿宋" w:cs="仿宋" w:hint="eastAsia"/>
            <w:lang w:eastAsia="zh-CN"/>
          </w:rPr>
          <w:t>(一)、资源开发方案</w:t>
        </w:r>
        <w:r>
          <w:tab/>
        </w:r>
        <w:r>
          <w:fldChar w:fldCharType="begin"/>
        </w:r>
        <w:r>
          <w:instrText xml:space="preserve"> PAGEREF _Toc803 \h </w:instrText>
        </w:r>
        <w:r>
          <w:fldChar w:fldCharType="separate"/>
        </w:r>
        <w:r>
          <w:t>20</w:t>
        </w:r>
        <w:r>
          <w:fldChar w:fldCharType="end"/>
        </w:r>
      </w:hyperlink>
    </w:p>
    <w:p>
      <w:pPr>
        <w:pStyle w:val="TOC2"/>
        <w:tabs>
          <w:tab w:val="right" w:leader="dot" w:pos="8306"/>
        </w:tabs>
      </w:pPr>
      <w:hyperlink w:anchor="_Toc3444" w:history="1">
        <w:r>
          <w:rPr>
            <w:rFonts w:ascii="仿宋" w:eastAsia="仿宋" w:hAnsi="仿宋" w:cs="仿宋" w:hint="eastAsia"/>
            <w:lang w:eastAsia="zh-CN"/>
          </w:rPr>
          <w:t>(二)、资源利用方案</w:t>
        </w:r>
        <w:r>
          <w:tab/>
        </w:r>
        <w:r>
          <w:fldChar w:fldCharType="begin"/>
        </w:r>
        <w:r>
          <w:instrText xml:space="preserve"> PAGEREF _Toc3444 \h </w:instrText>
        </w:r>
        <w:r>
          <w:fldChar w:fldCharType="separate"/>
        </w:r>
        <w:r>
          <w:t>21</w:t>
        </w:r>
        <w:r>
          <w:fldChar w:fldCharType="end"/>
        </w:r>
      </w:hyperlink>
    </w:p>
    <w:p>
      <w:pPr>
        <w:pStyle w:val="TOC2"/>
        <w:tabs>
          <w:tab w:val="right" w:leader="dot" w:pos="8306"/>
        </w:tabs>
      </w:pPr>
      <w:hyperlink w:anchor="_Toc8672" w:history="1">
        <w:r>
          <w:rPr>
            <w:rFonts w:ascii="仿宋" w:eastAsia="仿宋" w:hAnsi="仿宋" w:cs="仿宋" w:hint="eastAsia"/>
            <w:lang w:eastAsia="zh-CN"/>
          </w:rPr>
          <w:t>(三)、资源节约措施</w:t>
        </w:r>
        <w:r>
          <w:tab/>
        </w:r>
        <w:r>
          <w:fldChar w:fldCharType="begin"/>
        </w:r>
        <w:r>
          <w:instrText xml:space="preserve"> PAGEREF _Toc8672 \h </w:instrText>
        </w:r>
        <w:r>
          <w:fldChar w:fldCharType="separate"/>
        </w:r>
        <w:r>
          <w:t>23</w:t>
        </w:r>
        <w:r>
          <w:fldChar w:fldCharType="end"/>
        </w:r>
      </w:hyperlink>
    </w:p>
    <w:p>
      <w:pPr>
        <w:pStyle w:val="TOC1"/>
        <w:tabs>
          <w:tab w:val="right" w:leader="dot" w:pos="8306"/>
        </w:tabs>
      </w:pPr>
      <w:hyperlink w:anchor="_Toc13684" w:history="1">
        <w:r>
          <w:rPr>
            <w:rFonts w:ascii="仿宋" w:eastAsia="仿宋" w:hAnsi="仿宋" w:cs="仿宋" w:hint="eastAsia"/>
            <w:lang w:eastAsia="zh-CN"/>
          </w:rPr>
          <w:t>五、建设风险评估分析</w:t>
        </w:r>
        <w:r>
          <w:tab/>
        </w:r>
        <w:r>
          <w:fldChar w:fldCharType="begin"/>
        </w:r>
        <w:r>
          <w:instrText xml:space="preserve"> PAGEREF _Toc13684 \h </w:instrText>
        </w:r>
        <w:r>
          <w:fldChar w:fldCharType="separate"/>
        </w:r>
        <w:r>
          <w:t>24</w:t>
        </w:r>
        <w:r>
          <w:fldChar w:fldCharType="end"/>
        </w:r>
      </w:hyperlink>
    </w:p>
    <w:p>
      <w:pPr>
        <w:pStyle w:val="TOC2"/>
        <w:tabs>
          <w:tab w:val="right" w:leader="dot" w:pos="8306"/>
        </w:tabs>
      </w:pPr>
      <w:hyperlink w:anchor="_Toc1893" w:history="1">
        <w:r>
          <w:rPr>
            <w:rFonts w:ascii="仿宋" w:eastAsia="仿宋" w:hAnsi="仿宋" w:cs="仿宋" w:hint="eastAsia"/>
            <w:lang w:eastAsia="zh-CN"/>
          </w:rPr>
          <w:t>(一)、政策风险分析</w:t>
        </w:r>
        <w:r>
          <w:tab/>
        </w:r>
        <w:r>
          <w:fldChar w:fldCharType="begin"/>
        </w:r>
        <w:r>
          <w:instrText xml:space="preserve"> PAGEREF _Toc1893 \h </w:instrText>
        </w:r>
        <w:r>
          <w:fldChar w:fldCharType="separate"/>
        </w:r>
        <w:r>
          <w:t>24</w:t>
        </w:r>
        <w:r>
          <w:fldChar w:fldCharType="end"/>
        </w:r>
      </w:hyperlink>
    </w:p>
    <w:p>
      <w:pPr>
        <w:pStyle w:val="TOC2"/>
        <w:tabs>
          <w:tab w:val="right" w:leader="dot" w:pos="8306"/>
        </w:tabs>
      </w:pPr>
      <w:hyperlink w:anchor="_Toc11768" w:history="1">
        <w:r>
          <w:rPr>
            <w:rFonts w:ascii="仿宋" w:eastAsia="仿宋" w:hAnsi="仿宋" w:cs="仿宋" w:hint="eastAsia"/>
            <w:lang w:eastAsia="zh-CN"/>
          </w:rPr>
          <w:t>(二)、社会风险分析</w:t>
        </w:r>
        <w:r>
          <w:tab/>
        </w:r>
        <w:r>
          <w:fldChar w:fldCharType="begin"/>
        </w:r>
        <w:r>
          <w:instrText xml:space="preserve"> PAGEREF _Toc11768 \h </w:instrText>
        </w:r>
        <w:r>
          <w:fldChar w:fldCharType="separate"/>
        </w:r>
        <w:r>
          <w:t>25</w:t>
        </w:r>
        <w:r>
          <w:fldChar w:fldCharType="end"/>
        </w:r>
      </w:hyperlink>
    </w:p>
    <w:p>
      <w:pPr>
        <w:pStyle w:val="TOC2"/>
        <w:tabs>
          <w:tab w:val="right" w:leader="dot" w:pos="8306"/>
        </w:tabs>
      </w:pPr>
      <w:hyperlink w:anchor="_Toc23996" w:history="1">
        <w:r>
          <w:rPr>
            <w:rFonts w:ascii="仿宋" w:eastAsia="仿宋" w:hAnsi="仿宋" w:cs="仿宋" w:hint="eastAsia"/>
            <w:lang w:eastAsia="zh-CN"/>
          </w:rPr>
          <w:t>(三)、市场风险分析</w:t>
        </w:r>
        <w:r>
          <w:tab/>
        </w:r>
        <w:r>
          <w:fldChar w:fldCharType="begin"/>
        </w:r>
        <w:r>
          <w:instrText xml:space="preserve"> PAGEREF _Toc23996 \h </w:instrText>
        </w:r>
        <w:r>
          <w:fldChar w:fldCharType="separate"/>
        </w:r>
        <w:r>
          <w:t>27</w:t>
        </w:r>
        <w:r>
          <w:fldChar w:fldCharType="end"/>
        </w:r>
      </w:hyperlink>
    </w:p>
    <w:p>
      <w:pPr>
        <w:pStyle w:val="TOC2"/>
        <w:tabs>
          <w:tab w:val="right" w:leader="dot" w:pos="8306"/>
        </w:tabs>
      </w:pPr>
      <w:hyperlink w:anchor="_Toc14825" w:history="1">
        <w:r>
          <w:rPr>
            <w:rFonts w:ascii="仿宋" w:eastAsia="仿宋" w:hAnsi="仿宋" w:cs="仿宋" w:hint="eastAsia"/>
            <w:lang w:eastAsia="zh-CN"/>
          </w:rPr>
          <w:t>(四)、资金风险分析</w:t>
        </w:r>
        <w:r>
          <w:tab/>
        </w:r>
        <w:r>
          <w:fldChar w:fldCharType="begin"/>
        </w:r>
        <w:r>
          <w:instrText xml:space="preserve"> PAGEREF _Toc14825 \h </w:instrText>
        </w:r>
        <w:r>
          <w:fldChar w:fldCharType="separate"/>
        </w:r>
        <w:r>
          <w:t>27</w:t>
        </w:r>
        <w:r>
          <w:fldChar w:fldCharType="end"/>
        </w:r>
      </w:hyperlink>
    </w:p>
    <w:p>
      <w:pPr>
        <w:pStyle w:val="TOC2"/>
        <w:tabs>
          <w:tab w:val="right" w:leader="dot" w:pos="8306"/>
        </w:tabs>
      </w:pPr>
      <w:hyperlink w:anchor="_Toc8484" w:history="1">
        <w:r>
          <w:rPr>
            <w:rFonts w:ascii="仿宋" w:eastAsia="仿宋" w:hAnsi="仿宋" w:cs="仿宋" w:hint="eastAsia"/>
            <w:lang w:eastAsia="zh-CN"/>
          </w:rPr>
          <w:t>(五)、技术风险分析</w:t>
        </w:r>
        <w:r>
          <w:tab/>
        </w:r>
        <w:r>
          <w:fldChar w:fldCharType="begin"/>
        </w:r>
        <w:r>
          <w:instrText xml:space="preserve"> PAGEREF _Toc8484 \h </w:instrText>
        </w:r>
        <w:r>
          <w:fldChar w:fldCharType="separate"/>
        </w:r>
        <w:r>
          <w:t>28</w:t>
        </w:r>
        <w:r>
          <w:fldChar w:fldCharType="end"/>
        </w:r>
      </w:hyperlink>
    </w:p>
    <w:p>
      <w:pPr>
        <w:pStyle w:val="TOC2"/>
        <w:tabs>
          <w:tab w:val="right" w:leader="dot" w:pos="8306"/>
        </w:tabs>
      </w:pPr>
      <w:hyperlink w:anchor="_Toc32157" w:history="1">
        <w:r>
          <w:rPr>
            <w:rFonts w:ascii="仿宋" w:eastAsia="仿宋" w:hAnsi="仿宋" w:cs="仿宋" w:hint="eastAsia"/>
            <w:lang w:eastAsia="zh-CN"/>
          </w:rPr>
          <w:t>(六)、财务风险分析</w:t>
        </w:r>
        <w:r>
          <w:tab/>
        </w:r>
        <w:r>
          <w:fldChar w:fldCharType="begin"/>
        </w:r>
        <w:r>
          <w:instrText xml:space="preserve"> PAGEREF _Toc32157 \h </w:instrText>
        </w:r>
        <w:r>
          <w:fldChar w:fldCharType="separate"/>
        </w:r>
        <w:r>
          <w:t>30</w:t>
        </w:r>
        <w:r>
          <w:fldChar w:fldCharType="end"/>
        </w:r>
      </w:hyperlink>
    </w:p>
    <w:p>
      <w:pPr>
        <w:pStyle w:val="TOC2"/>
        <w:tabs>
          <w:tab w:val="right" w:leader="dot" w:pos="8306"/>
        </w:tabs>
      </w:pPr>
      <w:hyperlink w:anchor="_Toc24936" w:history="1">
        <w:r>
          <w:rPr>
            <w:rFonts w:ascii="仿宋" w:eastAsia="仿宋" w:hAnsi="仿宋" w:cs="仿宋" w:hint="eastAsia"/>
            <w:lang w:eastAsia="zh-CN"/>
          </w:rPr>
          <w:t>(七)、管理风险分析</w:t>
        </w:r>
        <w:r>
          <w:tab/>
        </w:r>
        <w:r>
          <w:fldChar w:fldCharType="begin"/>
        </w:r>
        <w:r>
          <w:instrText xml:space="preserve"> PAGEREF _Toc24936 \h </w:instrText>
        </w:r>
        <w:r>
          <w:fldChar w:fldCharType="separate"/>
        </w:r>
        <w:r>
          <w:t>31</w:t>
        </w:r>
        <w:r>
          <w:fldChar w:fldCharType="end"/>
        </w:r>
      </w:hyperlink>
    </w:p>
    <w:p>
      <w:pPr>
        <w:pStyle w:val="TOC2"/>
        <w:tabs>
          <w:tab w:val="right" w:leader="dot" w:pos="8306"/>
        </w:tabs>
      </w:pPr>
      <w:hyperlink w:anchor="_Toc31569" w:history="1">
        <w:r>
          <w:rPr>
            <w:rFonts w:ascii="仿宋" w:eastAsia="仿宋" w:hAnsi="仿宋" w:cs="仿宋" w:hint="eastAsia"/>
            <w:lang w:eastAsia="zh-CN"/>
          </w:rPr>
          <w:t>(八)、其它风险分析</w:t>
        </w:r>
        <w:r>
          <w:tab/>
        </w:r>
        <w:r>
          <w:fldChar w:fldCharType="begin"/>
        </w:r>
        <w:r>
          <w:instrText xml:space="preserve"> PAGEREF _Toc31569 \h </w:instrText>
        </w:r>
        <w:r>
          <w:fldChar w:fldCharType="separate"/>
        </w:r>
        <w:r>
          <w:t>33</w:t>
        </w:r>
        <w:r>
          <w:fldChar w:fldCharType="end"/>
        </w:r>
      </w:hyperlink>
    </w:p>
    <w:p>
      <w:pPr>
        <w:pStyle w:val="TOC2"/>
        <w:tabs>
          <w:tab w:val="right" w:leader="dot" w:pos="8306"/>
        </w:tabs>
      </w:pPr>
      <w:hyperlink w:anchor="_Toc2793" w:history="1">
        <w:r>
          <w:rPr>
            <w:rFonts w:ascii="仿宋" w:eastAsia="仿宋" w:hAnsi="仿宋" w:cs="仿宋" w:hint="eastAsia"/>
            <w:lang w:eastAsia="zh-CN"/>
          </w:rPr>
          <w:t>(九)、社会影响评估</w:t>
        </w:r>
        <w:r>
          <w:tab/>
        </w:r>
        <w:r>
          <w:fldChar w:fldCharType="begin"/>
        </w:r>
        <w:r>
          <w:instrText xml:space="preserve"> PAGEREF _Toc2793 \h </w:instrText>
        </w:r>
        <w:r>
          <w:fldChar w:fldCharType="separate"/>
        </w:r>
        <w:r>
          <w:t>34</w:t>
        </w:r>
        <w:r>
          <w:fldChar w:fldCharType="end"/>
        </w:r>
      </w:hyperlink>
    </w:p>
    <w:p>
      <w:pPr>
        <w:pStyle w:val="TOC1"/>
        <w:tabs>
          <w:tab w:val="right" w:leader="dot" w:pos="8306"/>
        </w:tabs>
      </w:pPr>
      <w:hyperlink w:anchor="_Toc31895" w:history="1">
        <w:r>
          <w:rPr>
            <w:rFonts w:ascii="仿宋" w:eastAsia="仿宋" w:hAnsi="仿宋" w:cs="仿宋" w:hint="eastAsia"/>
            <w:lang w:eastAsia="zh-CN"/>
          </w:rPr>
          <w:t>六、经济影响分析</w:t>
        </w:r>
        <w:r>
          <w:tab/>
        </w:r>
        <w:r>
          <w:fldChar w:fldCharType="begin"/>
        </w:r>
        <w:r>
          <w:instrText xml:space="preserve"> PAGEREF _Toc31895 \h </w:instrText>
        </w:r>
        <w:r>
          <w:fldChar w:fldCharType="separate"/>
        </w:r>
        <w:r>
          <w:t>36</w:t>
        </w:r>
        <w:r>
          <w:fldChar w:fldCharType="end"/>
        </w:r>
      </w:hyperlink>
    </w:p>
    <w:p>
      <w:pPr>
        <w:pStyle w:val="TOC2"/>
        <w:tabs>
          <w:tab w:val="right" w:leader="dot" w:pos="8306"/>
        </w:tabs>
      </w:pPr>
      <w:hyperlink w:anchor="_Toc23771" w:history="1">
        <w:r>
          <w:rPr>
            <w:rFonts w:ascii="仿宋" w:eastAsia="仿宋" w:hAnsi="仿宋" w:cs="仿宋" w:hint="eastAsia"/>
            <w:lang w:eastAsia="zh-CN"/>
          </w:rPr>
          <w:t>(一)、经济费用效益或费用效果分析</w:t>
        </w:r>
        <w:r>
          <w:tab/>
        </w:r>
        <w:r>
          <w:fldChar w:fldCharType="begin"/>
        </w:r>
        <w:r>
          <w:instrText xml:space="preserve"> PAGEREF _Toc23771 \h </w:instrText>
        </w:r>
        <w:r>
          <w:fldChar w:fldCharType="separate"/>
        </w:r>
        <w:r>
          <w:t>36</w:t>
        </w:r>
        <w:r>
          <w:fldChar w:fldCharType="end"/>
        </w:r>
      </w:hyperlink>
    </w:p>
    <w:p>
      <w:pPr>
        <w:pStyle w:val="TOC2"/>
        <w:tabs>
          <w:tab w:val="right" w:leader="dot" w:pos="8306"/>
        </w:tabs>
      </w:pPr>
      <w:hyperlink w:anchor="_Toc6165" w:history="1">
        <w:r>
          <w:rPr>
            <w:rFonts w:ascii="仿宋" w:eastAsia="仿宋" w:hAnsi="仿宋" w:cs="仿宋" w:hint="eastAsia"/>
            <w:lang w:eastAsia="zh-CN"/>
          </w:rPr>
          <w:t>(二)、行业影响分析</w:t>
        </w:r>
        <w:r>
          <w:tab/>
        </w:r>
        <w:r>
          <w:fldChar w:fldCharType="begin"/>
        </w:r>
        <w:r>
          <w:instrText xml:space="preserve"> PAGEREF _Toc6165 \h </w:instrText>
        </w:r>
        <w:r>
          <w:fldChar w:fldCharType="separate"/>
        </w:r>
        <w:r>
          <w:t>39</w:t>
        </w:r>
        <w:r>
          <w:fldChar w:fldCharType="end"/>
        </w:r>
      </w:hyperlink>
    </w:p>
    <w:p>
      <w:pPr>
        <w:pStyle w:val="TOC2"/>
        <w:tabs>
          <w:tab w:val="right" w:leader="dot" w:pos="8306"/>
        </w:tabs>
      </w:pPr>
      <w:hyperlink w:anchor="_Toc7815" w:history="1">
        <w:r>
          <w:rPr>
            <w:rFonts w:ascii="仿宋" w:eastAsia="仿宋" w:hAnsi="仿宋" w:cs="仿宋" w:hint="eastAsia"/>
            <w:lang w:eastAsia="zh-CN"/>
          </w:rPr>
          <w:t>(三)、区域经济影响分析</w:t>
        </w:r>
        <w:r>
          <w:tab/>
        </w:r>
        <w:r>
          <w:fldChar w:fldCharType="begin"/>
        </w:r>
        <w:r>
          <w:instrText xml:space="preserve"> PAGEREF _Toc7815 \h </w:instrText>
        </w:r>
        <w:r>
          <w:fldChar w:fldCharType="separate"/>
        </w:r>
        <w:r>
          <w:t>40</w:t>
        </w:r>
        <w:r>
          <w:fldChar w:fldCharType="end"/>
        </w:r>
      </w:hyperlink>
    </w:p>
    <w:p>
      <w:pPr>
        <w:pStyle w:val="TOC2"/>
        <w:tabs>
          <w:tab w:val="right" w:leader="dot" w:pos="8306"/>
        </w:tabs>
      </w:pPr>
      <w:hyperlink w:anchor="_Toc15936" w:history="1">
        <w:r>
          <w:rPr>
            <w:rFonts w:ascii="仿宋" w:eastAsia="仿宋" w:hAnsi="仿宋" w:cs="仿宋" w:hint="eastAsia"/>
            <w:lang w:eastAsia="zh-CN"/>
          </w:rPr>
          <w:t>(四)、宏观经济影响分析</w:t>
        </w:r>
        <w:r>
          <w:tab/>
        </w:r>
        <w:r>
          <w:fldChar w:fldCharType="begin"/>
        </w:r>
        <w:r>
          <w:instrText xml:space="preserve"> PAGEREF _Toc15936 \h </w:instrText>
        </w:r>
        <w:r>
          <w:fldChar w:fldCharType="separate"/>
        </w:r>
        <w:r>
          <w:t>41</w:t>
        </w:r>
        <w:r>
          <w:fldChar w:fldCharType="end"/>
        </w:r>
      </w:hyperlink>
    </w:p>
    <w:p>
      <w:pPr>
        <w:pStyle w:val="TOC1"/>
        <w:tabs>
          <w:tab w:val="right" w:leader="dot" w:pos="8306"/>
        </w:tabs>
      </w:pPr>
      <w:hyperlink w:anchor="_Toc29591" w:history="1">
        <w:r>
          <w:rPr>
            <w:rFonts w:ascii="仿宋" w:eastAsia="仿宋" w:hAnsi="仿宋" w:cs="仿宋" w:hint="eastAsia"/>
            <w:lang w:eastAsia="zh-CN"/>
          </w:rPr>
          <w:t>七、经济效益与社会效益优化</w:t>
        </w:r>
        <w:r>
          <w:tab/>
        </w:r>
        <w:r>
          <w:fldChar w:fldCharType="begin"/>
        </w:r>
        <w:r>
          <w:instrText xml:space="preserve"> PAGEREF _Toc29591 \h </w:instrText>
        </w:r>
        <w:r>
          <w:fldChar w:fldCharType="separate"/>
        </w:r>
        <w:r>
          <w:t>43</w:t>
        </w:r>
        <w:r>
          <w:fldChar w:fldCharType="end"/>
        </w:r>
      </w:hyperlink>
    </w:p>
    <w:p>
      <w:pPr>
        <w:pStyle w:val="TOC2"/>
        <w:tabs>
          <w:tab w:val="right" w:leader="dot" w:pos="8306"/>
        </w:tabs>
      </w:pPr>
      <w:hyperlink w:anchor="_Toc19712" w:history="1">
        <w:r>
          <w:rPr>
            <w:rFonts w:ascii="仿宋" w:eastAsia="仿宋" w:hAnsi="仿宋" w:cs="仿宋" w:hint="eastAsia"/>
            <w:lang w:eastAsia="zh-CN"/>
          </w:rPr>
          <w:t>(一)、经济效益提升策略</w:t>
        </w:r>
        <w:r>
          <w:tab/>
        </w:r>
        <w:r>
          <w:fldChar w:fldCharType="begin"/>
        </w:r>
        <w:r>
          <w:instrText xml:space="preserve"> PAGEREF _Toc19712 \h </w:instrText>
        </w:r>
        <w:r>
          <w:fldChar w:fldCharType="separate"/>
        </w:r>
        <w:r>
          <w:t>43</w:t>
        </w:r>
        <w:r>
          <w:fldChar w:fldCharType="end"/>
        </w:r>
      </w:hyperlink>
    </w:p>
    <w:p>
      <w:pPr>
        <w:pStyle w:val="TOC2"/>
        <w:tabs>
          <w:tab w:val="right" w:leader="dot" w:pos="8306"/>
        </w:tabs>
      </w:pPr>
      <w:hyperlink w:anchor="_Toc28588" w:history="1">
        <w:r>
          <w:rPr>
            <w:rFonts w:ascii="仿宋" w:eastAsia="仿宋" w:hAnsi="仿宋" w:cs="仿宋" w:hint="eastAsia"/>
            <w:lang w:eastAsia="zh-CN"/>
          </w:rPr>
          <w:t>(二)、社会效益增强方案</w:t>
        </w:r>
        <w:r>
          <w:tab/>
        </w:r>
        <w:r>
          <w:fldChar w:fldCharType="begin"/>
        </w:r>
        <w:r>
          <w:instrText xml:space="preserve"> PAGEREF _Toc28588 \h </w:instrText>
        </w:r>
        <w:r>
          <w:fldChar w:fldCharType="separate"/>
        </w:r>
        <w:r>
          <w:t>44</w:t>
        </w:r>
        <w:r>
          <w:fldChar w:fldCharType="end"/>
        </w:r>
      </w:hyperlink>
    </w:p>
    <w:p>
      <w:pPr>
        <w:pStyle w:val="TOC1"/>
        <w:tabs>
          <w:tab w:val="right" w:leader="dot" w:pos="8306"/>
        </w:tabs>
      </w:pPr>
      <w:hyperlink w:anchor="_Toc26973" w:history="1">
        <w:r>
          <w:rPr>
            <w:rFonts w:ascii="仿宋" w:eastAsia="仿宋" w:hAnsi="仿宋" w:cs="仿宋" w:hint="eastAsia"/>
            <w:lang w:eastAsia="zh-CN"/>
          </w:rPr>
          <w:t>八、项目实施与管理方案</w:t>
        </w:r>
        <w:r>
          <w:tab/>
        </w:r>
        <w:r>
          <w:fldChar w:fldCharType="begin"/>
        </w:r>
        <w:r>
          <w:instrText xml:space="preserve"> PAGEREF _Toc26973 \h </w:instrText>
        </w:r>
        <w:r>
          <w:fldChar w:fldCharType="separate"/>
        </w:r>
        <w:r>
          <w:t>45</w:t>
        </w:r>
        <w:r>
          <w:fldChar w:fldCharType="end"/>
        </w:r>
      </w:hyperlink>
    </w:p>
    <w:p>
      <w:pPr>
        <w:pStyle w:val="TOC2"/>
        <w:tabs>
          <w:tab w:val="right" w:leader="dot" w:pos="8306"/>
        </w:tabs>
      </w:pPr>
      <w:hyperlink w:anchor="_Toc19418" w:history="1">
        <w:r>
          <w:rPr>
            <w:rFonts w:ascii="仿宋" w:eastAsia="仿宋" w:hAnsi="仿宋" w:cs="仿宋" w:hint="eastAsia"/>
            <w:lang w:eastAsia="zh-CN"/>
          </w:rPr>
          <w:t>(一)、项目实施计划</w:t>
        </w:r>
        <w:r>
          <w:tab/>
        </w:r>
        <w:r>
          <w:fldChar w:fldCharType="begin"/>
        </w:r>
        <w:r>
          <w:instrText xml:space="preserve"> PAGEREF _Toc19418 \h </w:instrText>
        </w:r>
        <w:r>
          <w:fldChar w:fldCharType="separate"/>
        </w:r>
        <w:r>
          <w:t>45</w:t>
        </w:r>
        <w:r>
          <w:fldChar w:fldCharType="end"/>
        </w:r>
      </w:hyperlink>
    </w:p>
    <w:p>
      <w:pPr>
        <w:pStyle w:val="TOC2"/>
        <w:tabs>
          <w:tab w:val="right" w:leader="dot" w:pos="8306"/>
        </w:tabs>
      </w:pPr>
      <w:hyperlink w:anchor="_Toc6051" w:history="1">
        <w:r>
          <w:rPr>
            <w:rFonts w:ascii="仿宋" w:eastAsia="仿宋" w:hAnsi="仿宋" w:cs="仿宋" w:hint="eastAsia"/>
            <w:lang w:eastAsia="zh-CN"/>
          </w:rPr>
          <w:t>(二)、项目组织机构与职责</w:t>
        </w:r>
        <w:r>
          <w:tab/>
        </w:r>
        <w:r>
          <w:fldChar w:fldCharType="begin"/>
        </w:r>
        <w:r>
          <w:instrText xml:space="preserve"> PAGEREF _Toc6051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79" w:history="1">
        <w:r>
          <w:rPr>
            <w:rFonts w:ascii="仿宋" w:eastAsia="仿宋" w:hAnsi="仿宋" w:cs="仿宋" w:hint="eastAsia"/>
            <w:lang w:eastAsia="zh-CN"/>
          </w:rPr>
          <w:t>(三)、项目管理与监控体系</w:t>
        </w:r>
        <w:r>
          <w:tab/>
        </w:r>
        <w:r>
          <w:fldChar w:fldCharType="begin"/>
        </w:r>
        <w:r>
          <w:instrText xml:space="preserve"> PAGEREF _Toc29879 \h </w:instrText>
        </w:r>
        <w:r>
          <w:fldChar w:fldCharType="separate"/>
        </w:r>
        <w:r>
          <w:t>49</w:t>
        </w:r>
        <w:r>
          <w:fldChar w:fldCharType="end"/>
        </w:r>
      </w:hyperlink>
    </w:p>
    <w:p>
      <w:pPr>
        <w:pStyle w:val="TOC1"/>
        <w:tabs>
          <w:tab w:val="right" w:leader="dot" w:pos="8306"/>
        </w:tabs>
      </w:pPr>
      <w:hyperlink w:anchor="_Toc3491" w:history="1">
        <w:r>
          <w:rPr>
            <w:rFonts w:ascii="仿宋" w:eastAsia="仿宋" w:hAnsi="仿宋" w:cs="仿宋" w:hint="eastAsia"/>
            <w:lang w:eastAsia="zh-CN"/>
          </w:rPr>
          <w:t>九、资金管理与财务规划</w:t>
        </w:r>
        <w:r>
          <w:tab/>
        </w:r>
        <w:r>
          <w:fldChar w:fldCharType="begin"/>
        </w:r>
        <w:r>
          <w:instrText xml:space="preserve"> PAGEREF _Toc3491 \h </w:instrText>
        </w:r>
        <w:r>
          <w:fldChar w:fldCharType="separate"/>
        </w:r>
        <w:r>
          <w:t>50</w:t>
        </w:r>
        <w:r>
          <w:fldChar w:fldCharType="end"/>
        </w:r>
      </w:hyperlink>
    </w:p>
    <w:p>
      <w:pPr>
        <w:pStyle w:val="TOC2"/>
        <w:tabs>
          <w:tab w:val="right" w:leader="dot" w:pos="8306"/>
        </w:tabs>
      </w:pPr>
      <w:hyperlink w:anchor="_Toc7705" w:history="1">
        <w:r>
          <w:rPr>
            <w:rFonts w:ascii="仿宋" w:eastAsia="仿宋" w:hAnsi="仿宋" w:cs="仿宋" w:hint="eastAsia"/>
            <w:lang w:eastAsia="zh-CN"/>
          </w:rPr>
          <w:t>(一)、项目资金来源与筹措</w:t>
        </w:r>
        <w:r>
          <w:tab/>
        </w:r>
        <w:r>
          <w:fldChar w:fldCharType="begin"/>
        </w:r>
        <w:r>
          <w:instrText xml:space="preserve"> PAGEREF _Toc7705 \h </w:instrText>
        </w:r>
        <w:r>
          <w:fldChar w:fldCharType="separate"/>
        </w:r>
        <w:r>
          <w:t>50</w:t>
        </w:r>
        <w:r>
          <w:fldChar w:fldCharType="end"/>
        </w:r>
      </w:hyperlink>
    </w:p>
    <w:p>
      <w:pPr>
        <w:pStyle w:val="TOC2"/>
        <w:tabs>
          <w:tab w:val="right" w:leader="dot" w:pos="8306"/>
        </w:tabs>
      </w:pPr>
      <w:hyperlink w:anchor="_Toc22520" w:history="1">
        <w:r>
          <w:rPr>
            <w:rFonts w:ascii="仿宋" w:eastAsia="仿宋" w:hAnsi="仿宋" w:cs="仿宋" w:hint="eastAsia"/>
            <w:lang w:eastAsia="zh-CN"/>
          </w:rPr>
          <w:t>(二)、资金使用与监管</w:t>
        </w:r>
        <w:r>
          <w:tab/>
        </w:r>
        <w:r>
          <w:fldChar w:fldCharType="begin"/>
        </w:r>
        <w:r>
          <w:instrText xml:space="preserve"> PAGEREF _Toc22520 \h </w:instrText>
        </w:r>
        <w:r>
          <w:fldChar w:fldCharType="separate"/>
        </w:r>
        <w:r>
          <w:t>52</w:t>
        </w:r>
        <w:r>
          <w:fldChar w:fldCharType="end"/>
        </w:r>
      </w:hyperlink>
    </w:p>
    <w:p>
      <w:pPr>
        <w:pStyle w:val="TOC2"/>
        <w:tabs>
          <w:tab w:val="right" w:leader="dot" w:pos="8306"/>
        </w:tabs>
      </w:pPr>
      <w:hyperlink w:anchor="_Toc12745" w:history="1">
        <w:r>
          <w:rPr>
            <w:rFonts w:ascii="仿宋" w:eastAsia="仿宋" w:hAnsi="仿宋" w:cs="仿宋" w:hint="eastAsia"/>
            <w:lang w:eastAsia="zh-CN"/>
          </w:rPr>
          <w:t>(三)、财务规划与预测</w:t>
        </w:r>
        <w:r>
          <w:tab/>
        </w:r>
        <w:r>
          <w:fldChar w:fldCharType="begin"/>
        </w:r>
        <w:r>
          <w:instrText xml:space="preserve"> PAGEREF _Toc12745 \h </w:instrText>
        </w:r>
        <w:r>
          <w:fldChar w:fldCharType="separate"/>
        </w:r>
        <w:r>
          <w:t>53</w:t>
        </w:r>
        <w:r>
          <w:fldChar w:fldCharType="end"/>
        </w:r>
      </w:hyperlink>
    </w:p>
    <w:p>
      <w:pPr>
        <w:pStyle w:val="TOC1"/>
        <w:tabs>
          <w:tab w:val="right" w:leader="dot" w:pos="8306"/>
        </w:tabs>
      </w:pPr>
      <w:hyperlink w:anchor="_Toc29306" w:history="1">
        <w:r>
          <w:rPr>
            <w:rFonts w:ascii="仿宋" w:eastAsia="仿宋" w:hAnsi="仿宋" w:cs="仿宋" w:hint="eastAsia"/>
            <w:lang w:eastAsia="zh-CN"/>
          </w:rPr>
          <w:t>十、安全与应急管理</w:t>
        </w:r>
        <w:r>
          <w:tab/>
        </w:r>
        <w:r>
          <w:fldChar w:fldCharType="begin"/>
        </w:r>
        <w:r>
          <w:instrText xml:space="preserve"> PAGEREF _Toc29306 \h </w:instrText>
        </w:r>
        <w:r>
          <w:fldChar w:fldCharType="separate"/>
        </w:r>
        <w:r>
          <w:t>54</w:t>
        </w:r>
        <w:r>
          <w:fldChar w:fldCharType="end"/>
        </w:r>
      </w:hyperlink>
    </w:p>
    <w:p>
      <w:pPr>
        <w:pStyle w:val="TOC2"/>
        <w:tabs>
          <w:tab w:val="right" w:leader="dot" w:pos="8306"/>
        </w:tabs>
      </w:pPr>
      <w:hyperlink w:anchor="_Toc22698" w:history="1">
        <w:r>
          <w:rPr>
            <w:rFonts w:ascii="仿宋" w:eastAsia="仿宋" w:hAnsi="仿宋" w:cs="仿宋" w:hint="eastAsia"/>
            <w:lang w:eastAsia="zh-CN"/>
          </w:rPr>
          <w:t>(一)、安全生产管理</w:t>
        </w:r>
        <w:r>
          <w:tab/>
        </w:r>
        <w:r>
          <w:fldChar w:fldCharType="begin"/>
        </w:r>
        <w:r>
          <w:instrText xml:space="preserve"> PAGEREF _Toc22698 \h </w:instrText>
        </w:r>
        <w:r>
          <w:fldChar w:fldCharType="separate"/>
        </w:r>
        <w:r>
          <w:t>54</w:t>
        </w:r>
        <w:r>
          <w:fldChar w:fldCharType="end"/>
        </w:r>
      </w:hyperlink>
    </w:p>
    <w:p>
      <w:pPr>
        <w:pStyle w:val="TOC2"/>
        <w:tabs>
          <w:tab w:val="right" w:leader="dot" w:pos="8306"/>
        </w:tabs>
      </w:pPr>
      <w:hyperlink w:anchor="_Toc13637" w:history="1">
        <w:r>
          <w:rPr>
            <w:rFonts w:ascii="仿宋" w:eastAsia="仿宋" w:hAnsi="仿宋" w:cs="仿宋" w:hint="eastAsia"/>
            <w:lang w:eastAsia="zh-CN"/>
          </w:rPr>
          <w:t>(二)、应急预案与响应</w:t>
        </w:r>
        <w:r>
          <w:tab/>
        </w:r>
        <w:r>
          <w:fldChar w:fldCharType="begin"/>
        </w:r>
        <w:r>
          <w:instrText xml:space="preserve"> PAGEREF _Toc13637 \h </w:instrText>
        </w:r>
        <w:r>
          <w:fldChar w:fldCharType="separate"/>
        </w:r>
        <w:r>
          <w:t>55</w:t>
        </w:r>
        <w:r>
          <w:fldChar w:fldCharType="end"/>
        </w:r>
      </w:hyperlink>
    </w:p>
    <w:p>
      <w:pPr>
        <w:pStyle w:val="TOC1"/>
        <w:tabs>
          <w:tab w:val="right" w:leader="dot" w:pos="8306"/>
        </w:tabs>
      </w:pPr>
      <w:hyperlink w:anchor="_Toc6687" w:history="1">
        <w:r>
          <w:rPr>
            <w:rFonts w:ascii="仿宋" w:eastAsia="仿宋" w:hAnsi="仿宋" w:cs="仿宋" w:hint="eastAsia"/>
            <w:lang w:eastAsia="zh-CN"/>
          </w:rPr>
          <w:t>十一、土地利用与规划方案</w:t>
        </w:r>
        <w:r>
          <w:tab/>
        </w:r>
        <w:r>
          <w:fldChar w:fldCharType="begin"/>
        </w:r>
        <w:r>
          <w:instrText xml:space="preserve"> PAGEREF _Toc6687 \h </w:instrText>
        </w:r>
        <w:r>
          <w:fldChar w:fldCharType="separate"/>
        </w:r>
        <w:r>
          <w:t>57</w:t>
        </w:r>
        <w:r>
          <w:fldChar w:fldCharType="end"/>
        </w:r>
      </w:hyperlink>
    </w:p>
    <w:p>
      <w:pPr>
        <w:pStyle w:val="TOC2"/>
        <w:tabs>
          <w:tab w:val="right" w:leader="dot" w:pos="8306"/>
        </w:tabs>
      </w:pPr>
      <w:hyperlink w:anchor="_Toc17152" w:history="1">
        <w:r>
          <w:rPr>
            <w:rFonts w:ascii="仿宋" w:eastAsia="仿宋" w:hAnsi="仿宋" w:cs="仿宋" w:hint="eastAsia"/>
            <w:lang w:eastAsia="zh-CN"/>
          </w:rPr>
          <w:t>(一)、项目用地情况分析</w:t>
        </w:r>
        <w:r>
          <w:tab/>
        </w:r>
        <w:r>
          <w:fldChar w:fldCharType="begin"/>
        </w:r>
        <w:r>
          <w:instrText xml:space="preserve"> PAGEREF _Toc17152 \h </w:instrText>
        </w:r>
        <w:r>
          <w:fldChar w:fldCharType="separate"/>
        </w:r>
        <w:r>
          <w:t>57</w:t>
        </w:r>
        <w:r>
          <w:fldChar w:fldCharType="end"/>
        </w:r>
      </w:hyperlink>
    </w:p>
    <w:p>
      <w:pPr>
        <w:pStyle w:val="TOC2"/>
        <w:tabs>
          <w:tab w:val="right" w:leader="dot" w:pos="8306"/>
        </w:tabs>
      </w:pPr>
      <w:hyperlink w:anchor="_Toc11201" w:history="1">
        <w:r>
          <w:rPr>
            <w:rFonts w:ascii="仿宋" w:eastAsia="仿宋" w:hAnsi="仿宋" w:cs="仿宋" w:hint="eastAsia"/>
            <w:lang w:eastAsia="zh-CN"/>
          </w:rPr>
          <w:t>(二)、土地利用规划方案</w:t>
        </w:r>
        <w:r>
          <w:tab/>
        </w:r>
        <w:r>
          <w:fldChar w:fldCharType="begin"/>
        </w:r>
        <w:r>
          <w:instrText xml:space="preserve"> PAGEREF _Toc11201 \h </w:instrText>
        </w:r>
        <w:r>
          <w:fldChar w:fldCharType="separate"/>
        </w:r>
        <w:r>
          <w:t>58</w:t>
        </w:r>
        <w:r>
          <w:fldChar w:fldCharType="end"/>
        </w:r>
      </w:hyperlink>
    </w:p>
    <w:p>
      <w:pPr>
        <w:pStyle w:val="TOC1"/>
        <w:tabs>
          <w:tab w:val="right" w:leader="dot" w:pos="8306"/>
        </w:tabs>
      </w:pPr>
      <w:hyperlink w:anchor="_Toc19011" w:history="1">
        <w:r>
          <w:rPr>
            <w:rFonts w:ascii="仿宋" w:eastAsia="仿宋" w:hAnsi="仿宋" w:cs="仿宋" w:hint="eastAsia"/>
            <w:lang w:eastAsia="zh-CN"/>
          </w:rPr>
          <w:t>十二、项目变更管理</w:t>
        </w:r>
        <w:r>
          <w:tab/>
        </w:r>
        <w:r>
          <w:fldChar w:fldCharType="begin"/>
        </w:r>
        <w:r>
          <w:instrText xml:space="preserve"> PAGEREF _Toc19011 \h </w:instrText>
        </w:r>
        <w:r>
          <w:fldChar w:fldCharType="separate"/>
        </w:r>
        <w:r>
          <w:t>59</w:t>
        </w:r>
        <w:r>
          <w:fldChar w:fldCharType="end"/>
        </w:r>
      </w:hyperlink>
    </w:p>
    <w:p>
      <w:pPr>
        <w:pStyle w:val="TOC2"/>
        <w:tabs>
          <w:tab w:val="right" w:leader="dot" w:pos="8306"/>
        </w:tabs>
      </w:pPr>
      <w:hyperlink w:anchor="_Toc7071" w:history="1">
        <w:r>
          <w:rPr>
            <w:rFonts w:ascii="仿宋" w:eastAsia="仿宋" w:hAnsi="仿宋" w:cs="仿宋" w:hint="eastAsia"/>
            <w:lang w:eastAsia="zh-CN"/>
          </w:rPr>
          <w:t>(一)、变更控制流程</w:t>
        </w:r>
        <w:r>
          <w:tab/>
        </w:r>
        <w:r>
          <w:fldChar w:fldCharType="begin"/>
        </w:r>
        <w:r>
          <w:instrText xml:space="preserve"> PAGEREF _Toc7071 \h </w:instrText>
        </w:r>
        <w:r>
          <w:fldChar w:fldCharType="separate"/>
        </w:r>
        <w:r>
          <w:t>59</w:t>
        </w:r>
        <w:r>
          <w:fldChar w:fldCharType="end"/>
        </w:r>
      </w:hyperlink>
    </w:p>
    <w:p>
      <w:pPr>
        <w:pStyle w:val="TOC2"/>
        <w:tabs>
          <w:tab w:val="right" w:leader="dot" w:pos="8306"/>
        </w:tabs>
      </w:pPr>
      <w:hyperlink w:anchor="_Toc15185" w:history="1">
        <w:r>
          <w:rPr>
            <w:rFonts w:ascii="仿宋" w:eastAsia="仿宋" w:hAnsi="仿宋" w:cs="仿宋" w:hint="eastAsia"/>
            <w:lang w:eastAsia="zh-CN"/>
          </w:rPr>
          <w:t>(二)、影响评估与处理</w:t>
        </w:r>
        <w:r>
          <w:tab/>
        </w:r>
        <w:r>
          <w:fldChar w:fldCharType="begin"/>
        </w:r>
        <w:r>
          <w:instrText xml:space="preserve"> PAGEREF _Toc15185 \h </w:instrText>
        </w:r>
        <w:r>
          <w:fldChar w:fldCharType="separate"/>
        </w:r>
        <w:r>
          <w:t>60</w:t>
        </w:r>
        <w:r>
          <w:fldChar w:fldCharType="end"/>
        </w:r>
      </w:hyperlink>
    </w:p>
    <w:p>
      <w:pPr>
        <w:pStyle w:val="TOC2"/>
        <w:tabs>
          <w:tab w:val="right" w:leader="dot" w:pos="8306"/>
        </w:tabs>
      </w:pPr>
      <w:hyperlink w:anchor="_Toc4509" w:history="1">
        <w:r>
          <w:rPr>
            <w:rFonts w:ascii="仿宋" w:eastAsia="仿宋" w:hAnsi="仿宋" w:cs="仿宋" w:hint="eastAsia"/>
            <w:lang w:eastAsia="zh-CN"/>
          </w:rPr>
          <w:t>(三)、变更记录与追踪</w:t>
        </w:r>
        <w:r>
          <w:tab/>
        </w:r>
        <w:r>
          <w:fldChar w:fldCharType="begin"/>
        </w:r>
        <w:r>
          <w:instrText xml:space="preserve"> PAGEREF _Toc4509 \h </w:instrText>
        </w:r>
        <w:r>
          <w:fldChar w:fldCharType="separate"/>
        </w:r>
        <w:r>
          <w:t>62</w:t>
        </w:r>
        <w:r>
          <w:fldChar w:fldCharType="end"/>
        </w:r>
      </w:hyperlink>
    </w:p>
    <w:p>
      <w:pPr>
        <w:pStyle w:val="TOC2"/>
        <w:tabs>
          <w:tab w:val="right" w:leader="dot" w:pos="8306"/>
        </w:tabs>
      </w:pPr>
      <w:hyperlink w:anchor="_Toc23680" w:history="1">
        <w:r>
          <w:rPr>
            <w:rFonts w:ascii="仿宋" w:eastAsia="仿宋" w:hAnsi="仿宋" w:cs="仿宋" w:hint="eastAsia"/>
            <w:lang w:eastAsia="zh-CN"/>
          </w:rPr>
          <w:t>(四)、变更管理策略</w:t>
        </w:r>
        <w:r>
          <w:tab/>
        </w:r>
        <w:r>
          <w:fldChar w:fldCharType="begin"/>
        </w:r>
        <w:r>
          <w:instrText xml:space="preserve"> PAGEREF _Toc23680 \h </w:instrText>
        </w:r>
        <w:r>
          <w:fldChar w:fldCharType="separate"/>
        </w:r>
        <w:r>
          <w:t>63</w:t>
        </w:r>
        <w:r>
          <w:fldChar w:fldCharType="end"/>
        </w:r>
      </w:hyperlink>
    </w:p>
    <w:p>
      <w:pPr>
        <w:pStyle w:val="TOC1"/>
        <w:tabs>
          <w:tab w:val="right" w:leader="dot" w:pos="8306"/>
        </w:tabs>
      </w:pPr>
      <w:hyperlink w:anchor="_Toc2224" w:history="1">
        <w:r>
          <w:rPr>
            <w:rFonts w:ascii="仿宋" w:eastAsia="仿宋" w:hAnsi="仿宋" w:cs="仿宋" w:hint="eastAsia"/>
            <w:lang w:eastAsia="zh-CN"/>
          </w:rPr>
          <w:t>十三、设施与设备管理</w:t>
        </w:r>
        <w:r>
          <w:tab/>
        </w:r>
        <w:r>
          <w:fldChar w:fldCharType="begin"/>
        </w:r>
        <w:r>
          <w:instrText xml:space="preserve"> PAGEREF _Toc2224 \h </w:instrText>
        </w:r>
        <w:r>
          <w:fldChar w:fldCharType="separate"/>
        </w:r>
        <w:r>
          <w:t>65</w:t>
        </w:r>
        <w:r>
          <w:fldChar w:fldCharType="end"/>
        </w:r>
      </w:hyperlink>
    </w:p>
    <w:p>
      <w:pPr>
        <w:pStyle w:val="TOC2"/>
        <w:tabs>
          <w:tab w:val="right" w:leader="dot" w:pos="8306"/>
        </w:tabs>
      </w:pPr>
      <w:hyperlink w:anchor="_Toc15110" w:history="1">
        <w:r>
          <w:rPr>
            <w:rFonts w:ascii="仿宋" w:eastAsia="仿宋" w:hAnsi="仿宋" w:cs="仿宋" w:hint="eastAsia"/>
            <w:lang w:eastAsia="zh-CN"/>
          </w:rPr>
          <w:t>(一)、设施规划与配置</w:t>
        </w:r>
        <w:r>
          <w:tab/>
        </w:r>
        <w:r>
          <w:fldChar w:fldCharType="begin"/>
        </w:r>
        <w:r>
          <w:instrText xml:space="preserve"> PAGEREF _Toc15110 \h </w:instrText>
        </w:r>
        <w:r>
          <w:fldChar w:fldCharType="separate"/>
        </w:r>
        <w:r>
          <w:t>65</w:t>
        </w:r>
        <w:r>
          <w:fldChar w:fldCharType="end"/>
        </w:r>
      </w:hyperlink>
    </w:p>
    <w:p>
      <w:pPr>
        <w:pStyle w:val="TOC2"/>
        <w:tabs>
          <w:tab w:val="right" w:leader="dot" w:pos="8306"/>
        </w:tabs>
      </w:pPr>
      <w:hyperlink w:anchor="_Toc9987" w:history="1">
        <w:r>
          <w:rPr>
            <w:rFonts w:ascii="仿宋" w:eastAsia="仿宋" w:hAnsi="仿宋" w:cs="仿宋" w:hint="eastAsia"/>
            <w:lang w:eastAsia="zh-CN"/>
          </w:rPr>
          <w:t>(二)、设备采购与维护管理</w:t>
        </w:r>
        <w:r>
          <w:tab/>
        </w:r>
        <w:r>
          <w:fldChar w:fldCharType="begin"/>
        </w:r>
        <w:r>
          <w:instrText xml:space="preserve"> PAGEREF _Toc9987 \h </w:instrText>
        </w:r>
        <w:r>
          <w:fldChar w:fldCharType="separate"/>
        </w:r>
        <w:r>
          <w:t>66</w:t>
        </w:r>
        <w:r>
          <w:fldChar w:fldCharType="end"/>
        </w:r>
      </w:hyperlink>
    </w:p>
    <w:p>
      <w:pPr>
        <w:pStyle w:val="TOC2"/>
        <w:tabs>
          <w:tab w:val="right" w:leader="dot" w:pos="8306"/>
        </w:tabs>
      </w:pPr>
      <w:hyperlink w:anchor="_Toc8962" w:history="1">
        <w:r>
          <w:rPr>
            <w:rFonts w:ascii="仿宋" w:eastAsia="仿宋" w:hAnsi="仿宋" w:cs="仿宋" w:hint="eastAsia"/>
            <w:lang w:eastAsia="zh-CN"/>
          </w:rPr>
          <w:t>(三)、设施设备升级策略</w:t>
        </w:r>
        <w:r>
          <w:tab/>
        </w:r>
        <w:r>
          <w:fldChar w:fldCharType="begin"/>
        </w:r>
        <w:r>
          <w:instrText xml:space="preserve"> PAGEREF _Toc8962 \h </w:instrText>
        </w:r>
        <w:r>
          <w:fldChar w:fldCharType="separate"/>
        </w:r>
        <w:r>
          <w:t>66</w:t>
        </w:r>
        <w:r>
          <w:fldChar w:fldCharType="end"/>
        </w:r>
      </w:hyperlink>
    </w:p>
    <w:p>
      <w:pPr>
        <w:pStyle w:val="TOC1"/>
        <w:tabs>
          <w:tab w:val="right" w:leader="dot" w:pos="8306"/>
        </w:tabs>
      </w:pPr>
      <w:hyperlink w:anchor="_Toc21583" w:history="1">
        <w:r>
          <w:rPr>
            <w:rFonts w:ascii="仿宋" w:eastAsia="仿宋" w:hAnsi="仿宋" w:cs="仿宋" w:hint="eastAsia"/>
            <w:lang w:eastAsia="zh-CN"/>
          </w:rPr>
          <w:t>十四、产业协同与集群发展</w:t>
        </w:r>
        <w:r>
          <w:tab/>
        </w:r>
        <w:r>
          <w:fldChar w:fldCharType="begin"/>
        </w:r>
        <w:r>
          <w:instrText xml:space="preserve"> PAGEREF _Toc21583 \h </w:instrText>
        </w:r>
        <w:r>
          <w:fldChar w:fldCharType="separate"/>
        </w:r>
        <w:r>
          <w:t>67</w:t>
        </w:r>
        <w:r>
          <w:fldChar w:fldCharType="end"/>
        </w:r>
      </w:hyperlink>
    </w:p>
    <w:p>
      <w:pPr>
        <w:pStyle w:val="TOC2"/>
        <w:tabs>
          <w:tab w:val="right" w:leader="dot" w:pos="8306"/>
        </w:tabs>
      </w:pPr>
      <w:hyperlink w:anchor="_Toc24827" w:history="1">
        <w:r>
          <w:rPr>
            <w:rFonts w:ascii="仿宋" w:eastAsia="仿宋" w:hAnsi="仿宋" w:cs="仿宋" w:hint="eastAsia"/>
            <w:lang w:eastAsia="zh-CN"/>
          </w:rPr>
          <w:t>(一)、产业协同机制建设</w:t>
        </w:r>
        <w:r>
          <w:tab/>
        </w:r>
        <w:r>
          <w:fldChar w:fldCharType="begin"/>
        </w:r>
        <w:r>
          <w:instrText xml:space="preserve"> PAGEREF _Toc24827 \h </w:instrText>
        </w:r>
        <w:r>
          <w:fldChar w:fldCharType="separate"/>
        </w:r>
        <w:r>
          <w:t>67</w:t>
        </w:r>
        <w:r>
          <w:fldChar w:fldCharType="end"/>
        </w:r>
      </w:hyperlink>
    </w:p>
    <w:p>
      <w:pPr>
        <w:pStyle w:val="TOC2"/>
        <w:tabs>
          <w:tab w:val="right" w:leader="dot" w:pos="8306"/>
        </w:tabs>
      </w:pPr>
      <w:hyperlink w:anchor="_Toc26604" w:history="1">
        <w:r>
          <w:rPr>
            <w:rFonts w:ascii="仿宋" w:eastAsia="仿宋" w:hAnsi="仿宋" w:cs="仿宋" w:hint="eastAsia"/>
            <w:lang w:eastAsia="zh-CN"/>
          </w:rPr>
          <w:t>(二)、产业集群培育与发展</w:t>
        </w:r>
        <w:r>
          <w:tab/>
        </w:r>
        <w:r>
          <w:fldChar w:fldCharType="begin"/>
        </w:r>
        <w:r>
          <w:instrText xml:space="preserve"> PAGEREF _Toc26604 \h </w:instrText>
        </w:r>
        <w:r>
          <w:fldChar w:fldCharType="separate"/>
        </w:r>
        <w:r>
          <w:t>68</w:t>
        </w:r>
        <w:r>
          <w:fldChar w:fldCharType="end"/>
        </w:r>
      </w:hyperlink>
    </w:p>
    <w:p>
      <w:pPr>
        <w:pStyle w:val="TOC1"/>
        <w:tabs>
          <w:tab w:val="right" w:leader="dot" w:pos="8306"/>
        </w:tabs>
      </w:pPr>
      <w:hyperlink w:anchor="_Toc24621" w:history="1">
        <w:r>
          <w:rPr>
            <w:rFonts w:ascii="仿宋" w:eastAsia="仿宋" w:hAnsi="仿宋" w:cs="仿宋" w:hint="eastAsia"/>
            <w:lang w:eastAsia="zh-CN"/>
          </w:rPr>
          <w:t>十五、知识产权管理与保护</w:t>
        </w:r>
        <w:r>
          <w:tab/>
        </w:r>
        <w:r>
          <w:fldChar w:fldCharType="begin"/>
        </w:r>
        <w:r>
          <w:instrText xml:space="preserve"> PAGEREF _Toc24621 \h </w:instrText>
        </w:r>
        <w:r>
          <w:fldChar w:fldCharType="separate"/>
        </w:r>
        <w:r>
          <w:t>69</w:t>
        </w:r>
        <w:r>
          <w:fldChar w:fldCharType="end"/>
        </w:r>
      </w:hyperlink>
    </w:p>
    <w:p>
      <w:pPr>
        <w:pStyle w:val="TOC2"/>
        <w:tabs>
          <w:tab w:val="right" w:leader="dot" w:pos="8306"/>
        </w:tabs>
      </w:pPr>
      <w:hyperlink w:anchor="_Toc21600" w:history="1">
        <w:r>
          <w:rPr>
            <w:rFonts w:ascii="仿宋" w:eastAsia="仿宋" w:hAnsi="仿宋" w:cs="仿宋" w:hint="eastAsia"/>
            <w:lang w:eastAsia="zh-CN"/>
          </w:rPr>
          <w:t>(一)、知识产权管理体系建设</w:t>
        </w:r>
        <w:r>
          <w:tab/>
        </w:r>
        <w:r>
          <w:fldChar w:fldCharType="begin"/>
        </w:r>
        <w:r>
          <w:instrText xml:space="preserve"> PAGEREF _Toc21600 \h </w:instrText>
        </w:r>
        <w:r>
          <w:fldChar w:fldCharType="separate"/>
        </w:r>
        <w:r>
          <w:t>69</w:t>
        </w:r>
        <w:r>
          <w:fldChar w:fldCharType="end"/>
        </w:r>
      </w:hyperlink>
    </w:p>
    <w:p>
      <w:pPr>
        <w:pStyle w:val="TOC2"/>
        <w:tabs>
          <w:tab w:val="right" w:leader="dot" w:pos="8306"/>
        </w:tabs>
      </w:pPr>
      <w:hyperlink w:anchor="_Toc5206" w:history="1">
        <w:r>
          <w:rPr>
            <w:rFonts w:ascii="仿宋" w:eastAsia="仿宋" w:hAnsi="仿宋" w:cs="仿宋" w:hint="eastAsia"/>
            <w:lang w:eastAsia="zh-CN"/>
          </w:rPr>
          <w:t>(二)、知识产权保护措施</w:t>
        </w:r>
        <w:r>
          <w:tab/>
        </w:r>
        <w:r>
          <w:fldChar w:fldCharType="begin"/>
        </w:r>
        <w:r>
          <w:instrText xml:space="preserve"> PAGEREF _Toc5206 \h </w:instrText>
        </w:r>
        <w:r>
          <w:fldChar w:fldCharType="separate"/>
        </w:r>
        <w:r>
          <w:t>70</w:t>
        </w:r>
        <w:r>
          <w:fldChar w:fldCharType="end"/>
        </w:r>
      </w:hyperlink>
    </w:p>
    <w:p>
      <w:pPr>
        <w:pStyle w:val="TOC1"/>
        <w:tabs>
          <w:tab w:val="right" w:leader="dot" w:pos="8306"/>
        </w:tabs>
      </w:pPr>
      <w:hyperlink w:anchor="_Toc9339" w:history="1">
        <w:r>
          <w:rPr>
            <w:rFonts w:ascii="仿宋" w:eastAsia="仿宋" w:hAnsi="仿宋" w:cs="仿宋" w:hint="eastAsia"/>
            <w:lang w:eastAsia="zh-CN"/>
          </w:rPr>
          <w:t>十六、人力资源管理与开发</w:t>
        </w:r>
        <w:r>
          <w:tab/>
        </w:r>
        <w:r>
          <w:fldChar w:fldCharType="begin"/>
        </w:r>
        <w:r>
          <w:instrText xml:space="preserve"> PAGEREF _Toc9339 \h </w:instrText>
        </w:r>
        <w:r>
          <w:fldChar w:fldCharType="separate"/>
        </w:r>
        <w:r>
          <w:t>72</w:t>
        </w:r>
        <w:r>
          <w:fldChar w:fldCharType="end"/>
        </w:r>
      </w:hyperlink>
    </w:p>
    <w:p>
      <w:pPr>
        <w:pStyle w:val="TOC2"/>
        <w:tabs>
          <w:tab w:val="right" w:leader="dot" w:pos="8306"/>
        </w:tabs>
      </w:pPr>
      <w:hyperlink w:anchor="_Toc21223" w:history="1">
        <w:r>
          <w:rPr>
            <w:rFonts w:ascii="仿宋" w:eastAsia="仿宋" w:hAnsi="仿宋" w:cs="仿宋" w:hint="eastAsia"/>
            <w:lang w:eastAsia="zh-CN"/>
          </w:rPr>
          <w:t>(一)、人力资源规划</w:t>
        </w:r>
        <w:r>
          <w:tab/>
        </w:r>
        <w:r>
          <w:fldChar w:fldCharType="begin"/>
        </w:r>
        <w:r>
          <w:instrText xml:space="preserve"> PAGEREF _Toc21223 \h </w:instrText>
        </w:r>
        <w:r>
          <w:fldChar w:fldCharType="separate"/>
        </w:r>
        <w:r>
          <w:t>72</w:t>
        </w:r>
        <w:r>
          <w:fldChar w:fldCharType="end"/>
        </w:r>
      </w:hyperlink>
    </w:p>
    <w:p>
      <w:pPr>
        <w:pStyle w:val="TOC2"/>
        <w:tabs>
          <w:tab w:val="right" w:leader="dot" w:pos="8306"/>
        </w:tabs>
      </w:pPr>
      <w:hyperlink w:anchor="_Toc32321" w:history="1">
        <w:r>
          <w:rPr>
            <w:rFonts w:ascii="仿宋" w:eastAsia="仿宋" w:hAnsi="仿宋" w:cs="仿宋" w:hint="eastAsia"/>
            <w:lang w:eastAsia="zh-CN"/>
          </w:rPr>
          <w:t>(二)、人力资源开发与培训</w:t>
        </w:r>
        <w:r>
          <w:tab/>
        </w:r>
        <w:r>
          <w:fldChar w:fldCharType="begin"/>
        </w:r>
        <w:r>
          <w:instrText xml:space="preserve"> PAGEREF _Toc32321 \h </w:instrText>
        </w:r>
        <w:r>
          <w:fldChar w:fldCharType="separate"/>
        </w:r>
        <w:r>
          <w:t>73</w:t>
        </w:r>
        <w:r>
          <w:fldChar w:fldCharType="end"/>
        </w:r>
      </w:hyperlink>
    </w:p>
    <w:p>
      <w:pPr>
        <w:pStyle w:val="TOC1"/>
        <w:tabs>
          <w:tab w:val="right" w:leader="dot" w:pos="8306"/>
        </w:tabs>
      </w:pPr>
      <w:hyperlink w:anchor="_Toc7876" w:history="1">
        <w:r>
          <w:rPr>
            <w:rFonts w:ascii="仿宋" w:eastAsia="仿宋" w:hAnsi="仿宋" w:cs="仿宋" w:hint="eastAsia"/>
            <w:lang w:eastAsia="zh-CN"/>
          </w:rPr>
          <w:t>十七、质量管理与控制</w:t>
        </w:r>
        <w:r>
          <w:tab/>
        </w:r>
        <w:r>
          <w:fldChar w:fldCharType="begin"/>
        </w:r>
        <w:r>
          <w:instrText xml:space="preserve"> PAGEREF _Toc7876 \h </w:instrText>
        </w:r>
        <w:r>
          <w:fldChar w:fldCharType="separate"/>
        </w:r>
        <w:r>
          <w:t>76</w:t>
        </w:r>
        <w:r>
          <w:fldChar w:fldCharType="end"/>
        </w:r>
      </w:hyperlink>
    </w:p>
    <w:p>
      <w:pPr>
        <w:pStyle w:val="TOC2"/>
        <w:tabs>
          <w:tab w:val="right" w:leader="dot" w:pos="8306"/>
        </w:tabs>
      </w:pPr>
      <w:hyperlink w:anchor="_Toc16945" w:history="1">
        <w:r>
          <w:rPr>
            <w:rFonts w:ascii="仿宋" w:eastAsia="仿宋" w:hAnsi="仿宋" w:cs="仿宋" w:hint="eastAsia"/>
            <w:lang w:eastAsia="zh-CN"/>
          </w:rPr>
          <w:t>(一)、质量管理体系建设</w:t>
        </w:r>
        <w:r>
          <w:tab/>
        </w:r>
        <w:r>
          <w:fldChar w:fldCharType="begin"/>
        </w:r>
        <w:r>
          <w:instrText xml:space="preserve"> PAGEREF _Toc16945 \h </w:instrText>
        </w:r>
        <w:r>
          <w:fldChar w:fldCharType="separate"/>
        </w:r>
        <w:r>
          <w:t>76</w:t>
        </w:r>
        <w:r>
          <w:fldChar w:fldCharType="end"/>
        </w:r>
      </w:hyperlink>
    </w:p>
    <w:p>
      <w:pPr>
        <w:pStyle w:val="TOC2"/>
        <w:tabs>
          <w:tab w:val="right" w:leader="dot" w:pos="8306"/>
        </w:tabs>
      </w:pPr>
      <w:hyperlink w:anchor="_Toc17145" w:history="1">
        <w:r>
          <w:rPr>
            <w:rFonts w:ascii="仿宋" w:eastAsia="仿宋" w:hAnsi="仿宋" w:cs="仿宋" w:hint="eastAsia"/>
            <w:lang w:eastAsia="zh-CN"/>
          </w:rPr>
          <w:t>(二)、质量控制措施</w:t>
        </w:r>
        <w:r>
          <w:tab/>
        </w:r>
        <w:r>
          <w:fldChar w:fldCharType="begin"/>
        </w:r>
        <w:r>
          <w:instrText xml:space="preserve"> PAGEREF _Toc17145 \h </w:instrText>
        </w:r>
        <w:r>
          <w:fldChar w:fldCharType="separate"/>
        </w:r>
        <w:r>
          <w:t>77</w:t>
        </w:r>
        <w:r>
          <w:fldChar w:fldCharType="end"/>
        </w:r>
      </w:hyperlink>
    </w:p>
    <w:p>
      <w:pPr>
        <w:pStyle w:val="TOC1"/>
        <w:tabs>
          <w:tab w:val="right" w:leader="dot" w:pos="8306"/>
        </w:tabs>
      </w:pPr>
      <w:hyperlink w:anchor="_Toc20901" w:history="1">
        <w:r>
          <w:rPr>
            <w:rFonts w:ascii="仿宋" w:eastAsia="仿宋" w:hAnsi="仿宋" w:cs="仿宋" w:hint="eastAsia"/>
            <w:lang w:eastAsia="zh-CN"/>
          </w:rPr>
          <w:t>十八、成果转化与推广应用</w:t>
        </w:r>
        <w:r>
          <w:tab/>
        </w:r>
        <w:r>
          <w:fldChar w:fldCharType="begin"/>
        </w:r>
        <w:r>
          <w:instrText xml:space="preserve"> PAGEREF _Toc20901 \h </w:instrText>
        </w:r>
        <w:r>
          <w:fldChar w:fldCharType="separate"/>
        </w:r>
        <w:r>
          <w:t>78</w:t>
        </w:r>
        <w:r>
          <w:fldChar w:fldCharType="end"/>
        </w:r>
      </w:hyperlink>
    </w:p>
    <w:p>
      <w:pPr>
        <w:pStyle w:val="TOC2"/>
        <w:tabs>
          <w:tab w:val="right" w:leader="dot" w:pos="8306"/>
        </w:tabs>
      </w:pPr>
      <w:hyperlink w:anchor="_Toc15366" w:history="1">
        <w:r>
          <w:rPr>
            <w:rFonts w:ascii="仿宋" w:eastAsia="仿宋" w:hAnsi="仿宋" w:cs="仿宋" w:hint="eastAsia"/>
            <w:lang w:eastAsia="zh-CN"/>
          </w:rPr>
          <w:t>(一)、成果转化策略制定</w:t>
        </w:r>
        <w:r>
          <w:tab/>
        </w:r>
        <w:r>
          <w:fldChar w:fldCharType="begin"/>
        </w:r>
        <w:r>
          <w:instrText xml:space="preserve"> PAGEREF _Toc15366 \h </w:instrText>
        </w:r>
        <w:r>
          <w:fldChar w:fldCharType="separate"/>
        </w:r>
        <w:r>
          <w:t>78</w:t>
        </w:r>
        <w:r>
          <w:fldChar w:fldCharType="end"/>
        </w:r>
      </w:hyperlink>
    </w:p>
    <w:p>
      <w:pPr>
        <w:pStyle w:val="TOC2"/>
        <w:tabs>
          <w:tab w:val="right" w:leader="dot" w:pos="8306"/>
        </w:tabs>
      </w:pPr>
      <w:hyperlink w:anchor="_Toc7524" w:history="1">
        <w:r>
          <w:rPr>
            <w:rFonts w:ascii="仿宋" w:eastAsia="仿宋" w:hAnsi="仿宋" w:cs="仿宋" w:hint="eastAsia"/>
            <w:lang w:eastAsia="zh-CN"/>
          </w:rPr>
          <w:t>(二)、成果推广应用方案</w:t>
        </w:r>
        <w:r>
          <w:tab/>
        </w:r>
        <w:r>
          <w:fldChar w:fldCharType="begin"/>
        </w:r>
        <w:r>
          <w:instrText xml:space="preserve"> PAGEREF _Toc7524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82"/>
      <w:r>
        <w:rPr>
          <w:rFonts w:ascii="仿宋" w:eastAsia="仿宋" w:hAnsi="仿宋" w:cs="仿宋" w:hint="eastAsia"/>
          <w:sz w:val="28"/>
          <w:lang w:eastAsia="zh-CN"/>
        </w:rPr>
        <w:t>一、八角项目概论</w:t>
      </w:r>
      <w:bookmarkEnd w:id="2"/>
    </w:p>
    <w:p>
      <w:pPr>
        <w:pStyle w:val="Heading2"/>
        <w:rPr>
          <w:rFonts w:ascii="仿宋" w:eastAsia="仿宋" w:hAnsi="仿宋" w:cs="仿宋" w:hint="eastAsia"/>
          <w:lang w:eastAsia="zh-CN"/>
        </w:rPr>
      </w:pPr>
      <w:bookmarkStart w:id="3" w:name="_Toc1823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八角项目的申报单位是“XXX实业发展公司”，这是一家在其所处行业内备受尊敬的企业。公司自成立以来，通过其在八角项目中表现出的创新精神和卓越执行力，在市场上赢得了显著的地位。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该公司的法定代表人秦XX，在八角项目及其他多个行业领域中都有着显著的贡献。秦XX以其出色的领导才能和敏锐的商业洞察力，带领公司在八角项目等多个领域实现了持续的成长和成功。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八角项目的重要合作伙伴。公司专注于[行业名称]领域，以创新作为驱动力，不断推动技术进步和市场扩张。在八角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八角项目中展现了强劲的增长和稳定的财务表现。公司通过有效的策略，在八角项目中扩大了其市场份额并增强了盈利能力。同时，公司积极承担社会责任，参与各类社会公益项目，增强了其在八角项目中的品牌形象和社会影响力。</w:t>
      </w:r>
    </w:p>
    <w:p>
      <w:pPr>
        <w:pStyle w:val="Heading2"/>
        <w:ind w:firstLine="560" w:firstLineChars="200"/>
        <w:rPr>
          <w:rFonts w:ascii="仿宋" w:eastAsia="仿宋" w:hAnsi="仿宋" w:cs="仿宋" w:hint="eastAsia"/>
          <w:sz w:val="28"/>
          <w:lang w:eastAsia="zh-CN"/>
        </w:rPr>
      </w:pPr>
      <w:bookmarkStart w:id="4" w:name="_Toc1196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八角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八角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42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150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494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https://d.book118.com/045312332112011102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八角项目构思建设方案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CE4"/>
    <w:rsid w:val="006D4C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31233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2024-01-12T21:57:00Z</dcterms:created>
  <dcterms:modified xsi:type="dcterms:W3CDTF">2024-01-12T21:57:37Z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9C67FD010DF343118DD1F923D4834C7C_11</vt:lpwstr>
  </property>
  <property fmtid="{D5CDD505-2E9C-101B-9397-08002B2CF9AE}" pid="3" name="KSOProductBuildVer">
    <vt:lpwstr>2052-12.1.0.16120</vt:lpwstr>
  </property>
</Properties>
</file>