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体育金融项目可行性建设方案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10" w:history="1">
        <w:r>
          <w:rPr>
            <w:rFonts w:ascii="仿宋" w:eastAsia="仿宋" w:hAnsi="仿宋" w:cs="仿宋" w:hint="eastAsia"/>
            <w:lang w:eastAsia="zh-CN"/>
          </w:rPr>
          <w:t>序言</w:t>
        </w:r>
        <w:r>
          <w:tab/>
        </w:r>
        <w:r>
          <w:fldChar w:fldCharType="begin"/>
        </w:r>
        <w:r>
          <w:instrText xml:space="preserve"> PAGEREF _Toc6010 \h </w:instrText>
        </w:r>
        <w:r>
          <w:fldChar w:fldCharType="separate"/>
        </w:r>
        <w:r>
          <w:t>3</w:t>
        </w:r>
        <w:r>
          <w:fldChar w:fldCharType="end"/>
        </w:r>
      </w:hyperlink>
    </w:p>
    <w:p>
      <w:pPr>
        <w:pStyle w:val="TOC1"/>
        <w:tabs>
          <w:tab w:val="right" w:leader="dot" w:pos="8306"/>
        </w:tabs>
      </w:pPr>
      <w:hyperlink w:anchor="_Toc10117" w:history="1">
        <w:r>
          <w:rPr>
            <w:rFonts w:ascii="仿宋" w:eastAsia="仿宋" w:hAnsi="仿宋" w:cs="仿宋" w:hint="eastAsia"/>
            <w:lang w:eastAsia="zh-CN"/>
          </w:rPr>
          <w:t>一、资源开发及综合利用分析</w:t>
        </w:r>
        <w:r>
          <w:tab/>
        </w:r>
        <w:r>
          <w:fldChar w:fldCharType="begin"/>
        </w:r>
        <w:r>
          <w:instrText xml:space="preserve"> PAGEREF _Toc10117 \h </w:instrText>
        </w:r>
        <w:r>
          <w:fldChar w:fldCharType="separate"/>
        </w:r>
        <w:r>
          <w:t>3</w:t>
        </w:r>
        <w:r>
          <w:fldChar w:fldCharType="end"/>
        </w:r>
      </w:hyperlink>
    </w:p>
    <w:p>
      <w:pPr>
        <w:pStyle w:val="TOC2"/>
        <w:tabs>
          <w:tab w:val="right" w:leader="dot" w:pos="8306"/>
        </w:tabs>
      </w:pPr>
      <w:hyperlink w:anchor="_Toc18484" w:history="1">
        <w:r>
          <w:rPr>
            <w:rFonts w:ascii="仿宋" w:eastAsia="仿宋" w:hAnsi="仿宋" w:cs="仿宋" w:hint="eastAsia"/>
            <w:lang w:eastAsia="zh-CN"/>
          </w:rPr>
          <w:t>(一)、资源开发方案</w:t>
        </w:r>
        <w:r>
          <w:tab/>
        </w:r>
        <w:r>
          <w:fldChar w:fldCharType="begin"/>
        </w:r>
        <w:r>
          <w:instrText xml:space="preserve"> PAGEREF _Toc18484 \h </w:instrText>
        </w:r>
        <w:r>
          <w:fldChar w:fldCharType="separate"/>
        </w:r>
        <w:r>
          <w:t>3</w:t>
        </w:r>
        <w:r>
          <w:fldChar w:fldCharType="end"/>
        </w:r>
      </w:hyperlink>
    </w:p>
    <w:p>
      <w:pPr>
        <w:pStyle w:val="TOC2"/>
        <w:tabs>
          <w:tab w:val="right" w:leader="dot" w:pos="8306"/>
        </w:tabs>
      </w:pPr>
      <w:hyperlink w:anchor="_Toc30630" w:history="1">
        <w:r>
          <w:rPr>
            <w:rFonts w:ascii="仿宋" w:eastAsia="仿宋" w:hAnsi="仿宋" w:cs="仿宋" w:hint="eastAsia"/>
            <w:lang w:eastAsia="zh-CN"/>
          </w:rPr>
          <w:t>(二)、资源利用方案</w:t>
        </w:r>
        <w:r>
          <w:tab/>
        </w:r>
        <w:r>
          <w:fldChar w:fldCharType="begin"/>
        </w:r>
        <w:r>
          <w:instrText xml:space="preserve"> PAGEREF _Toc30630 \h </w:instrText>
        </w:r>
        <w:r>
          <w:fldChar w:fldCharType="separate"/>
        </w:r>
        <w:r>
          <w:t>4</w:t>
        </w:r>
        <w:r>
          <w:fldChar w:fldCharType="end"/>
        </w:r>
      </w:hyperlink>
    </w:p>
    <w:p>
      <w:pPr>
        <w:pStyle w:val="TOC2"/>
        <w:tabs>
          <w:tab w:val="right" w:leader="dot" w:pos="8306"/>
        </w:tabs>
      </w:pPr>
      <w:hyperlink w:anchor="_Toc26880" w:history="1">
        <w:r>
          <w:rPr>
            <w:rFonts w:ascii="仿宋" w:eastAsia="仿宋" w:hAnsi="仿宋" w:cs="仿宋" w:hint="eastAsia"/>
            <w:lang w:eastAsia="zh-CN"/>
          </w:rPr>
          <w:t>(三)、资源节约措施</w:t>
        </w:r>
        <w:r>
          <w:tab/>
        </w:r>
        <w:r>
          <w:fldChar w:fldCharType="begin"/>
        </w:r>
        <w:r>
          <w:instrText xml:space="preserve"> PAGEREF _Toc26880 \h </w:instrText>
        </w:r>
        <w:r>
          <w:fldChar w:fldCharType="separate"/>
        </w:r>
        <w:r>
          <w:t>5</w:t>
        </w:r>
        <w:r>
          <w:fldChar w:fldCharType="end"/>
        </w:r>
      </w:hyperlink>
    </w:p>
    <w:p>
      <w:pPr>
        <w:pStyle w:val="TOC1"/>
        <w:tabs>
          <w:tab w:val="right" w:leader="dot" w:pos="8306"/>
        </w:tabs>
      </w:pPr>
      <w:hyperlink w:anchor="_Toc14668" w:history="1">
        <w:r>
          <w:rPr>
            <w:rFonts w:ascii="仿宋" w:eastAsia="仿宋" w:hAnsi="仿宋" w:cs="仿宋" w:hint="eastAsia"/>
            <w:lang w:eastAsia="zh-CN"/>
          </w:rPr>
          <w:t>二、背景、必要性分析</w:t>
        </w:r>
        <w:r>
          <w:tab/>
        </w:r>
        <w:r>
          <w:fldChar w:fldCharType="begin"/>
        </w:r>
        <w:r>
          <w:instrText xml:space="preserve"> PAGEREF _Toc14668 \h </w:instrText>
        </w:r>
        <w:r>
          <w:fldChar w:fldCharType="separate"/>
        </w:r>
        <w:r>
          <w:t>6</w:t>
        </w:r>
        <w:r>
          <w:fldChar w:fldCharType="end"/>
        </w:r>
      </w:hyperlink>
    </w:p>
    <w:p>
      <w:pPr>
        <w:pStyle w:val="TOC2"/>
        <w:tabs>
          <w:tab w:val="right" w:leader="dot" w:pos="8306"/>
        </w:tabs>
      </w:pPr>
      <w:hyperlink w:anchor="_Toc12556" w:history="1">
        <w:r>
          <w:rPr>
            <w:rFonts w:ascii="仿宋" w:eastAsia="仿宋" w:hAnsi="仿宋" w:cs="仿宋" w:hint="eastAsia"/>
            <w:lang w:eastAsia="zh-CN"/>
          </w:rPr>
          <w:t>(一)、项目建设背景</w:t>
        </w:r>
        <w:r>
          <w:tab/>
        </w:r>
        <w:r>
          <w:fldChar w:fldCharType="begin"/>
        </w:r>
        <w:r>
          <w:instrText xml:space="preserve"> PAGEREF _Toc12556 \h </w:instrText>
        </w:r>
        <w:r>
          <w:fldChar w:fldCharType="separate"/>
        </w:r>
        <w:r>
          <w:t>6</w:t>
        </w:r>
        <w:r>
          <w:fldChar w:fldCharType="end"/>
        </w:r>
      </w:hyperlink>
    </w:p>
    <w:p>
      <w:pPr>
        <w:pStyle w:val="TOC2"/>
        <w:tabs>
          <w:tab w:val="right" w:leader="dot" w:pos="8306"/>
        </w:tabs>
      </w:pPr>
      <w:hyperlink w:anchor="_Toc20178" w:history="1">
        <w:r>
          <w:rPr>
            <w:rFonts w:ascii="仿宋" w:eastAsia="仿宋" w:hAnsi="仿宋" w:cs="仿宋" w:hint="eastAsia"/>
            <w:lang w:eastAsia="zh-CN"/>
          </w:rPr>
          <w:t>(二)、必要性分析</w:t>
        </w:r>
        <w:r>
          <w:tab/>
        </w:r>
        <w:r>
          <w:fldChar w:fldCharType="begin"/>
        </w:r>
        <w:r>
          <w:instrText xml:space="preserve"> PAGEREF _Toc20178 \h </w:instrText>
        </w:r>
        <w:r>
          <w:fldChar w:fldCharType="separate"/>
        </w:r>
        <w:r>
          <w:t>7</w:t>
        </w:r>
        <w:r>
          <w:fldChar w:fldCharType="end"/>
        </w:r>
      </w:hyperlink>
    </w:p>
    <w:p>
      <w:pPr>
        <w:pStyle w:val="TOC2"/>
        <w:tabs>
          <w:tab w:val="right" w:leader="dot" w:pos="8306"/>
        </w:tabs>
      </w:pPr>
      <w:hyperlink w:anchor="_Toc27037" w:history="1">
        <w:r>
          <w:rPr>
            <w:rFonts w:ascii="仿宋" w:eastAsia="仿宋" w:hAnsi="仿宋" w:cs="仿宋" w:hint="eastAsia"/>
            <w:lang w:eastAsia="zh-CN"/>
          </w:rPr>
          <w:t>(三)、项目建设有利条件</w:t>
        </w:r>
        <w:r>
          <w:tab/>
        </w:r>
        <w:r>
          <w:fldChar w:fldCharType="begin"/>
        </w:r>
        <w:r>
          <w:instrText xml:space="preserve"> PAGEREF _Toc27037 \h </w:instrText>
        </w:r>
        <w:r>
          <w:fldChar w:fldCharType="separate"/>
        </w:r>
        <w:r>
          <w:t>9</w:t>
        </w:r>
        <w:r>
          <w:fldChar w:fldCharType="end"/>
        </w:r>
      </w:hyperlink>
    </w:p>
    <w:p>
      <w:pPr>
        <w:pStyle w:val="TOC1"/>
        <w:tabs>
          <w:tab w:val="right" w:leader="dot" w:pos="8306"/>
        </w:tabs>
      </w:pPr>
      <w:hyperlink w:anchor="_Toc29531" w:history="1">
        <w:r>
          <w:rPr>
            <w:rFonts w:ascii="仿宋" w:eastAsia="仿宋" w:hAnsi="仿宋" w:cs="仿宋" w:hint="eastAsia"/>
            <w:lang w:eastAsia="zh-CN"/>
          </w:rPr>
          <w:t>三、项目选址研究</w:t>
        </w:r>
        <w:r>
          <w:tab/>
        </w:r>
        <w:r>
          <w:fldChar w:fldCharType="begin"/>
        </w:r>
        <w:r>
          <w:instrText xml:space="preserve"> PAGEREF _Toc29531 \h </w:instrText>
        </w:r>
        <w:r>
          <w:fldChar w:fldCharType="separate"/>
        </w:r>
        <w:r>
          <w:t>10</w:t>
        </w:r>
        <w:r>
          <w:fldChar w:fldCharType="end"/>
        </w:r>
      </w:hyperlink>
    </w:p>
    <w:p>
      <w:pPr>
        <w:pStyle w:val="TOC2"/>
        <w:tabs>
          <w:tab w:val="right" w:leader="dot" w:pos="8306"/>
        </w:tabs>
      </w:pPr>
      <w:hyperlink w:anchor="_Toc25716" w:history="1">
        <w:r>
          <w:rPr>
            <w:rFonts w:ascii="仿宋" w:eastAsia="仿宋" w:hAnsi="仿宋" w:cs="仿宋" w:hint="eastAsia"/>
            <w:lang w:eastAsia="zh-CN"/>
          </w:rPr>
          <w:t>(一)、项目选址原则</w:t>
        </w:r>
        <w:r>
          <w:tab/>
        </w:r>
        <w:r>
          <w:fldChar w:fldCharType="begin"/>
        </w:r>
        <w:r>
          <w:instrText xml:space="preserve"> PAGEREF _Toc25716 \h </w:instrText>
        </w:r>
        <w:r>
          <w:fldChar w:fldCharType="separate"/>
        </w:r>
        <w:r>
          <w:t>10</w:t>
        </w:r>
        <w:r>
          <w:fldChar w:fldCharType="end"/>
        </w:r>
      </w:hyperlink>
    </w:p>
    <w:p>
      <w:pPr>
        <w:pStyle w:val="TOC2"/>
        <w:tabs>
          <w:tab w:val="right" w:leader="dot" w:pos="8306"/>
        </w:tabs>
      </w:pPr>
      <w:hyperlink w:anchor="_Toc20515" w:history="1">
        <w:r>
          <w:rPr>
            <w:rFonts w:ascii="仿宋" w:eastAsia="仿宋" w:hAnsi="仿宋" w:cs="仿宋" w:hint="eastAsia"/>
            <w:lang w:eastAsia="zh-CN"/>
          </w:rPr>
          <w:t>(二)、项目选址</w:t>
        </w:r>
        <w:r>
          <w:tab/>
        </w:r>
        <w:r>
          <w:fldChar w:fldCharType="begin"/>
        </w:r>
        <w:r>
          <w:instrText xml:space="preserve"> PAGEREF _Toc20515 \h </w:instrText>
        </w:r>
        <w:r>
          <w:fldChar w:fldCharType="separate"/>
        </w:r>
        <w:r>
          <w:t>14</w:t>
        </w:r>
        <w:r>
          <w:fldChar w:fldCharType="end"/>
        </w:r>
      </w:hyperlink>
    </w:p>
    <w:p>
      <w:pPr>
        <w:pStyle w:val="TOC2"/>
        <w:tabs>
          <w:tab w:val="right" w:leader="dot" w:pos="8306"/>
        </w:tabs>
      </w:pPr>
      <w:hyperlink w:anchor="_Toc21076" w:history="1">
        <w:r>
          <w:rPr>
            <w:rFonts w:ascii="仿宋" w:eastAsia="仿宋" w:hAnsi="仿宋" w:cs="仿宋" w:hint="eastAsia"/>
            <w:lang w:eastAsia="zh-CN"/>
          </w:rPr>
          <w:t>(三)、建设条件分析</w:t>
        </w:r>
        <w:r>
          <w:tab/>
        </w:r>
        <w:r>
          <w:fldChar w:fldCharType="begin"/>
        </w:r>
        <w:r>
          <w:instrText xml:space="preserve"> PAGEREF _Toc21076 \h </w:instrText>
        </w:r>
        <w:r>
          <w:fldChar w:fldCharType="separate"/>
        </w:r>
        <w:r>
          <w:t>16</w:t>
        </w:r>
        <w:r>
          <w:fldChar w:fldCharType="end"/>
        </w:r>
      </w:hyperlink>
    </w:p>
    <w:p>
      <w:pPr>
        <w:pStyle w:val="TOC2"/>
        <w:tabs>
          <w:tab w:val="right" w:leader="dot" w:pos="8306"/>
        </w:tabs>
      </w:pPr>
      <w:hyperlink w:anchor="_Toc13683" w:history="1">
        <w:r>
          <w:rPr>
            <w:rFonts w:ascii="仿宋" w:eastAsia="仿宋" w:hAnsi="仿宋" w:cs="仿宋" w:hint="eastAsia"/>
            <w:lang w:eastAsia="zh-CN"/>
          </w:rPr>
          <w:t>(四)、用地控制指标</w:t>
        </w:r>
        <w:r>
          <w:tab/>
        </w:r>
        <w:r>
          <w:fldChar w:fldCharType="begin"/>
        </w:r>
        <w:r>
          <w:instrText xml:space="preserve"> PAGEREF _Toc13683 \h </w:instrText>
        </w:r>
        <w:r>
          <w:fldChar w:fldCharType="separate"/>
        </w:r>
        <w:r>
          <w:t>17</w:t>
        </w:r>
        <w:r>
          <w:fldChar w:fldCharType="end"/>
        </w:r>
      </w:hyperlink>
    </w:p>
    <w:p>
      <w:pPr>
        <w:pStyle w:val="TOC2"/>
        <w:tabs>
          <w:tab w:val="right" w:leader="dot" w:pos="8306"/>
        </w:tabs>
      </w:pPr>
      <w:hyperlink w:anchor="_Toc25265" w:history="1">
        <w:r>
          <w:rPr>
            <w:rFonts w:ascii="仿宋" w:eastAsia="仿宋" w:hAnsi="仿宋" w:cs="仿宋" w:hint="eastAsia"/>
            <w:lang w:eastAsia="zh-CN"/>
          </w:rPr>
          <w:t>(五)、地总体要求</w:t>
        </w:r>
        <w:r>
          <w:tab/>
        </w:r>
        <w:r>
          <w:fldChar w:fldCharType="begin"/>
        </w:r>
        <w:r>
          <w:instrText xml:space="preserve"> PAGEREF _Toc25265 \h </w:instrText>
        </w:r>
        <w:r>
          <w:fldChar w:fldCharType="separate"/>
        </w:r>
        <w:r>
          <w:t>18</w:t>
        </w:r>
        <w:r>
          <w:fldChar w:fldCharType="end"/>
        </w:r>
      </w:hyperlink>
    </w:p>
    <w:p>
      <w:pPr>
        <w:pStyle w:val="TOC2"/>
        <w:tabs>
          <w:tab w:val="right" w:leader="dot" w:pos="8306"/>
        </w:tabs>
      </w:pPr>
      <w:hyperlink w:anchor="_Toc23571" w:history="1">
        <w:r>
          <w:rPr>
            <w:rFonts w:ascii="仿宋" w:eastAsia="仿宋" w:hAnsi="仿宋" w:cs="仿宋" w:hint="eastAsia"/>
            <w:lang w:eastAsia="zh-CN"/>
          </w:rPr>
          <w:t>(六)、节约用地措施</w:t>
        </w:r>
        <w:r>
          <w:tab/>
        </w:r>
        <w:r>
          <w:fldChar w:fldCharType="begin"/>
        </w:r>
        <w:r>
          <w:instrText xml:space="preserve"> PAGEREF _Toc23571 \h </w:instrText>
        </w:r>
        <w:r>
          <w:fldChar w:fldCharType="separate"/>
        </w:r>
        <w:r>
          <w:t>20</w:t>
        </w:r>
        <w:r>
          <w:fldChar w:fldCharType="end"/>
        </w:r>
      </w:hyperlink>
    </w:p>
    <w:p>
      <w:pPr>
        <w:pStyle w:val="TOC2"/>
        <w:tabs>
          <w:tab w:val="right" w:leader="dot" w:pos="8306"/>
        </w:tabs>
      </w:pPr>
      <w:hyperlink w:anchor="_Toc7630" w:history="1">
        <w:r>
          <w:rPr>
            <w:rFonts w:ascii="仿宋" w:eastAsia="仿宋" w:hAnsi="仿宋" w:cs="仿宋" w:hint="eastAsia"/>
            <w:lang w:eastAsia="zh-CN"/>
          </w:rPr>
          <w:t>(七)、选址综合评价</w:t>
        </w:r>
        <w:r>
          <w:tab/>
        </w:r>
        <w:r>
          <w:fldChar w:fldCharType="begin"/>
        </w:r>
        <w:r>
          <w:instrText xml:space="preserve"> PAGEREF _Toc7630 \h </w:instrText>
        </w:r>
        <w:r>
          <w:fldChar w:fldCharType="separate"/>
        </w:r>
        <w:r>
          <w:t>21</w:t>
        </w:r>
        <w:r>
          <w:fldChar w:fldCharType="end"/>
        </w:r>
      </w:hyperlink>
    </w:p>
    <w:p>
      <w:pPr>
        <w:pStyle w:val="TOC1"/>
        <w:tabs>
          <w:tab w:val="right" w:leader="dot" w:pos="8306"/>
        </w:tabs>
      </w:pPr>
      <w:hyperlink w:anchor="_Toc31596" w:history="1">
        <w:r>
          <w:rPr>
            <w:rFonts w:ascii="仿宋" w:eastAsia="仿宋" w:hAnsi="仿宋" w:cs="仿宋" w:hint="eastAsia"/>
            <w:lang w:eastAsia="zh-CN"/>
          </w:rPr>
          <w:t>四、财务管理与成本控制</w:t>
        </w:r>
        <w:r>
          <w:tab/>
        </w:r>
        <w:r>
          <w:fldChar w:fldCharType="begin"/>
        </w:r>
        <w:r>
          <w:instrText xml:space="preserve"> PAGEREF _Toc31596 \h </w:instrText>
        </w:r>
        <w:r>
          <w:fldChar w:fldCharType="separate"/>
        </w:r>
        <w:r>
          <w:t>22</w:t>
        </w:r>
        <w:r>
          <w:fldChar w:fldCharType="end"/>
        </w:r>
      </w:hyperlink>
    </w:p>
    <w:p>
      <w:pPr>
        <w:pStyle w:val="TOC2"/>
        <w:tabs>
          <w:tab w:val="right" w:leader="dot" w:pos="8306"/>
        </w:tabs>
      </w:pPr>
      <w:hyperlink w:anchor="_Toc13523" w:history="1">
        <w:r>
          <w:rPr>
            <w:rFonts w:ascii="仿宋" w:eastAsia="仿宋" w:hAnsi="仿宋" w:cs="仿宋" w:hint="eastAsia"/>
            <w:lang w:eastAsia="zh-CN"/>
          </w:rPr>
          <w:t>(一)、财务管理体系建设</w:t>
        </w:r>
        <w:r>
          <w:tab/>
        </w:r>
        <w:r>
          <w:fldChar w:fldCharType="begin"/>
        </w:r>
        <w:r>
          <w:instrText xml:space="preserve"> PAGEREF _Toc13523 \h </w:instrText>
        </w:r>
        <w:r>
          <w:fldChar w:fldCharType="separate"/>
        </w:r>
        <w:r>
          <w:t>22</w:t>
        </w:r>
        <w:r>
          <w:fldChar w:fldCharType="end"/>
        </w:r>
      </w:hyperlink>
    </w:p>
    <w:p>
      <w:pPr>
        <w:pStyle w:val="TOC2"/>
        <w:tabs>
          <w:tab w:val="right" w:leader="dot" w:pos="8306"/>
        </w:tabs>
      </w:pPr>
      <w:hyperlink w:anchor="_Toc8645" w:history="1">
        <w:r>
          <w:rPr>
            <w:rFonts w:ascii="仿宋" w:eastAsia="仿宋" w:hAnsi="仿宋" w:cs="仿宋" w:hint="eastAsia"/>
            <w:lang w:eastAsia="zh-CN"/>
          </w:rPr>
          <w:t>(二)、成本控制措施</w:t>
        </w:r>
        <w:r>
          <w:tab/>
        </w:r>
        <w:r>
          <w:fldChar w:fldCharType="begin"/>
        </w:r>
        <w:r>
          <w:instrText xml:space="preserve"> PAGEREF _Toc8645 \h </w:instrText>
        </w:r>
        <w:r>
          <w:fldChar w:fldCharType="separate"/>
        </w:r>
        <w:r>
          <w:t>23</w:t>
        </w:r>
        <w:r>
          <w:fldChar w:fldCharType="end"/>
        </w:r>
      </w:hyperlink>
    </w:p>
    <w:p>
      <w:pPr>
        <w:pStyle w:val="TOC1"/>
        <w:tabs>
          <w:tab w:val="right" w:leader="dot" w:pos="8306"/>
        </w:tabs>
      </w:pPr>
      <w:hyperlink w:anchor="_Toc8107" w:history="1">
        <w:r>
          <w:rPr>
            <w:rFonts w:ascii="仿宋" w:eastAsia="仿宋" w:hAnsi="仿宋" w:cs="仿宋" w:hint="eastAsia"/>
            <w:lang w:eastAsia="zh-CN"/>
          </w:rPr>
          <w:t>五、体育金融项目概论</w:t>
        </w:r>
        <w:r>
          <w:tab/>
        </w:r>
        <w:r>
          <w:fldChar w:fldCharType="begin"/>
        </w:r>
        <w:r>
          <w:instrText xml:space="preserve"> PAGEREF _Toc8107 \h </w:instrText>
        </w:r>
        <w:r>
          <w:fldChar w:fldCharType="separate"/>
        </w:r>
        <w:r>
          <w:t>25</w:t>
        </w:r>
        <w:r>
          <w:fldChar w:fldCharType="end"/>
        </w:r>
      </w:hyperlink>
    </w:p>
    <w:p>
      <w:pPr>
        <w:pStyle w:val="TOC2"/>
        <w:tabs>
          <w:tab w:val="right" w:leader="dot" w:pos="8306"/>
        </w:tabs>
      </w:pPr>
      <w:hyperlink w:anchor="_Toc26419" w:history="1">
        <w:r>
          <w:rPr>
            <w:rFonts w:ascii="仿宋" w:eastAsia="仿宋" w:hAnsi="仿宋" w:cs="仿宋" w:hint="eastAsia"/>
            <w:lang w:eastAsia="zh-CN"/>
          </w:rPr>
          <w:t>(一)、项目申报单位概况</w:t>
        </w:r>
        <w:r>
          <w:tab/>
        </w:r>
        <w:r>
          <w:fldChar w:fldCharType="begin"/>
        </w:r>
        <w:r>
          <w:instrText xml:space="preserve"> PAGEREF _Toc26419 \h </w:instrText>
        </w:r>
        <w:r>
          <w:fldChar w:fldCharType="separate"/>
        </w:r>
        <w:r>
          <w:t>25</w:t>
        </w:r>
        <w:r>
          <w:fldChar w:fldCharType="end"/>
        </w:r>
      </w:hyperlink>
    </w:p>
    <w:p>
      <w:pPr>
        <w:pStyle w:val="TOC2"/>
        <w:tabs>
          <w:tab w:val="right" w:leader="dot" w:pos="8306"/>
        </w:tabs>
      </w:pPr>
      <w:hyperlink w:anchor="_Toc24226" w:history="1">
        <w:r>
          <w:rPr>
            <w:rFonts w:ascii="仿宋" w:eastAsia="仿宋" w:hAnsi="仿宋" w:cs="仿宋" w:hint="eastAsia"/>
            <w:lang w:eastAsia="zh-CN"/>
          </w:rPr>
          <w:t>(二)、项目概况</w:t>
        </w:r>
        <w:r>
          <w:tab/>
        </w:r>
        <w:r>
          <w:fldChar w:fldCharType="begin"/>
        </w:r>
        <w:r>
          <w:instrText xml:space="preserve"> PAGEREF _Toc24226 \h </w:instrText>
        </w:r>
        <w:r>
          <w:fldChar w:fldCharType="separate"/>
        </w:r>
        <w:r>
          <w:t>26</w:t>
        </w:r>
        <w:r>
          <w:fldChar w:fldCharType="end"/>
        </w:r>
      </w:hyperlink>
    </w:p>
    <w:p>
      <w:pPr>
        <w:pStyle w:val="TOC1"/>
        <w:tabs>
          <w:tab w:val="right" w:leader="dot" w:pos="8306"/>
        </w:tabs>
      </w:pPr>
      <w:hyperlink w:anchor="_Toc6449" w:history="1">
        <w:r>
          <w:rPr>
            <w:rFonts w:ascii="仿宋" w:eastAsia="仿宋" w:hAnsi="仿宋" w:cs="仿宋" w:hint="eastAsia"/>
            <w:lang w:eastAsia="zh-CN"/>
          </w:rPr>
          <w:t>六、社会影响分析</w:t>
        </w:r>
        <w:r>
          <w:tab/>
        </w:r>
        <w:r>
          <w:fldChar w:fldCharType="begin"/>
        </w:r>
        <w:r>
          <w:instrText xml:space="preserve"> PAGEREF _Toc6449 \h </w:instrText>
        </w:r>
        <w:r>
          <w:fldChar w:fldCharType="separate"/>
        </w:r>
        <w:r>
          <w:t>29</w:t>
        </w:r>
        <w:r>
          <w:fldChar w:fldCharType="end"/>
        </w:r>
      </w:hyperlink>
    </w:p>
    <w:p>
      <w:pPr>
        <w:pStyle w:val="TOC2"/>
        <w:tabs>
          <w:tab w:val="right" w:leader="dot" w:pos="8306"/>
        </w:tabs>
      </w:pPr>
      <w:hyperlink w:anchor="_Toc9754" w:history="1">
        <w:r>
          <w:rPr>
            <w:rFonts w:ascii="仿宋" w:eastAsia="仿宋" w:hAnsi="仿宋" w:cs="仿宋" w:hint="eastAsia"/>
            <w:lang w:eastAsia="zh-CN"/>
          </w:rPr>
          <w:t>(一)、社会影响效果分析</w:t>
        </w:r>
        <w:r>
          <w:tab/>
        </w:r>
        <w:r>
          <w:fldChar w:fldCharType="begin"/>
        </w:r>
        <w:r>
          <w:instrText xml:space="preserve"> PAGEREF _Toc9754 \h </w:instrText>
        </w:r>
        <w:r>
          <w:fldChar w:fldCharType="separate"/>
        </w:r>
        <w:r>
          <w:t>29</w:t>
        </w:r>
        <w:r>
          <w:fldChar w:fldCharType="end"/>
        </w:r>
      </w:hyperlink>
    </w:p>
    <w:p>
      <w:pPr>
        <w:pStyle w:val="TOC2"/>
        <w:tabs>
          <w:tab w:val="right" w:leader="dot" w:pos="8306"/>
        </w:tabs>
      </w:pPr>
      <w:hyperlink w:anchor="_Toc11279" w:history="1">
        <w:r>
          <w:rPr>
            <w:rFonts w:ascii="仿宋" w:eastAsia="仿宋" w:hAnsi="仿宋" w:cs="仿宋" w:hint="eastAsia"/>
            <w:lang w:eastAsia="zh-CN"/>
          </w:rPr>
          <w:t>(二)、社会适应性分析</w:t>
        </w:r>
        <w:r>
          <w:tab/>
        </w:r>
        <w:r>
          <w:fldChar w:fldCharType="begin"/>
        </w:r>
        <w:r>
          <w:instrText xml:space="preserve"> PAGEREF _Toc11279 \h </w:instrText>
        </w:r>
        <w:r>
          <w:fldChar w:fldCharType="separate"/>
        </w:r>
        <w:r>
          <w:t>31</w:t>
        </w:r>
        <w:r>
          <w:fldChar w:fldCharType="end"/>
        </w:r>
      </w:hyperlink>
    </w:p>
    <w:p>
      <w:pPr>
        <w:pStyle w:val="TOC2"/>
        <w:tabs>
          <w:tab w:val="right" w:leader="dot" w:pos="8306"/>
        </w:tabs>
      </w:pPr>
      <w:hyperlink w:anchor="_Toc11478" w:history="1">
        <w:r>
          <w:rPr>
            <w:rFonts w:ascii="仿宋" w:eastAsia="仿宋" w:hAnsi="仿宋" w:cs="仿宋" w:hint="eastAsia"/>
            <w:lang w:eastAsia="zh-CN"/>
          </w:rPr>
          <w:t>(三)、社会风险及对策分析</w:t>
        </w:r>
        <w:r>
          <w:tab/>
        </w:r>
        <w:r>
          <w:fldChar w:fldCharType="begin"/>
        </w:r>
        <w:r>
          <w:instrText xml:space="preserve"> PAGEREF _Toc11478 \h </w:instrText>
        </w:r>
        <w:r>
          <w:fldChar w:fldCharType="separate"/>
        </w:r>
        <w:r>
          <w:t>32</w:t>
        </w:r>
        <w:r>
          <w:fldChar w:fldCharType="end"/>
        </w:r>
      </w:hyperlink>
    </w:p>
    <w:p>
      <w:pPr>
        <w:pStyle w:val="TOC1"/>
        <w:tabs>
          <w:tab w:val="right" w:leader="dot" w:pos="8306"/>
        </w:tabs>
      </w:pPr>
      <w:hyperlink w:anchor="_Toc26754" w:history="1">
        <w:r>
          <w:rPr>
            <w:rFonts w:ascii="仿宋" w:eastAsia="仿宋" w:hAnsi="仿宋" w:cs="仿宋" w:hint="eastAsia"/>
            <w:lang w:eastAsia="zh-CN"/>
          </w:rPr>
          <w:t>七、项目进度计划</w:t>
        </w:r>
        <w:r>
          <w:tab/>
        </w:r>
        <w:r>
          <w:fldChar w:fldCharType="begin"/>
        </w:r>
        <w:r>
          <w:instrText xml:space="preserve"> PAGEREF _Toc26754 \h </w:instrText>
        </w:r>
        <w:r>
          <w:fldChar w:fldCharType="separate"/>
        </w:r>
        <w:r>
          <w:t>36</w:t>
        </w:r>
        <w:r>
          <w:fldChar w:fldCharType="end"/>
        </w:r>
      </w:hyperlink>
    </w:p>
    <w:p>
      <w:pPr>
        <w:pStyle w:val="TOC2"/>
        <w:tabs>
          <w:tab w:val="right" w:leader="dot" w:pos="8306"/>
        </w:tabs>
      </w:pPr>
      <w:hyperlink w:anchor="_Toc22951" w:history="1">
        <w:r>
          <w:rPr>
            <w:rFonts w:ascii="仿宋" w:eastAsia="仿宋" w:hAnsi="仿宋" w:cs="仿宋" w:hint="eastAsia"/>
            <w:lang w:eastAsia="zh-CN"/>
          </w:rPr>
          <w:t>(一)、建设周期</w:t>
        </w:r>
        <w:r>
          <w:tab/>
        </w:r>
        <w:r>
          <w:fldChar w:fldCharType="begin"/>
        </w:r>
        <w:r>
          <w:instrText xml:space="preserve"> PAGEREF _Toc22951 \h </w:instrText>
        </w:r>
        <w:r>
          <w:fldChar w:fldCharType="separate"/>
        </w:r>
        <w:r>
          <w:t>36</w:t>
        </w:r>
        <w:r>
          <w:fldChar w:fldCharType="end"/>
        </w:r>
      </w:hyperlink>
    </w:p>
    <w:p>
      <w:pPr>
        <w:pStyle w:val="TOC2"/>
        <w:tabs>
          <w:tab w:val="right" w:leader="dot" w:pos="8306"/>
        </w:tabs>
      </w:pPr>
      <w:hyperlink w:anchor="_Toc16168" w:history="1">
        <w:r>
          <w:rPr>
            <w:rFonts w:ascii="仿宋" w:eastAsia="仿宋" w:hAnsi="仿宋" w:cs="仿宋" w:hint="eastAsia"/>
            <w:lang w:eastAsia="zh-CN"/>
          </w:rPr>
          <w:t>(二)、建设进度</w:t>
        </w:r>
        <w:r>
          <w:tab/>
        </w:r>
        <w:r>
          <w:fldChar w:fldCharType="begin"/>
        </w:r>
        <w:r>
          <w:instrText xml:space="preserve"> PAGEREF _Toc16168 \h </w:instrText>
        </w:r>
        <w:r>
          <w:fldChar w:fldCharType="separate"/>
        </w:r>
        <w:r>
          <w:t>36</w:t>
        </w:r>
        <w:r>
          <w:fldChar w:fldCharType="end"/>
        </w:r>
      </w:hyperlink>
    </w:p>
    <w:p>
      <w:pPr>
        <w:pStyle w:val="TOC2"/>
        <w:tabs>
          <w:tab w:val="right" w:leader="dot" w:pos="8306"/>
        </w:tabs>
      </w:pPr>
      <w:hyperlink w:anchor="_Toc13190" w:history="1">
        <w:r>
          <w:rPr>
            <w:rFonts w:ascii="仿宋" w:eastAsia="仿宋" w:hAnsi="仿宋" w:cs="仿宋" w:hint="eastAsia"/>
            <w:lang w:eastAsia="zh-CN"/>
          </w:rPr>
          <w:t>(三)、进度安排注意事项</w:t>
        </w:r>
        <w:r>
          <w:tab/>
        </w:r>
        <w:r>
          <w:fldChar w:fldCharType="begin"/>
        </w:r>
        <w:r>
          <w:instrText xml:space="preserve"> PAGEREF _Toc13190 \h </w:instrText>
        </w:r>
        <w:r>
          <w:fldChar w:fldCharType="separate"/>
        </w:r>
        <w:r>
          <w:t>38</w:t>
        </w:r>
        <w:r>
          <w:fldChar w:fldCharType="end"/>
        </w:r>
      </w:hyperlink>
    </w:p>
    <w:p>
      <w:pPr>
        <w:pStyle w:val="TOC2"/>
        <w:tabs>
          <w:tab w:val="right" w:leader="dot" w:pos="8306"/>
        </w:tabs>
      </w:pPr>
      <w:hyperlink w:anchor="_Toc14524" w:history="1">
        <w:r>
          <w:rPr>
            <w:rFonts w:ascii="仿宋" w:eastAsia="仿宋" w:hAnsi="仿宋" w:cs="仿宋" w:hint="eastAsia"/>
            <w:lang w:eastAsia="zh-CN"/>
          </w:rPr>
          <w:t>(四)、人力资源配置</w:t>
        </w:r>
        <w:r>
          <w:tab/>
        </w:r>
        <w:r>
          <w:fldChar w:fldCharType="begin"/>
        </w:r>
        <w:r>
          <w:instrText xml:space="preserve"> PAGEREF _Toc14524 \h </w:instrText>
        </w:r>
        <w:r>
          <w:fldChar w:fldCharType="separate"/>
        </w:r>
        <w:r>
          <w:t>38</w:t>
        </w:r>
        <w:r>
          <w:fldChar w:fldCharType="end"/>
        </w:r>
      </w:hyperlink>
    </w:p>
    <w:p>
      <w:pPr>
        <w:pStyle w:val="TOC2"/>
        <w:tabs>
          <w:tab w:val="right" w:leader="dot" w:pos="8306"/>
        </w:tabs>
      </w:pPr>
      <w:hyperlink w:anchor="_Toc20309" w:history="1">
        <w:r>
          <w:rPr>
            <w:rFonts w:ascii="仿宋" w:eastAsia="仿宋" w:hAnsi="仿宋" w:cs="仿宋" w:hint="eastAsia"/>
            <w:lang w:eastAsia="zh-CN"/>
          </w:rPr>
          <w:t>(五)、员工培训</w:t>
        </w:r>
        <w:r>
          <w:tab/>
        </w:r>
        <w:r>
          <w:fldChar w:fldCharType="begin"/>
        </w:r>
        <w:r>
          <w:instrText xml:space="preserve"> PAGEREF _Toc20309 \h </w:instrText>
        </w:r>
        <w:r>
          <w:fldChar w:fldCharType="separate"/>
        </w:r>
        <w:r>
          <w:t>40</w:t>
        </w:r>
        <w:r>
          <w:fldChar w:fldCharType="end"/>
        </w:r>
      </w:hyperlink>
    </w:p>
    <w:p>
      <w:pPr>
        <w:pStyle w:val="TOC2"/>
        <w:tabs>
          <w:tab w:val="right" w:leader="dot" w:pos="8306"/>
        </w:tabs>
      </w:pPr>
      <w:hyperlink w:anchor="_Toc29001" w:history="1">
        <w:r>
          <w:rPr>
            <w:rFonts w:ascii="仿宋" w:eastAsia="仿宋" w:hAnsi="仿宋" w:cs="仿宋" w:hint="eastAsia"/>
            <w:lang w:eastAsia="zh-CN"/>
          </w:rPr>
          <w:t>(六)、项目实施保障</w:t>
        </w:r>
        <w:r>
          <w:tab/>
        </w:r>
        <w:r>
          <w:fldChar w:fldCharType="begin"/>
        </w:r>
        <w:r>
          <w:instrText xml:space="preserve"> PAGEREF _Toc29001 \h </w:instrText>
        </w:r>
        <w:r>
          <w:fldChar w:fldCharType="separate"/>
        </w:r>
        <w:r>
          <w:t>41</w:t>
        </w:r>
        <w:r>
          <w:fldChar w:fldCharType="end"/>
        </w:r>
      </w:hyperlink>
    </w:p>
    <w:p>
      <w:pPr>
        <w:pStyle w:val="TOC2"/>
        <w:tabs>
          <w:tab w:val="right" w:leader="dot" w:pos="8306"/>
        </w:tabs>
      </w:pPr>
      <w:hyperlink w:anchor="_Toc4323" w:history="1">
        <w:r>
          <w:rPr>
            <w:rFonts w:ascii="仿宋" w:eastAsia="仿宋" w:hAnsi="仿宋" w:cs="仿宋" w:hint="eastAsia"/>
            <w:lang w:eastAsia="zh-CN"/>
          </w:rPr>
          <w:t>(七)、安全规范管理</w:t>
        </w:r>
        <w:r>
          <w:tab/>
        </w:r>
        <w:r>
          <w:fldChar w:fldCharType="begin"/>
        </w:r>
        <w:r>
          <w:instrText xml:space="preserve"> PAGEREF _Toc4323 \h </w:instrText>
        </w:r>
        <w:r>
          <w:fldChar w:fldCharType="separate"/>
        </w:r>
        <w:r>
          <w:t>42</w:t>
        </w:r>
        <w:r>
          <w:fldChar w:fldCharType="end"/>
        </w:r>
      </w:hyperlink>
    </w:p>
    <w:p>
      <w:pPr>
        <w:pStyle w:val="TOC1"/>
        <w:tabs>
          <w:tab w:val="right" w:leader="dot" w:pos="8306"/>
        </w:tabs>
      </w:pPr>
      <w:hyperlink w:anchor="_Toc15778" w:history="1">
        <w:r>
          <w:rPr>
            <w:rFonts w:ascii="仿宋" w:eastAsia="仿宋" w:hAnsi="仿宋" w:cs="仿宋" w:hint="eastAsia"/>
            <w:lang w:eastAsia="zh-CN"/>
          </w:rPr>
          <w:t>八、经济效益与社会效益优化</w:t>
        </w:r>
        <w:r>
          <w:tab/>
        </w:r>
        <w:r>
          <w:fldChar w:fldCharType="begin"/>
        </w:r>
        <w:r>
          <w:instrText xml:space="preserve"> PAGEREF _Toc15778 \h </w:instrText>
        </w:r>
        <w:r>
          <w:fldChar w:fldCharType="separate"/>
        </w:r>
        <w:r>
          <w:t>44</w:t>
        </w:r>
        <w:r>
          <w:fldChar w:fldCharType="end"/>
        </w:r>
      </w:hyperlink>
    </w:p>
    <w:p>
      <w:pPr>
        <w:pStyle w:val="TOC2"/>
        <w:tabs>
          <w:tab w:val="right" w:leader="dot" w:pos="8306"/>
        </w:tabs>
      </w:pPr>
      <w:hyperlink w:anchor="_Toc237" w:history="1">
        <w:r>
          <w:rPr>
            <w:rFonts w:ascii="仿宋" w:eastAsia="仿宋" w:hAnsi="仿宋" w:cs="仿宋" w:hint="eastAsia"/>
            <w:lang w:eastAsia="zh-CN"/>
          </w:rPr>
          <w:t>(一)、经济效益提升策略</w:t>
        </w:r>
        <w:r>
          <w:tab/>
        </w:r>
        <w:r>
          <w:fldChar w:fldCharType="begin"/>
        </w:r>
        <w:r>
          <w:instrText xml:space="preserve"> PAGEREF _Toc237 \h </w:instrText>
        </w:r>
        <w:r>
          <w:fldChar w:fldCharType="separate"/>
        </w:r>
        <w:r>
          <w:t>44</w:t>
        </w:r>
        <w:r>
          <w:fldChar w:fldCharType="end"/>
        </w:r>
      </w:hyperlink>
    </w:p>
    <w:p>
      <w:pPr>
        <w:pStyle w:val="TOC2"/>
        <w:tabs>
          <w:tab w:val="right" w:leader="dot" w:pos="8306"/>
        </w:tabs>
      </w:pPr>
      <w:hyperlink w:anchor="_Toc21989" w:history="1">
        <w:r>
          <w:rPr>
            <w:rFonts w:ascii="仿宋" w:eastAsia="仿宋" w:hAnsi="仿宋" w:cs="仿宋" w:hint="eastAsia"/>
            <w:lang w:eastAsia="zh-CN"/>
          </w:rPr>
          <w:t>(二)、社会效益增强方案</w:t>
        </w:r>
        <w:r>
          <w:tab/>
        </w:r>
        <w:r>
          <w:fldChar w:fldCharType="begin"/>
        </w:r>
        <w:r>
          <w:instrText xml:space="preserve"> PAGEREF _Toc21989 \h </w:instrText>
        </w:r>
        <w:r>
          <w:fldChar w:fldCharType="separate"/>
        </w:r>
        <w:r>
          <w:t>45</w:t>
        </w:r>
        <w:r>
          <w:fldChar w:fldCharType="end"/>
        </w:r>
      </w:hyperlink>
    </w:p>
    <w:p>
      <w:pPr>
        <w:pStyle w:val="TOC1"/>
        <w:tabs>
          <w:tab w:val="right" w:leader="dot" w:pos="8306"/>
        </w:tabs>
      </w:pPr>
      <w:hyperlink w:anchor="_Toc18470" w:history="1">
        <w:r>
          <w:rPr>
            <w:rFonts w:ascii="仿宋" w:eastAsia="仿宋" w:hAnsi="仿宋" w:cs="仿宋" w:hint="eastAsia"/>
            <w:lang w:eastAsia="zh-CN"/>
          </w:rPr>
          <w:t>九、安全与应急管理</w:t>
        </w:r>
        <w:r>
          <w:tab/>
        </w:r>
        <w:r>
          <w:fldChar w:fldCharType="begin"/>
        </w:r>
        <w:r>
          <w:instrText xml:space="preserve"> PAGEREF _Toc18470 \h </w:instrText>
        </w:r>
        <w:r>
          <w:fldChar w:fldCharType="separate"/>
        </w:r>
        <w:r>
          <w:t>46</w:t>
        </w:r>
        <w:r>
          <w:fldChar w:fldCharType="end"/>
        </w:r>
      </w:hyperlink>
    </w:p>
    <w:p>
      <w:pPr>
        <w:pStyle w:val="TOC2"/>
        <w:tabs>
          <w:tab w:val="right" w:leader="dot" w:pos="8306"/>
        </w:tabs>
      </w:pPr>
      <w:hyperlink w:anchor="_Toc29911" w:history="1">
        <w:r>
          <w:rPr>
            <w:rFonts w:ascii="仿宋" w:eastAsia="仿宋" w:hAnsi="仿宋" w:cs="仿宋" w:hint="eastAsia"/>
            <w:lang w:eastAsia="zh-CN"/>
          </w:rPr>
          <w:t>(一)、安全生产管理</w:t>
        </w:r>
        <w:r>
          <w:tab/>
        </w:r>
        <w:r>
          <w:fldChar w:fldCharType="begin"/>
        </w:r>
        <w:r>
          <w:instrText xml:space="preserve"> PAGEREF _Toc29911 \h </w:instrText>
        </w:r>
        <w:r>
          <w:fldChar w:fldCharType="separate"/>
        </w:r>
        <w:r>
          <w:t>46</w:t>
        </w:r>
        <w:r>
          <w:fldChar w:fldCharType="end"/>
        </w:r>
      </w:hyperlink>
    </w:p>
    <w:p>
      <w:pPr>
        <w:pStyle w:val="TOC2"/>
        <w:tabs>
          <w:tab w:val="right" w:leader="dot" w:pos="8306"/>
        </w:tabs>
      </w:pPr>
      <w:hyperlink w:anchor="_Toc8085" w:history="1">
        <w:r>
          <w:rPr>
            <w:rFonts w:ascii="仿宋" w:eastAsia="仿宋" w:hAnsi="仿宋" w:cs="仿宋" w:hint="eastAsia"/>
            <w:lang w:eastAsia="zh-CN"/>
          </w:rPr>
          <w:t>(二)、应急预案与响应</w:t>
        </w:r>
        <w:r>
          <w:tab/>
        </w:r>
        <w:r>
          <w:fldChar w:fldCharType="begin"/>
        </w:r>
        <w:r>
          <w:instrText xml:space="preserve"> PAGEREF _Toc8085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00" w:history="1">
        <w:r>
          <w:rPr>
            <w:rFonts w:ascii="仿宋" w:eastAsia="仿宋" w:hAnsi="仿宋" w:cs="仿宋" w:hint="eastAsia"/>
            <w:lang w:eastAsia="zh-CN"/>
          </w:rPr>
          <w:t>十、技术创新与产业升级</w:t>
        </w:r>
        <w:r>
          <w:tab/>
        </w:r>
        <w:r>
          <w:fldChar w:fldCharType="begin"/>
        </w:r>
        <w:r>
          <w:instrText xml:space="preserve"> PAGEREF _Toc7000 \h </w:instrText>
        </w:r>
        <w:r>
          <w:fldChar w:fldCharType="separate"/>
        </w:r>
        <w:r>
          <w:t>49</w:t>
        </w:r>
        <w:r>
          <w:fldChar w:fldCharType="end"/>
        </w:r>
      </w:hyperlink>
    </w:p>
    <w:p>
      <w:pPr>
        <w:pStyle w:val="TOC2"/>
        <w:tabs>
          <w:tab w:val="right" w:leader="dot" w:pos="8306"/>
        </w:tabs>
      </w:pPr>
      <w:hyperlink w:anchor="_Toc18631" w:history="1">
        <w:r>
          <w:rPr>
            <w:rFonts w:ascii="仿宋" w:eastAsia="仿宋" w:hAnsi="仿宋" w:cs="仿宋" w:hint="eastAsia"/>
            <w:lang w:eastAsia="zh-CN"/>
          </w:rPr>
          <w:t>(一)、技术创新方向与目标</w:t>
        </w:r>
        <w:r>
          <w:tab/>
        </w:r>
        <w:r>
          <w:fldChar w:fldCharType="begin"/>
        </w:r>
        <w:r>
          <w:instrText xml:space="preserve"> PAGEREF _Toc18631 \h </w:instrText>
        </w:r>
        <w:r>
          <w:fldChar w:fldCharType="separate"/>
        </w:r>
        <w:r>
          <w:t>49</w:t>
        </w:r>
        <w:r>
          <w:fldChar w:fldCharType="end"/>
        </w:r>
      </w:hyperlink>
    </w:p>
    <w:p>
      <w:pPr>
        <w:pStyle w:val="TOC2"/>
        <w:tabs>
          <w:tab w:val="right" w:leader="dot" w:pos="8306"/>
        </w:tabs>
      </w:pPr>
      <w:hyperlink w:anchor="_Toc24643" w:history="1">
        <w:r>
          <w:rPr>
            <w:rFonts w:ascii="仿宋" w:eastAsia="仿宋" w:hAnsi="仿宋" w:cs="仿宋" w:hint="eastAsia"/>
            <w:lang w:eastAsia="zh-CN"/>
          </w:rPr>
          <w:t>(二)、产业升级路径与措施</w:t>
        </w:r>
        <w:r>
          <w:tab/>
        </w:r>
        <w:r>
          <w:fldChar w:fldCharType="begin"/>
        </w:r>
        <w:r>
          <w:instrText xml:space="preserve"> PAGEREF _Toc24643 \h </w:instrText>
        </w:r>
        <w:r>
          <w:fldChar w:fldCharType="separate"/>
        </w:r>
        <w:r>
          <w:t>50</w:t>
        </w:r>
        <w:r>
          <w:fldChar w:fldCharType="end"/>
        </w:r>
      </w:hyperlink>
    </w:p>
    <w:p>
      <w:pPr>
        <w:pStyle w:val="TOC1"/>
        <w:tabs>
          <w:tab w:val="right" w:leader="dot" w:pos="8306"/>
        </w:tabs>
      </w:pPr>
      <w:hyperlink w:anchor="_Toc29860" w:history="1">
        <w:r>
          <w:rPr>
            <w:rFonts w:ascii="仿宋" w:eastAsia="仿宋" w:hAnsi="仿宋" w:cs="仿宋" w:hint="eastAsia"/>
            <w:lang w:eastAsia="zh-CN"/>
          </w:rPr>
          <w:t>十一、项目实施与管理方案</w:t>
        </w:r>
        <w:r>
          <w:tab/>
        </w:r>
        <w:r>
          <w:fldChar w:fldCharType="begin"/>
        </w:r>
        <w:r>
          <w:instrText xml:space="preserve"> PAGEREF _Toc29860 \h </w:instrText>
        </w:r>
        <w:r>
          <w:fldChar w:fldCharType="separate"/>
        </w:r>
        <w:r>
          <w:t>51</w:t>
        </w:r>
        <w:r>
          <w:fldChar w:fldCharType="end"/>
        </w:r>
      </w:hyperlink>
    </w:p>
    <w:p>
      <w:pPr>
        <w:pStyle w:val="TOC2"/>
        <w:tabs>
          <w:tab w:val="right" w:leader="dot" w:pos="8306"/>
        </w:tabs>
      </w:pPr>
      <w:hyperlink w:anchor="_Toc14448" w:history="1">
        <w:r>
          <w:rPr>
            <w:rFonts w:ascii="仿宋" w:eastAsia="仿宋" w:hAnsi="仿宋" w:cs="仿宋" w:hint="eastAsia"/>
            <w:lang w:eastAsia="zh-CN"/>
          </w:rPr>
          <w:t>(一)、项目实施计划</w:t>
        </w:r>
        <w:r>
          <w:tab/>
        </w:r>
        <w:r>
          <w:fldChar w:fldCharType="begin"/>
        </w:r>
        <w:r>
          <w:instrText xml:space="preserve"> PAGEREF _Toc14448 \h </w:instrText>
        </w:r>
        <w:r>
          <w:fldChar w:fldCharType="separate"/>
        </w:r>
        <w:r>
          <w:t>51</w:t>
        </w:r>
        <w:r>
          <w:fldChar w:fldCharType="end"/>
        </w:r>
      </w:hyperlink>
    </w:p>
    <w:p>
      <w:pPr>
        <w:pStyle w:val="TOC2"/>
        <w:tabs>
          <w:tab w:val="right" w:leader="dot" w:pos="8306"/>
        </w:tabs>
      </w:pPr>
      <w:hyperlink w:anchor="_Toc30192" w:history="1">
        <w:r>
          <w:rPr>
            <w:rFonts w:ascii="仿宋" w:eastAsia="仿宋" w:hAnsi="仿宋" w:cs="仿宋" w:hint="eastAsia"/>
            <w:lang w:eastAsia="zh-CN"/>
          </w:rPr>
          <w:t>(二)、项目组织机构与职责</w:t>
        </w:r>
        <w:r>
          <w:tab/>
        </w:r>
        <w:r>
          <w:fldChar w:fldCharType="begin"/>
        </w:r>
        <w:r>
          <w:instrText xml:space="preserve"> PAGEREF _Toc30192 \h </w:instrText>
        </w:r>
        <w:r>
          <w:fldChar w:fldCharType="separate"/>
        </w:r>
        <w:r>
          <w:t>53</w:t>
        </w:r>
        <w:r>
          <w:fldChar w:fldCharType="end"/>
        </w:r>
      </w:hyperlink>
    </w:p>
    <w:p>
      <w:pPr>
        <w:pStyle w:val="TOC2"/>
        <w:tabs>
          <w:tab w:val="right" w:leader="dot" w:pos="8306"/>
        </w:tabs>
      </w:pPr>
      <w:hyperlink w:anchor="_Toc16312" w:history="1">
        <w:r>
          <w:rPr>
            <w:rFonts w:ascii="仿宋" w:eastAsia="仿宋" w:hAnsi="仿宋" w:cs="仿宋" w:hint="eastAsia"/>
            <w:lang w:eastAsia="zh-CN"/>
          </w:rPr>
          <w:t>(三)、项目管理与监控体系</w:t>
        </w:r>
        <w:r>
          <w:tab/>
        </w:r>
        <w:r>
          <w:fldChar w:fldCharType="begin"/>
        </w:r>
        <w:r>
          <w:instrText xml:space="preserve"> PAGEREF _Toc16312 \h </w:instrText>
        </w:r>
        <w:r>
          <w:fldChar w:fldCharType="separate"/>
        </w:r>
        <w:r>
          <w:t>55</w:t>
        </w:r>
        <w:r>
          <w:fldChar w:fldCharType="end"/>
        </w:r>
      </w:hyperlink>
    </w:p>
    <w:p>
      <w:pPr>
        <w:pStyle w:val="TOC1"/>
        <w:tabs>
          <w:tab w:val="right" w:leader="dot" w:pos="8306"/>
        </w:tabs>
      </w:pPr>
      <w:hyperlink w:anchor="_Toc17589" w:history="1">
        <w:r>
          <w:rPr>
            <w:rFonts w:ascii="仿宋" w:eastAsia="仿宋" w:hAnsi="仿宋" w:cs="仿宋" w:hint="eastAsia"/>
            <w:lang w:eastAsia="zh-CN"/>
          </w:rPr>
          <w:t>十二、资金管理与财务规划</w:t>
        </w:r>
        <w:r>
          <w:tab/>
        </w:r>
        <w:r>
          <w:fldChar w:fldCharType="begin"/>
        </w:r>
        <w:r>
          <w:instrText xml:space="preserve"> PAGEREF _Toc17589 \h </w:instrText>
        </w:r>
        <w:r>
          <w:fldChar w:fldCharType="separate"/>
        </w:r>
        <w:r>
          <w:t>57</w:t>
        </w:r>
        <w:r>
          <w:fldChar w:fldCharType="end"/>
        </w:r>
      </w:hyperlink>
    </w:p>
    <w:p>
      <w:pPr>
        <w:pStyle w:val="TOC2"/>
        <w:tabs>
          <w:tab w:val="right" w:leader="dot" w:pos="8306"/>
        </w:tabs>
      </w:pPr>
      <w:hyperlink w:anchor="_Toc4908" w:history="1">
        <w:r>
          <w:rPr>
            <w:rFonts w:ascii="仿宋" w:eastAsia="仿宋" w:hAnsi="仿宋" w:cs="仿宋" w:hint="eastAsia"/>
            <w:lang w:eastAsia="zh-CN"/>
          </w:rPr>
          <w:t>(一)、项目资金来源与筹措</w:t>
        </w:r>
        <w:r>
          <w:tab/>
        </w:r>
        <w:r>
          <w:fldChar w:fldCharType="begin"/>
        </w:r>
        <w:r>
          <w:instrText xml:space="preserve"> PAGEREF _Toc4908 \h </w:instrText>
        </w:r>
        <w:r>
          <w:fldChar w:fldCharType="separate"/>
        </w:r>
        <w:r>
          <w:t>57</w:t>
        </w:r>
        <w:r>
          <w:fldChar w:fldCharType="end"/>
        </w:r>
      </w:hyperlink>
    </w:p>
    <w:p>
      <w:pPr>
        <w:pStyle w:val="TOC2"/>
        <w:tabs>
          <w:tab w:val="right" w:leader="dot" w:pos="8306"/>
        </w:tabs>
      </w:pPr>
      <w:hyperlink w:anchor="_Toc16945" w:history="1">
        <w:r>
          <w:rPr>
            <w:rFonts w:ascii="仿宋" w:eastAsia="仿宋" w:hAnsi="仿宋" w:cs="仿宋" w:hint="eastAsia"/>
            <w:lang w:eastAsia="zh-CN"/>
          </w:rPr>
          <w:t>(二)、资金使用与监管</w:t>
        </w:r>
        <w:r>
          <w:tab/>
        </w:r>
        <w:r>
          <w:fldChar w:fldCharType="begin"/>
        </w:r>
        <w:r>
          <w:instrText xml:space="preserve"> PAGEREF _Toc16945 \h </w:instrText>
        </w:r>
        <w:r>
          <w:fldChar w:fldCharType="separate"/>
        </w:r>
        <w:r>
          <w:t>59</w:t>
        </w:r>
        <w:r>
          <w:fldChar w:fldCharType="end"/>
        </w:r>
      </w:hyperlink>
    </w:p>
    <w:p>
      <w:pPr>
        <w:pStyle w:val="TOC2"/>
        <w:tabs>
          <w:tab w:val="right" w:leader="dot" w:pos="8306"/>
        </w:tabs>
      </w:pPr>
      <w:hyperlink w:anchor="_Toc3542" w:history="1">
        <w:r>
          <w:rPr>
            <w:rFonts w:ascii="仿宋" w:eastAsia="仿宋" w:hAnsi="仿宋" w:cs="仿宋" w:hint="eastAsia"/>
            <w:lang w:eastAsia="zh-CN"/>
          </w:rPr>
          <w:t>(三)、财务规划与预测</w:t>
        </w:r>
        <w:r>
          <w:tab/>
        </w:r>
        <w:r>
          <w:fldChar w:fldCharType="begin"/>
        </w:r>
        <w:r>
          <w:instrText xml:space="preserve"> PAGEREF _Toc3542 \h </w:instrText>
        </w:r>
        <w:r>
          <w:fldChar w:fldCharType="separate"/>
        </w:r>
        <w:r>
          <w:t>60</w:t>
        </w:r>
        <w:r>
          <w:fldChar w:fldCharType="end"/>
        </w:r>
      </w:hyperlink>
    </w:p>
    <w:p>
      <w:pPr>
        <w:pStyle w:val="TOC1"/>
        <w:tabs>
          <w:tab w:val="right" w:leader="dot" w:pos="8306"/>
        </w:tabs>
      </w:pPr>
      <w:hyperlink w:anchor="_Toc26875" w:history="1">
        <w:r>
          <w:rPr>
            <w:rFonts w:ascii="仿宋" w:eastAsia="仿宋" w:hAnsi="仿宋" w:cs="仿宋" w:hint="eastAsia"/>
            <w:lang w:eastAsia="zh-CN"/>
          </w:rPr>
          <w:t>十三、合作与交流机制建立</w:t>
        </w:r>
        <w:r>
          <w:tab/>
        </w:r>
        <w:r>
          <w:fldChar w:fldCharType="begin"/>
        </w:r>
        <w:r>
          <w:instrText xml:space="preserve"> PAGEREF _Toc26875 \h </w:instrText>
        </w:r>
        <w:r>
          <w:fldChar w:fldCharType="separate"/>
        </w:r>
        <w:r>
          <w:t>61</w:t>
        </w:r>
        <w:r>
          <w:fldChar w:fldCharType="end"/>
        </w:r>
      </w:hyperlink>
    </w:p>
    <w:p>
      <w:pPr>
        <w:pStyle w:val="TOC2"/>
        <w:tabs>
          <w:tab w:val="right" w:leader="dot" w:pos="8306"/>
        </w:tabs>
      </w:pPr>
      <w:hyperlink w:anchor="_Toc1219" w:history="1">
        <w:r>
          <w:rPr>
            <w:rFonts w:ascii="仿宋" w:eastAsia="仿宋" w:hAnsi="仿宋" w:cs="仿宋" w:hint="eastAsia"/>
            <w:lang w:eastAsia="zh-CN"/>
          </w:rPr>
          <w:t>(一)、合作伙伴选择与合作方式</w:t>
        </w:r>
        <w:r>
          <w:tab/>
        </w:r>
        <w:r>
          <w:fldChar w:fldCharType="begin"/>
        </w:r>
        <w:r>
          <w:instrText xml:space="preserve"> PAGEREF _Toc1219 \h </w:instrText>
        </w:r>
        <w:r>
          <w:fldChar w:fldCharType="separate"/>
        </w:r>
        <w:r>
          <w:t>61</w:t>
        </w:r>
        <w:r>
          <w:fldChar w:fldCharType="end"/>
        </w:r>
      </w:hyperlink>
    </w:p>
    <w:p>
      <w:pPr>
        <w:pStyle w:val="TOC2"/>
        <w:tabs>
          <w:tab w:val="right" w:leader="dot" w:pos="8306"/>
        </w:tabs>
      </w:pPr>
      <w:hyperlink w:anchor="_Toc13173" w:history="1">
        <w:r>
          <w:rPr>
            <w:rFonts w:ascii="仿宋" w:eastAsia="仿宋" w:hAnsi="仿宋" w:cs="仿宋" w:hint="eastAsia"/>
            <w:lang w:eastAsia="zh-CN"/>
          </w:rPr>
          <w:t>(二)、交流与合作平台搭建</w:t>
        </w:r>
        <w:r>
          <w:tab/>
        </w:r>
        <w:r>
          <w:fldChar w:fldCharType="begin"/>
        </w:r>
        <w:r>
          <w:instrText xml:space="preserve"> PAGEREF _Toc13173 \h </w:instrText>
        </w:r>
        <w:r>
          <w:fldChar w:fldCharType="separate"/>
        </w:r>
        <w:r>
          <w:t>62</w:t>
        </w:r>
        <w:r>
          <w:fldChar w:fldCharType="end"/>
        </w:r>
      </w:hyperlink>
    </w:p>
    <w:p>
      <w:pPr>
        <w:pStyle w:val="TOC1"/>
        <w:tabs>
          <w:tab w:val="right" w:leader="dot" w:pos="8306"/>
        </w:tabs>
      </w:pPr>
      <w:hyperlink w:anchor="_Toc17452" w:history="1">
        <w:r>
          <w:rPr>
            <w:rFonts w:ascii="仿宋" w:eastAsia="仿宋" w:hAnsi="仿宋" w:cs="仿宋" w:hint="eastAsia"/>
            <w:lang w:eastAsia="zh-CN"/>
          </w:rPr>
          <w:t>十四、知识产权管理与保护</w:t>
        </w:r>
        <w:r>
          <w:tab/>
        </w:r>
        <w:r>
          <w:fldChar w:fldCharType="begin"/>
        </w:r>
        <w:r>
          <w:instrText xml:space="preserve"> PAGEREF _Toc17452 \h </w:instrText>
        </w:r>
        <w:r>
          <w:fldChar w:fldCharType="separate"/>
        </w:r>
        <w:r>
          <w:t>64</w:t>
        </w:r>
        <w:r>
          <w:fldChar w:fldCharType="end"/>
        </w:r>
      </w:hyperlink>
    </w:p>
    <w:p>
      <w:pPr>
        <w:pStyle w:val="TOC2"/>
        <w:tabs>
          <w:tab w:val="right" w:leader="dot" w:pos="8306"/>
        </w:tabs>
      </w:pPr>
      <w:hyperlink w:anchor="_Toc4820" w:history="1">
        <w:r>
          <w:rPr>
            <w:rFonts w:ascii="仿宋" w:eastAsia="仿宋" w:hAnsi="仿宋" w:cs="仿宋" w:hint="eastAsia"/>
            <w:lang w:eastAsia="zh-CN"/>
          </w:rPr>
          <w:t>(一)、知识产权管理体系建设</w:t>
        </w:r>
        <w:r>
          <w:tab/>
        </w:r>
        <w:r>
          <w:fldChar w:fldCharType="begin"/>
        </w:r>
        <w:r>
          <w:instrText xml:space="preserve"> PAGEREF _Toc4820 \h </w:instrText>
        </w:r>
        <w:r>
          <w:fldChar w:fldCharType="separate"/>
        </w:r>
        <w:r>
          <w:t>64</w:t>
        </w:r>
        <w:r>
          <w:fldChar w:fldCharType="end"/>
        </w:r>
      </w:hyperlink>
    </w:p>
    <w:p>
      <w:pPr>
        <w:pStyle w:val="TOC2"/>
        <w:tabs>
          <w:tab w:val="right" w:leader="dot" w:pos="8306"/>
        </w:tabs>
      </w:pPr>
      <w:hyperlink w:anchor="_Toc24296" w:history="1">
        <w:r>
          <w:rPr>
            <w:rFonts w:ascii="仿宋" w:eastAsia="仿宋" w:hAnsi="仿宋" w:cs="仿宋" w:hint="eastAsia"/>
            <w:lang w:eastAsia="zh-CN"/>
          </w:rPr>
          <w:t>(二)、知识产权保护措施</w:t>
        </w:r>
        <w:r>
          <w:tab/>
        </w:r>
        <w:r>
          <w:fldChar w:fldCharType="begin"/>
        </w:r>
        <w:r>
          <w:instrText xml:space="preserve"> PAGEREF _Toc24296 \h </w:instrText>
        </w:r>
        <w:r>
          <w:fldChar w:fldCharType="separate"/>
        </w:r>
        <w:r>
          <w:t>65</w:t>
        </w:r>
        <w:r>
          <w:fldChar w:fldCharType="end"/>
        </w:r>
      </w:hyperlink>
    </w:p>
    <w:p>
      <w:pPr>
        <w:pStyle w:val="TOC1"/>
        <w:tabs>
          <w:tab w:val="right" w:leader="dot" w:pos="8306"/>
        </w:tabs>
      </w:pPr>
      <w:hyperlink w:anchor="_Toc25397" w:history="1">
        <w:r>
          <w:rPr>
            <w:rFonts w:ascii="仿宋" w:eastAsia="仿宋" w:hAnsi="仿宋" w:cs="仿宋" w:hint="eastAsia"/>
            <w:lang w:eastAsia="zh-CN"/>
          </w:rPr>
          <w:t>十五、产业协同与集群发展</w:t>
        </w:r>
        <w:r>
          <w:tab/>
        </w:r>
        <w:r>
          <w:fldChar w:fldCharType="begin"/>
        </w:r>
        <w:r>
          <w:instrText xml:space="preserve"> PAGEREF _Toc25397 \h </w:instrText>
        </w:r>
        <w:r>
          <w:fldChar w:fldCharType="separate"/>
        </w:r>
        <w:r>
          <w:t>66</w:t>
        </w:r>
        <w:r>
          <w:fldChar w:fldCharType="end"/>
        </w:r>
      </w:hyperlink>
    </w:p>
    <w:p>
      <w:pPr>
        <w:pStyle w:val="TOC2"/>
        <w:tabs>
          <w:tab w:val="right" w:leader="dot" w:pos="8306"/>
        </w:tabs>
      </w:pPr>
      <w:hyperlink w:anchor="_Toc10911" w:history="1">
        <w:r>
          <w:rPr>
            <w:rFonts w:ascii="仿宋" w:eastAsia="仿宋" w:hAnsi="仿宋" w:cs="仿宋" w:hint="eastAsia"/>
            <w:lang w:eastAsia="zh-CN"/>
          </w:rPr>
          <w:t>(一)、产业协同机制建设</w:t>
        </w:r>
        <w:r>
          <w:tab/>
        </w:r>
        <w:r>
          <w:fldChar w:fldCharType="begin"/>
        </w:r>
        <w:r>
          <w:instrText xml:space="preserve"> PAGEREF _Toc10911 \h </w:instrText>
        </w:r>
        <w:r>
          <w:fldChar w:fldCharType="separate"/>
        </w:r>
        <w:r>
          <w:t>66</w:t>
        </w:r>
        <w:r>
          <w:fldChar w:fldCharType="end"/>
        </w:r>
      </w:hyperlink>
    </w:p>
    <w:p>
      <w:pPr>
        <w:pStyle w:val="TOC2"/>
        <w:tabs>
          <w:tab w:val="right" w:leader="dot" w:pos="8306"/>
        </w:tabs>
      </w:pPr>
      <w:hyperlink w:anchor="_Toc28064" w:history="1">
        <w:r>
          <w:rPr>
            <w:rFonts w:ascii="仿宋" w:eastAsia="仿宋" w:hAnsi="仿宋" w:cs="仿宋" w:hint="eastAsia"/>
            <w:lang w:eastAsia="zh-CN"/>
          </w:rPr>
          <w:t>(二)、产业集群培育与发展</w:t>
        </w:r>
        <w:r>
          <w:tab/>
        </w:r>
        <w:r>
          <w:fldChar w:fldCharType="begin"/>
        </w:r>
        <w:r>
          <w:instrText xml:space="preserve"> PAGEREF _Toc28064 \h </w:instrText>
        </w:r>
        <w:r>
          <w:fldChar w:fldCharType="separate"/>
        </w:r>
        <w:r>
          <w:t>67</w:t>
        </w:r>
        <w:r>
          <w:fldChar w:fldCharType="end"/>
        </w:r>
      </w:hyperlink>
    </w:p>
    <w:p>
      <w:pPr>
        <w:pStyle w:val="TOC1"/>
        <w:tabs>
          <w:tab w:val="right" w:leader="dot" w:pos="8306"/>
        </w:tabs>
      </w:pPr>
      <w:hyperlink w:anchor="_Toc22093" w:history="1">
        <w:r>
          <w:rPr>
            <w:rFonts w:ascii="仿宋" w:eastAsia="仿宋" w:hAnsi="仿宋" w:cs="仿宋" w:hint="eastAsia"/>
            <w:lang w:eastAsia="zh-CN"/>
          </w:rPr>
          <w:t>十六、设施与设备管理</w:t>
        </w:r>
        <w:r>
          <w:tab/>
        </w:r>
        <w:r>
          <w:fldChar w:fldCharType="begin"/>
        </w:r>
        <w:r>
          <w:instrText xml:space="preserve"> PAGEREF _Toc22093 \h </w:instrText>
        </w:r>
        <w:r>
          <w:fldChar w:fldCharType="separate"/>
        </w:r>
        <w:r>
          <w:t>68</w:t>
        </w:r>
        <w:r>
          <w:fldChar w:fldCharType="end"/>
        </w:r>
      </w:hyperlink>
    </w:p>
    <w:p>
      <w:pPr>
        <w:pStyle w:val="TOC2"/>
        <w:tabs>
          <w:tab w:val="right" w:leader="dot" w:pos="8306"/>
        </w:tabs>
      </w:pPr>
      <w:hyperlink w:anchor="_Toc20203" w:history="1">
        <w:r>
          <w:rPr>
            <w:rFonts w:ascii="仿宋" w:eastAsia="仿宋" w:hAnsi="仿宋" w:cs="仿宋" w:hint="eastAsia"/>
            <w:lang w:eastAsia="zh-CN"/>
          </w:rPr>
          <w:t>(一)、设施规划与配置</w:t>
        </w:r>
        <w:r>
          <w:tab/>
        </w:r>
        <w:r>
          <w:fldChar w:fldCharType="begin"/>
        </w:r>
        <w:r>
          <w:instrText xml:space="preserve"> PAGEREF _Toc20203 \h </w:instrText>
        </w:r>
        <w:r>
          <w:fldChar w:fldCharType="separate"/>
        </w:r>
        <w:r>
          <w:t>68</w:t>
        </w:r>
        <w:r>
          <w:fldChar w:fldCharType="end"/>
        </w:r>
      </w:hyperlink>
    </w:p>
    <w:p>
      <w:pPr>
        <w:pStyle w:val="TOC2"/>
        <w:tabs>
          <w:tab w:val="right" w:leader="dot" w:pos="8306"/>
        </w:tabs>
      </w:pPr>
      <w:hyperlink w:anchor="_Toc13840" w:history="1">
        <w:r>
          <w:rPr>
            <w:rFonts w:ascii="仿宋" w:eastAsia="仿宋" w:hAnsi="仿宋" w:cs="仿宋" w:hint="eastAsia"/>
            <w:lang w:eastAsia="zh-CN"/>
          </w:rPr>
          <w:t>(二)、设备采购与维护管理</w:t>
        </w:r>
        <w:r>
          <w:tab/>
        </w:r>
        <w:r>
          <w:fldChar w:fldCharType="begin"/>
        </w:r>
        <w:r>
          <w:instrText xml:space="preserve"> PAGEREF _Toc13840 \h </w:instrText>
        </w:r>
        <w:r>
          <w:fldChar w:fldCharType="separate"/>
        </w:r>
        <w:r>
          <w:t>69</w:t>
        </w:r>
        <w:r>
          <w:fldChar w:fldCharType="end"/>
        </w:r>
      </w:hyperlink>
    </w:p>
    <w:p>
      <w:pPr>
        <w:pStyle w:val="TOC2"/>
        <w:tabs>
          <w:tab w:val="right" w:leader="dot" w:pos="8306"/>
        </w:tabs>
      </w:pPr>
      <w:hyperlink w:anchor="_Toc4819" w:history="1">
        <w:r>
          <w:rPr>
            <w:rFonts w:ascii="仿宋" w:eastAsia="仿宋" w:hAnsi="仿宋" w:cs="仿宋" w:hint="eastAsia"/>
            <w:lang w:eastAsia="zh-CN"/>
          </w:rPr>
          <w:t>(三)、设施设备升级策略</w:t>
        </w:r>
        <w:r>
          <w:tab/>
        </w:r>
        <w:r>
          <w:fldChar w:fldCharType="begin"/>
        </w:r>
        <w:r>
          <w:instrText xml:space="preserve"> PAGEREF _Toc4819 \h </w:instrText>
        </w:r>
        <w:r>
          <w:fldChar w:fldCharType="separate"/>
        </w:r>
        <w:r>
          <w:t>70</w:t>
        </w:r>
        <w:r>
          <w:fldChar w:fldCharType="end"/>
        </w:r>
      </w:hyperlink>
    </w:p>
    <w:p>
      <w:pPr>
        <w:pStyle w:val="TOC1"/>
        <w:tabs>
          <w:tab w:val="right" w:leader="dot" w:pos="8306"/>
        </w:tabs>
      </w:pPr>
      <w:hyperlink w:anchor="_Toc30310" w:history="1">
        <w:r>
          <w:rPr>
            <w:rFonts w:ascii="仿宋" w:eastAsia="仿宋" w:hAnsi="仿宋" w:cs="仿宋" w:hint="eastAsia"/>
            <w:lang w:eastAsia="zh-CN"/>
          </w:rPr>
          <w:t>十七、项目施工方案</w:t>
        </w:r>
        <w:r>
          <w:tab/>
        </w:r>
        <w:r>
          <w:fldChar w:fldCharType="begin"/>
        </w:r>
        <w:r>
          <w:instrText xml:space="preserve"> PAGEREF _Toc30310 \h </w:instrText>
        </w:r>
        <w:r>
          <w:fldChar w:fldCharType="separate"/>
        </w:r>
        <w:r>
          <w:t>70</w:t>
        </w:r>
        <w:r>
          <w:fldChar w:fldCharType="end"/>
        </w:r>
      </w:hyperlink>
    </w:p>
    <w:p>
      <w:pPr>
        <w:pStyle w:val="TOC2"/>
        <w:tabs>
          <w:tab w:val="right" w:leader="dot" w:pos="8306"/>
        </w:tabs>
      </w:pPr>
      <w:hyperlink w:anchor="_Toc3274" w:history="1">
        <w:r>
          <w:rPr>
            <w:rFonts w:ascii="仿宋" w:eastAsia="仿宋" w:hAnsi="仿宋" w:cs="仿宋" w:hint="eastAsia"/>
            <w:lang w:eastAsia="zh-CN"/>
          </w:rPr>
          <w:t>(一)、施工组织设计</w:t>
        </w:r>
        <w:r>
          <w:tab/>
        </w:r>
        <w:r>
          <w:fldChar w:fldCharType="begin"/>
        </w:r>
        <w:r>
          <w:instrText xml:space="preserve"> PAGEREF _Toc3274 \h </w:instrText>
        </w:r>
        <w:r>
          <w:fldChar w:fldCharType="separate"/>
        </w:r>
        <w:r>
          <w:t>70</w:t>
        </w:r>
        <w:r>
          <w:fldChar w:fldCharType="end"/>
        </w:r>
      </w:hyperlink>
    </w:p>
    <w:p>
      <w:pPr>
        <w:pStyle w:val="TOC2"/>
        <w:tabs>
          <w:tab w:val="right" w:leader="dot" w:pos="8306"/>
        </w:tabs>
      </w:pPr>
      <w:hyperlink w:anchor="_Toc14905" w:history="1">
        <w:r>
          <w:rPr>
            <w:rFonts w:ascii="仿宋" w:eastAsia="仿宋" w:hAnsi="仿宋" w:cs="仿宋" w:hint="eastAsia"/>
            <w:lang w:eastAsia="zh-CN"/>
          </w:rPr>
          <w:t>(二)、施工工艺与技术路线</w:t>
        </w:r>
        <w:r>
          <w:tab/>
        </w:r>
        <w:r>
          <w:fldChar w:fldCharType="begin"/>
        </w:r>
        <w:r>
          <w:instrText xml:space="preserve"> PAGEREF _Toc14905 \h </w:instrText>
        </w:r>
        <w:r>
          <w:fldChar w:fldCharType="separate"/>
        </w:r>
        <w:r>
          <w:t>72</w:t>
        </w:r>
        <w:r>
          <w:fldChar w:fldCharType="end"/>
        </w:r>
      </w:hyperlink>
    </w:p>
    <w:p>
      <w:pPr>
        <w:pStyle w:val="TOC2"/>
        <w:tabs>
          <w:tab w:val="right" w:leader="dot" w:pos="8306"/>
        </w:tabs>
      </w:pPr>
      <w:hyperlink w:anchor="_Toc1097" w:history="1">
        <w:r>
          <w:rPr>
            <w:rFonts w:ascii="仿宋" w:eastAsia="仿宋" w:hAnsi="仿宋" w:cs="仿宋" w:hint="eastAsia"/>
            <w:lang w:eastAsia="zh-CN"/>
          </w:rPr>
          <w:t>(三)、关键节点施工计划</w:t>
        </w:r>
        <w:r>
          <w:tab/>
        </w:r>
        <w:r>
          <w:fldChar w:fldCharType="begin"/>
        </w:r>
        <w:r>
          <w:instrText xml:space="preserve"> PAGEREF _Toc1097 \h </w:instrText>
        </w:r>
        <w:r>
          <w:fldChar w:fldCharType="separate"/>
        </w:r>
        <w:r>
          <w:t>73</w:t>
        </w:r>
        <w:r>
          <w:fldChar w:fldCharType="end"/>
        </w:r>
      </w:hyperlink>
    </w:p>
    <w:p>
      <w:pPr>
        <w:pStyle w:val="TOC2"/>
        <w:tabs>
          <w:tab w:val="right" w:leader="dot" w:pos="8306"/>
        </w:tabs>
      </w:pPr>
      <w:hyperlink w:anchor="_Toc623" w:history="1">
        <w:r>
          <w:rPr>
            <w:rFonts w:ascii="仿宋" w:eastAsia="仿宋" w:hAnsi="仿宋" w:cs="仿宋" w:hint="eastAsia"/>
            <w:lang w:eastAsia="zh-CN"/>
          </w:rPr>
          <w:t>(四)、施工现场管理</w:t>
        </w:r>
        <w:r>
          <w:tab/>
        </w:r>
        <w:r>
          <w:fldChar w:fldCharType="begin"/>
        </w:r>
        <w:r>
          <w:instrText xml:space="preserve"> PAGEREF _Toc623 \h </w:instrText>
        </w:r>
        <w:r>
          <w:fldChar w:fldCharType="separate"/>
        </w:r>
        <w:r>
          <w:t>75</w:t>
        </w:r>
        <w:r>
          <w:fldChar w:fldCharType="end"/>
        </w:r>
      </w:hyperlink>
    </w:p>
    <w:p>
      <w:pPr>
        <w:pStyle w:val="TOC1"/>
        <w:tabs>
          <w:tab w:val="right" w:leader="dot" w:pos="8306"/>
        </w:tabs>
      </w:pPr>
      <w:hyperlink w:anchor="_Toc14508" w:history="1">
        <w:r>
          <w:rPr>
            <w:rFonts w:ascii="仿宋" w:eastAsia="仿宋" w:hAnsi="仿宋" w:cs="仿宋" w:hint="eastAsia"/>
            <w:lang w:eastAsia="zh-CN"/>
          </w:rPr>
          <w:t>十八、创新驱动与持续发展</w:t>
        </w:r>
        <w:r>
          <w:tab/>
        </w:r>
        <w:r>
          <w:fldChar w:fldCharType="begin"/>
        </w:r>
        <w:r>
          <w:instrText xml:space="preserve"> PAGEREF _Toc14508 \h </w:instrText>
        </w:r>
        <w:r>
          <w:fldChar w:fldCharType="separate"/>
        </w:r>
        <w:r>
          <w:t>77</w:t>
        </w:r>
        <w:r>
          <w:fldChar w:fldCharType="end"/>
        </w:r>
      </w:hyperlink>
    </w:p>
    <w:p>
      <w:pPr>
        <w:pStyle w:val="TOC2"/>
        <w:tabs>
          <w:tab w:val="right" w:leader="dot" w:pos="8306"/>
        </w:tabs>
      </w:pPr>
      <w:hyperlink w:anchor="_Toc29400" w:history="1">
        <w:r>
          <w:rPr>
            <w:rFonts w:ascii="仿宋" w:eastAsia="仿宋" w:hAnsi="仿宋" w:cs="仿宋" w:hint="eastAsia"/>
            <w:lang w:eastAsia="zh-CN"/>
          </w:rPr>
          <w:t>(一)、创新驱动战略实施</w:t>
        </w:r>
        <w:r>
          <w:tab/>
        </w:r>
        <w:r>
          <w:fldChar w:fldCharType="begin"/>
        </w:r>
        <w:r>
          <w:instrText xml:space="preserve"> PAGEREF _Toc29400 \h </w:instrText>
        </w:r>
        <w:r>
          <w:fldChar w:fldCharType="separate"/>
        </w:r>
        <w:r>
          <w:t>77</w:t>
        </w:r>
        <w:r>
          <w:fldChar w:fldCharType="end"/>
        </w:r>
      </w:hyperlink>
    </w:p>
    <w:p>
      <w:pPr>
        <w:pStyle w:val="TOC2"/>
        <w:tabs>
          <w:tab w:val="right" w:leader="dot" w:pos="8306"/>
        </w:tabs>
      </w:pPr>
      <w:hyperlink w:anchor="_Toc8410" w:history="1">
        <w:r>
          <w:rPr>
            <w:rFonts w:ascii="仿宋" w:eastAsia="仿宋" w:hAnsi="仿宋" w:cs="仿宋" w:hint="eastAsia"/>
            <w:lang w:eastAsia="zh-CN"/>
          </w:rPr>
          <w:t>(二)、持续发展路径探索</w:t>
        </w:r>
        <w:r>
          <w:tab/>
        </w:r>
        <w:r>
          <w:fldChar w:fldCharType="begin"/>
        </w:r>
        <w:r>
          <w:instrText xml:space="preserve"> PAGEREF _Toc8410 \h </w:instrText>
        </w:r>
        <w:r>
          <w:fldChar w:fldCharType="separate"/>
        </w:r>
        <w:r>
          <w:t>78</w:t>
        </w:r>
        <w:r>
          <w:fldChar w:fldCharType="end"/>
        </w:r>
      </w:hyperlink>
    </w:p>
    <w:p>
      <w:pPr>
        <w:pStyle w:val="TOC1"/>
        <w:tabs>
          <w:tab w:val="right" w:leader="dot" w:pos="8306"/>
        </w:tabs>
      </w:pPr>
      <w:hyperlink w:anchor="_Toc26544" w:history="1">
        <w:r>
          <w:rPr>
            <w:rFonts w:ascii="仿宋" w:eastAsia="仿宋" w:hAnsi="仿宋" w:cs="仿宋" w:hint="eastAsia"/>
            <w:lang w:eastAsia="zh-CN"/>
          </w:rPr>
          <w:t>十九、企业合规与伦理</w:t>
        </w:r>
        <w:r>
          <w:tab/>
        </w:r>
        <w:r>
          <w:fldChar w:fldCharType="begin"/>
        </w:r>
        <w:r>
          <w:instrText xml:space="preserve"> PAGEREF _Toc26544 \h </w:instrText>
        </w:r>
        <w:r>
          <w:fldChar w:fldCharType="separate"/>
        </w:r>
        <w:r>
          <w:t>82</w:t>
        </w:r>
        <w:r>
          <w:fldChar w:fldCharType="end"/>
        </w:r>
      </w:hyperlink>
    </w:p>
    <w:p>
      <w:pPr>
        <w:pStyle w:val="TOC2"/>
        <w:tabs>
          <w:tab w:val="right" w:leader="dot" w:pos="8306"/>
        </w:tabs>
      </w:pPr>
      <w:hyperlink w:anchor="_Toc11596" w:history="1">
        <w:r>
          <w:rPr>
            <w:rFonts w:ascii="仿宋" w:eastAsia="仿宋" w:hAnsi="仿宋" w:cs="仿宋" w:hint="eastAsia"/>
            <w:lang w:eastAsia="zh-CN"/>
          </w:rPr>
          <w:t>(一)、合规政策与程序</w:t>
        </w:r>
        <w:r>
          <w:tab/>
        </w:r>
        <w:r>
          <w:fldChar w:fldCharType="begin"/>
        </w:r>
        <w:r>
          <w:instrText xml:space="preserve"> PAGEREF _Toc11596 \h </w:instrText>
        </w:r>
        <w:r>
          <w:fldChar w:fldCharType="separate"/>
        </w:r>
        <w:r>
          <w:t>82</w:t>
        </w:r>
        <w:r>
          <w:fldChar w:fldCharType="end"/>
        </w:r>
      </w:hyperlink>
    </w:p>
    <w:p>
      <w:pPr>
        <w:pStyle w:val="TOC2"/>
        <w:tabs>
          <w:tab w:val="right" w:leader="dot" w:pos="8306"/>
        </w:tabs>
      </w:pPr>
      <w:hyperlink w:anchor="_Toc10256" w:history="1">
        <w:r>
          <w:rPr>
            <w:rFonts w:ascii="仿宋" w:eastAsia="仿宋" w:hAnsi="仿宋" w:cs="仿宋" w:hint="eastAsia"/>
            <w:lang w:eastAsia="zh-CN"/>
          </w:rPr>
          <w:t>(二)、伦理规范与培训</w:t>
        </w:r>
        <w:r>
          <w:tab/>
        </w:r>
        <w:r>
          <w:fldChar w:fldCharType="begin"/>
        </w:r>
        <w:r>
          <w:instrText xml:space="preserve"> PAGEREF _Toc10256 \h </w:instrText>
        </w:r>
        <w:r>
          <w:fldChar w:fldCharType="separate"/>
        </w:r>
        <w:r>
          <w:t>84</w:t>
        </w:r>
        <w:r>
          <w:fldChar w:fldCharType="end"/>
        </w:r>
      </w:hyperlink>
    </w:p>
    <w:p>
      <w:pPr>
        <w:pStyle w:val="TOC2"/>
        <w:tabs>
          <w:tab w:val="right" w:leader="dot" w:pos="8306"/>
        </w:tabs>
      </w:pPr>
      <w:hyperlink w:anchor="_Toc18223" w:history="1">
        <w:r>
          <w:rPr>
            <w:rFonts w:ascii="仿宋" w:eastAsia="仿宋" w:hAnsi="仿宋" w:cs="仿宋" w:hint="eastAsia"/>
            <w:lang w:eastAsia="zh-CN"/>
          </w:rPr>
          <w:t>(三)、合规风险评估</w:t>
        </w:r>
        <w:r>
          <w:tab/>
        </w:r>
        <w:r>
          <w:fldChar w:fldCharType="begin"/>
        </w:r>
        <w:r>
          <w:instrText xml:space="preserve"> PAGEREF _Toc18223 \h </w:instrText>
        </w:r>
        <w:r>
          <w:fldChar w:fldCharType="separate"/>
        </w:r>
        <w:r>
          <w:t>84</w:t>
        </w:r>
        <w:r>
          <w:fldChar w:fldCharType="end"/>
        </w:r>
      </w:hyperlink>
    </w:p>
    <w:p>
      <w:pPr>
        <w:pStyle w:val="TOC2"/>
        <w:tabs>
          <w:tab w:val="right" w:leader="dot" w:pos="8306"/>
        </w:tabs>
      </w:pPr>
      <w:hyperlink w:anchor="_Toc9472" w:history="1">
        <w:r>
          <w:rPr>
            <w:rFonts w:ascii="仿宋" w:eastAsia="仿宋" w:hAnsi="仿宋" w:cs="仿宋" w:hint="eastAsia"/>
            <w:lang w:eastAsia="zh-CN"/>
          </w:rPr>
          <w:t>(四)、合规监督与执行</w:t>
        </w:r>
        <w:r>
          <w:tab/>
        </w:r>
        <w:r>
          <w:fldChar w:fldCharType="begin"/>
        </w:r>
        <w:r>
          <w:instrText xml:space="preserve"> PAGEREF _Toc9472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11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48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一、体育金融项目的技术资源开发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金融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二、体育金融项目的人力资源管理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体育金融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三、体育金融项目的资金资源筹措与优化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体育金融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63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体育金融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体育金融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体育金融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688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体育金融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体育金融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智能技术的应用：体育金融项目将利用智能技术，如物联网（IoT）和大数据分析，来监控和优化资源使用。通过实时数据分析，项目可以更有效地管理能源消耗、减少原材料浪费，并提高生产过程的整体效率。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466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2556"/>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育金融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体育金融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金融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体育金融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017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体育金融项目的必要性在当前经济和社会背景下表现得尤为重要，其对市场需求的满足、技术创新的推动、社会经济发展的促进以及环境可持续性的提高，共同构成了项目建设的核心价值和必要性。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在全球经济快速发展和科技日新月异的今天，市场对创新技术和环保解决方案的需求日益增长。体育金融项目恰好聚焦于这一趋势，提供涵盖人工智能、大数据分析和可持续能源等领域的高效、先进产品和服务。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体育金融项目在其专注的领域内，特别是在人工智能和数据科学方面，有望推动显著的技术革新。项目的研发活动不仅有望孕育出改变行业运作方式的新技术，还可能在长远中影响整个技术生态系统。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体育金融项目还致力于提升当地居民的技能和就业能力，通过与当地教育机构合作提供培训和教育机会，从而提高社区整体的生活水平和社会福祉。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体育金融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7037"/>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体育金融项目的建设和发展得益于一系列有利条件，这些条件涵盖了技术优势、市场潜力、政策支持、人力资源、基础设施以及投资和合作伙伴的支持，共同构成了项目成功的坚实基础。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体育金融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体育金融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9531"/>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25716"/>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https://d.book118.com/045324220003011130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1F49BD"/>
    <w:rsid w:val="181F49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5324220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2024-03-14T17:54:00Z</dcterms:created>
  <dcterms:modified xsi:type="dcterms:W3CDTF">2024-03-14T17:55:46Z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B64DA949100C440A9785235032832956_11</vt:lpwstr>
  </property>
  <property fmtid="{D5CDD505-2E9C-101B-9397-08002B2CF9AE}" pid="3" name="KSOProductBuildVer">
    <vt:lpwstr>2052-12.1.0.16250</vt:lpwstr>
  </property>
</Properties>
</file>