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蒸馏设备项目可行性建设方案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2" w:history="1">
        <w:r>
          <w:rPr>
            <w:rFonts w:ascii="仿宋" w:eastAsia="仿宋" w:hAnsi="仿宋" w:cs="仿宋" w:hint="eastAsia"/>
            <w:lang w:eastAsia="zh-CN"/>
          </w:rPr>
          <w:t>概论</w:t>
        </w:r>
        <w:r>
          <w:tab/>
        </w:r>
        <w:r>
          <w:fldChar w:fldCharType="begin"/>
        </w:r>
        <w:r>
          <w:instrText xml:space="preserve"> PAGEREF _Toc15902 \h </w:instrText>
        </w:r>
        <w:r>
          <w:fldChar w:fldCharType="separate"/>
        </w:r>
        <w:r>
          <w:t>3</w:t>
        </w:r>
        <w:r>
          <w:fldChar w:fldCharType="end"/>
        </w:r>
      </w:hyperlink>
    </w:p>
    <w:p>
      <w:pPr>
        <w:pStyle w:val="TOC1"/>
        <w:tabs>
          <w:tab w:val="right" w:leader="dot" w:pos="8306"/>
        </w:tabs>
      </w:pPr>
      <w:hyperlink w:anchor="_Toc456" w:history="1">
        <w:r>
          <w:rPr>
            <w:rFonts w:ascii="仿宋" w:eastAsia="仿宋" w:hAnsi="仿宋" w:cs="仿宋" w:hint="eastAsia"/>
            <w:lang w:eastAsia="zh-CN"/>
          </w:rPr>
          <w:t>一、社会影响分析</w:t>
        </w:r>
        <w:r>
          <w:tab/>
        </w:r>
        <w:r>
          <w:fldChar w:fldCharType="begin"/>
        </w:r>
        <w:r>
          <w:instrText xml:space="preserve"> PAGEREF _Toc456 \h </w:instrText>
        </w:r>
        <w:r>
          <w:fldChar w:fldCharType="separate"/>
        </w:r>
        <w:r>
          <w:t>3</w:t>
        </w:r>
        <w:r>
          <w:fldChar w:fldCharType="end"/>
        </w:r>
      </w:hyperlink>
    </w:p>
    <w:p>
      <w:pPr>
        <w:pStyle w:val="TOC2"/>
        <w:tabs>
          <w:tab w:val="right" w:leader="dot" w:pos="8306"/>
        </w:tabs>
      </w:pPr>
      <w:hyperlink w:anchor="_Toc19849" w:history="1">
        <w:r>
          <w:rPr>
            <w:rFonts w:ascii="仿宋" w:eastAsia="仿宋" w:hAnsi="仿宋" w:cs="仿宋" w:hint="eastAsia"/>
            <w:lang w:eastAsia="zh-CN"/>
          </w:rPr>
          <w:t>(一)、社会影响效果分析</w:t>
        </w:r>
        <w:r>
          <w:tab/>
        </w:r>
        <w:r>
          <w:fldChar w:fldCharType="begin"/>
        </w:r>
        <w:r>
          <w:instrText xml:space="preserve"> PAGEREF _Toc19849 \h </w:instrText>
        </w:r>
        <w:r>
          <w:fldChar w:fldCharType="separate"/>
        </w:r>
        <w:r>
          <w:t>3</w:t>
        </w:r>
        <w:r>
          <w:fldChar w:fldCharType="end"/>
        </w:r>
      </w:hyperlink>
    </w:p>
    <w:p>
      <w:pPr>
        <w:pStyle w:val="TOC2"/>
        <w:tabs>
          <w:tab w:val="right" w:leader="dot" w:pos="8306"/>
        </w:tabs>
      </w:pPr>
      <w:hyperlink w:anchor="_Toc28470" w:history="1">
        <w:r>
          <w:rPr>
            <w:rFonts w:ascii="仿宋" w:eastAsia="仿宋" w:hAnsi="仿宋" w:cs="仿宋" w:hint="eastAsia"/>
            <w:lang w:eastAsia="zh-CN"/>
          </w:rPr>
          <w:t>(二)、社会适应性分析</w:t>
        </w:r>
        <w:r>
          <w:tab/>
        </w:r>
        <w:r>
          <w:fldChar w:fldCharType="begin"/>
        </w:r>
        <w:r>
          <w:instrText xml:space="preserve"> PAGEREF _Toc28470 \h </w:instrText>
        </w:r>
        <w:r>
          <w:fldChar w:fldCharType="separate"/>
        </w:r>
        <w:r>
          <w:t>5</w:t>
        </w:r>
        <w:r>
          <w:fldChar w:fldCharType="end"/>
        </w:r>
      </w:hyperlink>
    </w:p>
    <w:p>
      <w:pPr>
        <w:pStyle w:val="TOC2"/>
        <w:tabs>
          <w:tab w:val="right" w:leader="dot" w:pos="8306"/>
        </w:tabs>
      </w:pPr>
      <w:hyperlink w:anchor="_Toc24531" w:history="1">
        <w:r>
          <w:rPr>
            <w:rFonts w:ascii="仿宋" w:eastAsia="仿宋" w:hAnsi="仿宋" w:cs="仿宋" w:hint="eastAsia"/>
            <w:lang w:eastAsia="zh-CN"/>
          </w:rPr>
          <w:t>(三)、社会风险及对策分析</w:t>
        </w:r>
        <w:r>
          <w:tab/>
        </w:r>
        <w:r>
          <w:fldChar w:fldCharType="begin"/>
        </w:r>
        <w:r>
          <w:instrText xml:space="preserve"> PAGEREF _Toc24531 \h </w:instrText>
        </w:r>
        <w:r>
          <w:fldChar w:fldCharType="separate"/>
        </w:r>
        <w:r>
          <w:t>7</w:t>
        </w:r>
        <w:r>
          <w:fldChar w:fldCharType="end"/>
        </w:r>
      </w:hyperlink>
    </w:p>
    <w:p>
      <w:pPr>
        <w:pStyle w:val="TOC1"/>
        <w:tabs>
          <w:tab w:val="right" w:leader="dot" w:pos="8306"/>
        </w:tabs>
      </w:pPr>
      <w:hyperlink w:anchor="_Toc8126" w:history="1">
        <w:r>
          <w:rPr>
            <w:rFonts w:ascii="仿宋" w:eastAsia="仿宋" w:hAnsi="仿宋" w:cs="仿宋" w:hint="eastAsia"/>
            <w:lang w:eastAsia="zh-CN"/>
          </w:rPr>
          <w:t>二、资源开发及综合利用分析</w:t>
        </w:r>
        <w:r>
          <w:tab/>
        </w:r>
        <w:r>
          <w:fldChar w:fldCharType="begin"/>
        </w:r>
        <w:r>
          <w:instrText xml:space="preserve"> PAGEREF _Toc8126 \h </w:instrText>
        </w:r>
        <w:r>
          <w:fldChar w:fldCharType="separate"/>
        </w:r>
        <w:r>
          <w:t>10</w:t>
        </w:r>
        <w:r>
          <w:fldChar w:fldCharType="end"/>
        </w:r>
      </w:hyperlink>
    </w:p>
    <w:p>
      <w:pPr>
        <w:pStyle w:val="TOC2"/>
        <w:tabs>
          <w:tab w:val="right" w:leader="dot" w:pos="8306"/>
        </w:tabs>
      </w:pPr>
      <w:hyperlink w:anchor="_Toc12969" w:history="1">
        <w:r>
          <w:rPr>
            <w:rFonts w:ascii="仿宋" w:eastAsia="仿宋" w:hAnsi="仿宋" w:cs="仿宋" w:hint="eastAsia"/>
            <w:lang w:eastAsia="zh-CN"/>
          </w:rPr>
          <w:t>(一)、资源开发方案</w:t>
        </w:r>
        <w:r>
          <w:tab/>
        </w:r>
        <w:r>
          <w:fldChar w:fldCharType="begin"/>
        </w:r>
        <w:r>
          <w:instrText xml:space="preserve"> PAGEREF _Toc12969 \h </w:instrText>
        </w:r>
        <w:r>
          <w:fldChar w:fldCharType="separate"/>
        </w:r>
        <w:r>
          <w:t>10</w:t>
        </w:r>
        <w:r>
          <w:fldChar w:fldCharType="end"/>
        </w:r>
      </w:hyperlink>
    </w:p>
    <w:p>
      <w:pPr>
        <w:pStyle w:val="TOC2"/>
        <w:tabs>
          <w:tab w:val="right" w:leader="dot" w:pos="8306"/>
        </w:tabs>
      </w:pPr>
      <w:hyperlink w:anchor="_Toc10772" w:history="1">
        <w:r>
          <w:rPr>
            <w:rFonts w:ascii="仿宋" w:eastAsia="仿宋" w:hAnsi="仿宋" w:cs="仿宋" w:hint="eastAsia"/>
            <w:lang w:eastAsia="zh-CN"/>
          </w:rPr>
          <w:t>(二)、资源利用方案</w:t>
        </w:r>
        <w:r>
          <w:tab/>
        </w:r>
        <w:r>
          <w:fldChar w:fldCharType="begin"/>
        </w:r>
        <w:r>
          <w:instrText xml:space="preserve"> PAGEREF _Toc10772 \h </w:instrText>
        </w:r>
        <w:r>
          <w:fldChar w:fldCharType="separate"/>
        </w:r>
        <w:r>
          <w:t>11</w:t>
        </w:r>
        <w:r>
          <w:fldChar w:fldCharType="end"/>
        </w:r>
      </w:hyperlink>
    </w:p>
    <w:p>
      <w:pPr>
        <w:pStyle w:val="TOC2"/>
        <w:tabs>
          <w:tab w:val="right" w:leader="dot" w:pos="8306"/>
        </w:tabs>
      </w:pPr>
      <w:hyperlink w:anchor="_Toc31424" w:history="1">
        <w:r>
          <w:rPr>
            <w:rFonts w:ascii="仿宋" w:eastAsia="仿宋" w:hAnsi="仿宋" w:cs="仿宋" w:hint="eastAsia"/>
            <w:lang w:eastAsia="zh-CN"/>
          </w:rPr>
          <w:t>(三)、资源节约措施</w:t>
        </w:r>
        <w:r>
          <w:tab/>
        </w:r>
        <w:r>
          <w:fldChar w:fldCharType="begin"/>
        </w:r>
        <w:r>
          <w:instrText xml:space="preserve"> PAGEREF _Toc31424 \h </w:instrText>
        </w:r>
        <w:r>
          <w:fldChar w:fldCharType="separate"/>
        </w:r>
        <w:r>
          <w:t>13</w:t>
        </w:r>
        <w:r>
          <w:fldChar w:fldCharType="end"/>
        </w:r>
      </w:hyperlink>
    </w:p>
    <w:p>
      <w:pPr>
        <w:pStyle w:val="TOC1"/>
        <w:tabs>
          <w:tab w:val="right" w:leader="dot" w:pos="8306"/>
        </w:tabs>
      </w:pPr>
      <w:hyperlink w:anchor="_Toc19873" w:history="1">
        <w:r>
          <w:rPr>
            <w:rFonts w:ascii="仿宋" w:eastAsia="仿宋" w:hAnsi="仿宋" w:cs="仿宋" w:hint="eastAsia"/>
            <w:lang w:eastAsia="zh-CN"/>
          </w:rPr>
          <w:t>三、经济影响分析</w:t>
        </w:r>
        <w:r>
          <w:tab/>
        </w:r>
        <w:r>
          <w:fldChar w:fldCharType="begin"/>
        </w:r>
        <w:r>
          <w:instrText xml:space="preserve"> PAGEREF _Toc19873 \h </w:instrText>
        </w:r>
        <w:r>
          <w:fldChar w:fldCharType="separate"/>
        </w:r>
        <w:r>
          <w:t>14</w:t>
        </w:r>
        <w:r>
          <w:fldChar w:fldCharType="end"/>
        </w:r>
      </w:hyperlink>
    </w:p>
    <w:p>
      <w:pPr>
        <w:pStyle w:val="TOC2"/>
        <w:tabs>
          <w:tab w:val="right" w:leader="dot" w:pos="8306"/>
        </w:tabs>
      </w:pPr>
      <w:hyperlink w:anchor="_Toc2369" w:history="1">
        <w:r>
          <w:rPr>
            <w:rFonts w:ascii="仿宋" w:eastAsia="仿宋" w:hAnsi="仿宋" w:cs="仿宋" w:hint="eastAsia"/>
            <w:lang w:eastAsia="zh-CN"/>
          </w:rPr>
          <w:t>(一)、经济费用效益或费用效果分析</w:t>
        </w:r>
        <w:r>
          <w:tab/>
        </w:r>
        <w:r>
          <w:fldChar w:fldCharType="begin"/>
        </w:r>
        <w:r>
          <w:instrText xml:space="preserve"> PAGEREF _Toc2369 \h </w:instrText>
        </w:r>
        <w:r>
          <w:fldChar w:fldCharType="separate"/>
        </w:r>
        <w:r>
          <w:t>14</w:t>
        </w:r>
        <w:r>
          <w:fldChar w:fldCharType="end"/>
        </w:r>
      </w:hyperlink>
    </w:p>
    <w:p>
      <w:pPr>
        <w:pStyle w:val="TOC2"/>
        <w:tabs>
          <w:tab w:val="right" w:leader="dot" w:pos="8306"/>
        </w:tabs>
      </w:pPr>
      <w:hyperlink w:anchor="_Toc28869" w:history="1">
        <w:r>
          <w:rPr>
            <w:rFonts w:ascii="仿宋" w:eastAsia="仿宋" w:hAnsi="仿宋" w:cs="仿宋" w:hint="eastAsia"/>
            <w:lang w:eastAsia="zh-CN"/>
          </w:rPr>
          <w:t>(二)、行业影响分析</w:t>
        </w:r>
        <w:r>
          <w:tab/>
        </w:r>
        <w:r>
          <w:fldChar w:fldCharType="begin"/>
        </w:r>
        <w:r>
          <w:instrText xml:space="preserve"> PAGEREF _Toc28869 \h </w:instrText>
        </w:r>
        <w:r>
          <w:fldChar w:fldCharType="separate"/>
        </w:r>
        <w:r>
          <w:t>16</w:t>
        </w:r>
        <w:r>
          <w:fldChar w:fldCharType="end"/>
        </w:r>
      </w:hyperlink>
    </w:p>
    <w:p>
      <w:pPr>
        <w:pStyle w:val="TOC2"/>
        <w:tabs>
          <w:tab w:val="right" w:leader="dot" w:pos="8306"/>
        </w:tabs>
      </w:pPr>
      <w:hyperlink w:anchor="_Toc1407" w:history="1">
        <w:r>
          <w:rPr>
            <w:rFonts w:ascii="仿宋" w:eastAsia="仿宋" w:hAnsi="仿宋" w:cs="仿宋" w:hint="eastAsia"/>
            <w:lang w:eastAsia="zh-CN"/>
          </w:rPr>
          <w:t>(三)、区域经济影响分析</w:t>
        </w:r>
        <w:r>
          <w:tab/>
        </w:r>
        <w:r>
          <w:fldChar w:fldCharType="begin"/>
        </w:r>
        <w:r>
          <w:instrText xml:space="preserve"> PAGEREF _Toc1407 \h </w:instrText>
        </w:r>
        <w:r>
          <w:fldChar w:fldCharType="separate"/>
        </w:r>
        <w:r>
          <w:t>18</w:t>
        </w:r>
        <w:r>
          <w:fldChar w:fldCharType="end"/>
        </w:r>
      </w:hyperlink>
    </w:p>
    <w:p>
      <w:pPr>
        <w:pStyle w:val="TOC2"/>
        <w:tabs>
          <w:tab w:val="right" w:leader="dot" w:pos="8306"/>
        </w:tabs>
      </w:pPr>
      <w:hyperlink w:anchor="_Toc22066" w:history="1">
        <w:r>
          <w:rPr>
            <w:rFonts w:ascii="仿宋" w:eastAsia="仿宋" w:hAnsi="仿宋" w:cs="仿宋" w:hint="eastAsia"/>
            <w:lang w:eastAsia="zh-CN"/>
          </w:rPr>
          <w:t>(四)、宏观经济影响分析</w:t>
        </w:r>
        <w:r>
          <w:tab/>
        </w:r>
        <w:r>
          <w:fldChar w:fldCharType="begin"/>
        </w:r>
        <w:r>
          <w:instrText xml:space="preserve"> PAGEREF _Toc22066 \h </w:instrText>
        </w:r>
        <w:r>
          <w:fldChar w:fldCharType="separate"/>
        </w:r>
        <w:r>
          <w:t>19</w:t>
        </w:r>
        <w:r>
          <w:fldChar w:fldCharType="end"/>
        </w:r>
      </w:hyperlink>
    </w:p>
    <w:p>
      <w:pPr>
        <w:pStyle w:val="TOC1"/>
        <w:tabs>
          <w:tab w:val="right" w:leader="dot" w:pos="8306"/>
        </w:tabs>
      </w:pPr>
      <w:hyperlink w:anchor="_Toc9569" w:history="1">
        <w:r>
          <w:rPr>
            <w:rFonts w:ascii="仿宋" w:eastAsia="仿宋" w:hAnsi="仿宋" w:cs="仿宋" w:hint="eastAsia"/>
            <w:lang w:eastAsia="zh-CN"/>
          </w:rPr>
          <w:t>四、项目监理与质量保证</w:t>
        </w:r>
        <w:r>
          <w:tab/>
        </w:r>
        <w:r>
          <w:fldChar w:fldCharType="begin"/>
        </w:r>
        <w:r>
          <w:instrText xml:space="preserve"> PAGEREF _Toc9569 \h </w:instrText>
        </w:r>
        <w:r>
          <w:fldChar w:fldCharType="separate"/>
        </w:r>
        <w:r>
          <w:t>20</w:t>
        </w:r>
        <w:r>
          <w:fldChar w:fldCharType="end"/>
        </w:r>
      </w:hyperlink>
    </w:p>
    <w:p>
      <w:pPr>
        <w:pStyle w:val="TOC2"/>
        <w:tabs>
          <w:tab w:val="right" w:leader="dot" w:pos="8306"/>
        </w:tabs>
      </w:pPr>
      <w:hyperlink w:anchor="_Toc27183" w:history="1">
        <w:r>
          <w:rPr>
            <w:rFonts w:ascii="仿宋" w:eastAsia="仿宋" w:hAnsi="仿宋" w:cs="仿宋" w:hint="eastAsia"/>
            <w:lang w:eastAsia="zh-CN"/>
          </w:rPr>
          <w:t>(一)、监理体系构建</w:t>
        </w:r>
        <w:r>
          <w:tab/>
        </w:r>
        <w:r>
          <w:fldChar w:fldCharType="begin"/>
        </w:r>
        <w:r>
          <w:instrText xml:space="preserve"> PAGEREF _Toc27183 \h </w:instrText>
        </w:r>
        <w:r>
          <w:fldChar w:fldCharType="separate"/>
        </w:r>
        <w:r>
          <w:t>20</w:t>
        </w:r>
        <w:r>
          <w:fldChar w:fldCharType="end"/>
        </w:r>
      </w:hyperlink>
    </w:p>
    <w:p>
      <w:pPr>
        <w:pStyle w:val="TOC2"/>
        <w:tabs>
          <w:tab w:val="right" w:leader="dot" w:pos="8306"/>
        </w:tabs>
      </w:pPr>
      <w:hyperlink w:anchor="_Toc25130" w:history="1">
        <w:r>
          <w:rPr>
            <w:rFonts w:ascii="仿宋" w:eastAsia="仿宋" w:hAnsi="仿宋" w:cs="仿宋" w:hint="eastAsia"/>
            <w:lang w:eastAsia="zh-CN"/>
          </w:rPr>
          <w:t>(二)、质量保证体系实施</w:t>
        </w:r>
        <w:r>
          <w:tab/>
        </w:r>
        <w:r>
          <w:fldChar w:fldCharType="begin"/>
        </w:r>
        <w:r>
          <w:instrText xml:space="preserve"> PAGEREF _Toc25130 \h </w:instrText>
        </w:r>
        <w:r>
          <w:fldChar w:fldCharType="separate"/>
        </w:r>
        <w:r>
          <w:t>21</w:t>
        </w:r>
        <w:r>
          <w:fldChar w:fldCharType="end"/>
        </w:r>
      </w:hyperlink>
    </w:p>
    <w:p>
      <w:pPr>
        <w:pStyle w:val="TOC2"/>
        <w:tabs>
          <w:tab w:val="right" w:leader="dot" w:pos="8306"/>
        </w:tabs>
      </w:pPr>
      <w:hyperlink w:anchor="_Toc20149" w:history="1">
        <w:r>
          <w:rPr>
            <w:rFonts w:ascii="仿宋" w:eastAsia="仿宋" w:hAnsi="仿宋" w:cs="仿宋" w:hint="eastAsia"/>
            <w:lang w:eastAsia="zh-CN"/>
          </w:rPr>
          <w:t>(三)、监理与质量控制流程</w:t>
        </w:r>
        <w:r>
          <w:tab/>
        </w:r>
        <w:r>
          <w:fldChar w:fldCharType="begin"/>
        </w:r>
        <w:r>
          <w:instrText xml:space="preserve"> PAGEREF _Toc20149 \h </w:instrText>
        </w:r>
        <w:r>
          <w:fldChar w:fldCharType="separate"/>
        </w:r>
        <w:r>
          <w:t>22</w:t>
        </w:r>
        <w:r>
          <w:fldChar w:fldCharType="end"/>
        </w:r>
      </w:hyperlink>
    </w:p>
    <w:p>
      <w:pPr>
        <w:pStyle w:val="TOC1"/>
        <w:tabs>
          <w:tab w:val="right" w:leader="dot" w:pos="8306"/>
        </w:tabs>
      </w:pPr>
      <w:hyperlink w:anchor="_Toc21645" w:history="1">
        <w:r>
          <w:rPr>
            <w:rFonts w:ascii="仿宋" w:eastAsia="仿宋" w:hAnsi="仿宋" w:cs="仿宋" w:hint="eastAsia"/>
            <w:lang w:eastAsia="zh-CN"/>
          </w:rPr>
          <w:t>五、项目选址研究</w:t>
        </w:r>
        <w:r>
          <w:tab/>
        </w:r>
        <w:r>
          <w:fldChar w:fldCharType="begin"/>
        </w:r>
        <w:r>
          <w:instrText xml:space="preserve"> PAGEREF _Toc21645 \h </w:instrText>
        </w:r>
        <w:r>
          <w:fldChar w:fldCharType="separate"/>
        </w:r>
        <w:r>
          <w:t>22</w:t>
        </w:r>
        <w:r>
          <w:fldChar w:fldCharType="end"/>
        </w:r>
      </w:hyperlink>
    </w:p>
    <w:p>
      <w:pPr>
        <w:pStyle w:val="TOC2"/>
        <w:tabs>
          <w:tab w:val="right" w:leader="dot" w:pos="8306"/>
        </w:tabs>
      </w:pPr>
      <w:hyperlink w:anchor="_Toc17870" w:history="1">
        <w:r>
          <w:rPr>
            <w:rFonts w:ascii="仿宋" w:eastAsia="仿宋" w:hAnsi="仿宋" w:cs="仿宋" w:hint="eastAsia"/>
            <w:lang w:eastAsia="zh-CN"/>
          </w:rPr>
          <w:t>(一)、项目选址原则</w:t>
        </w:r>
        <w:r>
          <w:tab/>
        </w:r>
        <w:r>
          <w:fldChar w:fldCharType="begin"/>
        </w:r>
        <w:r>
          <w:instrText xml:space="preserve"> PAGEREF _Toc17870 \h </w:instrText>
        </w:r>
        <w:r>
          <w:fldChar w:fldCharType="separate"/>
        </w:r>
        <w:r>
          <w:t>22</w:t>
        </w:r>
        <w:r>
          <w:fldChar w:fldCharType="end"/>
        </w:r>
      </w:hyperlink>
    </w:p>
    <w:p>
      <w:pPr>
        <w:pStyle w:val="TOC2"/>
        <w:tabs>
          <w:tab w:val="right" w:leader="dot" w:pos="8306"/>
        </w:tabs>
      </w:pPr>
      <w:hyperlink w:anchor="_Toc31262" w:history="1">
        <w:r>
          <w:rPr>
            <w:rFonts w:ascii="仿宋" w:eastAsia="仿宋" w:hAnsi="仿宋" w:cs="仿宋" w:hint="eastAsia"/>
            <w:lang w:eastAsia="zh-CN"/>
          </w:rPr>
          <w:t>(二)、项目选址</w:t>
        </w:r>
        <w:r>
          <w:tab/>
        </w:r>
        <w:r>
          <w:fldChar w:fldCharType="begin"/>
        </w:r>
        <w:r>
          <w:instrText xml:space="preserve"> PAGEREF _Toc31262 \h </w:instrText>
        </w:r>
        <w:r>
          <w:fldChar w:fldCharType="separate"/>
        </w:r>
        <w:r>
          <w:t>25</w:t>
        </w:r>
        <w:r>
          <w:fldChar w:fldCharType="end"/>
        </w:r>
      </w:hyperlink>
    </w:p>
    <w:p>
      <w:pPr>
        <w:pStyle w:val="TOC2"/>
        <w:tabs>
          <w:tab w:val="right" w:leader="dot" w:pos="8306"/>
        </w:tabs>
      </w:pPr>
      <w:hyperlink w:anchor="_Toc21410" w:history="1">
        <w:r>
          <w:rPr>
            <w:rFonts w:ascii="仿宋" w:eastAsia="仿宋" w:hAnsi="仿宋" w:cs="仿宋" w:hint="eastAsia"/>
            <w:lang w:eastAsia="zh-CN"/>
          </w:rPr>
          <w:t>(三)、建设条件分析</w:t>
        </w:r>
        <w:r>
          <w:tab/>
        </w:r>
        <w:r>
          <w:fldChar w:fldCharType="begin"/>
        </w:r>
        <w:r>
          <w:instrText xml:space="preserve"> PAGEREF _Toc21410 \h </w:instrText>
        </w:r>
        <w:r>
          <w:fldChar w:fldCharType="separate"/>
        </w:r>
        <w:r>
          <w:t>28</w:t>
        </w:r>
        <w:r>
          <w:fldChar w:fldCharType="end"/>
        </w:r>
      </w:hyperlink>
    </w:p>
    <w:p>
      <w:pPr>
        <w:pStyle w:val="TOC2"/>
        <w:tabs>
          <w:tab w:val="right" w:leader="dot" w:pos="8306"/>
        </w:tabs>
      </w:pPr>
      <w:hyperlink w:anchor="_Toc30634" w:history="1">
        <w:r>
          <w:rPr>
            <w:rFonts w:ascii="仿宋" w:eastAsia="仿宋" w:hAnsi="仿宋" w:cs="仿宋" w:hint="eastAsia"/>
            <w:lang w:eastAsia="zh-CN"/>
          </w:rPr>
          <w:t>(四)、用地控制指标</w:t>
        </w:r>
        <w:r>
          <w:tab/>
        </w:r>
        <w:r>
          <w:fldChar w:fldCharType="begin"/>
        </w:r>
        <w:r>
          <w:instrText xml:space="preserve"> PAGEREF _Toc30634 \h </w:instrText>
        </w:r>
        <w:r>
          <w:fldChar w:fldCharType="separate"/>
        </w:r>
        <w:r>
          <w:t>29</w:t>
        </w:r>
        <w:r>
          <w:fldChar w:fldCharType="end"/>
        </w:r>
      </w:hyperlink>
    </w:p>
    <w:p>
      <w:pPr>
        <w:pStyle w:val="TOC2"/>
        <w:tabs>
          <w:tab w:val="right" w:leader="dot" w:pos="8306"/>
        </w:tabs>
      </w:pPr>
      <w:hyperlink w:anchor="_Toc32263" w:history="1">
        <w:r>
          <w:rPr>
            <w:rFonts w:ascii="仿宋" w:eastAsia="仿宋" w:hAnsi="仿宋" w:cs="仿宋" w:hint="eastAsia"/>
            <w:lang w:eastAsia="zh-CN"/>
          </w:rPr>
          <w:t>(五)、地总体要求</w:t>
        </w:r>
        <w:r>
          <w:tab/>
        </w:r>
        <w:r>
          <w:fldChar w:fldCharType="begin"/>
        </w:r>
        <w:r>
          <w:instrText xml:space="preserve"> PAGEREF _Toc32263 \h </w:instrText>
        </w:r>
        <w:r>
          <w:fldChar w:fldCharType="separate"/>
        </w:r>
        <w:r>
          <w:t>30</w:t>
        </w:r>
        <w:r>
          <w:fldChar w:fldCharType="end"/>
        </w:r>
      </w:hyperlink>
    </w:p>
    <w:p>
      <w:pPr>
        <w:pStyle w:val="TOC2"/>
        <w:tabs>
          <w:tab w:val="right" w:leader="dot" w:pos="8306"/>
        </w:tabs>
      </w:pPr>
      <w:hyperlink w:anchor="_Toc18175" w:history="1">
        <w:r>
          <w:rPr>
            <w:rFonts w:ascii="仿宋" w:eastAsia="仿宋" w:hAnsi="仿宋" w:cs="仿宋" w:hint="eastAsia"/>
            <w:lang w:eastAsia="zh-CN"/>
          </w:rPr>
          <w:t>(六)、节约用地措施</w:t>
        </w:r>
        <w:r>
          <w:tab/>
        </w:r>
        <w:r>
          <w:fldChar w:fldCharType="begin"/>
        </w:r>
        <w:r>
          <w:instrText xml:space="preserve"> PAGEREF _Toc18175 \h </w:instrText>
        </w:r>
        <w:r>
          <w:fldChar w:fldCharType="separate"/>
        </w:r>
        <w:r>
          <w:t>31</w:t>
        </w:r>
        <w:r>
          <w:fldChar w:fldCharType="end"/>
        </w:r>
      </w:hyperlink>
    </w:p>
    <w:p>
      <w:pPr>
        <w:pStyle w:val="TOC2"/>
        <w:tabs>
          <w:tab w:val="right" w:leader="dot" w:pos="8306"/>
        </w:tabs>
      </w:pPr>
      <w:hyperlink w:anchor="_Toc32157" w:history="1">
        <w:r>
          <w:rPr>
            <w:rFonts w:ascii="仿宋" w:eastAsia="仿宋" w:hAnsi="仿宋" w:cs="仿宋" w:hint="eastAsia"/>
            <w:lang w:eastAsia="zh-CN"/>
          </w:rPr>
          <w:t>(七)、选址综合评价</w:t>
        </w:r>
        <w:r>
          <w:tab/>
        </w:r>
        <w:r>
          <w:fldChar w:fldCharType="begin"/>
        </w:r>
        <w:r>
          <w:instrText xml:space="preserve"> PAGEREF _Toc32157 \h </w:instrText>
        </w:r>
        <w:r>
          <w:fldChar w:fldCharType="separate"/>
        </w:r>
        <w:r>
          <w:t>33</w:t>
        </w:r>
        <w:r>
          <w:fldChar w:fldCharType="end"/>
        </w:r>
      </w:hyperlink>
    </w:p>
    <w:p>
      <w:pPr>
        <w:pStyle w:val="TOC1"/>
        <w:tabs>
          <w:tab w:val="right" w:leader="dot" w:pos="8306"/>
        </w:tabs>
      </w:pPr>
      <w:hyperlink w:anchor="_Toc29727" w:history="1">
        <w:r>
          <w:rPr>
            <w:rFonts w:ascii="仿宋" w:eastAsia="仿宋" w:hAnsi="仿宋" w:cs="仿宋" w:hint="eastAsia"/>
            <w:lang w:eastAsia="zh-CN"/>
          </w:rPr>
          <w:t>六、环境和生态影响分析</w:t>
        </w:r>
        <w:r>
          <w:tab/>
        </w:r>
        <w:r>
          <w:fldChar w:fldCharType="begin"/>
        </w:r>
        <w:r>
          <w:instrText xml:space="preserve"> PAGEREF _Toc29727 \h </w:instrText>
        </w:r>
        <w:r>
          <w:fldChar w:fldCharType="separate"/>
        </w:r>
        <w:r>
          <w:t>34</w:t>
        </w:r>
        <w:r>
          <w:fldChar w:fldCharType="end"/>
        </w:r>
      </w:hyperlink>
    </w:p>
    <w:p>
      <w:pPr>
        <w:pStyle w:val="TOC2"/>
        <w:tabs>
          <w:tab w:val="right" w:leader="dot" w:pos="8306"/>
        </w:tabs>
      </w:pPr>
      <w:hyperlink w:anchor="_Toc5305" w:history="1">
        <w:r>
          <w:rPr>
            <w:rFonts w:ascii="仿宋" w:eastAsia="仿宋" w:hAnsi="仿宋" w:cs="仿宋" w:hint="eastAsia"/>
            <w:lang w:eastAsia="zh-CN"/>
          </w:rPr>
          <w:t>(一)、环境和生态现状</w:t>
        </w:r>
        <w:r>
          <w:tab/>
        </w:r>
        <w:r>
          <w:fldChar w:fldCharType="begin"/>
        </w:r>
        <w:r>
          <w:instrText xml:space="preserve"> PAGEREF _Toc5305 \h </w:instrText>
        </w:r>
        <w:r>
          <w:fldChar w:fldCharType="separate"/>
        </w:r>
        <w:r>
          <w:t>34</w:t>
        </w:r>
        <w:r>
          <w:fldChar w:fldCharType="end"/>
        </w:r>
      </w:hyperlink>
    </w:p>
    <w:p>
      <w:pPr>
        <w:pStyle w:val="TOC2"/>
        <w:tabs>
          <w:tab w:val="right" w:leader="dot" w:pos="8306"/>
        </w:tabs>
      </w:pPr>
      <w:hyperlink w:anchor="_Toc27901" w:history="1">
        <w:r>
          <w:rPr>
            <w:rFonts w:ascii="仿宋" w:eastAsia="仿宋" w:hAnsi="仿宋" w:cs="仿宋" w:hint="eastAsia"/>
            <w:lang w:eastAsia="zh-CN"/>
          </w:rPr>
          <w:t>(二)、生态环境影响分析</w:t>
        </w:r>
        <w:r>
          <w:tab/>
        </w:r>
        <w:r>
          <w:fldChar w:fldCharType="begin"/>
        </w:r>
        <w:r>
          <w:instrText xml:space="preserve"> PAGEREF _Toc27901 \h </w:instrText>
        </w:r>
        <w:r>
          <w:fldChar w:fldCharType="separate"/>
        </w:r>
        <w:r>
          <w:t>35</w:t>
        </w:r>
        <w:r>
          <w:fldChar w:fldCharType="end"/>
        </w:r>
      </w:hyperlink>
    </w:p>
    <w:p>
      <w:pPr>
        <w:pStyle w:val="TOC2"/>
        <w:tabs>
          <w:tab w:val="right" w:leader="dot" w:pos="8306"/>
        </w:tabs>
      </w:pPr>
      <w:hyperlink w:anchor="_Toc8872" w:history="1">
        <w:r>
          <w:rPr>
            <w:rFonts w:ascii="仿宋" w:eastAsia="仿宋" w:hAnsi="仿宋" w:cs="仿宋" w:hint="eastAsia"/>
            <w:lang w:eastAsia="zh-CN"/>
          </w:rPr>
          <w:t>(三)、生态环境保护措施</w:t>
        </w:r>
        <w:r>
          <w:tab/>
        </w:r>
        <w:r>
          <w:fldChar w:fldCharType="begin"/>
        </w:r>
        <w:r>
          <w:instrText xml:space="preserve"> PAGEREF _Toc8872 \h </w:instrText>
        </w:r>
        <w:r>
          <w:fldChar w:fldCharType="separate"/>
        </w:r>
        <w:r>
          <w:t>37</w:t>
        </w:r>
        <w:r>
          <w:fldChar w:fldCharType="end"/>
        </w:r>
      </w:hyperlink>
    </w:p>
    <w:p>
      <w:pPr>
        <w:pStyle w:val="TOC2"/>
        <w:tabs>
          <w:tab w:val="right" w:leader="dot" w:pos="8306"/>
        </w:tabs>
      </w:pPr>
      <w:hyperlink w:anchor="_Toc16436" w:history="1">
        <w:r>
          <w:rPr>
            <w:rFonts w:ascii="仿宋" w:eastAsia="仿宋" w:hAnsi="仿宋" w:cs="仿宋" w:hint="eastAsia"/>
            <w:lang w:eastAsia="zh-CN"/>
          </w:rPr>
          <w:t>(四)、地质灾害影响分析</w:t>
        </w:r>
        <w:r>
          <w:tab/>
        </w:r>
        <w:r>
          <w:fldChar w:fldCharType="begin"/>
        </w:r>
        <w:r>
          <w:instrText xml:space="preserve"> PAGEREF _Toc16436 \h </w:instrText>
        </w:r>
        <w:r>
          <w:fldChar w:fldCharType="separate"/>
        </w:r>
        <w:r>
          <w:t>38</w:t>
        </w:r>
        <w:r>
          <w:fldChar w:fldCharType="end"/>
        </w:r>
      </w:hyperlink>
    </w:p>
    <w:p>
      <w:pPr>
        <w:pStyle w:val="TOC2"/>
        <w:tabs>
          <w:tab w:val="right" w:leader="dot" w:pos="8306"/>
        </w:tabs>
      </w:pPr>
      <w:hyperlink w:anchor="_Toc32278" w:history="1">
        <w:r>
          <w:rPr>
            <w:rFonts w:ascii="仿宋" w:eastAsia="仿宋" w:hAnsi="仿宋" w:cs="仿宋" w:hint="eastAsia"/>
            <w:lang w:eastAsia="zh-CN"/>
          </w:rPr>
          <w:t>(五)、特殊环境影响</w:t>
        </w:r>
        <w:r>
          <w:tab/>
        </w:r>
        <w:r>
          <w:fldChar w:fldCharType="begin"/>
        </w:r>
        <w:r>
          <w:instrText xml:space="preserve"> PAGEREF _Toc32278 \h </w:instrText>
        </w:r>
        <w:r>
          <w:fldChar w:fldCharType="separate"/>
        </w:r>
        <w:r>
          <w:t>40</w:t>
        </w:r>
        <w:r>
          <w:fldChar w:fldCharType="end"/>
        </w:r>
      </w:hyperlink>
    </w:p>
    <w:p>
      <w:pPr>
        <w:pStyle w:val="TOC1"/>
        <w:tabs>
          <w:tab w:val="right" w:leader="dot" w:pos="8306"/>
        </w:tabs>
      </w:pPr>
      <w:hyperlink w:anchor="_Toc19029" w:history="1">
        <w:r>
          <w:rPr>
            <w:rFonts w:ascii="仿宋" w:eastAsia="仿宋" w:hAnsi="仿宋" w:cs="仿宋" w:hint="eastAsia"/>
            <w:lang w:eastAsia="zh-CN"/>
          </w:rPr>
          <w:t>七、经济效益与社会效益优化</w:t>
        </w:r>
        <w:r>
          <w:tab/>
        </w:r>
        <w:r>
          <w:fldChar w:fldCharType="begin"/>
        </w:r>
        <w:r>
          <w:instrText xml:space="preserve"> PAGEREF _Toc19029 \h </w:instrText>
        </w:r>
        <w:r>
          <w:fldChar w:fldCharType="separate"/>
        </w:r>
        <w:r>
          <w:t>41</w:t>
        </w:r>
        <w:r>
          <w:fldChar w:fldCharType="end"/>
        </w:r>
      </w:hyperlink>
    </w:p>
    <w:p>
      <w:pPr>
        <w:pStyle w:val="TOC2"/>
        <w:tabs>
          <w:tab w:val="right" w:leader="dot" w:pos="8306"/>
        </w:tabs>
      </w:pPr>
      <w:hyperlink w:anchor="_Toc14232" w:history="1">
        <w:r>
          <w:rPr>
            <w:rFonts w:ascii="仿宋" w:eastAsia="仿宋" w:hAnsi="仿宋" w:cs="仿宋" w:hint="eastAsia"/>
            <w:lang w:eastAsia="zh-CN"/>
          </w:rPr>
          <w:t>(一)、经济效益提升策略</w:t>
        </w:r>
        <w:r>
          <w:tab/>
        </w:r>
        <w:r>
          <w:fldChar w:fldCharType="begin"/>
        </w:r>
        <w:r>
          <w:instrText xml:space="preserve"> PAGEREF _Toc14232 \h </w:instrText>
        </w:r>
        <w:r>
          <w:fldChar w:fldCharType="separate"/>
        </w:r>
        <w:r>
          <w:t>41</w:t>
        </w:r>
        <w:r>
          <w:fldChar w:fldCharType="end"/>
        </w:r>
      </w:hyperlink>
    </w:p>
    <w:p>
      <w:pPr>
        <w:pStyle w:val="TOC2"/>
        <w:tabs>
          <w:tab w:val="right" w:leader="dot" w:pos="8306"/>
        </w:tabs>
      </w:pPr>
      <w:hyperlink w:anchor="_Toc3773" w:history="1">
        <w:r>
          <w:rPr>
            <w:rFonts w:ascii="仿宋" w:eastAsia="仿宋" w:hAnsi="仿宋" w:cs="仿宋" w:hint="eastAsia"/>
            <w:lang w:eastAsia="zh-CN"/>
          </w:rPr>
          <w:t>(二)、社会效益增强方案</w:t>
        </w:r>
        <w:r>
          <w:tab/>
        </w:r>
        <w:r>
          <w:fldChar w:fldCharType="begin"/>
        </w:r>
        <w:r>
          <w:instrText xml:space="preserve"> PAGEREF _Toc3773 \h </w:instrText>
        </w:r>
        <w:r>
          <w:fldChar w:fldCharType="separate"/>
        </w:r>
        <w:r>
          <w:t>42</w:t>
        </w:r>
        <w:r>
          <w:fldChar w:fldCharType="end"/>
        </w:r>
      </w:hyperlink>
    </w:p>
    <w:p>
      <w:pPr>
        <w:pStyle w:val="TOC1"/>
        <w:tabs>
          <w:tab w:val="right" w:leader="dot" w:pos="8306"/>
        </w:tabs>
      </w:pPr>
      <w:hyperlink w:anchor="_Toc11697" w:history="1">
        <w:r>
          <w:rPr>
            <w:rFonts w:ascii="仿宋" w:eastAsia="仿宋" w:hAnsi="仿宋" w:cs="仿宋" w:hint="eastAsia"/>
            <w:lang w:eastAsia="zh-CN"/>
          </w:rPr>
          <w:t>八、土地利用与规划方案</w:t>
        </w:r>
        <w:r>
          <w:tab/>
        </w:r>
        <w:r>
          <w:fldChar w:fldCharType="begin"/>
        </w:r>
        <w:r>
          <w:instrText xml:space="preserve"> PAGEREF _Toc11697 \h </w:instrText>
        </w:r>
        <w:r>
          <w:fldChar w:fldCharType="separate"/>
        </w:r>
        <w:r>
          <w:t>43</w:t>
        </w:r>
        <w:r>
          <w:fldChar w:fldCharType="end"/>
        </w:r>
      </w:hyperlink>
    </w:p>
    <w:p>
      <w:pPr>
        <w:pStyle w:val="TOC2"/>
        <w:tabs>
          <w:tab w:val="right" w:leader="dot" w:pos="8306"/>
        </w:tabs>
      </w:pPr>
      <w:hyperlink w:anchor="_Toc8218" w:history="1">
        <w:r>
          <w:rPr>
            <w:rFonts w:ascii="仿宋" w:eastAsia="仿宋" w:hAnsi="仿宋" w:cs="仿宋" w:hint="eastAsia"/>
            <w:lang w:eastAsia="zh-CN"/>
          </w:rPr>
          <w:t>(一)、项目用地情况分析</w:t>
        </w:r>
        <w:r>
          <w:tab/>
        </w:r>
        <w:r>
          <w:fldChar w:fldCharType="begin"/>
        </w:r>
        <w:r>
          <w:instrText xml:space="preserve"> PAGEREF _Toc8218 \h </w:instrText>
        </w:r>
        <w:r>
          <w:fldChar w:fldCharType="separate"/>
        </w:r>
        <w:r>
          <w:t>43</w:t>
        </w:r>
        <w:r>
          <w:fldChar w:fldCharType="end"/>
        </w:r>
      </w:hyperlink>
    </w:p>
    <w:p>
      <w:pPr>
        <w:pStyle w:val="TOC2"/>
        <w:tabs>
          <w:tab w:val="right" w:leader="dot" w:pos="8306"/>
        </w:tabs>
      </w:pPr>
      <w:hyperlink w:anchor="_Toc26053" w:history="1">
        <w:r>
          <w:rPr>
            <w:rFonts w:ascii="仿宋" w:eastAsia="仿宋" w:hAnsi="仿宋" w:cs="仿宋" w:hint="eastAsia"/>
            <w:lang w:eastAsia="zh-CN"/>
          </w:rPr>
          <w:t>(二)、土地利用规划方案</w:t>
        </w:r>
        <w:r>
          <w:tab/>
        </w:r>
        <w:r>
          <w:fldChar w:fldCharType="begin"/>
        </w:r>
        <w:r>
          <w:instrText xml:space="preserve"> PAGEREF _Toc26053 \h </w:instrText>
        </w:r>
        <w:r>
          <w:fldChar w:fldCharType="separate"/>
        </w:r>
        <w:r>
          <w:t>44</w:t>
        </w:r>
        <w:r>
          <w:fldChar w:fldCharType="end"/>
        </w:r>
      </w:hyperlink>
    </w:p>
    <w:p>
      <w:pPr>
        <w:pStyle w:val="TOC1"/>
        <w:tabs>
          <w:tab w:val="right" w:leader="dot" w:pos="8306"/>
        </w:tabs>
      </w:pPr>
      <w:hyperlink w:anchor="_Toc24061" w:history="1">
        <w:r>
          <w:rPr>
            <w:rFonts w:ascii="仿宋" w:eastAsia="仿宋" w:hAnsi="仿宋" w:cs="仿宋" w:hint="eastAsia"/>
            <w:lang w:eastAsia="zh-CN"/>
          </w:rPr>
          <w:t>九、项目变更管理</w:t>
        </w:r>
        <w:r>
          <w:tab/>
        </w:r>
        <w:r>
          <w:fldChar w:fldCharType="begin"/>
        </w:r>
        <w:r>
          <w:instrText xml:space="preserve"> PAGEREF _Toc24061 \h </w:instrText>
        </w:r>
        <w:r>
          <w:fldChar w:fldCharType="separate"/>
        </w:r>
        <w:r>
          <w:t>45</w:t>
        </w:r>
        <w:r>
          <w:fldChar w:fldCharType="end"/>
        </w:r>
      </w:hyperlink>
    </w:p>
    <w:p>
      <w:pPr>
        <w:pStyle w:val="TOC2"/>
        <w:tabs>
          <w:tab w:val="right" w:leader="dot" w:pos="8306"/>
        </w:tabs>
      </w:pPr>
      <w:hyperlink w:anchor="_Toc31191" w:history="1">
        <w:r>
          <w:rPr>
            <w:rFonts w:ascii="仿宋" w:eastAsia="仿宋" w:hAnsi="仿宋" w:cs="仿宋" w:hint="eastAsia"/>
            <w:lang w:eastAsia="zh-CN"/>
          </w:rPr>
          <w:t>(一)、变更控制流程</w:t>
        </w:r>
        <w:r>
          <w:tab/>
        </w:r>
        <w:r>
          <w:fldChar w:fldCharType="begin"/>
        </w:r>
        <w:r>
          <w:instrText xml:space="preserve"> PAGEREF _Toc31191 \h </w:instrText>
        </w:r>
        <w:r>
          <w:fldChar w:fldCharType="separate"/>
        </w:r>
        <w:r>
          <w:t>45</w:t>
        </w:r>
        <w:r>
          <w:fldChar w:fldCharType="end"/>
        </w:r>
      </w:hyperlink>
    </w:p>
    <w:p>
      <w:pPr>
        <w:pStyle w:val="TOC2"/>
        <w:tabs>
          <w:tab w:val="right" w:leader="dot" w:pos="8306"/>
        </w:tabs>
      </w:pPr>
      <w:hyperlink w:anchor="_Toc14389" w:history="1">
        <w:r>
          <w:rPr>
            <w:rFonts w:ascii="仿宋" w:eastAsia="仿宋" w:hAnsi="仿宋" w:cs="仿宋" w:hint="eastAsia"/>
            <w:lang w:eastAsia="zh-CN"/>
          </w:rPr>
          <w:t>(二)、影响评估与处理</w:t>
        </w:r>
        <w:r>
          <w:tab/>
        </w:r>
        <w:r>
          <w:fldChar w:fldCharType="begin"/>
        </w:r>
        <w:r>
          <w:instrText xml:space="preserve"> PAGEREF _Toc14389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2" w:history="1">
        <w:r>
          <w:rPr>
            <w:rFonts w:ascii="仿宋" w:eastAsia="仿宋" w:hAnsi="仿宋" w:cs="仿宋" w:hint="eastAsia"/>
            <w:lang w:eastAsia="zh-CN"/>
          </w:rPr>
          <w:t>(三)、变更记录与追踪</w:t>
        </w:r>
        <w:r>
          <w:tab/>
        </w:r>
        <w:r>
          <w:fldChar w:fldCharType="begin"/>
        </w:r>
        <w:r>
          <w:instrText xml:space="preserve"> PAGEREF _Toc10502 \h </w:instrText>
        </w:r>
        <w:r>
          <w:fldChar w:fldCharType="separate"/>
        </w:r>
        <w:r>
          <w:t>47</w:t>
        </w:r>
        <w:r>
          <w:fldChar w:fldCharType="end"/>
        </w:r>
      </w:hyperlink>
    </w:p>
    <w:p>
      <w:pPr>
        <w:pStyle w:val="TOC2"/>
        <w:tabs>
          <w:tab w:val="right" w:leader="dot" w:pos="8306"/>
        </w:tabs>
      </w:pPr>
      <w:hyperlink w:anchor="_Toc28101" w:history="1">
        <w:r>
          <w:rPr>
            <w:rFonts w:ascii="仿宋" w:eastAsia="仿宋" w:hAnsi="仿宋" w:cs="仿宋" w:hint="eastAsia"/>
            <w:lang w:eastAsia="zh-CN"/>
          </w:rPr>
          <w:t>(四)、变更管理策略</w:t>
        </w:r>
        <w:r>
          <w:tab/>
        </w:r>
        <w:r>
          <w:fldChar w:fldCharType="begin"/>
        </w:r>
        <w:r>
          <w:instrText xml:space="preserve"> PAGEREF _Toc28101 \h </w:instrText>
        </w:r>
        <w:r>
          <w:fldChar w:fldCharType="separate"/>
        </w:r>
        <w:r>
          <w:t>49</w:t>
        </w:r>
        <w:r>
          <w:fldChar w:fldCharType="end"/>
        </w:r>
      </w:hyperlink>
    </w:p>
    <w:p>
      <w:pPr>
        <w:pStyle w:val="TOC1"/>
        <w:tabs>
          <w:tab w:val="right" w:leader="dot" w:pos="8306"/>
        </w:tabs>
      </w:pPr>
      <w:hyperlink w:anchor="_Toc18723" w:history="1">
        <w:r>
          <w:rPr>
            <w:rFonts w:ascii="仿宋" w:eastAsia="仿宋" w:hAnsi="仿宋" w:cs="仿宋" w:hint="eastAsia"/>
            <w:lang w:eastAsia="zh-CN"/>
          </w:rPr>
          <w:t>十、环境保护与治理方案</w:t>
        </w:r>
        <w:r>
          <w:tab/>
        </w:r>
        <w:r>
          <w:fldChar w:fldCharType="begin"/>
        </w:r>
        <w:r>
          <w:instrText xml:space="preserve"> PAGEREF _Toc18723 \h </w:instrText>
        </w:r>
        <w:r>
          <w:fldChar w:fldCharType="separate"/>
        </w:r>
        <w:r>
          <w:t>51</w:t>
        </w:r>
        <w:r>
          <w:fldChar w:fldCharType="end"/>
        </w:r>
      </w:hyperlink>
    </w:p>
    <w:p>
      <w:pPr>
        <w:pStyle w:val="TOC2"/>
        <w:tabs>
          <w:tab w:val="right" w:leader="dot" w:pos="8306"/>
        </w:tabs>
      </w:pPr>
      <w:hyperlink w:anchor="_Toc11435" w:history="1">
        <w:r>
          <w:rPr>
            <w:rFonts w:ascii="仿宋" w:eastAsia="仿宋" w:hAnsi="仿宋" w:cs="仿宋" w:hint="eastAsia"/>
            <w:lang w:eastAsia="zh-CN"/>
          </w:rPr>
          <w:t>(一)、项目环境影响评估</w:t>
        </w:r>
        <w:r>
          <w:tab/>
        </w:r>
        <w:r>
          <w:fldChar w:fldCharType="begin"/>
        </w:r>
        <w:r>
          <w:instrText xml:space="preserve"> PAGEREF _Toc11435 \h </w:instrText>
        </w:r>
        <w:r>
          <w:fldChar w:fldCharType="separate"/>
        </w:r>
        <w:r>
          <w:t>51</w:t>
        </w:r>
        <w:r>
          <w:fldChar w:fldCharType="end"/>
        </w:r>
      </w:hyperlink>
    </w:p>
    <w:p>
      <w:pPr>
        <w:pStyle w:val="TOC2"/>
        <w:tabs>
          <w:tab w:val="right" w:leader="dot" w:pos="8306"/>
        </w:tabs>
      </w:pPr>
      <w:hyperlink w:anchor="_Toc2525" w:history="1">
        <w:r>
          <w:rPr>
            <w:rFonts w:ascii="仿宋" w:eastAsia="仿宋" w:hAnsi="仿宋" w:cs="仿宋" w:hint="eastAsia"/>
            <w:lang w:eastAsia="zh-CN"/>
          </w:rPr>
          <w:t>(二)、环境保护措施与治理方案</w:t>
        </w:r>
        <w:r>
          <w:tab/>
        </w:r>
        <w:r>
          <w:fldChar w:fldCharType="begin"/>
        </w:r>
        <w:r>
          <w:instrText xml:space="preserve"> PAGEREF _Toc2525 \h </w:instrText>
        </w:r>
        <w:r>
          <w:fldChar w:fldCharType="separate"/>
        </w:r>
        <w:r>
          <w:t>51</w:t>
        </w:r>
        <w:r>
          <w:fldChar w:fldCharType="end"/>
        </w:r>
      </w:hyperlink>
    </w:p>
    <w:p>
      <w:pPr>
        <w:pStyle w:val="TOC1"/>
        <w:tabs>
          <w:tab w:val="right" w:leader="dot" w:pos="8306"/>
        </w:tabs>
      </w:pPr>
      <w:hyperlink w:anchor="_Toc24796" w:history="1">
        <w:r>
          <w:rPr>
            <w:rFonts w:ascii="仿宋" w:eastAsia="仿宋" w:hAnsi="仿宋" w:cs="仿宋" w:hint="eastAsia"/>
            <w:lang w:eastAsia="zh-CN"/>
          </w:rPr>
          <w:t>十一、项目进度计划</w:t>
        </w:r>
        <w:r>
          <w:tab/>
        </w:r>
        <w:r>
          <w:fldChar w:fldCharType="begin"/>
        </w:r>
        <w:r>
          <w:instrText xml:space="preserve"> PAGEREF _Toc24796 \h </w:instrText>
        </w:r>
        <w:r>
          <w:fldChar w:fldCharType="separate"/>
        </w:r>
        <w:r>
          <w:t>52</w:t>
        </w:r>
        <w:r>
          <w:fldChar w:fldCharType="end"/>
        </w:r>
      </w:hyperlink>
    </w:p>
    <w:p>
      <w:pPr>
        <w:pStyle w:val="TOC2"/>
        <w:tabs>
          <w:tab w:val="right" w:leader="dot" w:pos="8306"/>
        </w:tabs>
      </w:pPr>
      <w:hyperlink w:anchor="_Toc15949" w:history="1">
        <w:r>
          <w:rPr>
            <w:rFonts w:ascii="仿宋" w:eastAsia="仿宋" w:hAnsi="仿宋" w:cs="仿宋" w:hint="eastAsia"/>
            <w:lang w:eastAsia="zh-CN"/>
          </w:rPr>
          <w:t>(一)、建设周期</w:t>
        </w:r>
        <w:r>
          <w:tab/>
        </w:r>
        <w:r>
          <w:fldChar w:fldCharType="begin"/>
        </w:r>
        <w:r>
          <w:instrText xml:space="preserve"> PAGEREF _Toc15949 \h </w:instrText>
        </w:r>
        <w:r>
          <w:fldChar w:fldCharType="separate"/>
        </w:r>
        <w:r>
          <w:t>52</w:t>
        </w:r>
        <w:r>
          <w:fldChar w:fldCharType="end"/>
        </w:r>
      </w:hyperlink>
    </w:p>
    <w:p>
      <w:pPr>
        <w:pStyle w:val="TOC2"/>
        <w:tabs>
          <w:tab w:val="right" w:leader="dot" w:pos="8306"/>
        </w:tabs>
      </w:pPr>
      <w:hyperlink w:anchor="_Toc13342" w:history="1">
        <w:r>
          <w:rPr>
            <w:rFonts w:ascii="仿宋" w:eastAsia="仿宋" w:hAnsi="仿宋" w:cs="仿宋" w:hint="eastAsia"/>
            <w:lang w:eastAsia="zh-CN"/>
          </w:rPr>
          <w:t>(二)、建设进度</w:t>
        </w:r>
        <w:r>
          <w:tab/>
        </w:r>
        <w:r>
          <w:fldChar w:fldCharType="begin"/>
        </w:r>
        <w:r>
          <w:instrText xml:space="preserve"> PAGEREF _Toc13342 \h </w:instrText>
        </w:r>
        <w:r>
          <w:fldChar w:fldCharType="separate"/>
        </w:r>
        <w:r>
          <w:t>52</w:t>
        </w:r>
        <w:r>
          <w:fldChar w:fldCharType="end"/>
        </w:r>
      </w:hyperlink>
    </w:p>
    <w:p>
      <w:pPr>
        <w:pStyle w:val="TOC2"/>
        <w:tabs>
          <w:tab w:val="right" w:leader="dot" w:pos="8306"/>
        </w:tabs>
      </w:pPr>
      <w:hyperlink w:anchor="_Toc18414" w:history="1">
        <w:r>
          <w:rPr>
            <w:rFonts w:ascii="仿宋" w:eastAsia="仿宋" w:hAnsi="仿宋" w:cs="仿宋" w:hint="eastAsia"/>
            <w:lang w:eastAsia="zh-CN"/>
          </w:rPr>
          <w:t>(三)、进度安排注意事项</w:t>
        </w:r>
        <w:r>
          <w:tab/>
        </w:r>
        <w:r>
          <w:fldChar w:fldCharType="begin"/>
        </w:r>
        <w:r>
          <w:instrText xml:space="preserve"> PAGEREF _Toc18414 \h </w:instrText>
        </w:r>
        <w:r>
          <w:fldChar w:fldCharType="separate"/>
        </w:r>
        <w:r>
          <w:t>53</w:t>
        </w:r>
        <w:r>
          <w:fldChar w:fldCharType="end"/>
        </w:r>
      </w:hyperlink>
    </w:p>
    <w:p>
      <w:pPr>
        <w:pStyle w:val="TOC2"/>
        <w:tabs>
          <w:tab w:val="right" w:leader="dot" w:pos="8306"/>
        </w:tabs>
      </w:pPr>
      <w:hyperlink w:anchor="_Toc3491" w:history="1">
        <w:r>
          <w:rPr>
            <w:rFonts w:ascii="仿宋" w:eastAsia="仿宋" w:hAnsi="仿宋" w:cs="仿宋" w:hint="eastAsia"/>
            <w:lang w:eastAsia="zh-CN"/>
          </w:rPr>
          <w:t>(四)、人力资源配置</w:t>
        </w:r>
        <w:r>
          <w:tab/>
        </w:r>
        <w:r>
          <w:fldChar w:fldCharType="begin"/>
        </w:r>
        <w:r>
          <w:instrText xml:space="preserve"> PAGEREF _Toc3491 \h </w:instrText>
        </w:r>
        <w:r>
          <w:fldChar w:fldCharType="separate"/>
        </w:r>
        <w:r>
          <w:t>54</w:t>
        </w:r>
        <w:r>
          <w:fldChar w:fldCharType="end"/>
        </w:r>
      </w:hyperlink>
    </w:p>
    <w:p>
      <w:pPr>
        <w:pStyle w:val="TOC2"/>
        <w:tabs>
          <w:tab w:val="right" w:leader="dot" w:pos="8306"/>
        </w:tabs>
      </w:pPr>
      <w:hyperlink w:anchor="_Toc22083" w:history="1">
        <w:r>
          <w:rPr>
            <w:rFonts w:ascii="仿宋" w:eastAsia="仿宋" w:hAnsi="仿宋" w:cs="仿宋" w:hint="eastAsia"/>
            <w:lang w:eastAsia="zh-CN"/>
          </w:rPr>
          <w:t>(五)、员工培训</w:t>
        </w:r>
        <w:r>
          <w:tab/>
        </w:r>
        <w:r>
          <w:fldChar w:fldCharType="begin"/>
        </w:r>
        <w:r>
          <w:instrText xml:space="preserve"> PAGEREF _Toc22083 \h </w:instrText>
        </w:r>
        <w:r>
          <w:fldChar w:fldCharType="separate"/>
        </w:r>
        <w:r>
          <w:t>56</w:t>
        </w:r>
        <w:r>
          <w:fldChar w:fldCharType="end"/>
        </w:r>
      </w:hyperlink>
    </w:p>
    <w:p>
      <w:pPr>
        <w:pStyle w:val="TOC2"/>
        <w:tabs>
          <w:tab w:val="right" w:leader="dot" w:pos="8306"/>
        </w:tabs>
      </w:pPr>
      <w:hyperlink w:anchor="_Toc6039" w:history="1">
        <w:r>
          <w:rPr>
            <w:rFonts w:ascii="仿宋" w:eastAsia="仿宋" w:hAnsi="仿宋" w:cs="仿宋" w:hint="eastAsia"/>
            <w:lang w:eastAsia="zh-CN"/>
          </w:rPr>
          <w:t>(六)、项目实施保障</w:t>
        </w:r>
        <w:r>
          <w:tab/>
        </w:r>
        <w:r>
          <w:fldChar w:fldCharType="begin"/>
        </w:r>
        <w:r>
          <w:instrText xml:space="preserve"> PAGEREF _Toc6039 \h </w:instrText>
        </w:r>
        <w:r>
          <w:fldChar w:fldCharType="separate"/>
        </w:r>
        <w:r>
          <w:t>57</w:t>
        </w:r>
        <w:r>
          <w:fldChar w:fldCharType="end"/>
        </w:r>
      </w:hyperlink>
    </w:p>
    <w:p>
      <w:pPr>
        <w:pStyle w:val="TOC2"/>
        <w:tabs>
          <w:tab w:val="right" w:leader="dot" w:pos="8306"/>
        </w:tabs>
      </w:pPr>
      <w:hyperlink w:anchor="_Toc2230" w:history="1">
        <w:r>
          <w:rPr>
            <w:rFonts w:ascii="仿宋" w:eastAsia="仿宋" w:hAnsi="仿宋" w:cs="仿宋" w:hint="eastAsia"/>
            <w:lang w:eastAsia="zh-CN"/>
          </w:rPr>
          <w:t>(七)、安全规范管理</w:t>
        </w:r>
        <w:r>
          <w:tab/>
        </w:r>
        <w:r>
          <w:fldChar w:fldCharType="begin"/>
        </w:r>
        <w:r>
          <w:instrText xml:space="preserve"> PAGEREF _Toc2230 \h </w:instrText>
        </w:r>
        <w:r>
          <w:fldChar w:fldCharType="separate"/>
        </w:r>
        <w:r>
          <w:t>58</w:t>
        </w:r>
        <w:r>
          <w:fldChar w:fldCharType="end"/>
        </w:r>
      </w:hyperlink>
    </w:p>
    <w:p>
      <w:pPr>
        <w:pStyle w:val="TOC1"/>
        <w:tabs>
          <w:tab w:val="right" w:leader="dot" w:pos="8306"/>
        </w:tabs>
      </w:pPr>
      <w:hyperlink w:anchor="_Toc16889" w:history="1">
        <w:r>
          <w:rPr>
            <w:rFonts w:ascii="仿宋" w:eastAsia="仿宋" w:hAnsi="仿宋" w:cs="仿宋" w:hint="eastAsia"/>
            <w:lang w:eastAsia="zh-CN"/>
          </w:rPr>
          <w:t>十二、客户关系管理与市场拓展</w:t>
        </w:r>
        <w:r>
          <w:tab/>
        </w:r>
        <w:r>
          <w:fldChar w:fldCharType="begin"/>
        </w:r>
        <w:r>
          <w:instrText xml:space="preserve"> PAGEREF _Toc16889 \h </w:instrText>
        </w:r>
        <w:r>
          <w:fldChar w:fldCharType="separate"/>
        </w:r>
        <w:r>
          <w:t>59</w:t>
        </w:r>
        <w:r>
          <w:fldChar w:fldCharType="end"/>
        </w:r>
      </w:hyperlink>
    </w:p>
    <w:p>
      <w:pPr>
        <w:pStyle w:val="TOC2"/>
        <w:tabs>
          <w:tab w:val="right" w:leader="dot" w:pos="8306"/>
        </w:tabs>
      </w:pPr>
      <w:hyperlink w:anchor="_Toc11387" w:history="1">
        <w:r>
          <w:rPr>
            <w:rFonts w:ascii="仿宋" w:eastAsia="仿宋" w:hAnsi="仿宋" w:cs="仿宋" w:hint="eastAsia"/>
            <w:lang w:eastAsia="zh-CN"/>
          </w:rPr>
          <w:t>(一)、客户关系管理策略</w:t>
        </w:r>
        <w:r>
          <w:tab/>
        </w:r>
        <w:r>
          <w:fldChar w:fldCharType="begin"/>
        </w:r>
        <w:r>
          <w:instrText xml:space="preserve"> PAGEREF _Toc11387 \h </w:instrText>
        </w:r>
        <w:r>
          <w:fldChar w:fldCharType="separate"/>
        </w:r>
        <w:r>
          <w:t>59</w:t>
        </w:r>
        <w:r>
          <w:fldChar w:fldCharType="end"/>
        </w:r>
      </w:hyperlink>
    </w:p>
    <w:p>
      <w:pPr>
        <w:pStyle w:val="TOC2"/>
        <w:tabs>
          <w:tab w:val="right" w:leader="dot" w:pos="8306"/>
        </w:tabs>
      </w:pPr>
      <w:hyperlink w:anchor="_Toc13698" w:history="1">
        <w:r>
          <w:rPr>
            <w:rFonts w:ascii="仿宋" w:eastAsia="仿宋" w:hAnsi="仿宋" w:cs="仿宋" w:hint="eastAsia"/>
            <w:lang w:eastAsia="zh-CN"/>
          </w:rPr>
          <w:t>(二)、市场拓展方案</w:t>
        </w:r>
        <w:r>
          <w:tab/>
        </w:r>
        <w:r>
          <w:fldChar w:fldCharType="begin"/>
        </w:r>
        <w:r>
          <w:instrText xml:space="preserve"> PAGEREF _Toc13698 \h </w:instrText>
        </w:r>
        <w:r>
          <w:fldChar w:fldCharType="separate"/>
        </w:r>
        <w:r>
          <w:t>61</w:t>
        </w:r>
        <w:r>
          <w:fldChar w:fldCharType="end"/>
        </w:r>
      </w:hyperlink>
    </w:p>
    <w:p>
      <w:pPr>
        <w:pStyle w:val="TOC1"/>
        <w:tabs>
          <w:tab w:val="right" w:leader="dot" w:pos="8306"/>
        </w:tabs>
      </w:pPr>
      <w:hyperlink w:anchor="_Toc24185" w:history="1">
        <w:r>
          <w:rPr>
            <w:rFonts w:ascii="仿宋" w:eastAsia="仿宋" w:hAnsi="仿宋" w:cs="仿宋" w:hint="eastAsia"/>
            <w:lang w:eastAsia="zh-CN"/>
          </w:rPr>
          <w:t>十三、合作与交流机制建立</w:t>
        </w:r>
        <w:r>
          <w:tab/>
        </w:r>
        <w:r>
          <w:fldChar w:fldCharType="begin"/>
        </w:r>
        <w:r>
          <w:instrText xml:space="preserve"> PAGEREF _Toc24185 \h </w:instrText>
        </w:r>
        <w:r>
          <w:fldChar w:fldCharType="separate"/>
        </w:r>
        <w:r>
          <w:t>62</w:t>
        </w:r>
        <w:r>
          <w:fldChar w:fldCharType="end"/>
        </w:r>
      </w:hyperlink>
    </w:p>
    <w:p>
      <w:pPr>
        <w:pStyle w:val="TOC2"/>
        <w:tabs>
          <w:tab w:val="right" w:leader="dot" w:pos="8306"/>
        </w:tabs>
      </w:pPr>
      <w:hyperlink w:anchor="_Toc32349" w:history="1">
        <w:r>
          <w:rPr>
            <w:rFonts w:ascii="仿宋" w:eastAsia="仿宋" w:hAnsi="仿宋" w:cs="仿宋" w:hint="eastAsia"/>
            <w:lang w:eastAsia="zh-CN"/>
          </w:rPr>
          <w:t>(一)、合作伙伴选择与合作方式</w:t>
        </w:r>
        <w:r>
          <w:tab/>
        </w:r>
        <w:r>
          <w:fldChar w:fldCharType="begin"/>
        </w:r>
        <w:r>
          <w:instrText xml:space="preserve"> PAGEREF _Toc32349 \h </w:instrText>
        </w:r>
        <w:r>
          <w:fldChar w:fldCharType="separate"/>
        </w:r>
        <w:r>
          <w:t>62</w:t>
        </w:r>
        <w:r>
          <w:fldChar w:fldCharType="end"/>
        </w:r>
      </w:hyperlink>
    </w:p>
    <w:p>
      <w:pPr>
        <w:pStyle w:val="TOC2"/>
        <w:tabs>
          <w:tab w:val="right" w:leader="dot" w:pos="8306"/>
        </w:tabs>
      </w:pPr>
      <w:hyperlink w:anchor="_Toc22919" w:history="1">
        <w:r>
          <w:rPr>
            <w:rFonts w:ascii="仿宋" w:eastAsia="仿宋" w:hAnsi="仿宋" w:cs="仿宋" w:hint="eastAsia"/>
            <w:lang w:eastAsia="zh-CN"/>
          </w:rPr>
          <w:t>(二)、交流与合作平台搭建</w:t>
        </w:r>
        <w:r>
          <w:tab/>
        </w:r>
        <w:r>
          <w:fldChar w:fldCharType="begin"/>
        </w:r>
        <w:r>
          <w:instrText xml:space="preserve"> PAGEREF _Toc22919 \h </w:instrText>
        </w:r>
        <w:r>
          <w:fldChar w:fldCharType="separate"/>
        </w:r>
        <w:r>
          <w:t>63</w:t>
        </w:r>
        <w:r>
          <w:fldChar w:fldCharType="end"/>
        </w:r>
      </w:hyperlink>
    </w:p>
    <w:p>
      <w:pPr>
        <w:pStyle w:val="TOC1"/>
        <w:tabs>
          <w:tab w:val="right" w:leader="dot" w:pos="8306"/>
        </w:tabs>
      </w:pPr>
      <w:hyperlink w:anchor="_Toc13818" w:history="1">
        <w:r>
          <w:rPr>
            <w:rFonts w:ascii="仿宋" w:eastAsia="仿宋" w:hAnsi="仿宋" w:cs="仿宋" w:hint="eastAsia"/>
            <w:lang w:eastAsia="zh-CN"/>
          </w:rPr>
          <w:t>十四、法律法规与政策遵循</w:t>
        </w:r>
        <w:r>
          <w:tab/>
        </w:r>
        <w:r>
          <w:fldChar w:fldCharType="begin"/>
        </w:r>
        <w:r>
          <w:instrText xml:space="preserve"> PAGEREF _Toc13818 \h </w:instrText>
        </w:r>
        <w:r>
          <w:fldChar w:fldCharType="separate"/>
        </w:r>
        <w:r>
          <w:t>65</w:t>
        </w:r>
        <w:r>
          <w:fldChar w:fldCharType="end"/>
        </w:r>
      </w:hyperlink>
    </w:p>
    <w:p>
      <w:pPr>
        <w:pStyle w:val="TOC2"/>
        <w:tabs>
          <w:tab w:val="right" w:leader="dot" w:pos="8306"/>
        </w:tabs>
      </w:pPr>
      <w:hyperlink w:anchor="_Toc15228" w:history="1">
        <w:r>
          <w:rPr>
            <w:rFonts w:ascii="仿宋" w:eastAsia="仿宋" w:hAnsi="仿宋" w:cs="仿宋" w:hint="eastAsia"/>
            <w:lang w:eastAsia="zh-CN"/>
          </w:rPr>
          <w:t>(一)、法律法规遵守</w:t>
        </w:r>
        <w:r>
          <w:tab/>
        </w:r>
        <w:r>
          <w:fldChar w:fldCharType="begin"/>
        </w:r>
        <w:r>
          <w:instrText xml:space="preserve"> PAGEREF _Toc15228 \h </w:instrText>
        </w:r>
        <w:r>
          <w:fldChar w:fldCharType="separate"/>
        </w:r>
        <w:r>
          <w:t>65</w:t>
        </w:r>
        <w:r>
          <w:fldChar w:fldCharType="end"/>
        </w:r>
      </w:hyperlink>
    </w:p>
    <w:p>
      <w:pPr>
        <w:pStyle w:val="TOC2"/>
        <w:tabs>
          <w:tab w:val="right" w:leader="dot" w:pos="8306"/>
        </w:tabs>
      </w:pPr>
      <w:hyperlink w:anchor="_Toc27730" w:history="1">
        <w:r>
          <w:rPr>
            <w:rFonts w:ascii="仿宋" w:eastAsia="仿宋" w:hAnsi="仿宋" w:cs="仿宋" w:hint="eastAsia"/>
            <w:lang w:eastAsia="zh-CN"/>
          </w:rPr>
          <w:t>(二)、政策导向与利用</w:t>
        </w:r>
        <w:r>
          <w:tab/>
        </w:r>
        <w:r>
          <w:fldChar w:fldCharType="begin"/>
        </w:r>
        <w:r>
          <w:instrText xml:space="preserve"> PAGEREF _Toc27730 \h </w:instrText>
        </w:r>
        <w:r>
          <w:fldChar w:fldCharType="separate"/>
        </w:r>
        <w:r>
          <w:t>66</w:t>
        </w:r>
        <w:r>
          <w:fldChar w:fldCharType="end"/>
        </w:r>
      </w:hyperlink>
    </w:p>
    <w:p>
      <w:pPr>
        <w:pStyle w:val="TOC1"/>
        <w:tabs>
          <w:tab w:val="right" w:leader="dot" w:pos="8306"/>
        </w:tabs>
      </w:pPr>
      <w:hyperlink w:anchor="_Toc8170" w:history="1">
        <w:r>
          <w:rPr>
            <w:rFonts w:ascii="仿宋" w:eastAsia="仿宋" w:hAnsi="仿宋" w:cs="仿宋" w:hint="eastAsia"/>
            <w:lang w:eastAsia="zh-CN"/>
          </w:rPr>
          <w:t>十五、人力资源管理与开发</w:t>
        </w:r>
        <w:r>
          <w:tab/>
        </w:r>
        <w:r>
          <w:fldChar w:fldCharType="begin"/>
        </w:r>
        <w:r>
          <w:instrText xml:space="preserve"> PAGEREF _Toc8170 \h </w:instrText>
        </w:r>
        <w:r>
          <w:fldChar w:fldCharType="separate"/>
        </w:r>
        <w:r>
          <w:t>67</w:t>
        </w:r>
        <w:r>
          <w:fldChar w:fldCharType="end"/>
        </w:r>
      </w:hyperlink>
    </w:p>
    <w:p>
      <w:pPr>
        <w:pStyle w:val="TOC2"/>
        <w:tabs>
          <w:tab w:val="right" w:leader="dot" w:pos="8306"/>
        </w:tabs>
      </w:pPr>
      <w:hyperlink w:anchor="_Toc21575" w:history="1">
        <w:r>
          <w:rPr>
            <w:rFonts w:ascii="仿宋" w:eastAsia="仿宋" w:hAnsi="仿宋" w:cs="仿宋" w:hint="eastAsia"/>
            <w:lang w:eastAsia="zh-CN"/>
          </w:rPr>
          <w:t>(一)、人力资源规划</w:t>
        </w:r>
        <w:r>
          <w:tab/>
        </w:r>
        <w:r>
          <w:fldChar w:fldCharType="begin"/>
        </w:r>
        <w:r>
          <w:instrText xml:space="preserve"> PAGEREF _Toc21575 \h </w:instrText>
        </w:r>
        <w:r>
          <w:fldChar w:fldCharType="separate"/>
        </w:r>
        <w:r>
          <w:t>67</w:t>
        </w:r>
        <w:r>
          <w:fldChar w:fldCharType="end"/>
        </w:r>
      </w:hyperlink>
    </w:p>
    <w:p>
      <w:pPr>
        <w:pStyle w:val="TOC2"/>
        <w:tabs>
          <w:tab w:val="right" w:leader="dot" w:pos="8306"/>
        </w:tabs>
      </w:pPr>
      <w:hyperlink w:anchor="_Toc9589" w:history="1">
        <w:r>
          <w:rPr>
            <w:rFonts w:ascii="仿宋" w:eastAsia="仿宋" w:hAnsi="仿宋" w:cs="仿宋" w:hint="eastAsia"/>
            <w:lang w:eastAsia="zh-CN"/>
          </w:rPr>
          <w:t>(二)、人力资源开发与培训</w:t>
        </w:r>
        <w:r>
          <w:tab/>
        </w:r>
        <w:r>
          <w:fldChar w:fldCharType="begin"/>
        </w:r>
        <w:r>
          <w:instrText xml:space="preserve"> PAGEREF _Toc9589 \h </w:instrText>
        </w:r>
        <w:r>
          <w:fldChar w:fldCharType="separate"/>
        </w:r>
        <w:r>
          <w:t>68</w:t>
        </w:r>
        <w:r>
          <w:fldChar w:fldCharType="end"/>
        </w:r>
      </w:hyperlink>
    </w:p>
    <w:p>
      <w:pPr>
        <w:pStyle w:val="TOC1"/>
        <w:tabs>
          <w:tab w:val="right" w:leader="dot" w:pos="8306"/>
        </w:tabs>
      </w:pPr>
      <w:hyperlink w:anchor="_Toc5128" w:history="1">
        <w:r>
          <w:rPr>
            <w:rFonts w:ascii="仿宋" w:eastAsia="仿宋" w:hAnsi="仿宋" w:cs="仿宋" w:hint="eastAsia"/>
            <w:lang w:eastAsia="zh-CN"/>
          </w:rPr>
          <w:t>十六、质量管理与控制</w:t>
        </w:r>
        <w:r>
          <w:tab/>
        </w:r>
        <w:r>
          <w:fldChar w:fldCharType="begin"/>
        </w:r>
        <w:r>
          <w:instrText xml:space="preserve"> PAGEREF _Toc5128 \h </w:instrText>
        </w:r>
        <w:r>
          <w:fldChar w:fldCharType="separate"/>
        </w:r>
        <w:r>
          <w:t>71</w:t>
        </w:r>
        <w:r>
          <w:fldChar w:fldCharType="end"/>
        </w:r>
      </w:hyperlink>
    </w:p>
    <w:p>
      <w:pPr>
        <w:pStyle w:val="TOC2"/>
        <w:tabs>
          <w:tab w:val="right" w:leader="dot" w:pos="8306"/>
        </w:tabs>
      </w:pPr>
      <w:hyperlink w:anchor="_Toc23338" w:history="1">
        <w:r>
          <w:rPr>
            <w:rFonts w:ascii="仿宋" w:eastAsia="仿宋" w:hAnsi="仿宋" w:cs="仿宋" w:hint="eastAsia"/>
            <w:lang w:eastAsia="zh-CN"/>
          </w:rPr>
          <w:t>(一)、质量管理体系建设</w:t>
        </w:r>
        <w:r>
          <w:tab/>
        </w:r>
        <w:r>
          <w:fldChar w:fldCharType="begin"/>
        </w:r>
        <w:r>
          <w:instrText xml:space="preserve"> PAGEREF _Toc23338 \h </w:instrText>
        </w:r>
        <w:r>
          <w:fldChar w:fldCharType="separate"/>
        </w:r>
        <w:r>
          <w:t>71</w:t>
        </w:r>
        <w:r>
          <w:fldChar w:fldCharType="end"/>
        </w:r>
      </w:hyperlink>
    </w:p>
    <w:p>
      <w:pPr>
        <w:pStyle w:val="TOC2"/>
        <w:tabs>
          <w:tab w:val="right" w:leader="dot" w:pos="8306"/>
        </w:tabs>
      </w:pPr>
      <w:hyperlink w:anchor="_Toc24997" w:history="1">
        <w:r>
          <w:rPr>
            <w:rFonts w:ascii="仿宋" w:eastAsia="仿宋" w:hAnsi="仿宋" w:cs="仿宋" w:hint="eastAsia"/>
            <w:lang w:eastAsia="zh-CN"/>
          </w:rPr>
          <w:t>(二)、质量控制措施</w:t>
        </w:r>
        <w:r>
          <w:tab/>
        </w:r>
        <w:r>
          <w:fldChar w:fldCharType="begin"/>
        </w:r>
        <w:r>
          <w:instrText xml:space="preserve"> PAGEREF _Toc24997 \h </w:instrText>
        </w:r>
        <w:r>
          <w:fldChar w:fldCharType="separate"/>
        </w:r>
        <w:r>
          <w:t>72</w:t>
        </w:r>
        <w:r>
          <w:fldChar w:fldCharType="end"/>
        </w:r>
      </w:hyperlink>
    </w:p>
    <w:p>
      <w:pPr>
        <w:pStyle w:val="TOC1"/>
        <w:tabs>
          <w:tab w:val="right" w:leader="dot" w:pos="8306"/>
        </w:tabs>
      </w:pPr>
      <w:hyperlink w:anchor="_Toc15680" w:history="1">
        <w:r>
          <w:rPr>
            <w:rFonts w:ascii="仿宋" w:eastAsia="仿宋" w:hAnsi="仿宋" w:cs="仿宋" w:hint="eastAsia"/>
            <w:lang w:eastAsia="zh-CN"/>
          </w:rPr>
          <w:t>十七、项目施工方案</w:t>
        </w:r>
        <w:r>
          <w:tab/>
        </w:r>
        <w:r>
          <w:fldChar w:fldCharType="begin"/>
        </w:r>
        <w:r>
          <w:instrText xml:space="preserve"> PAGEREF _Toc15680 \h </w:instrText>
        </w:r>
        <w:r>
          <w:fldChar w:fldCharType="separate"/>
        </w:r>
        <w:r>
          <w:t>73</w:t>
        </w:r>
        <w:r>
          <w:fldChar w:fldCharType="end"/>
        </w:r>
      </w:hyperlink>
    </w:p>
    <w:p>
      <w:pPr>
        <w:pStyle w:val="TOC2"/>
        <w:tabs>
          <w:tab w:val="right" w:leader="dot" w:pos="8306"/>
        </w:tabs>
      </w:pPr>
      <w:hyperlink w:anchor="_Toc5432" w:history="1">
        <w:r>
          <w:rPr>
            <w:rFonts w:ascii="仿宋" w:eastAsia="仿宋" w:hAnsi="仿宋" w:cs="仿宋" w:hint="eastAsia"/>
            <w:lang w:eastAsia="zh-CN"/>
          </w:rPr>
          <w:t>(一)、施工组织设计</w:t>
        </w:r>
        <w:r>
          <w:tab/>
        </w:r>
        <w:r>
          <w:fldChar w:fldCharType="begin"/>
        </w:r>
        <w:r>
          <w:instrText xml:space="preserve"> PAGEREF _Toc5432 \h </w:instrText>
        </w:r>
        <w:r>
          <w:fldChar w:fldCharType="separate"/>
        </w:r>
        <w:r>
          <w:t>73</w:t>
        </w:r>
        <w:r>
          <w:fldChar w:fldCharType="end"/>
        </w:r>
      </w:hyperlink>
    </w:p>
    <w:p>
      <w:pPr>
        <w:pStyle w:val="TOC2"/>
        <w:tabs>
          <w:tab w:val="right" w:leader="dot" w:pos="8306"/>
        </w:tabs>
      </w:pPr>
      <w:hyperlink w:anchor="_Toc25894" w:history="1">
        <w:r>
          <w:rPr>
            <w:rFonts w:ascii="仿宋" w:eastAsia="仿宋" w:hAnsi="仿宋" w:cs="仿宋" w:hint="eastAsia"/>
            <w:lang w:eastAsia="zh-CN"/>
          </w:rPr>
          <w:t>(二)、施工工艺与技术路线</w:t>
        </w:r>
        <w:r>
          <w:tab/>
        </w:r>
        <w:r>
          <w:fldChar w:fldCharType="begin"/>
        </w:r>
        <w:r>
          <w:instrText xml:space="preserve"> PAGEREF _Toc25894 \h </w:instrText>
        </w:r>
        <w:r>
          <w:fldChar w:fldCharType="separate"/>
        </w:r>
        <w:r>
          <w:t>75</w:t>
        </w:r>
        <w:r>
          <w:fldChar w:fldCharType="end"/>
        </w:r>
      </w:hyperlink>
    </w:p>
    <w:p>
      <w:pPr>
        <w:pStyle w:val="TOC2"/>
        <w:tabs>
          <w:tab w:val="right" w:leader="dot" w:pos="8306"/>
        </w:tabs>
      </w:pPr>
      <w:hyperlink w:anchor="_Toc25927" w:history="1">
        <w:r>
          <w:rPr>
            <w:rFonts w:ascii="仿宋" w:eastAsia="仿宋" w:hAnsi="仿宋" w:cs="仿宋" w:hint="eastAsia"/>
            <w:lang w:eastAsia="zh-CN"/>
          </w:rPr>
          <w:t>(三)、关键节点施工计划</w:t>
        </w:r>
        <w:r>
          <w:tab/>
        </w:r>
        <w:r>
          <w:fldChar w:fldCharType="begin"/>
        </w:r>
        <w:r>
          <w:instrText xml:space="preserve"> PAGEREF _Toc25927 \h </w:instrText>
        </w:r>
        <w:r>
          <w:fldChar w:fldCharType="separate"/>
        </w:r>
        <w:r>
          <w:t>76</w:t>
        </w:r>
        <w:r>
          <w:fldChar w:fldCharType="end"/>
        </w:r>
      </w:hyperlink>
    </w:p>
    <w:p>
      <w:pPr>
        <w:pStyle w:val="TOC2"/>
        <w:tabs>
          <w:tab w:val="right" w:leader="dot" w:pos="8306"/>
        </w:tabs>
      </w:pPr>
      <w:hyperlink w:anchor="_Toc28371" w:history="1">
        <w:r>
          <w:rPr>
            <w:rFonts w:ascii="仿宋" w:eastAsia="仿宋" w:hAnsi="仿宋" w:cs="仿宋" w:hint="eastAsia"/>
            <w:lang w:eastAsia="zh-CN"/>
          </w:rPr>
          <w:t>(四)、施工现场管理</w:t>
        </w:r>
        <w:r>
          <w:tab/>
        </w:r>
        <w:r>
          <w:fldChar w:fldCharType="begin"/>
        </w:r>
        <w:r>
          <w:instrText xml:space="preserve"> PAGEREF _Toc28371 \h </w:instrText>
        </w:r>
        <w:r>
          <w:fldChar w:fldCharType="separate"/>
        </w:r>
        <w:r>
          <w:t>78</w:t>
        </w:r>
        <w:r>
          <w:fldChar w:fldCharType="end"/>
        </w:r>
      </w:hyperlink>
    </w:p>
    <w:p>
      <w:pPr>
        <w:pStyle w:val="TOC1"/>
        <w:tabs>
          <w:tab w:val="right" w:leader="dot" w:pos="8306"/>
        </w:tabs>
      </w:pPr>
      <w:hyperlink w:anchor="_Toc26448" w:history="1">
        <w:r>
          <w:rPr>
            <w:rFonts w:ascii="仿宋" w:eastAsia="仿宋" w:hAnsi="仿宋" w:cs="仿宋" w:hint="eastAsia"/>
            <w:lang w:eastAsia="zh-CN"/>
          </w:rPr>
          <w:t>十八、成果转化与推广应用</w:t>
        </w:r>
        <w:r>
          <w:tab/>
        </w:r>
        <w:r>
          <w:fldChar w:fldCharType="begin"/>
        </w:r>
        <w:r>
          <w:instrText xml:space="preserve"> PAGEREF _Toc26448 \h </w:instrText>
        </w:r>
        <w:r>
          <w:fldChar w:fldCharType="separate"/>
        </w:r>
        <w:r>
          <w:t>80</w:t>
        </w:r>
        <w:r>
          <w:fldChar w:fldCharType="end"/>
        </w:r>
      </w:hyperlink>
    </w:p>
    <w:p>
      <w:pPr>
        <w:pStyle w:val="TOC2"/>
        <w:tabs>
          <w:tab w:val="right" w:leader="dot" w:pos="8306"/>
        </w:tabs>
      </w:pPr>
      <w:hyperlink w:anchor="_Toc26026" w:history="1">
        <w:r>
          <w:rPr>
            <w:rFonts w:ascii="仿宋" w:eastAsia="仿宋" w:hAnsi="仿宋" w:cs="仿宋" w:hint="eastAsia"/>
            <w:lang w:eastAsia="zh-CN"/>
          </w:rPr>
          <w:t>(一)、成果转化策略制定</w:t>
        </w:r>
        <w:r>
          <w:tab/>
        </w:r>
        <w:r>
          <w:fldChar w:fldCharType="begin"/>
        </w:r>
        <w:r>
          <w:instrText xml:space="preserve"> PAGEREF _Toc26026 \h </w:instrText>
        </w:r>
        <w:r>
          <w:fldChar w:fldCharType="separate"/>
        </w:r>
        <w:r>
          <w:t>80</w:t>
        </w:r>
        <w:r>
          <w:fldChar w:fldCharType="end"/>
        </w:r>
      </w:hyperlink>
    </w:p>
    <w:p>
      <w:pPr>
        <w:pStyle w:val="TOC2"/>
        <w:tabs>
          <w:tab w:val="right" w:leader="dot" w:pos="8306"/>
        </w:tabs>
      </w:pPr>
      <w:hyperlink w:anchor="_Toc32156" w:history="1">
        <w:r>
          <w:rPr>
            <w:rFonts w:ascii="仿宋" w:eastAsia="仿宋" w:hAnsi="仿宋" w:cs="仿宋" w:hint="eastAsia"/>
            <w:lang w:eastAsia="zh-CN"/>
          </w:rPr>
          <w:t>(二)、成果推广应用方案</w:t>
        </w:r>
        <w:r>
          <w:tab/>
        </w:r>
        <w:r>
          <w:fldChar w:fldCharType="begin"/>
        </w:r>
        <w:r>
          <w:instrText xml:space="preserve"> PAGEREF _Toc32156 \h </w:instrText>
        </w:r>
        <w:r>
          <w:fldChar w:fldCharType="separate"/>
        </w:r>
        <w:r>
          <w:t>81</w:t>
        </w:r>
        <w:r>
          <w:fldChar w:fldCharType="end"/>
        </w:r>
      </w:hyperlink>
    </w:p>
    <w:p>
      <w:pPr>
        <w:pStyle w:val="TOC1"/>
        <w:tabs>
          <w:tab w:val="right" w:leader="dot" w:pos="8306"/>
        </w:tabs>
      </w:pPr>
      <w:hyperlink w:anchor="_Toc23924" w:history="1">
        <w:r>
          <w:rPr>
            <w:rFonts w:ascii="仿宋" w:eastAsia="仿宋" w:hAnsi="仿宋" w:cs="仿宋" w:hint="eastAsia"/>
            <w:lang w:eastAsia="zh-CN"/>
          </w:rPr>
          <w:t>十九、设施与设备管理</w:t>
        </w:r>
        <w:r>
          <w:tab/>
        </w:r>
        <w:r>
          <w:fldChar w:fldCharType="begin"/>
        </w:r>
        <w:r>
          <w:instrText xml:space="preserve"> PAGEREF _Toc23924 \h </w:instrText>
        </w:r>
        <w:r>
          <w:fldChar w:fldCharType="separate"/>
        </w:r>
        <w:r>
          <w:t>83</w:t>
        </w:r>
        <w:r>
          <w:fldChar w:fldCharType="end"/>
        </w:r>
      </w:hyperlink>
    </w:p>
    <w:p>
      <w:pPr>
        <w:pStyle w:val="TOC2"/>
        <w:tabs>
          <w:tab w:val="right" w:leader="dot" w:pos="8306"/>
        </w:tabs>
      </w:pPr>
      <w:hyperlink w:anchor="_Toc25808" w:history="1">
        <w:r>
          <w:rPr>
            <w:rFonts w:ascii="仿宋" w:eastAsia="仿宋" w:hAnsi="仿宋" w:cs="仿宋" w:hint="eastAsia"/>
            <w:lang w:eastAsia="zh-CN"/>
          </w:rPr>
          <w:t>(一)、设施规划与配置</w:t>
        </w:r>
        <w:r>
          <w:tab/>
        </w:r>
        <w:r>
          <w:fldChar w:fldCharType="begin"/>
        </w:r>
        <w:r>
          <w:instrText xml:space="preserve"> PAGEREF _Toc25808 \h </w:instrText>
        </w:r>
        <w:r>
          <w:fldChar w:fldCharType="separate"/>
        </w:r>
        <w:r>
          <w:t>83</w:t>
        </w:r>
        <w:r>
          <w:fldChar w:fldCharType="end"/>
        </w:r>
      </w:hyperlink>
    </w:p>
    <w:p>
      <w:pPr>
        <w:pStyle w:val="TOC2"/>
        <w:tabs>
          <w:tab w:val="right" w:leader="dot" w:pos="8306"/>
        </w:tabs>
      </w:pPr>
      <w:hyperlink w:anchor="_Toc16449" w:history="1">
        <w:r>
          <w:rPr>
            <w:rFonts w:ascii="仿宋" w:eastAsia="仿宋" w:hAnsi="仿宋" w:cs="仿宋" w:hint="eastAsia"/>
            <w:lang w:eastAsia="zh-CN"/>
          </w:rPr>
          <w:t>(二)、设备采购与维护管理</w:t>
        </w:r>
        <w:r>
          <w:tab/>
        </w:r>
        <w:r>
          <w:fldChar w:fldCharType="begin"/>
        </w:r>
        <w:r>
          <w:instrText xml:space="preserve"> PAGEREF _Toc16449 \h </w:instrText>
        </w:r>
        <w:r>
          <w:fldChar w:fldCharType="separate"/>
        </w:r>
        <w:r>
          <w:t>83</w:t>
        </w:r>
        <w:r>
          <w:fldChar w:fldCharType="end"/>
        </w:r>
      </w:hyperlink>
    </w:p>
    <w:p>
      <w:pPr>
        <w:pStyle w:val="TOC2"/>
        <w:tabs>
          <w:tab w:val="right" w:leader="dot" w:pos="8306"/>
        </w:tabs>
      </w:pPr>
      <w:hyperlink w:anchor="_Toc26321" w:history="1">
        <w:r>
          <w:rPr>
            <w:rFonts w:ascii="仿宋" w:eastAsia="仿宋" w:hAnsi="仿宋" w:cs="仿宋" w:hint="eastAsia"/>
            <w:lang w:eastAsia="zh-CN"/>
          </w:rPr>
          <w:t>(三)、设施设备升级策略</w:t>
        </w:r>
        <w:r>
          <w:tab/>
        </w:r>
        <w:r>
          <w:fldChar w:fldCharType="begin"/>
        </w:r>
        <w:r>
          <w:instrText xml:space="preserve"> PAGEREF _Toc26321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蒸馏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蒸馏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蒸馏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蒸馏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蒸馏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蒸馏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4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为了融入当地社区，蒸馏设备项目需深入理解当地的文化特色和社会习俗。例如，项目在设计广告和市场推广活动时，应考虑使用当地语言和符合地方文化的表达方式。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5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为了确保蒸馏设备项目的成功并最大限度地减轻潜在的社会风险，详细的风险分析和具体的应对策略至关重要。以下是针对项目可能面临的具体社会风险及相应对策的分析：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风险描述：蒸馏设备项目可能遭遇社区抵制，尤其如果社区成员认为项目会破坏他们的生活环境或忽略他们的意见。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风险描述：蒸馏设备项目的商业实践可能与当地的文化和价值观存在冲突，导致社会紧张和文化冲突。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风险描述：蒸馏设备项目可能会增加对公共资源和基础设施的需求，给当地带来额外压力，例如在水资源、能源供应和交通系统方面。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风险描述：蒸馏设备项目可能会引起当地社会结构和动态的变化，例如改变社区的人口组成和社交模式。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风险描述：在蒸馏设备项目运营过程中，可能涉及大量个人和商业敏感信息，存在信息安全和隐私保护的风险。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1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96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一、蒸馏设备项目的技术资源开发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二、蒸馏设备项目的人力资源管理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蒸馏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三、蒸馏设备项目的资金资源筹措与优化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蒸馏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77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https://d.book118.com/045330244240011110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250BB"/>
    <w:rsid w:val="79725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3024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2024-02-07T15:53:00Z</dcterms:created>
  <dcterms:modified xsi:type="dcterms:W3CDTF">2024-02-07T15:54:38Z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F3627DB381B74139907FC093F3C74B18_11</vt:lpwstr>
  </property>
  <property fmtid="{D5CDD505-2E9C-101B-9397-08002B2CF9AE}" pid="3" name="KSOProductBuildVer">
    <vt:lpwstr>2052-12.1.0.16250</vt:lpwstr>
  </property>
</Properties>
</file>