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23E01" w14:paraId="0982517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23E01" w14:paraId="2BF81E5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23E01" w14:paraId="549F3CA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23E01" w:rsidRPr="00323E01" w14:paraId="31A116F0" w14:textId="5E89146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23E01">
        <w:rPr>
          <w:rFonts w:ascii="宋体" w:eastAsia="宋体" w:hAnsi="宋体" w:hint="eastAsia"/>
          <w:b/>
          <w:sz w:val="60"/>
        </w:rPr>
        <w:t>气体分析仪项目风险评估报告</w:t>
      </w:r>
    </w:p>
    <w:p w:rsidR="00323E01" w:rsidP="00323E01" w14:paraId="094573CB" w14:textId="151DC1D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23E01">
        <w:rPr>
          <w:rFonts w:ascii="仿宋" w:eastAsia="仿宋" w:hAnsi="仿宋" w:hint="eastAsia"/>
          <w:b/>
          <w:sz w:val="40"/>
        </w:rPr>
        <w:t>目录</w:t>
      </w:r>
    </w:p>
    <w:p w:rsidR="00323E01" w14:paraId="73825D0D" w14:textId="3689708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23E01" w14:paraId="6B38C224" w14:textId="720820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23E01" w14:paraId="7B7CDA2F" w14:textId="63089C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23E01" w14:paraId="7FCB27B2" w14:textId="5F3CDF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23E01" w14:paraId="2FBEC3C9" w14:textId="65048F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二、评价气体分析仪项目概述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23E01" w14:paraId="4469D40E" w14:textId="06A474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23E01" w14:paraId="2AF8F55A" w14:textId="7EA004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(二)、气体分析仪行业企业所在地的自然条件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23E01" w14:paraId="2BE9567D" w14:textId="27F1D4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23E01" w14:paraId="31A7B641" w14:textId="523444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23E01" w14:paraId="0A07A1F9" w14:textId="7B5A85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_Toc161390499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23E01" w14:paraId="61DD966F" w14:textId="4116A5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23E01" w14:paraId="0CE11D62" w14:textId="46CAD2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23E01" w14:paraId="3330F226" w14:textId="3F35955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23E01" w14:paraId="77C66276" w14:textId="2EA6B3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23E01" w14:paraId="10BC2DB9" w14:textId="605426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23E01" w14:paraId="1E32D891" w14:textId="24FA90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23E01" w14:paraId="1FAAFBA9" w14:textId="69107D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23E01" w14:paraId="7D8532B8" w14:textId="013990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323E01" w14:paraId="79F7C31D" w14:textId="1DE4E9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323E01" w14:paraId="31051C8F" w14:textId="2DDC48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_Toc161390509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23E01" w14:paraId="2C255884" w14:textId="61FC144C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23E01" w14:paraId="2FC18D21" w14:textId="3E806F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23E01" w14:paraId="2F500846" w14:textId="4B1F33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_Toc161390512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23E01" w14:paraId="2C5A44BD" w14:textId="144A95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23E01" w14:paraId="1E0BE24D" w14:textId="54F260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323E01" w14:paraId="48F55D11" w14:textId="49975B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23E01" w14:paraId="08003EC1" w14:textId="23E11C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23E01" w14:paraId="0C7422F8" w14:textId="696B6A8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323E01" w14:paraId="5E6E480D" w14:textId="6140A9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323E01" w14:paraId="47CF1142" w14:textId="263E2A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_Toc161390519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23E01" w14:paraId="6DD5F873" w14:textId="372730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23E01" w14:paraId="44A94E0F" w14:textId="62A978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23E01" w14:paraId="2E248013" w14:textId="16676C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323E01" w14:paraId="49521E96" w14:textId="26C536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323E01" w14:paraId="6E6C377B" w14:textId="460256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323E01" w14:paraId="48996577" w14:textId="7D703F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323E01" w14:paraId="3FD662C4" w14:textId="1B135D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323E01" w14:paraId="1E97DF8F" w14:textId="1E655F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23E01" w14:paraId="43682912" w14:textId="7F14A9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323E01" w14:paraId="0DFC7341" w14:textId="29FBE7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_Toc161390529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323E01" w14:paraId="28DE44AE" w14:textId="04AB70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(二)、气体分析仪项目对当地经济的影响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323E01" w14:paraId="71FD864C" w14:textId="73D163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(三)、气体分析仪项目对当地社会的影响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23E01" w14:paraId="26160F91" w14:textId="1E0EED1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(四)、气体分析仪项目对当地文化的影响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323E01" w14:paraId="375FEE31" w14:textId="0AB504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九、气体分析仪项目安全现状评价报告的后续管理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23E01" w14:paraId="76419056" w14:textId="38F51B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23E01" w14:paraId="4C4B1878" w14:textId="2F9F4F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323E01" w14:paraId="77F69CB7" w14:textId="48EB4A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323E01" w14:paraId="4AE7129D" w14:textId="2B596A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323E01" w14:paraId="1DC1EDE0" w14:textId="5CA5C3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_Toc161390538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323E01" w14:paraId="33CF5FE0" w14:textId="0268A4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_Toc161390539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323E01" w14:paraId="359DE260" w14:textId="743C09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323E01" w14:paraId="05025A17" w14:textId="2D928D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_Toc161390541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23E01" w14:paraId="4646D655" w14:textId="262182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_Toc161390542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323E01" w14:paraId="26995AA4" w14:textId="2E94CF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_Toc161390543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323E01" w14:paraId="6436FE4C" w14:textId="6F55D0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323E01" w14:paraId="2CC696B5" w14:textId="07077C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323E01" w14:paraId="59906336" w14:textId="0C6C66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323E01" w14:paraId="133AF712" w14:textId="458B6B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_Toc161390547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323E01" w14:paraId="582528F5" w14:textId="21126A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_Toc161390548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23E01" w14:paraId="24A11A6B" w14:textId="477165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_Toc161390549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323E01" w14:paraId="537F456D" w14:textId="479AA3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323E01" w14:paraId="5497362C" w14:textId="00D61F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323E01" w14:paraId="48060C14" w14:textId="541063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_Toc161390552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323E01" w14:paraId="2B0A29CB" w14:textId="2CC6CE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_Toc161390553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323E01" w14:paraId="3FF21202" w14:textId="0C7A95D3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323E01" w14:paraId="44A9B895" w14:textId="68384F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323E01" w14:paraId="3E1B0E83" w14:textId="0376B1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_Toc161390556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23E01" w14:paraId="2F087E06" w14:textId="2B5177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十二、气体分析仪项目安全现状评价报告的审核与批准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_Toc161390557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23E01" w14:paraId="73D77C20" w14:textId="5DCC95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_Toc161390558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23E01" w14:paraId="2CC1D090" w14:textId="58439A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_Toc161390559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323E01" w14:paraId="226ADE62" w14:textId="45F761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_Toc161390560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323E01" w14:paraId="78E226AC" w14:textId="47DD0F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_Toc161390561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323E01" w14:paraId="16F282DB" w14:textId="550ACE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十三、气体分析仪项目安全现状评价报告的存档与发布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_Toc161390562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323E01" w14:paraId="7092D476" w14:textId="7236EF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_Toc161390563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323E01" w14:paraId="4BEDA8F4" w14:textId="2A7199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_Toc161390564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323E01" w14:paraId="77777CAB" w14:textId="220539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_Toc161390565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323E01" w14:paraId="3DF698C5" w14:textId="35EE61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_Toc161390566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323E01" w:rsidP="00323E01" w14:paraId="0B4B97EE" w14:textId="384F7FBB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https://d.book118.com/046001151204010102</w:t>
        </w:r>
      </w:hyperlink>
    </w:p>
    <w:p w:rsidR="00323E01" w:rsidP="00323E01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paraId="66D5DA0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3E01" w14:paraId="6DEB64A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paraId="351963F5" w14:textId="201C03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23E01" w14:paraId="5070C43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paraId="1412551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3E0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textId="201C03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23E0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3E01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textId="201C03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23E01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3E01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textId="201C03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23E01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23E01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P="00EB2A6E" w14:textId="201C03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23E01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paraId="1C43721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RPr="00323E01" w:rsidP="00323E01" w14:paraId="4FCEC687" w14:textId="1E56BBE8">
    <w:pPr>
      <w:pStyle w:val="Header"/>
      <w:rPr>
        <w:rFonts w:ascii="仿宋" w:eastAsia="仿宋" w:hAnsi="仿宋"/>
      </w:rPr>
    </w:pPr>
    <w:r w:rsidRPr="00323E01">
      <w:rPr>
        <w:rFonts w:ascii="仿宋" w:eastAsia="仿宋" w:hAnsi="仿宋" w:hint="eastAsia"/>
      </w:rPr>
      <w:t>气体分析仪项目风险评估报告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paraId="2EA77A4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RPr="00323E01" w:rsidP="00323E01" w14:textId="1E56BBE8">
    <w:pPr>
      <w:pStyle w:val="Header"/>
      <w:rPr>
        <w:rFonts w:ascii="仿宋" w:eastAsia="仿宋" w:hAnsi="仿宋"/>
      </w:rPr>
    </w:pPr>
    <w:r w:rsidRPr="00323E01">
      <w:rPr>
        <w:rFonts w:ascii="仿宋" w:eastAsia="仿宋" w:hAnsi="仿宋" w:hint="eastAsia"/>
      </w:rPr>
      <w:t>气体分析仪项目风险评估报告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RPr="00323E01" w:rsidP="00323E01" w14:textId="1E56BBE8">
    <w:pPr>
      <w:pStyle w:val="Header"/>
      <w:rPr>
        <w:rFonts w:ascii="仿宋" w:eastAsia="仿宋" w:hAnsi="仿宋"/>
      </w:rPr>
    </w:pPr>
    <w:r w:rsidRPr="00323E01">
      <w:rPr>
        <w:rFonts w:ascii="仿宋" w:eastAsia="仿宋" w:hAnsi="仿宋" w:hint="eastAsia"/>
      </w:rPr>
      <w:t>气体分析仪项目风险评估报告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RPr="00323E01" w:rsidP="00323E01" w14:textId="1E56BBE8">
    <w:pPr>
      <w:pStyle w:val="Header"/>
      <w:rPr>
        <w:rFonts w:ascii="仿宋" w:eastAsia="仿宋" w:hAnsi="仿宋"/>
      </w:rPr>
    </w:pPr>
    <w:r w:rsidRPr="00323E01">
      <w:rPr>
        <w:rFonts w:ascii="仿宋" w:eastAsia="仿宋" w:hAnsi="仿宋" w:hint="eastAsia"/>
      </w:rPr>
      <w:t>气体分析仪项目风险评估报告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:rsidRPr="00323E01" w:rsidP="00323E01" w14:textId="1E56BBE8">
    <w:pPr>
      <w:pStyle w:val="Header"/>
      <w:rPr>
        <w:rFonts w:ascii="仿宋" w:eastAsia="仿宋" w:hAnsi="仿宋"/>
      </w:rPr>
    </w:pPr>
    <w:r w:rsidRPr="00323E01">
      <w:rPr>
        <w:rFonts w:ascii="仿宋" w:eastAsia="仿宋" w:hAnsi="仿宋" w:hint="eastAsia"/>
      </w:rPr>
      <w:t>气体分析仪项目风险评估报告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23E0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E01"/>
    <w:rsid w:val="00323E01"/>
    <w:rsid w:val="00EB2A6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B1D31C1"/>
  <w15:chartTrackingRefBased/>
  <w15:docId w15:val="{D1DAD1FA-E056-440E-A9B7-5C0C17AA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23E0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23E0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23E0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23E0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23E0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23E0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23E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23E0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23E01"/>
  </w:style>
  <w:style w:type="paragraph" w:styleId="TOC1">
    <w:name w:val="toc 1"/>
    <w:basedOn w:val="Normal"/>
    <w:next w:val="Normal"/>
    <w:autoRedefine/>
    <w:uiPriority w:val="39"/>
    <w:unhideWhenUsed/>
    <w:rsid w:val="00323E01"/>
  </w:style>
  <w:style w:type="paragraph" w:styleId="TOC2">
    <w:name w:val="toc 2"/>
    <w:basedOn w:val="Normal"/>
    <w:next w:val="Normal"/>
    <w:autoRedefine/>
    <w:uiPriority w:val="39"/>
    <w:unhideWhenUsed/>
    <w:rsid w:val="00323E0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46001151204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6887</Words>
  <Characters>39261</Characters>
  <Application>Microsoft Office Word</Application>
  <DocSecurity>0</DocSecurity>
  <Lines>327</Lines>
  <Paragraphs>92</Paragraphs>
  <ScaleCrop>false</ScaleCrop>
  <Company/>
  <LinksUpToDate>false</LinksUpToDate>
  <CharactersWithSpaces>46056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2024-03-15T02:20:00Z</dcterms:created>
  <dcterms:modified xsi:type="dcterms:W3CDTF">2024-03-15T02:21:00Z</dcterms:modified>
</cp:coreProperties>
</file>