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PP胶水项目建设方案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91" w:history="1">
        <w:r>
          <w:rPr>
            <w:rFonts w:ascii="仿宋" w:eastAsia="仿宋" w:hAnsi="仿宋" w:cs="仿宋" w:hint="eastAsia"/>
            <w:lang w:eastAsia="zh-CN"/>
          </w:rPr>
          <w:t>概论</w:t>
        </w:r>
        <w:r>
          <w:tab/>
        </w:r>
        <w:r>
          <w:fldChar w:fldCharType="begin"/>
        </w:r>
        <w:r>
          <w:instrText xml:space="preserve"> PAGEREF _Toc22091 \h </w:instrText>
        </w:r>
        <w:r>
          <w:fldChar w:fldCharType="separate"/>
        </w:r>
        <w:r>
          <w:t>3</w:t>
        </w:r>
        <w:r>
          <w:fldChar w:fldCharType="end"/>
        </w:r>
      </w:hyperlink>
    </w:p>
    <w:p>
      <w:pPr>
        <w:pStyle w:val="TOC1"/>
        <w:tabs>
          <w:tab w:val="right" w:leader="dot" w:pos="8306"/>
        </w:tabs>
      </w:pPr>
      <w:hyperlink w:anchor="_Toc21605" w:history="1">
        <w:r>
          <w:rPr>
            <w:rFonts w:ascii="仿宋" w:eastAsia="仿宋" w:hAnsi="仿宋" w:cs="仿宋" w:hint="eastAsia"/>
            <w:lang w:eastAsia="zh-CN"/>
          </w:rPr>
          <w:t>一、项目选址研究</w:t>
        </w:r>
        <w:r>
          <w:tab/>
        </w:r>
        <w:r>
          <w:fldChar w:fldCharType="begin"/>
        </w:r>
        <w:r>
          <w:instrText xml:space="preserve"> PAGEREF _Toc21605 \h </w:instrText>
        </w:r>
        <w:r>
          <w:fldChar w:fldCharType="separate"/>
        </w:r>
        <w:r>
          <w:t>3</w:t>
        </w:r>
        <w:r>
          <w:fldChar w:fldCharType="end"/>
        </w:r>
      </w:hyperlink>
    </w:p>
    <w:p>
      <w:pPr>
        <w:pStyle w:val="TOC2"/>
        <w:tabs>
          <w:tab w:val="right" w:leader="dot" w:pos="8306"/>
        </w:tabs>
      </w:pPr>
      <w:hyperlink w:anchor="_Toc5204" w:history="1">
        <w:r>
          <w:rPr>
            <w:rFonts w:ascii="仿宋" w:eastAsia="仿宋" w:hAnsi="仿宋" w:cs="仿宋" w:hint="eastAsia"/>
            <w:lang w:eastAsia="zh-CN"/>
          </w:rPr>
          <w:t>(一)、项目选址原则</w:t>
        </w:r>
        <w:r>
          <w:tab/>
        </w:r>
        <w:r>
          <w:fldChar w:fldCharType="begin"/>
        </w:r>
        <w:r>
          <w:instrText xml:space="preserve"> PAGEREF _Toc5204 \h </w:instrText>
        </w:r>
        <w:r>
          <w:fldChar w:fldCharType="separate"/>
        </w:r>
        <w:r>
          <w:t>3</w:t>
        </w:r>
        <w:r>
          <w:fldChar w:fldCharType="end"/>
        </w:r>
      </w:hyperlink>
    </w:p>
    <w:p>
      <w:pPr>
        <w:pStyle w:val="TOC2"/>
        <w:tabs>
          <w:tab w:val="right" w:leader="dot" w:pos="8306"/>
        </w:tabs>
      </w:pPr>
      <w:hyperlink w:anchor="_Toc28350" w:history="1">
        <w:r>
          <w:rPr>
            <w:rFonts w:ascii="仿宋" w:eastAsia="仿宋" w:hAnsi="仿宋" w:cs="仿宋" w:hint="eastAsia"/>
            <w:lang w:eastAsia="zh-CN"/>
          </w:rPr>
          <w:t>(二)、项目选址</w:t>
        </w:r>
        <w:r>
          <w:tab/>
        </w:r>
        <w:r>
          <w:fldChar w:fldCharType="begin"/>
        </w:r>
        <w:r>
          <w:instrText xml:space="preserve"> PAGEREF _Toc28350 \h </w:instrText>
        </w:r>
        <w:r>
          <w:fldChar w:fldCharType="separate"/>
        </w:r>
        <w:r>
          <w:t>6</w:t>
        </w:r>
        <w:r>
          <w:fldChar w:fldCharType="end"/>
        </w:r>
      </w:hyperlink>
    </w:p>
    <w:p>
      <w:pPr>
        <w:pStyle w:val="TOC2"/>
        <w:tabs>
          <w:tab w:val="right" w:leader="dot" w:pos="8306"/>
        </w:tabs>
      </w:pPr>
      <w:hyperlink w:anchor="_Toc30218" w:history="1">
        <w:r>
          <w:rPr>
            <w:rFonts w:ascii="仿宋" w:eastAsia="仿宋" w:hAnsi="仿宋" w:cs="仿宋" w:hint="eastAsia"/>
            <w:lang w:eastAsia="zh-CN"/>
          </w:rPr>
          <w:t>(三)、建设条件分析</w:t>
        </w:r>
        <w:r>
          <w:tab/>
        </w:r>
        <w:r>
          <w:fldChar w:fldCharType="begin"/>
        </w:r>
        <w:r>
          <w:instrText xml:space="preserve"> PAGEREF _Toc30218 \h </w:instrText>
        </w:r>
        <w:r>
          <w:fldChar w:fldCharType="separate"/>
        </w:r>
        <w:r>
          <w:t>8</w:t>
        </w:r>
        <w:r>
          <w:fldChar w:fldCharType="end"/>
        </w:r>
      </w:hyperlink>
    </w:p>
    <w:p>
      <w:pPr>
        <w:pStyle w:val="TOC2"/>
        <w:tabs>
          <w:tab w:val="right" w:leader="dot" w:pos="8306"/>
        </w:tabs>
      </w:pPr>
      <w:hyperlink w:anchor="_Toc11515" w:history="1">
        <w:r>
          <w:rPr>
            <w:rFonts w:ascii="仿宋" w:eastAsia="仿宋" w:hAnsi="仿宋" w:cs="仿宋" w:hint="eastAsia"/>
            <w:lang w:eastAsia="zh-CN"/>
          </w:rPr>
          <w:t>(四)、用地控制指标</w:t>
        </w:r>
        <w:r>
          <w:tab/>
        </w:r>
        <w:r>
          <w:fldChar w:fldCharType="begin"/>
        </w:r>
        <w:r>
          <w:instrText xml:space="preserve"> PAGEREF _Toc11515 \h </w:instrText>
        </w:r>
        <w:r>
          <w:fldChar w:fldCharType="separate"/>
        </w:r>
        <w:r>
          <w:t>10</w:t>
        </w:r>
        <w:r>
          <w:fldChar w:fldCharType="end"/>
        </w:r>
      </w:hyperlink>
    </w:p>
    <w:p>
      <w:pPr>
        <w:pStyle w:val="TOC2"/>
        <w:tabs>
          <w:tab w:val="right" w:leader="dot" w:pos="8306"/>
        </w:tabs>
      </w:pPr>
      <w:hyperlink w:anchor="_Toc12379" w:history="1">
        <w:r>
          <w:rPr>
            <w:rFonts w:ascii="仿宋" w:eastAsia="仿宋" w:hAnsi="仿宋" w:cs="仿宋" w:hint="eastAsia"/>
            <w:lang w:eastAsia="zh-CN"/>
          </w:rPr>
          <w:t>(五)、地总体要求</w:t>
        </w:r>
        <w:r>
          <w:tab/>
        </w:r>
        <w:r>
          <w:fldChar w:fldCharType="begin"/>
        </w:r>
        <w:r>
          <w:instrText xml:space="preserve"> PAGEREF _Toc12379 \h </w:instrText>
        </w:r>
        <w:r>
          <w:fldChar w:fldCharType="separate"/>
        </w:r>
        <w:r>
          <w:t>11</w:t>
        </w:r>
        <w:r>
          <w:fldChar w:fldCharType="end"/>
        </w:r>
      </w:hyperlink>
    </w:p>
    <w:p>
      <w:pPr>
        <w:pStyle w:val="TOC2"/>
        <w:tabs>
          <w:tab w:val="right" w:leader="dot" w:pos="8306"/>
        </w:tabs>
      </w:pPr>
      <w:hyperlink w:anchor="_Toc16784" w:history="1">
        <w:r>
          <w:rPr>
            <w:rFonts w:ascii="仿宋" w:eastAsia="仿宋" w:hAnsi="仿宋" w:cs="仿宋" w:hint="eastAsia"/>
            <w:lang w:eastAsia="zh-CN"/>
          </w:rPr>
          <w:t>(六)、节约用地措施</w:t>
        </w:r>
        <w:r>
          <w:tab/>
        </w:r>
        <w:r>
          <w:fldChar w:fldCharType="begin"/>
        </w:r>
        <w:r>
          <w:instrText xml:space="preserve"> PAGEREF _Toc16784 \h </w:instrText>
        </w:r>
        <w:r>
          <w:fldChar w:fldCharType="separate"/>
        </w:r>
        <w:r>
          <w:t>12</w:t>
        </w:r>
        <w:r>
          <w:fldChar w:fldCharType="end"/>
        </w:r>
      </w:hyperlink>
    </w:p>
    <w:p>
      <w:pPr>
        <w:pStyle w:val="TOC2"/>
        <w:tabs>
          <w:tab w:val="right" w:leader="dot" w:pos="8306"/>
        </w:tabs>
      </w:pPr>
      <w:hyperlink w:anchor="_Toc16422" w:history="1">
        <w:r>
          <w:rPr>
            <w:rFonts w:ascii="仿宋" w:eastAsia="仿宋" w:hAnsi="仿宋" w:cs="仿宋" w:hint="eastAsia"/>
            <w:lang w:eastAsia="zh-CN"/>
          </w:rPr>
          <w:t>(七)、选址综合评价</w:t>
        </w:r>
        <w:r>
          <w:tab/>
        </w:r>
        <w:r>
          <w:fldChar w:fldCharType="begin"/>
        </w:r>
        <w:r>
          <w:instrText xml:space="preserve"> PAGEREF _Toc16422 \h </w:instrText>
        </w:r>
        <w:r>
          <w:fldChar w:fldCharType="separate"/>
        </w:r>
        <w:r>
          <w:t>14</w:t>
        </w:r>
        <w:r>
          <w:fldChar w:fldCharType="end"/>
        </w:r>
      </w:hyperlink>
    </w:p>
    <w:p>
      <w:pPr>
        <w:pStyle w:val="TOC1"/>
        <w:tabs>
          <w:tab w:val="right" w:leader="dot" w:pos="8306"/>
        </w:tabs>
      </w:pPr>
      <w:hyperlink w:anchor="_Toc24883" w:history="1">
        <w:r>
          <w:rPr>
            <w:rFonts w:ascii="仿宋" w:eastAsia="仿宋" w:hAnsi="仿宋" w:cs="仿宋" w:hint="eastAsia"/>
            <w:lang w:eastAsia="zh-CN"/>
          </w:rPr>
          <w:t>二、PP胶水项目概论</w:t>
        </w:r>
        <w:r>
          <w:tab/>
        </w:r>
        <w:r>
          <w:fldChar w:fldCharType="begin"/>
        </w:r>
        <w:r>
          <w:instrText xml:space="preserve"> PAGEREF _Toc24883 \h </w:instrText>
        </w:r>
        <w:r>
          <w:fldChar w:fldCharType="separate"/>
        </w:r>
        <w:r>
          <w:t>15</w:t>
        </w:r>
        <w:r>
          <w:fldChar w:fldCharType="end"/>
        </w:r>
      </w:hyperlink>
    </w:p>
    <w:p>
      <w:pPr>
        <w:pStyle w:val="TOC2"/>
        <w:tabs>
          <w:tab w:val="right" w:leader="dot" w:pos="8306"/>
        </w:tabs>
      </w:pPr>
      <w:hyperlink w:anchor="_Toc19795" w:history="1">
        <w:r>
          <w:rPr>
            <w:rFonts w:ascii="仿宋" w:eastAsia="仿宋" w:hAnsi="仿宋" w:cs="仿宋" w:hint="eastAsia"/>
            <w:lang w:eastAsia="zh-CN"/>
          </w:rPr>
          <w:t>(一)、项目申报单位概况</w:t>
        </w:r>
        <w:r>
          <w:tab/>
        </w:r>
        <w:r>
          <w:fldChar w:fldCharType="begin"/>
        </w:r>
        <w:r>
          <w:instrText xml:space="preserve"> PAGEREF _Toc19795 \h </w:instrText>
        </w:r>
        <w:r>
          <w:fldChar w:fldCharType="separate"/>
        </w:r>
        <w:r>
          <w:t>15</w:t>
        </w:r>
        <w:r>
          <w:fldChar w:fldCharType="end"/>
        </w:r>
      </w:hyperlink>
    </w:p>
    <w:p>
      <w:pPr>
        <w:pStyle w:val="TOC2"/>
        <w:tabs>
          <w:tab w:val="right" w:leader="dot" w:pos="8306"/>
        </w:tabs>
      </w:pPr>
      <w:hyperlink w:anchor="_Toc27149" w:history="1">
        <w:r>
          <w:rPr>
            <w:rFonts w:ascii="仿宋" w:eastAsia="仿宋" w:hAnsi="仿宋" w:cs="仿宋" w:hint="eastAsia"/>
            <w:lang w:eastAsia="zh-CN"/>
          </w:rPr>
          <w:t>(二)、项目概况</w:t>
        </w:r>
        <w:r>
          <w:tab/>
        </w:r>
        <w:r>
          <w:fldChar w:fldCharType="begin"/>
        </w:r>
        <w:r>
          <w:instrText xml:space="preserve"> PAGEREF _Toc27149 \h </w:instrText>
        </w:r>
        <w:r>
          <w:fldChar w:fldCharType="separate"/>
        </w:r>
        <w:r>
          <w:t>16</w:t>
        </w:r>
        <w:r>
          <w:fldChar w:fldCharType="end"/>
        </w:r>
      </w:hyperlink>
    </w:p>
    <w:p>
      <w:pPr>
        <w:pStyle w:val="TOC1"/>
        <w:tabs>
          <w:tab w:val="right" w:leader="dot" w:pos="8306"/>
        </w:tabs>
      </w:pPr>
      <w:hyperlink w:anchor="_Toc17343" w:history="1">
        <w:r>
          <w:rPr>
            <w:rFonts w:ascii="仿宋" w:eastAsia="仿宋" w:hAnsi="仿宋" w:cs="仿宋" w:hint="eastAsia"/>
            <w:lang w:eastAsia="zh-CN"/>
          </w:rPr>
          <w:t>三、建设风险评估分析</w:t>
        </w:r>
        <w:r>
          <w:tab/>
        </w:r>
        <w:r>
          <w:fldChar w:fldCharType="begin"/>
        </w:r>
        <w:r>
          <w:instrText xml:space="preserve"> PAGEREF _Toc17343 \h </w:instrText>
        </w:r>
        <w:r>
          <w:fldChar w:fldCharType="separate"/>
        </w:r>
        <w:r>
          <w:t>19</w:t>
        </w:r>
        <w:r>
          <w:fldChar w:fldCharType="end"/>
        </w:r>
      </w:hyperlink>
    </w:p>
    <w:p>
      <w:pPr>
        <w:pStyle w:val="TOC2"/>
        <w:tabs>
          <w:tab w:val="right" w:leader="dot" w:pos="8306"/>
        </w:tabs>
      </w:pPr>
      <w:hyperlink w:anchor="_Toc28026" w:history="1">
        <w:r>
          <w:rPr>
            <w:rFonts w:ascii="仿宋" w:eastAsia="仿宋" w:hAnsi="仿宋" w:cs="仿宋" w:hint="eastAsia"/>
            <w:lang w:eastAsia="zh-CN"/>
          </w:rPr>
          <w:t>(一)、政策风险分析</w:t>
        </w:r>
        <w:r>
          <w:tab/>
        </w:r>
        <w:r>
          <w:fldChar w:fldCharType="begin"/>
        </w:r>
        <w:r>
          <w:instrText xml:space="preserve"> PAGEREF _Toc28026 \h </w:instrText>
        </w:r>
        <w:r>
          <w:fldChar w:fldCharType="separate"/>
        </w:r>
        <w:r>
          <w:t>19</w:t>
        </w:r>
        <w:r>
          <w:fldChar w:fldCharType="end"/>
        </w:r>
      </w:hyperlink>
    </w:p>
    <w:p>
      <w:pPr>
        <w:pStyle w:val="TOC2"/>
        <w:tabs>
          <w:tab w:val="right" w:leader="dot" w:pos="8306"/>
        </w:tabs>
      </w:pPr>
      <w:hyperlink w:anchor="_Toc14464" w:history="1">
        <w:r>
          <w:rPr>
            <w:rFonts w:ascii="仿宋" w:eastAsia="仿宋" w:hAnsi="仿宋" w:cs="仿宋" w:hint="eastAsia"/>
            <w:lang w:eastAsia="zh-CN"/>
          </w:rPr>
          <w:t>(二)、社会风险分析</w:t>
        </w:r>
        <w:r>
          <w:tab/>
        </w:r>
        <w:r>
          <w:fldChar w:fldCharType="begin"/>
        </w:r>
        <w:r>
          <w:instrText xml:space="preserve"> PAGEREF _Toc14464 \h </w:instrText>
        </w:r>
        <w:r>
          <w:fldChar w:fldCharType="separate"/>
        </w:r>
        <w:r>
          <w:t>20</w:t>
        </w:r>
        <w:r>
          <w:fldChar w:fldCharType="end"/>
        </w:r>
      </w:hyperlink>
    </w:p>
    <w:p>
      <w:pPr>
        <w:pStyle w:val="TOC2"/>
        <w:tabs>
          <w:tab w:val="right" w:leader="dot" w:pos="8306"/>
        </w:tabs>
      </w:pPr>
      <w:hyperlink w:anchor="_Toc30910" w:history="1">
        <w:r>
          <w:rPr>
            <w:rFonts w:ascii="仿宋" w:eastAsia="仿宋" w:hAnsi="仿宋" w:cs="仿宋" w:hint="eastAsia"/>
            <w:lang w:eastAsia="zh-CN"/>
          </w:rPr>
          <w:t>(三)、市场风险分析</w:t>
        </w:r>
        <w:r>
          <w:tab/>
        </w:r>
        <w:r>
          <w:fldChar w:fldCharType="begin"/>
        </w:r>
        <w:r>
          <w:instrText xml:space="preserve"> PAGEREF _Toc30910 \h </w:instrText>
        </w:r>
        <w:r>
          <w:fldChar w:fldCharType="separate"/>
        </w:r>
        <w:r>
          <w:t>21</w:t>
        </w:r>
        <w:r>
          <w:fldChar w:fldCharType="end"/>
        </w:r>
      </w:hyperlink>
    </w:p>
    <w:p>
      <w:pPr>
        <w:pStyle w:val="TOC2"/>
        <w:tabs>
          <w:tab w:val="right" w:leader="dot" w:pos="8306"/>
        </w:tabs>
      </w:pPr>
      <w:hyperlink w:anchor="_Toc9799" w:history="1">
        <w:r>
          <w:rPr>
            <w:rFonts w:ascii="仿宋" w:eastAsia="仿宋" w:hAnsi="仿宋" w:cs="仿宋" w:hint="eastAsia"/>
            <w:lang w:eastAsia="zh-CN"/>
          </w:rPr>
          <w:t>(四)、资金风险分析</w:t>
        </w:r>
        <w:r>
          <w:tab/>
        </w:r>
        <w:r>
          <w:fldChar w:fldCharType="begin"/>
        </w:r>
        <w:r>
          <w:instrText xml:space="preserve"> PAGEREF _Toc9799 \h </w:instrText>
        </w:r>
        <w:r>
          <w:fldChar w:fldCharType="separate"/>
        </w:r>
        <w:r>
          <w:t>22</w:t>
        </w:r>
        <w:r>
          <w:fldChar w:fldCharType="end"/>
        </w:r>
      </w:hyperlink>
    </w:p>
    <w:p>
      <w:pPr>
        <w:pStyle w:val="TOC2"/>
        <w:tabs>
          <w:tab w:val="right" w:leader="dot" w:pos="8306"/>
        </w:tabs>
      </w:pPr>
      <w:hyperlink w:anchor="_Toc7249" w:history="1">
        <w:r>
          <w:rPr>
            <w:rFonts w:ascii="仿宋" w:eastAsia="仿宋" w:hAnsi="仿宋" w:cs="仿宋" w:hint="eastAsia"/>
            <w:lang w:eastAsia="zh-CN"/>
          </w:rPr>
          <w:t>(五)、技术风险分析</w:t>
        </w:r>
        <w:r>
          <w:tab/>
        </w:r>
        <w:r>
          <w:fldChar w:fldCharType="begin"/>
        </w:r>
        <w:r>
          <w:instrText xml:space="preserve"> PAGEREF _Toc7249 \h </w:instrText>
        </w:r>
        <w:r>
          <w:fldChar w:fldCharType="separate"/>
        </w:r>
        <w:r>
          <w:t>23</w:t>
        </w:r>
        <w:r>
          <w:fldChar w:fldCharType="end"/>
        </w:r>
      </w:hyperlink>
    </w:p>
    <w:p>
      <w:pPr>
        <w:pStyle w:val="TOC2"/>
        <w:tabs>
          <w:tab w:val="right" w:leader="dot" w:pos="8306"/>
        </w:tabs>
      </w:pPr>
      <w:hyperlink w:anchor="_Toc8692" w:history="1">
        <w:r>
          <w:rPr>
            <w:rFonts w:ascii="仿宋" w:eastAsia="仿宋" w:hAnsi="仿宋" w:cs="仿宋" w:hint="eastAsia"/>
            <w:lang w:eastAsia="zh-CN"/>
          </w:rPr>
          <w:t>(六)、财务风险分析</w:t>
        </w:r>
        <w:r>
          <w:tab/>
        </w:r>
        <w:r>
          <w:fldChar w:fldCharType="begin"/>
        </w:r>
        <w:r>
          <w:instrText xml:space="preserve"> PAGEREF _Toc8692 \h </w:instrText>
        </w:r>
        <w:r>
          <w:fldChar w:fldCharType="separate"/>
        </w:r>
        <w:r>
          <w:t>25</w:t>
        </w:r>
        <w:r>
          <w:fldChar w:fldCharType="end"/>
        </w:r>
      </w:hyperlink>
    </w:p>
    <w:p>
      <w:pPr>
        <w:pStyle w:val="TOC2"/>
        <w:tabs>
          <w:tab w:val="right" w:leader="dot" w:pos="8306"/>
        </w:tabs>
      </w:pPr>
      <w:hyperlink w:anchor="_Toc28344" w:history="1">
        <w:r>
          <w:rPr>
            <w:rFonts w:ascii="仿宋" w:eastAsia="仿宋" w:hAnsi="仿宋" w:cs="仿宋" w:hint="eastAsia"/>
            <w:lang w:eastAsia="zh-CN"/>
          </w:rPr>
          <w:t>(七)、管理风险分析</w:t>
        </w:r>
        <w:r>
          <w:tab/>
        </w:r>
        <w:r>
          <w:fldChar w:fldCharType="begin"/>
        </w:r>
        <w:r>
          <w:instrText xml:space="preserve"> PAGEREF _Toc28344 \h </w:instrText>
        </w:r>
        <w:r>
          <w:fldChar w:fldCharType="separate"/>
        </w:r>
        <w:r>
          <w:t>26</w:t>
        </w:r>
        <w:r>
          <w:fldChar w:fldCharType="end"/>
        </w:r>
      </w:hyperlink>
    </w:p>
    <w:p>
      <w:pPr>
        <w:pStyle w:val="TOC2"/>
        <w:tabs>
          <w:tab w:val="right" w:leader="dot" w:pos="8306"/>
        </w:tabs>
      </w:pPr>
      <w:hyperlink w:anchor="_Toc28817" w:history="1">
        <w:r>
          <w:rPr>
            <w:rFonts w:ascii="仿宋" w:eastAsia="仿宋" w:hAnsi="仿宋" w:cs="仿宋" w:hint="eastAsia"/>
            <w:lang w:eastAsia="zh-CN"/>
          </w:rPr>
          <w:t>(八)、其它风险分析</w:t>
        </w:r>
        <w:r>
          <w:tab/>
        </w:r>
        <w:r>
          <w:fldChar w:fldCharType="begin"/>
        </w:r>
        <w:r>
          <w:instrText xml:space="preserve"> PAGEREF _Toc28817 \h </w:instrText>
        </w:r>
        <w:r>
          <w:fldChar w:fldCharType="separate"/>
        </w:r>
        <w:r>
          <w:t>28</w:t>
        </w:r>
        <w:r>
          <w:fldChar w:fldCharType="end"/>
        </w:r>
      </w:hyperlink>
    </w:p>
    <w:p>
      <w:pPr>
        <w:pStyle w:val="TOC2"/>
        <w:tabs>
          <w:tab w:val="right" w:leader="dot" w:pos="8306"/>
        </w:tabs>
      </w:pPr>
      <w:hyperlink w:anchor="_Toc28424" w:history="1">
        <w:r>
          <w:rPr>
            <w:rFonts w:ascii="仿宋" w:eastAsia="仿宋" w:hAnsi="仿宋" w:cs="仿宋" w:hint="eastAsia"/>
            <w:lang w:eastAsia="zh-CN"/>
          </w:rPr>
          <w:t>(九)、社会影响评估</w:t>
        </w:r>
        <w:r>
          <w:tab/>
        </w:r>
        <w:r>
          <w:fldChar w:fldCharType="begin"/>
        </w:r>
        <w:r>
          <w:instrText xml:space="preserve"> PAGEREF _Toc28424 \h </w:instrText>
        </w:r>
        <w:r>
          <w:fldChar w:fldCharType="separate"/>
        </w:r>
        <w:r>
          <w:t>29</w:t>
        </w:r>
        <w:r>
          <w:fldChar w:fldCharType="end"/>
        </w:r>
      </w:hyperlink>
    </w:p>
    <w:p>
      <w:pPr>
        <w:pStyle w:val="TOC1"/>
        <w:tabs>
          <w:tab w:val="right" w:leader="dot" w:pos="8306"/>
        </w:tabs>
      </w:pPr>
      <w:hyperlink w:anchor="_Toc29259" w:history="1">
        <w:r>
          <w:rPr>
            <w:rFonts w:ascii="仿宋" w:eastAsia="仿宋" w:hAnsi="仿宋" w:cs="仿宋" w:hint="eastAsia"/>
            <w:lang w:eastAsia="zh-CN"/>
          </w:rPr>
          <w:t>四、环境和生态影响分析</w:t>
        </w:r>
        <w:r>
          <w:tab/>
        </w:r>
        <w:r>
          <w:fldChar w:fldCharType="begin"/>
        </w:r>
        <w:r>
          <w:instrText xml:space="preserve"> PAGEREF _Toc29259 \h </w:instrText>
        </w:r>
        <w:r>
          <w:fldChar w:fldCharType="separate"/>
        </w:r>
        <w:r>
          <w:t>31</w:t>
        </w:r>
        <w:r>
          <w:fldChar w:fldCharType="end"/>
        </w:r>
      </w:hyperlink>
    </w:p>
    <w:p>
      <w:pPr>
        <w:pStyle w:val="TOC2"/>
        <w:tabs>
          <w:tab w:val="right" w:leader="dot" w:pos="8306"/>
        </w:tabs>
      </w:pPr>
      <w:hyperlink w:anchor="_Toc3196" w:history="1">
        <w:r>
          <w:rPr>
            <w:rFonts w:ascii="仿宋" w:eastAsia="仿宋" w:hAnsi="仿宋" w:cs="仿宋" w:hint="eastAsia"/>
            <w:lang w:eastAsia="zh-CN"/>
          </w:rPr>
          <w:t>(一)、环境和生态现状</w:t>
        </w:r>
        <w:r>
          <w:tab/>
        </w:r>
        <w:r>
          <w:fldChar w:fldCharType="begin"/>
        </w:r>
        <w:r>
          <w:instrText xml:space="preserve"> PAGEREF _Toc3196 \h </w:instrText>
        </w:r>
        <w:r>
          <w:fldChar w:fldCharType="separate"/>
        </w:r>
        <w:r>
          <w:t>31</w:t>
        </w:r>
        <w:r>
          <w:fldChar w:fldCharType="end"/>
        </w:r>
      </w:hyperlink>
    </w:p>
    <w:p>
      <w:pPr>
        <w:pStyle w:val="TOC2"/>
        <w:tabs>
          <w:tab w:val="right" w:leader="dot" w:pos="8306"/>
        </w:tabs>
      </w:pPr>
      <w:hyperlink w:anchor="_Toc12843" w:history="1">
        <w:r>
          <w:rPr>
            <w:rFonts w:ascii="仿宋" w:eastAsia="仿宋" w:hAnsi="仿宋" w:cs="仿宋" w:hint="eastAsia"/>
            <w:lang w:eastAsia="zh-CN"/>
          </w:rPr>
          <w:t>(二)、生态环境影响分析</w:t>
        </w:r>
        <w:r>
          <w:tab/>
        </w:r>
        <w:r>
          <w:fldChar w:fldCharType="begin"/>
        </w:r>
        <w:r>
          <w:instrText xml:space="preserve"> PAGEREF _Toc12843 \h </w:instrText>
        </w:r>
        <w:r>
          <w:fldChar w:fldCharType="separate"/>
        </w:r>
        <w:r>
          <w:t>33</w:t>
        </w:r>
        <w:r>
          <w:fldChar w:fldCharType="end"/>
        </w:r>
      </w:hyperlink>
    </w:p>
    <w:p>
      <w:pPr>
        <w:pStyle w:val="TOC2"/>
        <w:tabs>
          <w:tab w:val="right" w:leader="dot" w:pos="8306"/>
        </w:tabs>
      </w:pPr>
      <w:hyperlink w:anchor="_Toc969" w:history="1">
        <w:r>
          <w:rPr>
            <w:rFonts w:ascii="仿宋" w:eastAsia="仿宋" w:hAnsi="仿宋" w:cs="仿宋" w:hint="eastAsia"/>
            <w:lang w:eastAsia="zh-CN"/>
          </w:rPr>
          <w:t>(三)、生态环境保护措施</w:t>
        </w:r>
        <w:r>
          <w:tab/>
        </w:r>
        <w:r>
          <w:fldChar w:fldCharType="begin"/>
        </w:r>
        <w:r>
          <w:instrText xml:space="preserve"> PAGEREF _Toc969 \h </w:instrText>
        </w:r>
        <w:r>
          <w:fldChar w:fldCharType="separate"/>
        </w:r>
        <w:r>
          <w:t>34</w:t>
        </w:r>
        <w:r>
          <w:fldChar w:fldCharType="end"/>
        </w:r>
      </w:hyperlink>
    </w:p>
    <w:p>
      <w:pPr>
        <w:pStyle w:val="TOC2"/>
        <w:tabs>
          <w:tab w:val="right" w:leader="dot" w:pos="8306"/>
        </w:tabs>
      </w:pPr>
      <w:hyperlink w:anchor="_Toc10393" w:history="1">
        <w:r>
          <w:rPr>
            <w:rFonts w:ascii="仿宋" w:eastAsia="仿宋" w:hAnsi="仿宋" w:cs="仿宋" w:hint="eastAsia"/>
            <w:lang w:eastAsia="zh-CN"/>
          </w:rPr>
          <w:t>(四)、地质灾害影响分析</w:t>
        </w:r>
        <w:r>
          <w:tab/>
        </w:r>
        <w:r>
          <w:fldChar w:fldCharType="begin"/>
        </w:r>
        <w:r>
          <w:instrText xml:space="preserve"> PAGEREF _Toc10393 \h </w:instrText>
        </w:r>
        <w:r>
          <w:fldChar w:fldCharType="separate"/>
        </w:r>
        <w:r>
          <w:t>36</w:t>
        </w:r>
        <w:r>
          <w:fldChar w:fldCharType="end"/>
        </w:r>
      </w:hyperlink>
    </w:p>
    <w:p>
      <w:pPr>
        <w:pStyle w:val="TOC2"/>
        <w:tabs>
          <w:tab w:val="right" w:leader="dot" w:pos="8306"/>
        </w:tabs>
      </w:pPr>
      <w:hyperlink w:anchor="_Toc2076" w:history="1">
        <w:r>
          <w:rPr>
            <w:rFonts w:ascii="仿宋" w:eastAsia="仿宋" w:hAnsi="仿宋" w:cs="仿宋" w:hint="eastAsia"/>
            <w:lang w:eastAsia="zh-CN"/>
          </w:rPr>
          <w:t>(五)、特殊环境影响</w:t>
        </w:r>
        <w:r>
          <w:tab/>
        </w:r>
        <w:r>
          <w:fldChar w:fldCharType="begin"/>
        </w:r>
        <w:r>
          <w:instrText xml:space="preserve"> PAGEREF _Toc2076 \h </w:instrText>
        </w:r>
        <w:r>
          <w:fldChar w:fldCharType="separate"/>
        </w:r>
        <w:r>
          <w:t>37</w:t>
        </w:r>
        <w:r>
          <w:fldChar w:fldCharType="end"/>
        </w:r>
      </w:hyperlink>
    </w:p>
    <w:p>
      <w:pPr>
        <w:pStyle w:val="TOC1"/>
        <w:tabs>
          <w:tab w:val="right" w:leader="dot" w:pos="8306"/>
        </w:tabs>
      </w:pPr>
      <w:hyperlink w:anchor="_Toc28398" w:history="1">
        <w:r>
          <w:rPr>
            <w:rFonts w:ascii="仿宋" w:eastAsia="仿宋" w:hAnsi="仿宋" w:cs="仿宋" w:hint="eastAsia"/>
            <w:lang w:eastAsia="zh-CN"/>
          </w:rPr>
          <w:t>五、财务管理与成本控制</w:t>
        </w:r>
        <w:r>
          <w:tab/>
        </w:r>
        <w:r>
          <w:fldChar w:fldCharType="begin"/>
        </w:r>
        <w:r>
          <w:instrText xml:space="preserve"> PAGEREF _Toc28398 \h </w:instrText>
        </w:r>
        <w:r>
          <w:fldChar w:fldCharType="separate"/>
        </w:r>
        <w:r>
          <w:t>38</w:t>
        </w:r>
        <w:r>
          <w:fldChar w:fldCharType="end"/>
        </w:r>
      </w:hyperlink>
    </w:p>
    <w:p>
      <w:pPr>
        <w:pStyle w:val="TOC2"/>
        <w:tabs>
          <w:tab w:val="right" w:leader="dot" w:pos="8306"/>
        </w:tabs>
      </w:pPr>
      <w:hyperlink w:anchor="_Toc7385" w:history="1">
        <w:r>
          <w:rPr>
            <w:rFonts w:ascii="仿宋" w:eastAsia="仿宋" w:hAnsi="仿宋" w:cs="仿宋" w:hint="eastAsia"/>
            <w:lang w:eastAsia="zh-CN"/>
          </w:rPr>
          <w:t>(一)、财务管理体系建设</w:t>
        </w:r>
        <w:r>
          <w:tab/>
        </w:r>
        <w:r>
          <w:fldChar w:fldCharType="begin"/>
        </w:r>
        <w:r>
          <w:instrText xml:space="preserve"> PAGEREF _Toc7385 \h </w:instrText>
        </w:r>
        <w:r>
          <w:fldChar w:fldCharType="separate"/>
        </w:r>
        <w:r>
          <w:t>38</w:t>
        </w:r>
        <w:r>
          <w:fldChar w:fldCharType="end"/>
        </w:r>
      </w:hyperlink>
    </w:p>
    <w:p>
      <w:pPr>
        <w:pStyle w:val="TOC2"/>
        <w:tabs>
          <w:tab w:val="right" w:leader="dot" w:pos="8306"/>
        </w:tabs>
      </w:pPr>
      <w:hyperlink w:anchor="_Toc21665" w:history="1">
        <w:r>
          <w:rPr>
            <w:rFonts w:ascii="仿宋" w:eastAsia="仿宋" w:hAnsi="仿宋" w:cs="仿宋" w:hint="eastAsia"/>
            <w:lang w:eastAsia="zh-CN"/>
          </w:rPr>
          <w:t>(二)、成本控制措施</w:t>
        </w:r>
        <w:r>
          <w:tab/>
        </w:r>
        <w:r>
          <w:fldChar w:fldCharType="begin"/>
        </w:r>
        <w:r>
          <w:instrText xml:space="preserve"> PAGEREF _Toc21665 \h </w:instrText>
        </w:r>
        <w:r>
          <w:fldChar w:fldCharType="separate"/>
        </w:r>
        <w:r>
          <w:t>39</w:t>
        </w:r>
        <w:r>
          <w:fldChar w:fldCharType="end"/>
        </w:r>
      </w:hyperlink>
    </w:p>
    <w:p>
      <w:pPr>
        <w:pStyle w:val="TOC1"/>
        <w:tabs>
          <w:tab w:val="right" w:leader="dot" w:pos="8306"/>
        </w:tabs>
      </w:pPr>
      <w:hyperlink w:anchor="_Toc28319" w:history="1">
        <w:r>
          <w:rPr>
            <w:rFonts w:ascii="仿宋" w:eastAsia="仿宋" w:hAnsi="仿宋" w:cs="仿宋" w:hint="eastAsia"/>
            <w:lang w:eastAsia="zh-CN"/>
          </w:rPr>
          <w:t>六、社会影响分析</w:t>
        </w:r>
        <w:r>
          <w:tab/>
        </w:r>
        <w:r>
          <w:fldChar w:fldCharType="begin"/>
        </w:r>
        <w:r>
          <w:instrText xml:space="preserve"> PAGEREF _Toc28319 \h </w:instrText>
        </w:r>
        <w:r>
          <w:fldChar w:fldCharType="separate"/>
        </w:r>
        <w:r>
          <w:t>41</w:t>
        </w:r>
        <w:r>
          <w:fldChar w:fldCharType="end"/>
        </w:r>
      </w:hyperlink>
    </w:p>
    <w:p>
      <w:pPr>
        <w:pStyle w:val="TOC2"/>
        <w:tabs>
          <w:tab w:val="right" w:leader="dot" w:pos="8306"/>
        </w:tabs>
      </w:pPr>
      <w:hyperlink w:anchor="_Toc2771" w:history="1">
        <w:r>
          <w:rPr>
            <w:rFonts w:ascii="仿宋" w:eastAsia="仿宋" w:hAnsi="仿宋" w:cs="仿宋" w:hint="eastAsia"/>
            <w:lang w:eastAsia="zh-CN"/>
          </w:rPr>
          <w:t>(一)、社会影响效果分析</w:t>
        </w:r>
        <w:r>
          <w:tab/>
        </w:r>
        <w:r>
          <w:fldChar w:fldCharType="begin"/>
        </w:r>
        <w:r>
          <w:instrText xml:space="preserve"> PAGEREF _Toc2771 \h </w:instrText>
        </w:r>
        <w:r>
          <w:fldChar w:fldCharType="separate"/>
        </w:r>
        <w:r>
          <w:t>41</w:t>
        </w:r>
        <w:r>
          <w:fldChar w:fldCharType="end"/>
        </w:r>
      </w:hyperlink>
    </w:p>
    <w:p>
      <w:pPr>
        <w:pStyle w:val="TOC2"/>
        <w:tabs>
          <w:tab w:val="right" w:leader="dot" w:pos="8306"/>
        </w:tabs>
      </w:pPr>
      <w:hyperlink w:anchor="_Toc11547" w:history="1">
        <w:r>
          <w:rPr>
            <w:rFonts w:ascii="仿宋" w:eastAsia="仿宋" w:hAnsi="仿宋" w:cs="仿宋" w:hint="eastAsia"/>
            <w:lang w:eastAsia="zh-CN"/>
          </w:rPr>
          <w:t>(二)、社会适应性分析</w:t>
        </w:r>
        <w:r>
          <w:tab/>
        </w:r>
        <w:r>
          <w:fldChar w:fldCharType="begin"/>
        </w:r>
        <w:r>
          <w:instrText xml:space="preserve"> PAGEREF _Toc11547 \h </w:instrText>
        </w:r>
        <w:r>
          <w:fldChar w:fldCharType="separate"/>
        </w:r>
        <w:r>
          <w:t>43</w:t>
        </w:r>
        <w:r>
          <w:fldChar w:fldCharType="end"/>
        </w:r>
      </w:hyperlink>
    </w:p>
    <w:p>
      <w:pPr>
        <w:pStyle w:val="TOC2"/>
        <w:tabs>
          <w:tab w:val="right" w:leader="dot" w:pos="8306"/>
        </w:tabs>
      </w:pPr>
      <w:hyperlink w:anchor="_Toc328" w:history="1">
        <w:r>
          <w:rPr>
            <w:rFonts w:ascii="仿宋" w:eastAsia="仿宋" w:hAnsi="仿宋" w:cs="仿宋" w:hint="eastAsia"/>
            <w:lang w:eastAsia="zh-CN"/>
          </w:rPr>
          <w:t>(三)、社会风险及对策分析</w:t>
        </w:r>
        <w:r>
          <w:tab/>
        </w:r>
        <w:r>
          <w:fldChar w:fldCharType="begin"/>
        </w:r>
        <w:r>
          <w:instrText xml:space="preserve"> PAGEREF _Toc328 \h </w:instrText>
        </w:r>
        <w:r>
          <w:fldChar w:fldCharType="separate"/>
        </w:r>
        <w:r>
          <w:t>44</w:t>
        </w:r>
        <w:r>
          <w:fldChar w:fldCharType="end"/>
        </w:r>
      </w:hyperlink>
    </w:p>
    <w:p>
      <w:pPr>
        <w:pStyle w:val="TOC1"/>
        <w:tabs>
          <w:tab w:val="right" w:leader="dot" w:pos="8306"/>
        </w:tabs>
      </w:pPr>
      <w:hyperlink w:anchor="_Toc13479" w:history="1">
        <w:r>
          <w:rPr>
            <w:rFonts w:ascii="仿宋" w:eastAsia="仿宋" w:hAnsi="仿宋" w:cs="仿宋" w:hint="eastAsia"/>
            <w:lang w:eastAsia="zh-CN"/>
          </w:rPr>
          <w:t>七、项目实施与管理方案</w:t>
        </w:r>
        <w:r>
          <w:tab/>
        </w:r>
        <w:r>
          <w:fldChar w:fldCharType="begin"/>
        </w:r>
        <w:r>
          <w:instrText xml:space="preserve"> PAGEREF _Toc13479 \h </w:instrText>
        </w:r>
        <w:r>
          <w:fldChar w:fldCharType="separate"/>
        </w:r>
        <w:r>
          <w:t>48</w:t>
        </w:r>
        <w:r>
          <w:fldChar w:fldCharType="end"/>
        </w:r>
      </w:hyperlink>
    </w:p>
    <w:p>
      <w:pPr>
        <w:pStyle w:val="TOC2"/>
        <w:tabs>
          <w:tab w:val="right" w:leader="dot" w:pos="8306"/>
        </w:tabs>
      </w:pPr>
      <w:hyperlink w:anchor="_Toc10249" w:history="1">
        <w:r>
          <w:rPr>
            <w:rFonts w:ascii="仿宋" w:eastAsia="仿宋" w:hAnsi="仿宋" w:cs="仿宋" w:hint="eastAsia"/>
            <w:lang w:eastAsia="zh-CN"/>
          </w:rPr>
          <w:t>(一)、项目实施计划</w:t>
        </w:r>
        <w:r>
          <w:tab/>
        </w:r>
        <w:r>
          <w:fldChar w:fldCharType="begin"/>
        </w:r>
        <w:r>
          <w:instrText xml:space="preserve"> PAGEREF _Toc10249 \h </w:instrText>
        </w:r>
        <w:r>
          <w:fldChar w:fldCharType="separate"/>
        </w:r>
        <w:r>
          <w:t>48</w:t>
        </w:r>
        <w:r>
          <w:fldChar w:fldCharType="end"/>
        </w:r>
      </w:hyperlink>
    </w:p>
    <w:p>
      <w:pPr>
        <w:pStyle w:val="TOC2"/>
        <w:tabs>
          <w:tab w:val="right" w:leader="dot" w:pos="8306"/>
        </w:tabs>
      </w:pPr>
      <w:hyperlink w:anchor="_Toc3542" w:history="1">
        <w:r>
          <w:rPr>
            <w:rFonts w:ascii="仿宋" w:eastAsia="仿宋" w:hAnsi="仿宋" w:cs="仿宋" w:hint="eastAsia"/>
            <w:lang w:eastAsia="zh-CN"/>
          </w:rPr>
          <w:t>(二)、项目组织机构与职责</w:t>
        </w:r>
        <w:r>
          <w:tab/>
        </w:r>
        <w:r>
          <w:fldChar w:fldCharType="begin"/>
        </w:r>
        <w:r>
          <w:instrText xml:space="preserve"> PAGEREF _Toc3542 \h </w:instrText>
        </w:r>
        <w:r>
          <w:fldChar w:fldCharType="separate"/>
        </w:r>
        <w:r>
          <w:t>49</w:t>
        </w:r>
        <w:r>
          <w:fldChar w:fldCharType="end"/>
        </w:r>
      </w:hyperlink>
    </w:p>
    <w:p>
      <w:pPr>
        <w:pStyle w:val="TOC2"/>
        <w:tabs>
          <w:tab w:val="right" w:leader="dot" w:pos="8306"/>
        </w:tabs>
      </w:pPr>
      <w:hyperlink w:anchor="_Toc9033" w:history="1">
        <w:r>
          <w:rPr>
            <w:rFonts w:ascii="仿宋" w:eastAsia="仿宋" w:hAnsi="仿宋" w:cs="仿宋" w:hint="eastAsia"/>
            <w:lang w:eastAsia="zh-CN"/>
          </w:rPr>
          <w:t>(三)、项目管理与监控体系</w:t>
        </w:r>
        <w:r>
          <w:tab/>
        </w:r>
        <w:r>
          <w:fldChar w:fldCharType="begin"/>
        </w:r>
        <w:r>
          <w:instrText xml:space="preserve"> PAGEREF _Toc9033 \h </w:instrText>
        </w:r>
        <w:r>
          <w:fldChar w:fldCharType="separate"/>
        </w:r>
        <w:r>
          <w:t>52</w:t>
        </w:r>
        <w:r>
          <w:fldChar w:fldCharType="end"/>
        </w:r>
      </w:hyperlink>
    </w:p>
    <w:p>
      <w:pPr>
        <w:pStyle w:val="TOC1"/>
        <w:tabs>
          <w:tab w:val="right" w:leader="dot" w:pos="8306"/>
        </w:tabs>
      </w:pPr>
      <w:hyperlink w:anchor="_Toc14929" w:history="1">
        <w:r>
          <w:rPr>
            <w:rFonts w:ascii="仿宋" w:eastAsia="仿宋" w:hAnsi="仿宋" w:cs="仿宋" w:hint="eastAsia"/>
            <w:lang w:eastAsia="zh-CN"/>
          </w:rPr>
          <w:t>八、客户关系管理与市场拓展</w:t>
        </w:r>
        <w:r>
          <w:tab/>
        </w:r>
        <w:r>
          <w:fldChar w:fldCharType="begin"/>
        </w:r>
        <w:r>
          <w:instrText xml:space="preserve"> PAGEREF _Toc14929 \h </w:instrText>
        </w:r>
        <w:r>
          <w:fldChar w:fldCharType="separate"/>
        </w:r>
        <w:r>
          <w:t>54</w:t>
        </w:r>
        <w:r>
          <w:fldChar w:fldCharType="end"/>
        </w:r>
      </w:hyperlink>
    </w:p>
    <w:p>
      <w:pPr>
        <w:pStyle w:val="TOC2"/>
        <w:tabs>
          <w:tab w:val="right" w:leader="dot" w:pos="8306"/>
        </w:tabs>
      </w:pPr>
      <w:hyperlink w:anchor="_Toc11076" w:history="1">
        <w:r>
          <w:rPr>
            <w:rFonts w:ascii="仿宋" w:eastAsia="仿宋" w:hAnsi="仿宋" w:cs="仿宋" w:hint="eastAsia"/>
            <w:lang w:eastAsia="zh-CN"/>
          </w:rPr>
          <w:t>(一)、客户关系管理策略</w:t>
        </w:r>
        <w:r>
          <w:tab/>
        </w:r>
        <w:r>
          <w:fldChar w:fldCharType="begin"/>
        </w:r>
        <w:r>
          <w:instrText xml:space="preserve"> PAGEREF _Toc11076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23" w:history="1">
        <w:r>
          <w:rPr>
            <w:rFonts w:ascii="仿宋" w:eastAsia="仿宋" w:hAnsi="仿宋" w:cs="仿宋" w:hint="eastAsia"/>
            <w:lang w:eastAsia="zh-CN"/>
          </w:rPr>
          <w:t>(二)、市场拓展方案</w:t>
        </w:r>
        <w:r>
          <w:tab/>
        </w:r>
        <w:r>
          <w:fldChar w:fldCharType="begin"/>
        </w:r>
        <w:r>
          <w:instrText xml:space="preserve"> PAGEREF _Toc16823 \h </w:instrText>
        </w:r>
        <w:r>
          <w:fldChar w:fldCharType="separate"/>
        </w:r>
        <w:r>
          <w:t>55</w:t>
        </w:r>
        <w:r>
          <w:fldChar w:fldCharType="end"/>
        </w:r>
      </w:hyperlink>
    </w:p>
    <w:p>
      <w:pPr>
        <w:pStyle w:val="TOC1"/>
        <w:tabs>
          <w:tab w:val="right" w:leader="dot" w:pos="8306"/>
        </w:tabs>
      </w:pPr>
      <w:hyperlink w:anchor="_Toc24617" w:history="1">
        <w:r>
          <w:rPr>
            <w:rFonts w:ascii="仿宋" w:eastAsia="仿宋" w:hAnsi="仿宋" w:cs="仿宋" w:hint="eastAsia"/>
            <w:lang w:eastAsia="zh-CN"/>
          </w:rPr>
          <w:t>九、项目质量与标准</w:t>
        </w:r>
        <w:r>
          <w:tab/>
        </w:r>
        <w:r>
          <w:fldChar w:fldCharType="begin"/>
        </w:r>
        <w:r>
          <w:instrText xml:space="preserve"> PAGEREF _Toc24617 \h </w:instrText>
        </w:r>
        <w:r>
          <w:fldChar w:fldCharType="separate"/>
        </w:r>
        <w:r>
          <w:t>56</w:t>
        </w:r>
        <w:r>
          <w:fldChar w:fldCharType="end"/>
        </w:r>
      </w:hyperlink>
    </w:p>
    <w:p>
      <w:pPr>
        <w:pStyle w:val="TOC2"/>
        <w:tabs>
          <w:tab w:val="right" w:leader="dot" w:pos="8306"/>
        </w:tabs>
      </w:pPr>
      <w:hyperlink w:anchor="_Toc18013" w:history="1">
        <w:r>
          <w:rPr>
            <w:rFonts w:ascii="仿宋" w:eastAsia="仿宋" w:hAnsi="仿宋" w:cs="仿宋" w:hint="eastAsia"/>
            <w:lang w:eastAsia="zh-CN"/>
          </w:rPr>
          <w:t>(一)、质量保障体系</w:t>
        </w:r>
        <w:r>
          <w:tab/>
        </w:r>
        <w:r>
          <w:fldChar w:fldCharType="begin"/>
        </w:r>
        <w:r>
          <w:instrText xml:space="preserve"> PAGEREF _Toc18013 \h </w:instrText>
        </w:r>
        <w:r>
          <w:fldChar w:fldCharType="separate"/>
        </w:r>
        <w:r>
          <w:t>56</w:t>
        </w:r>
        <w:r>
          <w:fldChar w:fldCharType="end"/>
        </w:r>
      </w:hyperlink>
    </w:p>
    <w:p>
      <w:pPr>
        <w:pStyle w:val="TOC2"/>
        <w:tabs>
          <w:tab w:val="right" w:leader="dot" w:pos="8306"/>
        </w:tabs>
      </w:pPr>
      <w:hyperlink w:anchor="_Toc23127" w:history="1">
        <w:r>
          <w:rPr>
            <w:rFonts w:ascii="仿宋" w:eastAsia="仿宋" w:hAnsi="仿宋" w:cs="仿宋" w:hint="eastAsia"/>
            <w:lang w:eastAsia="zh-CN"/>
          </w:rPr>
          <w:t>(二)、标准化作业流程</w:t>
        </w:r>
        <w:r>
          <w:tab/>
        </w:r>
        <w:r>
          <w:fldChar w:fldCharType="begin"/>
        </w:r>
        <w:r>
          <w:instrText xml:space="preserve"> PAGEREF _Toc23127 \h </w:instrText>
        </w:r>
        <w:r>
          <w:fldChar w:fldCharType="separate"/>
        </w:r>
        <w:r>
          <w:t>57</w:t>
        </w:r>
        <w:r>
          <w:fldChar w:fldCharType="end"/>
        </w:r>
      </w:hyperlink>
    </w:p>
    <w:p>
      <w:pPr>
        <w:pStyle w:val="TOC2"/>
        <w:tabs>
          <w:tab w:val="right" w:leader="dot" w:pos="8306"/>
        </w:tabs>
      </w:pPr>
      <w:hyperlink w:anchor="_Toc26906" w:history="1">
        <w:r>
          <w:rPr>
            <w:rFonts w:ascii="仿宋" w:eastAsia="仿宋" w:hAnsi="仿宋" w:cs="仿宋" w:hint="eastAsia"/>
            <w:lang w:eastAsia="zh-CN"/>
          </w:rPr>
          <w:t>(三)、质量监控与评估</w:t>
        </w:r>
        <w:r>
          <w:tab/>
        </w:r>
        <w:r>
          <w:fldChar w:fldCharType="begin"/>
        </w:r>
        <w:r>
          <w:instrText xml:space="preserve"> PAGEREF _Toc26906 \h </w:instrText>
        </w:r>
        <w:r>
          <w:fldChar w:fldCharType="separate"/>
        </w:r>
        <w:r>
          <w:t>59</w:t>
        </w:r>
        <w:r>
          <w:fldChar w:fldCharType="end"/>
        </w:r>
      </w:hyperlink>
    </w:p>
    <w:p>
      <w:pPr>
        <w:pStyle w:val="TOC2"/>
        <w:tabs>
          <w:tab w:val="right" w:leader="dot" w:pos="8306"/>
        </w:tabs>
      </w:pPr>
      <w:hyperlink w:anchor="_Toc16750" w:history="1">
        <w:r>
          <w:rPr>
            <w:rFonts w:ascii="仿宋" w:eastAsia="仿宋" w:hAnsi="仿宋" w:cs="仿宋" w:hint="eastAsia"/>
            <w:lang w:eastAsia="zh-CN"/>
          </w:rPr>
          <w:t>(四)、质量改进计划</w:t>
        </w:r>
        <w:r>
          <w:tab/>
        </w:r>
        <w:r>
          <w:fldChar w:fldCharType="begin"/>
        </w:r>
        <w:r>
          <w:instrText xml:space="preserve"> PAGEREF _Toc16750 \h </w:instrText>
        </w:r>
        <w:r>
          <w:fldChar w:fldCharType="separate"/>
        </w:r>
        <w:r>
          <w:t>60</w:t>
        </w:r>
        <w:r>
          <w:fldChar w:fldCharType="end"/>
        </w:r>
      </w:hyperlink>
    </w:p>
    <w:p>
      <w:pPr>
        <w:pStyle w:val="TOC1"/>
        <w:tabs>
          <w:tab w:val="right" w:leader="dot" w:pos="8306"/>
        </w:tabs>
      </w:pPr>
      <w:hyperlink w:anchor="_Toc15503" w:history="1">
        <w:r>
          <w:rPr>
            <w:rFonts w:ascii="仿宋" w:eastAsia="仿宋" w:hAnsi="仿宋" w:cs="仿宋" w:hint="eastAsia"/>
            <w:lang w:eastAsia="zh-CN"/>
          </w:rPr>
          <w:t>十、环境保护与治理方案</w:t>
        </w:r>
        <w:r>
          <w:tab/>
        </w:r>
        <w:r>
          <w:fldChar w:fldCharType="begin"/>
        </w:r>
        <w:r>
          <w:instrText xml:space="preserve"> PAGEREF _Toc15503 \h </w:instrText>
        </w:r>
        <w:r>
          <w:fldChar w:fldCharType="separate"/>
        </w:r>
        <w:r>
          <w:t>61</w:t>
        </w:r>
        <w:r>
          <w:fldChar w:fldCharType="end"/>
        </w:r>
      </w:hyperlink>
    </w:p>
    <w:p>
      <w:pPr>
        <w:pStyle w:val="TOC2"/>
        <w:tabs>
          <w:tab w:val="right" w:leader="dot" w:pos="8306"/>
        </w:tabs>
      </w:pPr>
      <w:hyperlink w:anchor="_Toc18693" w:history="1">
        <w:r>
          <w:rPr>
            <w:rFonts w:ascii="仿宋" w:eastAsia="仿宋" w:hAnsi="仿宋" w:cs="仿宋" w:hint="eastAsia"/>
            <w:lang w:eastAsia="zh-CN"/>
          </w:rPr>
          <w:t>(一)、项目环境影响评估</w:t>
        </w:r>
        <w:r>
          <w:tab/>
        </w:r>
        <w:r>
          <w:fldChar w:fldCharType="begin"/>
        </w:r>
        <w:r>
          <w:instrText xml:space="preserve"> PAGEREF _Toc18693 \h </w:instrText>
        </w:r>
        <w:r>
          <w:fldChar w:fldCharType="separate"/>
        </w:r>
        <w:r>
          <w:t>61</w:t>
        </w:r>
        <w:r>
          <w:fldChar w:fldCharType="end"/>
        </w:r>
      </w:hyperlink>
    </w:p>
    <w:p>
      <w:pPr>
        <w:pStyle w:val="TOC2"/>
        <w:tabs>
          <w:tab w:val="right" w:leader="dot" w:pos="8306"/>
        </w:tabs>
      </w:pPr>
      <w:hyperlink w:anchor="_Toc19333" w:history="1">
        <w:r>
          <w:rPr>
            <w:rFonts w:ascii="仿宋" w:eastAsia="仿宋" w:hAnsi="仿宋" w:cs="仿宋" w:hint="eastAsia"/>
            <w:lang w:eastAsia="zh-CN"/>
          </w:rPr>
          <w:t>(二)、环境保护措施与治理方案</w:t>
        </w:r>
        <w:r>
          <w:tab/>
        </w:r>
        <w:r>
          <w:fldChar w:fldCharType="begin"/>
        </w:r>
        <w:r>
          <w:instrText xml:space="preserve"> PAGEREF _Toc19333 \h </w:instrText>
        </w:r>
        <w:r>
          <w:fldChar w:fldCharType="separate"/>
        </w:r>
        <w:r>
          <w:t>62</w:t>
        </w:r>
        <w:r>
          <w:fldChar w:fldCharType="end"/>
        </w:r>
      </w:hyperlink>
    </w:p>
    <w:p>
      <w:pPr>
        <w:pStyle w:val="TOC1"/>
        <w:tabs>
          <w:tab w:val="right" w:leader="dot" w:pos="8306"/>
        </w:tabs>
      </w:pPr>
      <w:hyperlink w:anchor="_Toc10252" w:history="1">
        <w:r>
          <w:rPr>
            <w:rFonts w:ascii="仿宋" w:eastAsia="仿宋" w:hAnsi="仿宋" w:cs="仿宋" w:hint="eastAsia"/>
            <w:lang w:eastAsia="zh-CN"/>
          </w:rPr>
          <w:t>十一、土地利用与规划方案</w:t>
        </w:r>
        <w:r>
          <w:tab/>
        </w:r>
        <w:r>
          <w:fldChar w:fldCharType="begin"/>
        </w:r>
        <w:r>
          <w:instrText xml:space="preserve"> PAGEREF _Toc10252 \h </w:instrText>
        </w:r>
        <w:r>
          <w:fldChar w:fldCharType="separate"/>
        </w:r>
        <w:r>
          <w:t>62</w:t>
        </w:r>
        <w:r>
          <w:fldChar w:fldCharType="end"/>
        </w:r>
      </w:hyperlink>
    </w:p>
    <w:p>
      <w:pPr>
        <w:pStyle w:val="TOC2"/>
        <w:tabs>
          <w:tab w:val="right" w:leader="dot" w:pos="8306"/>
        </w:tabs>
      </w:pPr>
      <w:hyperlink w:anchor="_Toc4948" w:history="1">
        <w:r>
          <w:rPr>
            <w:rFonts w:ascii="仿宋" w:eastAsia="仿宋" w:hAnsi="仿宋" w:cs="仿宋" w:hint="eastAsia"/>
            <w:lang w:eastAsia="zh-CN"/>
          </w:rPr>
          <w:t>(一)、项目用地情况分析</w:t>
        </w:r>
        <w:r>
          <w:tab/>
        </w:r>
        <w:r>
          <w:fldChar w:fldCharType="begin"/>
        </w:r>
        <w:r>
          <w:instrText xml:space="preserve"> PAGEREF _Toc4948 \h </w:instrText>
        </w:r>
        <w:r>
          <w:fldChar w:fldCharType="separate"/>
        </w:r>
        <w:r>
          <w:t>62</w:t>
        </w:r>
        <w:r>
          <w:fldChar w:fldCharType="end"/>
        </w:r>
      </w:hyperlink>
    </w:p>
    <w:p>
      <w:pPr>
        <w:pStyle w:val="TOC2"/>
        <w:tabs>
          <w:tab w:val="right" w:leader="dot" w:pos="8306"/>
        </w:tabs>
      </w:pPr>
      <w:hyperlink w:anchor="_Toc2068" w:history="1">
        <w:r>
          <w:rPr>
            <w:rFonts w:ascii="仿宋" w:eastAsia="仿宋" w:hAnsi="仿宋" w:cs="仿宋" w:hint="eastAsia"/>
            <w:lang w:eastAsia="zh-CN"/>
          </w:rPr>
          <w:t>(二)、土地利用规划方案</w:t>
        </w:r>
        <w:r>
          <w:tab/>
        </w:r>
        <w:r>
          <w:fldChar w:fldCharType="begin"/>
        </w:r>
        <w:r>
          <w:instrText xml:space="preserve"> PAGEREF _Toc2068 \h </w:instrText>
        </w:r>
        <w:r>
          <w:fldChar w:fldCharType="separate"/>
        </w:r>
        <w:r>
          <w:t>63</w:t>
        </w:r>
        <w:r>
          <w:fldChar w:fldCharType="end"/>
        </w:r>
      </w:hyperlink>
    </w:p>
    <w:p>
      <w:pPr>
        <w:pStyle w:val="TOC1"/>
        <w:tabs>
          <w:tab w:val="right" w:leader="dot" w:pos="8306"/>
        </w:tabs>
      </w:pPr>
      <w:hyperlink w:anchor="_Toc6773" w:history="1">
        <w:r>
          <w:rPr>
            <w:rFonts w:ascii="仿宋" w:eastAsia="仿宋" w:hAnsi="仿宋" w:cs="仿宋" w:hint="eastAsia"/>
            <w:lang w:eastAsia="zh-CN"/>
          </w:rPr>
          <w:t>十二、经济效益与社会效益优化</w:t>
        </w:r>
        <w:r>
          <w:tab/>
        </w:r>
        <w:r>
          <w:fldChar w:fldCharType="begin"/>
        </w:r>
        <w:r>
          <w:instrText xml:space="preserve"> PAGEREF _Toc6773 \h </w:instrText>
        </w:r>
        <w:r>
          <w:fldChar w:fldCharType="separate"/>
        </w:r>
        <w:r>
          <w:t>64</w:t>
        </w:r>
        <w:r>
          <w:fldChar w:fldCharType="end"/>
        </w:r>
      </w:hyperlink>
    </w:p>
    <w:p>
      <w:pPr>
        <w:pStyle w:val="TOC2"/>
        <w:tabs>
          <w:tab w:val="right" w:leader="dot" w:pos="8306"/>
        </w:tabs>
      </w:pPr>
      <w:hyperlink w:anchor="_Toc5152" w:history="1">
        <w:r>
          <w:rPr>
            <w:rFonts w:ascii="仿宋" w:eastAsia="仿宋" w:hAnsi="仿宋" w:cs="仿宋" w:hint="eastAsia"/>
            <w:lang w:eastAsia="zh-CN"/>
          </w:rPr>
          <w:t>(一)、经济效益提升策略</w:t>
        </w:r>
        <w:r>
          <w:tab/>
        </w:r>
        <w:r>
          <w:fldChar w:fldCharType="begin"/>
        </w:r>
        <w:r>
          <w:instrText xml:space="preserve"> PAGEREF _Toc5152 \h </w:instrText>
        </w:r>
        <w:r>
          <w:fldChar w:fldCharType="separate"/>
        </w:r>
        <w:r>
          <w:t>64</w:t>
        </w:r>
        <w:r>
          <w:fldChar w:fldCharType="end"/>
        </w:r>
      </w:hyperlink>
    </w:p>
    <w:p>
      <w:pPr>
        <w:pStyle w:val="TOC2"/>
        <w:tabs>
          <w:tab w:val="right" w:leader="dot" w:pos="8306"/>
        </w:tabs>
      </w:pPr>
      <w:hyperlink w:anchor="_Toc19625" w:history="1">
        <w:r>
          <w:rPr>
            <w:rFonts w:ascii="仿宋" w:eastAsia="仿宋" w:hAnsi="仿宋" w:cs="仿宋" w:hint="eastAsia"/>
            <w:lang w:eastAsia="zh-CN"/>
          </w:rPr>
          <w:t>(二)、社会效益增强方案</w:t>
        </w:r>
        <w:r>
          <w:tab/>
        </w:r>
        <w:r>
          <w:fldChar w:fldCharType="begin"/>
        </w:r>
        <w:r>
          <w:instrText xml:space="preserve"> PAGEREF _Toc19625 \h </w:instrText>
        </w:r>
        <w:r>
          <w:fldChar w:fldCharType="separate"/>
        </w:r>
        <w:r>
          <w:t>66</w:t>
        </w:r>
        <w:r>
          <w:fldChar w:fldCharType="end"/>
        </w:r>
      </w:hyperlink>
    </w:p>
    <w:p>
      <w:pPr>
        <w:pStyle w:val="TOC1"/>
        <w:tabs>
          <w:tab w:val="right" w:leader="dot" w:pos="8306"/>
        </w:tabs>
      </w:pPr>
      <w:hyperlink w:anchor="_Toc19108" w:history="1">
        <w:r>
          <w:rPr>
            <w:rFonts w:ascii="仿宋" w:eastAsia="仿宋" w:hAnsi="仿宋" w:cs="仿宋" w:hint="eastAsia"/>
            <w:lang w:eastAsia="zh-CN"/>
          </w:rPr>
          <w:t>十三、质量管理与控制</w:t>
        </w:r>
        <w:r>
          <w:tab/>
        </w:r>
        <w:r>
          <w:fldChar w:fldCharType="begin"/>
        </w:r>
        <w:r>
          <w:instrText xml:space="preserve"> PAGEREF _Toc19108 \h </w:instrText>
        </w:r>
        <w:r>
          <w:fldChar w:fldCharType="separate"/>
        </w:r>
        <w:r>
          <w:t>66</w:t>
        </w:r>
        <w:r>
          <w:fldChar w:fldCharType="end"/>
        </w:r>
      </w:hyperlink>
    </w:p>
    <w:p>
      <w:pPr>
        <w:pStyle w:val="TOC2"/>
        <w:tabs>
          <w:tab w:val="right" w:leader="dot" w:pos="8306"/>
        </w:tabs>
      </w:pPr>
      <w:hyperlink w:anchor="_Toc20830" w:history="1">
        <w:r>
          <w:rPr>
            <w:rFonts w:ascii="仿宋" w:eastAsia="仿宋" w:hAnsi="仿宋" w:cs="仿宋" w:hint="eastAsia"/>
            <w:lang w:eastAsia="zh-CN"/>
          </w:rPr>
          <w:t>(一)、质量管理体系建设</w:t>
        </w:r>
        <w:r>
          <w:tab/>
        </w:r>
        <w:r>
          <w:fldChar w:fldCharType="begin"/>
        </w:r>
        <w:r>
          <w:instrText xml:space="preserve"> PAGEREF _Toc20830 \h </w:instrText>
        </w:r>
        <w:r>
          <w:fldChar w:fldCharType="separate"/>
        </w:r>
        <w:r>
          <w:t>66</w:t>
        </w:r>
        <w:r>
          <w:fldChar w:fldCharType="end"/>
        </w:r>
      </w:hyperlink>
    </w:p>
    <w:p>
      <w:pPr>
        <w:pStyle w:val="TOC2"/>
        <w:tabs>
          <w:tab w:val="right" w:leader="dot" w:pos="8306"/>
        </w:tabs>
      </w:pPr>
      <w:hyperlink w:anchor="_Toc5344" w:history="1">
        <w:r>
          <w:rPr>
            <w:rFonts w:ascii="仿宋" w:eastAsia="仿宋" w:hAnsi="仿宋" w:cs="仿宋" w:hint="eastAsia"/>
            <w:lang w:eastAsia="zh-CN"/>
          </w:rPr>
          <w:t>(二)、质量控制措施</w:t>
        </w:r>
        <w:r>
          <w:tab/>
        </w:r>
        <w:r>
          <w:fldChar w:fldCharType="begin"/>
        </w:r>
        <w:r>
          <w:instrText xml:space="preserve"> PAGEREF _Toc5344 \h </w:instrText>
        </w:r>
        <w:r>
          <w:fldChar w:fldCharType="separate"/>
        </w:r>
        <w:r>
          <w:t>68</w:t>
        </w:r>
        <w:r>
          <w:fldChar w:fldCharType="end"/>
        </w:r>
      </w:hyperlink>
    </w:p>
    <w:p>
      <w:pPr>
        <w:pStyle w:val="TOC1"/>
        <w:tabs>
          <w:tab w:val="right" w:leader="dot" w:pos="8306"/>
        </w:tabs>
      </w:pPr>
      <w:hyperlink w:anchor="_Toc30265" w:history="1">
        <w:r>
          <w:rPr>
            <w:rFonts w:ascii="仿宋" w:eastAsia="仿宋" w:hAnsi="仿宋" w:cs="仿宋" w:hint="eastAsia"/>
            <w:lang w:eastAsia="zh-CN"/>
          </w:rPr>
          <w:t>十四、知识产权管理与保护</w:t>
        </w:r>
        <w:r>
          <w:tab/>
        </w:r>
        <w:r>
          <w:fldChar w:fldCharType="begin"/>
        </w:r>
        <w:r>
          <w:instrText xml:space="preserve"> PAGEREF _Toc30265 \h </w:instrText>
        </w:r>
        <w:r>
          <w:fldChar w:fldCharType="separate"/>
        </w:r>
        <w:r>
          <w:t>69</w:t>
        </w:r>
        <w:r>
          <w:fldChar w:fldCharType="end"/>
        </w:r>
      </w:hyperlink>
    </w:p>
    <w:p>
      <w:pPr>
        <w:pStyle w:val="TOC2"/>
        <w:tabs>
          <w:tab w:val="right" w:leader="dot" w:pos="8306"/>
        </w:tabs>
      </w:pPr>
      <w:hyperlink w:anchor="_Toc30143" w:history="1">
        <w:r>
          <w:rPr>
            <w:rFonts w:ascii="仿宋" w:eastAsia="仿宋" w:hAnsi="仿宋" w:cs="仿宋" w:hint="eastAsia"/>
            <w:lang w:eastAsia="zh-CN"/>
          </w:rPr>
          <w:t>(一)、知识产权管理体系建设</w:t>
        </w:r>
        <w:r>
          <w:tab/>
        </w:r>
        <w:r>
          <w:fldChar w:fldCharType="begin"/>
        </w:r>
        <w:r>
          <w:instrText xml:space="preserve"> PAGEREF _Toc30143 \h </w:instrText>
        </w:r>
        <w:r>
          <w:fldChar w:fldCharType="separate"/>
        </w:r>
        <w:r>
          <w:t>69</w:t>
        </w:r>
        <w:r>
          <w:fldChar w:fldCharType="end"/>
        </w:r>
      </w:hyperlink>
    </w:p>
    <w:p>
      <w:pPr>
        <w:pStyle w:val="TOC2"/>
        <w:tabs>
          <w:tab w:val="right" w:leader="dot" w:pos="8306"/>
        </w:tabs>
      </w:pPr>
      <w:hyperlink w:anchor="_Toc22253" w:history="1">
        <w:r>
          <w:rPr>
            <w:rFonts w:ascii="仿宋" w:eastAsia="仿宋" w:hAnsi="仿宋" w:cs="仿宋" w:hint="eastAsia"/>
            <w:lang w:eastAsia="zh-CN"/>
          </w:rPr>
          <w:t>(二)、知识产权保护措施</w:t>
        </w:r>
        <w:r>
          <w:tab/>
        </w:r>
        <w:r>
          <w:fldChar w:fldCharType="begin"/>
        </w:r>
        <w:r>
          <w:instrText xml:space="preserve"> PAGEREF _Toc22253 \h </w:instrText>
        </w:r>
        <w:r>
          <w:fldChar w:fldCharType="separate"/>
        </w:r>
        <w:r>
          <w:t>70</w:t>
        </w:r>
        <w:r>
          <w:fldChar w:fldCharType="end"/>
        </w:r>
      </w:hyperlink>
    </w:p>
    <w:p>
      <w:pPr>
        <w:pStyle w:val="TOC1"/>
        <w:tabs>
          <w:tab w:val="right" w:leader="dot" w:pos="8306"/>
        </w:tabs>
      </w:pPr>
      <w:hyperlink w:anchor="_Toc29906" w:history="1">
        <w:r>
          <w:rPr>
            <w:rFonts w:ascii="仿宋" w:eastAsia="仿宋" w:hAnsi="仿宋" w:cs="仿宋" w:hint="eastAsia"/>
            <w:lang w:eastAsia="zh-CN"/>
          </w:rPr>
          <w:t>十五、成果转化与推广应用</w:t>
        </w:r>
        <w:r>
          <w:tab/>
        </w:r>
        <w:r>
          <w:fldChar w:fldCharType="begin"/>
        </w:r>
        <w:r>
          <w:instrText xml:space="preserve"> PAGEREF _Toc29906 \h </w:instrText>
        </w:r>
        <w:r>
          <w:fldChar w:fldCharType="separate"/>
        </w:r>
        <w:r>
          <w:t>72</w:t>
        </w:r>
        <w:r>
          <w:fldChar w:fldCharType="end"/>
        </w:r>
      </w:hyperlink>
    </w:p>
    <w:p>
      <w:pPr>
        <w:pStyle w:val="TOC2"/>
        <w:tabs>
          <w:tab w:val="right" w:leader="dot" w:pos="8306"/>
        </w:tabs>
      </w:pPr>
      <w:hyperlink w:anchor="_Toc29893" w:history="1">
        <w:r>
          <w:rPr>
            <w:rFonts w:ascii="仿宋" w:eastAsia="仿宋" w:hAnsi="仿宋" w:cs="仿宋" w:hint="eastAsia"/>
            <w:lang w:eastAsia="zh-CN"/>
          </w:rPr>
          <w:t>(一)、成果转化策略制定</w:t>
        </w:r>
        <w:r>
          <w:tab/>
        </w:r>
        <w:r>
          <w:fldChar w:fldCharType="begin"/>
        </w:r>
        <w:r>
          <w:instrText xml:space="preserve"> PAGEREF _Toc29893 \h </w:instrText>
        </w:r>
        <w:r>
          <w:fldChar w:fldCharType="separate"/>
        </w:r>
        <w:r>
          <w:t>72</w:t>
        </w:r>
        <w:r>
          <w:fldChar w:fldCharType="end"/>
        </w:r>
      </w:hyperlink>
    </w:p>
    <w:p>
      <w:pPr>
        <w:pStyle w:val="TOC2"/>
        <w:tabs>
          <w:tab w:val="right" w:leader="dot" w:pos="8306"/>
        </w:tabs>
      </w:pPr>
      <w:hyperlink w:anchor="_Toc20017" w:history="1">
        <w:r>
          <w:rPr>
            <w:rFonts w:ascii="仿宋" w:eastAsia="仿宋" w:hAnsi="仿宋" w:cs="仿宋" w:hint="eastAsia"/>
            <w:lang w:eastAsia="zh-CN"/>
          </w:rPr>
          <w:t>(二)、成果推广应用方案</w:t>
        </w:r>
        <w:r>
          <w:tab/>
        </w:r>
        <w:r>
          <w:fldChar w:fldCharType="begin"/>
        </w:r>
        <w:r>
          <w:instrText xml:space="preserve"> PAGEREF _Toc20017 \h </w:instrText>
        </w:r>
        <w:r>
          <w:fldChar w:fldCharType="separate"/>
        </w:r>
        <w:r>
          <w:t>73</w:t>
        </w:r>
        <w:r>
          <w:fldChar w:fldCharType="end"/>
        </w:r>
      </w:hyperlink>
    </w:p>
    <w:p>
      <w:pPr>
        <w:pStyle w:val="TOC1"/>
        <w:tabs>
          <w:tab w:val="right" w:leader="dot" w:pos="8306"/>
        </w:tabs>
      </w:pPr>
      <w:hyperlink w:anchor="_Toc17296" w:history="1">
        <w:r>
          <w:rPr>
            <w:rFonts w:ascii="仿宋" w:eastAsia="仿宋" w:hAnsi="仿宋" w:cs="仿宋" w:hint="eastAsia"/>
            <w:lang w:eastAsia="zh-CN"/>
          </w:rPr>
          <w:t>十六、产业协同与集群发展</w:t>
        </w:r>
        <w:r>
          <w:tab/>
        </w:r>
        <w:r>
          <w:fldChar w:fldCharType="begin"/>
        </w:r>
        <w:r>
          <w:instrText xml:space="preserve"> PAGEREF _Toc17296 \h </w:instrText>
        </w:r>
        <w:r>
          <w:fldChar w:fldCharType="separate"/>
        </w:r>
        <w:r>
          <w:t>75</w:t>
        </w:r>
        <w:r>
          <w:fldChar w:fldCharType="end"/>
        </w:r>
      </w:hyperlink>
    </w:p>
    <w:p>
      <w:pPr>
        <w:pStyle w:val="TOC2"/>
        <w:tabs>
          <w:tab w:val="right" w:leader="dot" w:pos="8306"/>
        </w:tabs>
      </w:pPr>
      <w:hyperlink w:anchor="_Toc30269" w:history="1">
        <w:r>
          <w:rPr>
            <w:rFonts w:ascii="仿宋" w:eastAsia="仿宋" w:hAnsi="仿宋" w:cs="仿宋" w:hint="eastAsia"/>
            <w:lang w:eastAsia="zh-CN"/>
          </w:rPr>
          <w:t>(一)、产业协同机制建设</w:t>
        </w:r>
        <w:r>
          <w:tab/>
        </w:r>
        <w:r>
          <w:fldChar w:fldCharType="begin"/>
        </w:r>
        <w:r>
          <w:instrText xml:space="preserve"> PAGEREF _Toc30269 \h </w:instrText>
        </w:r>
        <w:r>
          <w:fldChar w:fldCharType="separate"/>
        </w:r>
        <w:r>
          <w:t>75</w:t>
        </w:r>
        <w:r>
          <w:fldChar w:fldCharType="end"/>
        </w:r>
      </w:hyperlink>
    </w:p>
    <w:p>
      <w:pPr>
        <w:pStyle w:val="TOC2"/>
        <w:tabs>
          <w:tab w:val="right" w:leader="dot" w:pos="8306"/>
        </w:tabs>
      </w:pPr>
      <w:hyperlink w:anchor="_Toc7881" w:history="1">
        <w:r>
          <w:rPr>
            <w:rFonts w:ascii="仿宋" w:eastAsia="仿宋" w:hAnsi="仿宋" w:cs="仿宋" w:hint="eastAsia"/>
            <w:lang w:eastAsia="zh-CN"/>
          </w:rPr>
          <w:t>(二)、产业集群培育与发展</w:t>
        </w:r>
        <w:r>
          <w:tab/>
        </w:r>
        <w:r>
          <w:fldChar w:fldCharType="begin"/>
        </w:r>
        <w:r>
          <w:instrText xml:space="preserve"> PAGEREF _Toc7881 \h </w:instrText>
        </w:r>
        <w:r>
          <w:fldChar w:fldCharType="separate"/>
        </w:r>
        <w:r>
          <w:t>76</w:t>
        </w:r>
        <w:r>
          <w:fldChar w:fldCharType="end"/>
        </w:r>
      </w:hyperlink>
    </w:p>
    <w:p>
      <w:pPr>
        <w:pStyle w:val="TOC1"/>
        <w:tabs>
          <w:tab w:val="right" w:leader="dot" w:pos="8306"/>
        </w:tabs>
      </w:pPr>
      <w:hyperlink w:anchor="_Toc14490" w:history="1">
        <w:r>
          <w:rPr>
            <w:rFonts w:ascii="仿宋" w:eastAsia="仿宋" w:hAnsi="仿宋" w:cs="仿宋" w:hint="eastAsia"/>
            <w:lang w:eastAsia="zh-CN"/>
          </w:rPr>
          <w:t>十七、项目施工方案</w:t>
        </w:r>
        <w:r>
          <w:tab/>
        </w:r>
        <w:r>
          <w:fldChar w:fldCharType="begin"/>
        </w:r>
        <w:r>
          <w:instrText xml:space="preserve"> PAGEREF _Toc14490 \h </w:instrText>
        </w:r>
        <w:r>
          <w:fldChar w:fldCharType="separate"/>
        </w:r>
        <w:r>
          <w:t>77</w:t>
        </w:r>
        <w:r>
          <w:fldChar w:fldCharType="end"/>
        </w:r>
      </w:hyperlink>
    </w:p>
    <w:p>
      <w:pPr>
        <w:pStyle w:val="TOC2"/>
        <w:tabs>
          <w:tab w:val="right" w:leader="dot" w:pos="8306"/>
        </w:tabs>
      </w:pPr>
      <w:hyperlink w:anchor="_Toc28984" w:history="1">
        <w:r>
          <w:rPr>
            <w:rFonts w:ascii="仿宋" w:eastAsia="仿宋" w:hAnsi="仿宋" w:cs="仿宋" w:hint="eastAsia"/>
            <w:lang w:eastAsia="zh-CN"/>
          </w:rPr>
          <w:t>(一)、施工组织设计</w:t>
        </w:r>
        <w:r>
          <w:tab/>
        </w:r>
        <w:r>
          <w:fldChar w:fldCharType="begin"/>
        </w:r>
        <w:r>
          <w:instrText xml:space="preserve"> PAGEREF _Toc28984 \h </w:instrText>
        </w:r>
        <w:r>
          <w:fldChar w:fldCharType="separate"/>
        </w:r>
        <w:r>
          <w:t>77</w:t>
        </w:r>
        <w:r>
          <w:fldChar w:fldCharType="end"/>
        </w:r>
      </w:hyperlink>
    </w:p>
    <w:p>
      <w:pPr>
        <w:pStyle w:val="TOC2"/>
        <w:tabs>
          <w:tab w:val="right" w:leader="dot" w:pos="8306"/>
        </w:tabs>
      </w:pPr>
      <w:hyperlink w:anchor="_Toc13278" w:history="1">
        <w:r>
          <w:rPr>
            <w:rFonts w:ascii="仿宋" w:eastAsia="仿宋" w:hAnsi="仿宋" w:cs="仿宋" w:hint="eastAsia"/>
            <w:lang w:eastAsia="zh-CN"/>
          </w:rPr>
          <w:t>(二)、施工工艺与技术路线</w:t>
        </w:r>
        <w:r>
          <w:tab/>
        </w:r>
        <w:r>
          <w:fldChar w:fldCharType="begin"/>
        </w:r>
        <w:r>
          <w:instrText xml:space="preserve"> PAGEREF _Toc13278 \h </w:instrText>
        </w:r>
        <w:r>
          <w:fldChar w:fldCharType="separate"/>
        </w:r>
        <w:r>
          <w:t>78</w:t>
        </w:r>
        <w:r>
          <w:fldChar w:fldCharType="end"/>
        </w:r>
      </w:hyperlink>
    </w:p>
    <w:p>
      <w:pPr>
        <w:pStyle w:val="TOC2"/>
        <w:tabs>
          <w:tab w:val="right" w:leader="dot" w:pos="8306"/>
        </w:tabs>
      </w:pPr>
      <w:hyperlink w:anchor="_Toc27229" w:history="1">
        <w:r>
          <w:rPr>
            <w:rFonts w:ascii="仿宋" w:eastAsia="仿宋" w:hAnsi="仿宋" w:cs="仿宋" w:hint="eastAsia"/>
            <w:lang w:eastAsia="zh-CN"/>
          </w:rPr>
          <w:t>(三)、关键节点施工计划</w:t>
        </w:r>
        <w:r>
          <w:tab/>
        </w:r>
        <w:r>
          <w:fldChar w:fldCharType="begin"/>
        </w:r>
        <w:r>
          <w:instrText xml:space="preserve"> PAGEREF _Toc27229 \h </w:instrText>
        </w:r>
        <w:r>
          <w:fldChar w:fldCharType="separate"/>
        </w:r>
        <w:r>
          <w:t>79</w:t>
        </w:r>
        <w:r>
          <w:fldChar w:fldCharType="end"/>
        </w:r>
      </w:hyperlink>
    </w:p>
    <w:p>
      <w:pPr>
        <w:pStyle w:val="TOC2"/>
        <w:tabs>
          <w:tab w:val="right" w:leader="dot" w:pos="8306"/>
        </w:tabs>
      </w:pPr>
      <w:hyperlink w:anchor="_Toc16321" w:history="1">
        <w:r>
          <w:rPr>
            <w:rFonts w:ascii="仿宋" w:eastAsia="仿宋" w:hAnsi="仿宋" w:cs="仿宋" w:hint="eastAsia"/>
            <w:lang w:eastAsia="zh-CN"/>
          </w:rPr>
          <w:t>(四)、施工现场管理</w:t>
        </w:r>
        <w:r>
          <w:tab/>
        </w:r>
        <w:r>
          <w:fldChar w:fldCharType="begin"/>
        </w:r>
        <w:r>
          <w:instrText xml:space="preserve"> PAGEREF _Toc16321 \h </w:instrText>
        </w:r>
        <w:r>
          <w:fldChar w:fldCharType="separate"/>
        </w:r>
        <w:r>
          <w:t>81</w:t>
        </w:r>
        <w:r>
          <w:fldChar w:fldCharType="end"/>
        </w:r>
      </w:hyperlink>
    </w:p>
    <w:p>
      <w:pPr>
        <w:pStyle w:val="TOC1"/>
        <w:tabs>
          <w:tab w:val="right" w:leader="dot" w:pos="8306"/>
        </w:tabs>
      </w:pPr>
      <w:hyperlink w:anchor="_Toc14430" w:history="1">
        <w:r>
          <w:rPr>
            <w:rFonts w:ascii="仿宋" w:eastAsia="仿宋" w:hAnsi="仿宋" w:cs="仿宋" w:hint="eastAsia"/>
            <w:lang w:eastAsia="zh-CN"/>
          </w:rPr>
          <w:t>十八、人力资源管理与开发</w:t>
        </w:r>
        <w:r>
          <w:tab/>
        </w:r>
        <w:r>
          <w:fldChar w:fldCharType="begin"/>
        </w:r>
        <w:r>
          <w:instrText xml:space="preserve"> PAGEREF _Toc14430 \h </w:instrText>
        </w:r>
        <w:r>
          <w:fldChar w:fldCharType="separate"/>
        </w:r>
        <w:r>
          <w:t>83</w:t>
        </w:r>
        <w:r>
          <w:fldChar w:fldCharType="end"/>
        </w:r>
      </w:hyperlink>
    </w:p>
    <w:p>
      <w:pPr>
        <w:pStyle w:val="TOC2"/>
        <w:tabs>
          <w:tab w:val="right" w:leader="dot" w:pos="8306"/>
        </w:tabs>
      </w:pPr>
      <w:hyperlink w:anchor="_Toc31195" w:history="1">
        <w:r>
          <w:rPr>
            <w:rFonts w:ascii="仿宋" w:eastAsia="仿宋" w:hAnsi="仿宋" w:cs="仿宋" w:hint="eastAsia"/>
            <w:lang w:eastAsia="zh-CN"/>
          </w:rPr>
          <w:t>(一)、人力资源规划</w:t>
        </w:r>
        <w:r>
          <w:tab/>
        </w:r>
        <w:r>
          <w:fldChar w:fldCharType="begin"/>
        </w:r>
        <w:r>
          <w:instrText xml:space="preserve"> PAGEREF _Toc31195 \h </w:instrText>
        </w:r>
        <w:r>
          <w:fldChar w:fldCharType="separate"/>
        </w:r>
        <w:r>
          <w:t>83</w:t>
        </w:r>
        <w:r>
          <w:fldChar w:fldCharType="end"/>
        </w:r>
      </w:hyperlink>
    </w:p>
    <w:p>
      <w:pPr>
        <w:pStyle w:val="TOC2"/>
        <w:tabs>
          <w:tab w:val="right" w:leader="dot" w:pos="8306"/>
        </w:tabs>
      </w:pPr>
      <w:hyperlink w:anchor="_Toc12889" w:history="1">
        <w:r>
          <w:rPr>
            <w:rFonts w:ascii="仿宋" w:eastAsia="仿宋" w:hAnsi="仿宋" w:cs="仿宋" w:hint="eastAsia"/>
            <w:lang w:eastAsia="zh-CN"/>
          </w:rPr>
          <w:t>(二)、人力资源开发与培训</w:t>
        </w:r>
        <w:r>
          <w:tab/>
        </w:r>
        <w:r>
          <w:fldChar w:fldCharType="begin"/>
        </w:r>
        <w:r>
          <w:instrText xml:space="preserve"> PAGEREF _Toc12889 \h </w:instrText>
        </w:r>
        <w:r>
          <w:fldChar w:fldCharType="separate"/>
        </w:r>
        <w:r>
          <w:t>85</w:t>
        </w:r>
        <w:r>
          <w:fldChar w:fldCharType="end"/>
        </w:r>
      </w:hyperlink>
    </w:p>
    <w:p>
      <w:pPr>
        <w:pStyle w:val="TOC1"/>
        <w:tabs>
          <w:tab w:val="right" w:leader="dot" w:pos="8306"/>
        </w:tabs>
      </w:pPr>
      <w:hyperlink w:anchor="_Toc21803" w:history="1">
        <w:r>
          <w:rPr>
            <w:rFonts w:ascii="仿宋" w:eastAsia="仿宋" w:hAnsi="仿宋" w:cs="仿宋" w:hint="eastAsia"/>
            <w:lang w:eastAsia="zh-CN"/>
          </w:rPr>
          <w:t>十九、法律法规与政策遵循</w:t>
        </w:r>
        <w:r>
          <w:tab/>
        </w:r>
        <w:r>
          <w:fldChar w:fldCharType="begin"/>
        </w:r>
        <w:r>
          <w:instrText xml:space="preserve"> PAGEREF _Toc21803 \h </w:instrText>
        </w:r>
        <w:r>
          <w:fldChar w:fldCharType="separate"/>
        </w:r>
        <w:r>
          <w:t>87</w:t>
        </w:r>
        <w:r>
          <w:fldChar w:fldCharType="end"/>
        </w:r>
      </w:hyperlink>
    </w:p>
    <w:p>
      <w:pPr>
        <w:pStyle w:val="TOC2"/>
        <w:tabs>
          <w:tab w:val="right" w:leader="dot" w:pos="8306"/>
        </w:tabs>
      </w:pPr>
      <w:hyperlink w:anchor="_Toc32324" w:history="1">
        <w:r>
          <w:rPr>
            <w:rFonts w:ascii="仿宋" w:eastAsia="仿宋" w:hAnsi="仿宋" w:cs="仿宋" w:hint="eastAsia"/>
            <w:lang w:eastAsia="zh-CN"/>
          </w:rPr>
          <w:t>(一)、法律法规遵守</w:t>
        </w:r>
        <w:r>
          <w:tab/>
        </w:r>
        <w:r>
          <w:fldChar w:fldCharType="begin"/>
        </w:r>
        <w:r>
          <w:instrText xml:space="preserve"> PAGEREF _Toc32324 \h </w:instrText>
        </w:r>
        <w:r>
          <w:fldChar w:fldCharType="separate"/>
        </w:r>
        <w:r>
          <w:t>87</w:t>
        </w:r>
        <w:r>
          <w:fldChar w:fldCharType="end"/>
        </w:r>
      </w:hyperlink>
    </w:p>
    <w:p>
      <w:pPr>
        <w:pStyle w:val="TOC2"/>
        <w:tabs>
          <w:tab w:val="right" w:leader="dot" w:pos="8306"/>
        </w:tabs>
      </w:pPr>
      <w:hyperlink w:anchor="_Toc11005" w:history="1">
        <w:r>
          <w:rPr>
            <w:rFonts w:ascii="仿宋" w:eastAsia="仿宋" w:hAnsi="仿宋" w:cs="仿宋" w:hint="eastAsia"/>
            <w:lang w:eastAsia="zh-CN"/>
          </w:rPr>
          <w:t>(二)、政策导向与利用</w:t>
        </w:r>
        <w:r>
          <w:tab/>
        </w:r>
        <w:r>
          <w:fldChar w:fldCharType="begin"/>
        </w:r>
        <w:r>
          <w:instrText xml:space="preserve"> PAGEREF _Toc11005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0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20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35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21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51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PP胶水项目与土地用途规划：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PP胶水项目的容积率和建筑密度：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用地控制指标通常规定了容积率和建筑密度的要求。对于PP胶水项目来说，这将影响建筑物的规模和高度。必须确保项目的设计符合容积率和建筑密度的限制，以遵守用地控制法规。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PP胶水项目的建筑线限制：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用地控制指标还可能规定了建筑物与街道或相邻土地的距离，这被称为建筑线限制。PP胶水项目必须遵守这些规定，以确保建筑的位置符合法规。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PP胶水项目的环境影响和可持续性：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用地控制指标可能包括环境保护要求，例如绿地比例和污染防控措施。对于PP胶水项目，这意味着必须考虑如何保护当地生态系统、水资源和空气质量，以确保项目的可持续性。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在整个项目规划和实施过程中，与用地控制指标的合作和遵守是至关重要的。这有助于确保PP胶水项目是一个合法、可持续且与城市规划一致的发展项目。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37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每个城市都有自己的规划目标和愿景，包括住宅区、商业区和工业区的平衡发展。PP胶水项目需要与城市规划目标保持一致，以确保项目不会破坏城市的整体规划。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https://d.book118.com/046134013003010104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C95014"/>
    <w:rsid w:val="15C950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613401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2024-03-13T23:46:00Z</dcterms:created>
  <dcterms:modified xsi:type="dcterms:W3CDTF">2024-03-13T23:47:01Z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07C5501017274D78803548DB9447E1A7_11</vt:lpwstr>
  </property>
  <property fmtid="{D5CDD505-2E9C-101B-9397-08002B2CF9AE}" pid="3" name="KSOProductBuildVer">
    <vt:lpwstr>2052-12.1.0.16250</vt:lpwstr>
  </property>
</Properties>
</file>