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14B" w:rsidRPr="00AE214B" w:rsidP="00AE214B">
      <w:pPr>
        <w:jc w:val="center"/>
        <w:rPr>
          <w:rFonts w:ascii="宋体" w:hAnsi="宋体"/>
          <w:b/>
          <w:color w:val="000000"/>
        </w:rPr>
      </w:pPr>
      <w:r w:rsidRPr="00AE214B">
        <w:rPr>
          <w:rFonts w:ascii="微软雅黑" w:eastAsia="微软雅黑" w:hAnsi="微软雅黑"/>
          <w:b/>
          <w:color w:val="000000"/>
          <w:sz w:val="28"/>
        </w:rPr>
        <w:t>2023年中考数学模拟试卷</w:t>
      </w:r>
    </w:p>
    <w:p w:rsidR="00AE214B" w:rsidRPr="00AE214B" w:rsidP="00AE214B">
      <w:pPr>
        <w:jc w:val="left"/>
        <w:rPr>
          <w:rFonts w:ascii="宋体" w:hAnsi="宋体"/>
          <w:b/>
          <w:bCs/>
          <w:color w:val="000000"/>
        </w:rPr>
      </w:pPr>
      <w:r w:rsidRPr="00AE214B">
        <w:rPr>
          <w:rFonts w:ascii="宋体" w:hAnsi="宋体" w:hint="eastAsia"/>
          <w:b/>
          <w:bCs/>
          <w:color w:val="000000"/>
        </w:rPr>
        <w:t>考生须知：</w:t>
      </w:r>
    </w:p>
    <w:p w:rsidR="00AE214B" w:rsidRPr="00AE214B" w:rsidP="00AE214B">
      <w:pPr>
        <w:jc w:val="left"/>
        <w:rPr>
          <w:rFonts w:ascii="宋体" w:hAnsi="宋体" w:hint="eastAsia"/>
          <w:b/>
          <w:bCs/>
          <w:color w:val="000000"/>
        </w:rPr>
      </w:pPr>
      <w:r w:rsidRPr="00AE214B">
        <w:rPr>
          <w:rFonts w:ascii="宋体" w:hAnsi="宋体" w:hint="eastAsia"/>
          <w:b/>
          <w:bCs/>
          <w:color w:val="000000"/>
        </w:rPr>
        <w:t>1．全卷分选择题和非选择题两部分，全部在答题纸上作答。选择题必须用2B铅笔填涂；非选择题的答案必须用黑色字迹的钢笔或答字笔写在</w:t>
      </w:r>
      <w:r w:rsidRPr="00AE214B">
        <w:rPr>
          <w:rFonts w:ascii="宋体" w:hAnsi="宋体" w:hint="eastAsia"/>
          <w:b/>
          <w:bCs/>
          <w:color w:val="000000"/>
        </w:rPr>
        <w:t>“</w:t>
      </w:r>
      <w:r w:rsidRPr="00AE214B">
        <w:rPr>
          <w:rFonts w:ascii="宋体" w:hAnsi="宋体" w:hint="eastAsia"/>
          <w:b/>
          <w:bCs/>
          <w:color w:val="000000"/>
        </w:rPr>
        <w:t>答题纸</w:t>
      </w:r>
      <w:r w:rsidRPr="00AE214B">
        <w:rPr>
          <w:rFonts w:ascii="宋体" w:hAnsi="宋体" w:hint="eastAsia"/>
          <w:b/>
          <w:bCs/>
          <w:color w:val="000000"/>
        </w:rPr>
        <w:t>”</w:t>
      </w:r>
      <w:r w:rsidRPr="00AE214B">
        <w:rPr>
          <w:rFonts w:ascii="宋体" w:hAnsi="宋体" w:hint="eastAsia"/>
          <w:b/>
          <w:bCs/>
          <w:color w:val="000000"/>
        </w:rPr>
        <w:t>相应位置上。</w:t>
      </w:r>
    </w:p>
    <w:p w:rsidR="00AE214B" w:rsidRPr="00AE214B" w:rsidP="00AE214B">
      <w:pPr>
        <w:jc w:val="left"/>
        <w:rPr>
          <w:rFonts w:ascii="宋体" w:hAnsi="宋体" w:hint="eastAsia"/>
          <w:b/>
          <w:bCs/>
          <w:color w:val="000000"/>
        </w:rPr>
      </w:pPr>
      <w:r w:rsidRPr="00AE214B">
        <w:rPr>
          <w:rFonts w:ascii="宋体" w:hAnsi="宋体" w:hint="eastAsia"/>
          <w:b/>
          <w:bCs/>
          <w:color w:val="000000"/>
        </w:rPr>
        <w:t>2．请用黑色字迹的钢笔或答字笔在</w:t>
      </w:r>
      <w:r w:rsidRPr="00AE214B">
        <w:rPr>
          <w:rFonts w:ascii="宋体" w:hAnsi="宋体" w:hint="eastAsia"/>
          <w:b/>
          <w:bCs/>
          <w:color w:val="000000"/>
        </w:rPr>
        <w:t>“</w:t>
      </w:r>
      <w:r w:rsidRPr="00AE214B">
        <w:rPr>
          <w:rFonts w:ascii="宋体" w:hAnsi="宋体" w:hint="eastAsia"/>
          <w:b/>
          <w:bCs/>
          <w:color w:val="000000"/>
        </w:rPr>
        <w:t>答题纸</w:t>
      </w:r>
      <w:r w:rsidRPr="00AE214B">
        <w:rPr>
          <w:rFonts w:ascii="宋体" w:hAnsi="宋体" w:hint="eastAsia"/>
          <w:b/>
          <w:bCs/>
          <w:color w:val="000000"/>
        </w:rPr>
        <w:t>”</w:t>
      </w:r>
      <w:r w:rsidRPr="00AE214B">
        <w:rPr>
          <w:rFonts w:ascii="宋体" w:hAnsi="宋体" w:hint="eastAsia"/>
          <w:b/>
          <w:bCs/>
          <w:color w:val="000000"/>
        </w:rPr>
        <w:t>上先填写姓名和准考证号。</w:t>
      </w:r>
    </w:p>
    <w:p w:rsidR="00AE214B" w:rsidRPr="00AE214B" w:rsidP="00AE214B">
      <w:pPr>
        <w:jc w:val="left"/>
        <w:rPr>
          <w:rFonts w:ascii="宋体" w:hAnsi="宋体"/>
          <w:b/>
          <w:bCs/>
          <w:color w:val="000000"/>
        </w:rPr>
      </w:pPr>
      <w:r w:rsidRPr="00AE214B">
        <w:rPr>
          <w:rFonts w:ascii="宋体" w:hAnsi="宋体" w:hint="eastAsia"/>
          <w:b/>
          <w:bCs/>
          <w:color w:val="000000"/>
        </w:rPr>
        <w:t>3．保持卡面清洁，不要折叠，不要弄破、弄皱，在草稿纸、试题卷上答题无效。</w:t>
      </w:r>
    </w:p>
    <w:p w:rsidR="00AE214B" w:rsidRPr="00AE214B" w:rsidP="00AE214B">
      <w:pPr>
        <w:jc w:val="center"/>
        <w:rPr>
          <w:rFonts w:ascii="宋体" w:hAnsi="宋体"/>
          <w:b/>
          <w:color w:val="000000"/>
        </w:rPr>
      </w:pPr>
    </w:p>
    <w:p w:rsidR="00AE214B" w:rsidRPr="00AE214B" w:rsidP="00AE214B">
      <w:pPr>
        <w:jc w:val="left"/>
        <w:rPr>
          <w:rFonts w:ascii="宋体" w:hAnsi="宋体"/>
          <w:b/>
          <w:color w:val="000000"/>
        </w:rPr>
      </w:pPr>
      <w:r w:rsidRPr="00AE214B">
        <w:rPr>
          <w:rFonts w:ascii="宋体" w:hAnsi="宋体"/>
          <w:b/>
          <w:color w:val="000000"/>
        </w:rPr>
        <w:t>一、选择题（本大题共12个小题，每小题4分，共48分．在每小题给出的四个选项中，只有一项是符合题目要求的．）</w:t>
      </w:r>
    </w:p>
    <w:p w:rsidR="00AE214B" w:rsidRPr="00AE214B" w:rsidP="00AE214B">
      <w:pPr>
        <w:spacing w:line="360" w:lineRule="auto"/>
        <w:jc w:val="left"/>
        <w:textAlignment w:val="center"/>
        <w:rPr>
          <w:b/>
          <w:color w:val="000000"/>
        </w:rPr>
      </w:pPr>
      <w:r w:rsidRPr="00AE214B">
        <w:rPr>
          <w:rFonts w:ascii="宋体" w:hAnsi="宋体"/>
          <w:b/>
          <w:color w:val="000000"/>
        </w:rPr>
        <w:t>1．</w:t>
      </w:r>
      <w:r w:rsidRPr="00AE214B">
        <w:rPr>
          <w:b/>
          <w:color w:val="000000"/>
        </w:rPr>
        <w:t>如图是二次函数y＝ax</w:t>
      </w:r>
      <w:r w:rsidRPr="00AE214B">
        <w:rPr>
          <w:b/>
          <w:color w:val="000000"/>
          <w:vertAlign w:val="superscript"/>
        </w:rPr>
        <w:t>2</w:t>
      </w:r>
      <w:r w:rsidRPr="00AE214B">
        <w:rPr>
          <w:b/>
          <w:color w:val="000000"/>
        </w:rPr>
        <w:t>+bx+c的图象，对于下列说法：①ac＞0，②2a+b＞0，③4ac＜b</w:t>
      </w:r>
      <w:r w:rsidRPr="00AE214B">
        <w:rPr>
          <w:b/>
          <w:color w:val="000000"/>
          <w:vertAlign w:val="superscript"/>
        </w:rPr>
        <w:t>2</w:t>
      </w:r>
      <w:r w:rsidRPr="00AE214B">
        <w:rPr>
          <w:b/>
          <w:color w:val="000000"/>
        </w:rPr>
        <w:t>，④a+b+c＜0，⑤当x＞0时，y随x的增大而减小，其中正确的是（　　）</w:t>
      </w:r>
    </w:p>
    <w:p w:rsidR="00AE214B" w:rsidRPr="00AE214B" w:rsidP="00AE214B">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02.8pt;height:113.99pt;visibility:visible" filled="f" stroked="f">
            <v:imagedata r:id="rId5" o:title="figure"/>
          </v:shape>
        </w:pict>
      </w:r>
    </w:p>
    <w:p w:rsidR="00AE214B" w:rsidRPr="00AE214B" w:rsidP="00AE214B">
      <w:pPr>
        <w:tabs>
          <w:tab w:val="left" w:pos="2076"/>
          <w:tab w:val="left" w:pos="4153"/>
          <w:tab w:val="left" w:pos="6229"/>
        </w:tabs>
        <w:spacing w:line="360" w:lineRule="auto"/>
        <w:jc w:val="left"/>
        <w:textAlignment w:val="center"/>
        <w:rPr>
          <w:b/>
          <w:color w:val="000000"/>
        </w:rPr>
      </w:pPr>
      <w:r w:rsidRPr="00AE214B">
        <w:rPr>
          <w:b/>
          <w:color w:val="000000"/>
        </w:rPr>
        <w:t>A．①②③</w:t>
        <w:tab/>
        <w:t>B．①②④</w:t>
        <w:tab/>
        <w:t>C．②③④</w:t>
        <w:tab/>
        <w:t>D．③④⑤</w:t>
      </w:r>
    </w:p>
    <w:p w:rsidR="00AE214B" w:rsidRPr="00AE214B" w:rsidP="00AE214B">
      <w:pPr>
        <w:spacing w:line="360" w:lineRule="auto"/>
        <w:jc w:val="left"/>
        <w:textAlignment w:val="center"/>
        <w:rPr>
          <w:b/>
          <w:color w:val="000000"/>
        </w:rPr>
      </w:pPr>
      <w:r w:rsidRPr="00AE214B">
        <w:rPr>
          <w:rFonts w:ascii="宋体" w:hAnsi="宋体"/>
          <w:b/>
          <w:color w:val="000000"/>
        </w:rPr>
        <w:t>2．</w:t>
      </w:r>
      <w:r w:rsidRPr="00AE214B">
        <w:rPr>
          <w:b/>
          <w:color w:val="000000"/>
        </w:rPr>
        <w:t>如图是由几个大小相同的小正方体搭成的几何体的俯视图，小正方形中的数字表示该位置上小正方体的个数，则该几何体的左视图是（　　）</w:t>
      </w:r>
    </w:p>
    <w:p w:rsidR="00AE214B" w:rsidRPr="00AE214B" w:rsidP="00AE214B">
      <w:pPr>
        <w:spacing w:line="360" w:lineRule="auto"/>
        <w:jc w:val="left"/>
        <w:textAlignment w:val="center"/>
        <w:rPr>
          <w:b/>
          <w:color w:val="000000"/>
        </w:rPr>
      </w:pPr>
      <w:r>
        <w:rPr>
          <w:b/>
          <w:noProof/>
          <w:color w:val="000000"/>
        </w:rPr>
        <w:pict>
          <v:shape id="_x0000_i1026" type="#_x0000_t75" alt="figure" style="width:46.5pt;height:69.73pt;visibility:visible" filled="f" stroked="f">
            <v:imagedata r:id="rId6" o:title="figure"/>
          </v:shape>
        </w:pict>
      </w:r>
    </w:p>
    <w:p w:rsidR="00AE214B" w:rsidRPr="00AE214B" w:rsidP="00AE214B">
      <w:pPr>
        <w:tabs>
          <w:tab w:val="left" w:pos="4153"/>
        </w:tabs>
        <w:spacing w:line="360" w:lineRule="auto"/>
        <w:jc w:val="left"/>
        <w:textAlignment w:val="center"/>
        <w:rPr>
          <w:b/>
          <w:color w:val="000000"/>
        </w:rPr>
      </w:pPr>
      <w:r w:rsidRPr="00AE214B">
        <w:rPr>
          <w:b/>
          <w:color w:val="000000"/>
        </w:rPr>
        <w:t>A．</w:t>
      </w:r>
      <w:r>
        <w:rPr>
          <w:b/>
          <w:noProof/>
          <w:color w:val="000000"/>
        </w:rPr>
        <w:pict>
          <v:shape id="_x0000_i1027" type="#_x0000_t75" alt="figure" style="width:47.25pt;height:48pt;visibility:visible" filled="f" stroked="f">
            <v:imagedata r:id="rId7" o:title="figure"/>
          </v:shape>
        </w:pict>
      </w:r>
      <w:r w:rsidRPr="00AE214B">
        <w:rPr>
          <w:b/>
          <w:color w:val="000000"/>
        </w:rPr>
        <w:tab/>
        <w:t>B．</w:t>
      </w:r>
      <w:r>
        <w:rPr>
          <w:b/>
          <w:noProof/>
          <w:color w:val="000000"/>
        </w:rPr>
        <w:pict>
          <v:shape id="_x0000_i1028" type="#_x0000_t75" alt="figure" style="width:72.73pt;height:48pt;visibility:visible" filled="f" stroked="f">
            <v:imagedata r:id="rId8" o:title="figure"/>
          </v:shape>
        </w:pict>
      </w:r>
    </w:p>
    <w:p w:rsidR="00AE214B" w:rsidRPr="00AE214B" w:rsidP="00AE214B">
      <w:pPr>
        <w:tabs>
          <w:tab w:val="left" w:pos="4153"/>
        </w:tabs>
        <w:spacing w:line="360" w:lineRule="auto"/>
        <w:jc w:val="left"/>
        <w:textAlignment w:val="center"/>
        <w:rPr>
          <w:b/>
          <w:color w:val="000000"/>
        </w:rPr>
      </w:pPr>
      <w:r w:rsidRPr="00AE214B">
        <w:rPr>
          <w:b/>
          <w:color w:val="000000"/>
        </w:rPr>
        <w:t>C．</w:t>
      </w:r>
      <w:r>
        <w:rPr>
          <w:b/>
          <w:noProof/>
          <w:color w:val="000000"/>
        </w:rPr>
        <w:pict>
          <v:shape id="_x0000_i1029" type="#_x0000_t75" alt="figure" style="width:46.5pt;height:47.25pt;visibility:visible" filled="f" stroked="f">
            <v:imagedata r:id="rId9" o:title="figure"/>
          </v:shape>
        </w:pict>
      </w:r>
      <w:r w:rsidRPr="00AE214B">
        <w:rPr>
          <w:b/>
          <w:color w:val="000000"/>
        </w:rPr>
        <w:tab/>
        <w:t>D．</w:t>
      </w:r>
      <w:r>
        <w:rPr>
          <w:b/>
          <w:noProof/>
          <w:color w:val="000000"/>
        </w:rPr>
        <w:pict>
          <v:shape id="_x0000_i1030" type="#_x0000_t75" alt="figure" style="width:68.98pt;height:47.25pt;visibility:visible" filled="f" stroked="f">
            <v:imagedata r:id="rId10" o:title="figure"/>
          </v:shape>
        </w:pict>
      </w:r>
    </w:p>
    <w:p w:rsidR="00AE214B" w:rsidRPr="00AE214B" w:rsidP="00AE214B">
      <w:pPr>
        <w:spacing w:line="360" w:lineRule="auto"/>
        <w:jc w:val="left"/>
        <w:textAlignment w:val="center"/>
        <w:rPr>
          <w:b/>
          <w:color w:val="000000"/>
        </w:rPr>
      </w:pPr>
      <w:r w:rsidRPr="00AE214B">
        <w:rPr>
          <w:rFonts w:ascii="宋体" w:hAnsi="宋体"/>
          <w:b/>
          <w:color w:val="000000"/>
        </w:rPr>
        <w:t>3．</w:t>
      </w:r>
      <w:r w:rsidRPr="00AE214B">
        <w:rPr>
          <w:b/>
          <w:color w:val="000000"/>
        </w:rPr>
        <w:t>已知两组数据，2、3、4和3、4、5，那么下列说法正确的是（　　）</w:t>
      </w:r>
    </w:p>
    <w:p w:rsidR="00AE214B" w:rsidRPr="00AE214B" w:rsidP="00AE214B">
      <w:pPr>
        <w:spacing w:line="360" w:lineRule="auto"/>
        <w:jc w:val="left"/>
        <w:textAlignment w:val="center"/>
        <w:rPr>
          <w:b/>
          <w:color w:val="000000"/>
        </w:rPr>
      </w:pPr>
      <w:r w:rsidRPr="00AE214B">
        <w:rPr>
          <w:b/>
          <w:color w:val="000000"/>
        </w:rPr>
        <w:t>A．中位数不相等，方差不相等</w:t>
      </w:r>
    </w:p>
    <w:p w:rsidR="00AE214B" w:rsidRPr="00AE214B" w:rsidP="00AE214B">
      <w:pPr>
        <w:spacing w:line="360" w:lineRule="auto"/>
        <w:jc w:val="left"/>
        <w:textAlignment w:val="center"/>
        <w:rPr>
          <w:b/>
          <w:color w:val="000000"/>
        </w:rPr>
      </w:pPr>
      <w:r w:rsidRPr="00AE214B">
        <w:rPr>
          <w:b/>
          <w:color w:val="000000"/>
        </w:rPr>
        <w:t>B．平均数相等，方差不相等</w:t>
      </w:r>
    </w:p>
    <w:p w:rsidR="00AE214B" w:rsidRPr="00AE214B" w:rsidP="00AE214B">
      <w:pPr>
        <w:spacing w:line="360" w:lineRule="auto"/>
        <w:jc w:val="left"/>
        <w:textAlignment w:val="center"/>
        <w:rPr>
          <w:b/>
          <w:color w:val="000000"/>
        </w:rPr>
      </w:pPr>
      <w:r w:rsidRPr="00AE214B">
        <w:rPr>
          <w:b/>
          <w:color w:val="000000"/>
        </w:rPr>
        <w:t>C．中位数不相等，平均数相等</w:t>
      </w:r>
    </w:p>
    <w:p w:rsidR="00AE214B" w:rsidRPr="00AE214B" w:rsidP="00AE214B">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AE214B">
        <w:rPr>
          <w:b/>
          <w:color w:val="000000"/>
        </w:rPr>
        <w:t>D．平均数不相等，方差相等</w:t>
      </w:r>
    </w:p>
    <w:p w:rsidR="00AE214B" w:rsidRPr="00AE214B" w:rsidP="00AE214B">
      <w:pPr>
        <w:spacing w:line="360" w:lineRule="auto"/>
        <w:jc w:val="left"/>
        <w:textAlignment w:val="center"/>
        <w:rPr>
          <w:b/>
          <w:color w:val="000000"/>
        </w:rPr>
      </w:pPr>
      <w:r w:rsidRPr="00AE214B">
        <w:rPr>
          <w:rFonts w:ascii="宋体" w:hAnsi="宋体"/>
          <w:b/>
          <w:color w:val="000000"/>
        </w:rPr>
        <w:t>4．</w:t>
      </w:r>
      <w:r w:rsidRPr="00AE214B">
        <w:rPr>
          <w:b/>
          <w:color w:val="000000"/>
        </w:rPr>
        <w:t>不透明的袋子中装有形状、大小、质地完全相同的6个球，其中4个黑球、2个白球，从袋子中一次摸出3个球，下列事件是不可能事件的是（　　）</w:t>
      </w:r>
    </w:p>
    <w:p w:rsidR="00AE214B" w:rsidRPr="00AE214B" w:rsidP="00AE214B">
      <w:pPr>
        <w:tabs>
          <w:tab w:val="left" w:pos="4153"/>
        </w:tabs>
        <w:spacing w:line="360" w:lineRule="auto"/>
        <w:jc w:val="left"/>
        <w:textAlignment w:val="center"/>
        <w:rPr>
          <w:b/>
          <w:color w:val="000000"/>
        </w:rPr>
      </w:pPr>
      <w:r w:rsidRPr="00AE214B">
        <w:rPr>
          <w:b/>
          <w:color w:val="000000"/>
        </w:rPr>
        <w:t>A．摸出的是3个白球</w:t>
        <w:tab/>
        <w:t>B．摸出的是3个黑球</w:t>
      </w:r>
    </w:p>
    <w:p w:rsidR="00AE214B" w:rsidRPr="00AE214B" w:rsidP="00AE214B">
      <w:pPr>
        <w:tabs>
          <w:tab w:val="left" w:pos="4153"/>
        </w:tabs>
        <w:spacing w:line="360" w:lineRule="auto"/>
        <w:jc w:val="left"/>
        <w:textAlignment w:val="center"/>
        <w:rPr>
          <w:b/>
          <w:color w:val="000000"/>
        </w:rPr>
      </w:pPr>
      <w:r w:rsidRPr="00AE214B">
        <w:rPr>
          <w:b/>
          <w:color w:val="000000"/>
        </w:rPr>
        <w:t>C．摸出的是2个白球、1个黑球</w:t>
        <w:tab/>
        <w:t>D．摸出的是2个黑球、1个白球</w:t>
      </w:r>
    </w:p>
    <w:p w:rsidR="00AE214B" w:rsidRPr="00AE214B" w:rsidP="00AE214B">
      <w:pPr>
        <w:spacing w:line="360" w:lineRule="auto"/>
        <w:jc w:val="left"/>
        <w:textAlignment w:val="center"/>
        <w:rPr>
          <w:b/>
          <w:color w:val="000000"/>
        </w:rPr>
      </w:pPr>
      <w:r w:rsidRPr="00AE214B">
        <w:rPr>
          <w:rFonts w:ascii="宋体" w:hAnsi="宋体"/>
          <w:b/>
          <w:color w:val="000000"/>
        </w:rPr>
        <w:t>5．</w:t>
      </w:r>
      <w:r w:rsidRPr="00AE214B">
        <w:rPr>
          <w:b/>
          <w:color w:val="000000"/>
        </w:rPr>
        <w:t>如图，⊙O的半径OC与弦AB交于点D，连结OA，AC，CB，BO，则下列条件中，无法判断四边形OACB为菱形的是（    ）</w:t>
      </w:r>
    </w:p>
    <w:p w:rsidR="00AE214B" w:rsidRPr="00AE214B" w:rsidP="00AE214B">
      <w:pPr>
        <w:spacing w:line="360" w:lineRule="auto"/>
        <w:jc w:val="left"/>
        <w:textAlignment w:val="center"/>
        <w:rPr>
          <w:b/>
          <w:color w:val="000000"/>
        </w:rPr>
      </w:pPr>
      <w:r>
        <w:rPr>
          <w:b/>
          <w:noProof/>
          <w:color w:val="000000"/>
        </w:rPr>
        <w:pict>
          <v:shape id="_x0000_i1031" type="#_x0000_t75" alt="figure" style="width:79.47pt;height:83.97pt;visibility:visible" filled="f" stroked="f">
            <v:imagedata r:id="rId11" o:title="figure"/>
          </v:shape>
        </w:pict>
      </w:r>
    </w:p>
    <w:p w:rsidR="00AE214B" w:rsidRPr="00AE214B" w:rsidP="00AE214B">
      <w:pPr>
        <w:tabs>
          <w:tab w:val="left" w:pos="2076"/>
          <w:tab w:val="left" w:pos="4153"/>
          <w:tab w:val="left" w:pos="6229"/>
        </w:tabs>
        <w:spacing w:line="360" w:lineRule="auto"/>
        <w:jc w:val="left"/>
        <w:textAlignment w:val="center"/>
        <w:rPr>
          <w:b/>
          <w:color w:val="000000"/>
        </w:rPr>
      </w:pPr>
      <w:r w:rsidRPr="00AE214B">
        <w:rPr>
          <w:b/>
          <w:color w:val="000000"/>
        </w:rPr>
        <w:t>A．∠DAC=∠DBC=30°</w:t>
        <w:tab/>
        <w:t>B．OA∥BC，OB∥AC</w:t>
        <w:tab/>
        <w:t>C．AB与OC互相垂直</w:t>
        <w:tab/>
        <w:t>D．AB与OC互相平分</w:t>
      </w:r>
    </w:p>
    <w:p w:rsidR="00AE214B" w:rsidRPr="00AE214B" w:rsidP="00AE214B">
      <w:pPr>
        <w:spacing w:line="360" w:lineRule="auto"/>
        <w:jc w:val="left"/>
        <w:textAlignment w:val="center"/>
        <w:rPr>
          <w:b/>
          <w:color w:val="000000"/>
        </w:rPr>
      </w:pPr>
      <w:r w:rsidRPr="00AE214B">
        <w:rPr>
          <w:rFonts w:ascii="宋体" w:hAnsi="宋体"/>
          <w:b/>
          <w:color w:val="000000"/>
        </w:rPr>
        <w:t>6．</w:t>
      </w:r>
      <w:r w:rsidRPr="00AE214B">
        <w:rPr>
          <w:b/>
          <w:color w:val="000000"/>
        </w:rPr>
        <w:t>在银行存款准备金不变的情况下，银行的可贷款总量与存款准备金率成反比例关系．当存款准备金率为7.5%时，某银行可贷款总量为400亿元，如果存款准备金率上调到8%时，该银行可贷款总量将减少多少亿（　　）</w:t>
      </w:r>
    </w:p>
    <w:p w:rsidR="00AE214B" w:rsidRPr="00AE214B" w:rsidP="00AE214B">
      <w:pPr>
        <w:tabs>
          <w:tab w:val="left" w:pos="2076"/>
          <w:tab w:val="left" w:pos="4153"/>
          <w:tab w:val="left" w:pos="6229"/>
        </w:tabs>
        <w:spacing w:line="360" w:lineRule="auto"/>
        <w:jc w:val="left"/>
        <w:textAlignment w:val="center"/>
        <w:rPr>
          <w:b/>
          <w:color w:val="000000"/>
        </w:rPr>
      </w:pPr>
      <w:r w:rsidRPr="00AE214B">
        <w:rPr>
          <w:b/>
          <w:color w:val="000000"/>
        </w:rPr>
        <w:t>A．20</w:t>
        <w:tab/>
        <w:t>B．25</w:t>
        <w:tab/>
        <w:t>C．30</w:t>
        <w:tab/>
        <w:t>D．35</w:t>
      </w:r>
    </w:p>
    <w:p w:rsidR="00AE214B" w:rsidRPr="00AE214B" w:rsidP="00AE214B">
      <w:pPr>
        <w:spacing w:line="360" w:lineRule="auto"/>
        <w:jc w:val="left"/>
        <w:textAlignment w:val="center"/>
        <w:rPr>
          <w:b/>
          <w:color w:val="000000"/>
        </w:rPr>
      </w:pPr>
      <w:r w:rsidRPr="00AE214B">
        <w:rPr>
          <w:rFonts w:ascii="宋体" w:hAnsi="宋体"/>
          <w:b/>
          <w:color w:val="000000"/>
        </w:rPr>
        <w:t>7．</w:t>
      </w:r>
      <w:r w:rsidRPr="00AE214B">
        <w:rPr>
          <w:b/>
          <w:color w:val="000000"/>
        </w:rPr>
        <w:t>如图，在⊙O中，AE是直径，半径OC垂直于弦AB于D，连接BE，若AB=2</w:t>
      </w:r>
      <w:r>
        <w:rPr>
          <w:b/>
          <w:color w:val="000000"/>
        </w:rPr>
        <w:object>
          <v:shape id="_x0000_i1032" type="#_x0000_t75" alt="eqId15d2088f003c4aad9745c07a7616191b" style="width:18.75pt;height:18pt" o:oleicon="f" o:ole="" o:preferrelative="t" stroked="f">
            <v:imagedata r:id="rId12" o:title="eqId15d2088f003c4aad9745c07a7616191b"/>
          </v:shape>
          <o:OLEObject Type="Embed" ProgID="Equation.DSMT4" ShapeID="_x0000_i1032" DrawAspect="Content" ObjectID="_1645247721" r:id="rId13"/>
        </w:object>
      </w:r>
      <w:r w:rsidRPr="00AE214B">
        <w:rPr>
          <w:b/>
          <w:color w:val="000000"/>
        </w:rPr>
        <w:t>，CD=1，则BE的长是</w:t>
      </w:r>
      <w:r>
        <w:rPr>
          <w:b/>
          <w:color w:val="000000"/>
        </w:rPr>
        <w:object>
          <v:shape id="_x0000_i1033" type="#_x0000_t75" alt="eqIdd996f15bd38249f7b7e35e6afefa8c0b" style="width:8.25pt;height:15.74pt" o:oleicon="f" o:ole="" o:preferrelative="t" stroked="f">
            <v:imagedata r:id="rId14" o:title="eqIdd996f15bd38249f7b7e35e6afefa8c0b"/>
          </v:shape>
          <o:OLEObject Type="Embed" ProgID="Equation.DSMT4" ShapeID="_x0000_i1033" DrawAspect="Content" ObjectID="_1645247722" r:id="rId15"/>
        </w:object>
      </w:r>
      <w:r w:rsidRPr="00AE214B">
        <w:rPr>
          <w:b/>
          <w:color w:val="000000"/>
        </w:rPr>
        <w:t>　　</w:t>
      </w:r>
      <w:r>
        <w:rPr>
          <w:b/>
          <w:color w:val="000000"/>
        </w:rPr>
        <w:object>
          <v:shape id="_x0000_i1034" type="#_x0000_t75" alt="eqId8fbdf36fcfa44dddb74ad17d601f601d" style="width:8.25pt;height:15.74pt" o:oleicon="f" o:ole="" o:preferrelative="t" stroked="f">
            <v:imagedata r:id="rId16" o:title="eqId8fbdf36fcfa44dddb74ad17d601f601d"/>
          </v:shape>
          <o:OLEObject Type="Embed" ProgID="Equation.DSMT4" ShapeID="_x0000_i1034" DrawAspect="Content" ObjectID="_1645247723" r:id="rId17"/>
        </w:object>
      </w:r>
    </w:p>
    <w:p w:rsidR="00AE214B" w:rsidRPr="00AE214B" w:rsidP="00AE214B">
      <w:pPr>
        <w:spacing w:line="360" w:lineRule="auto"/>
        <w:jc w:val="left"/>
        <w:textAlignment w:val="center"/>
        <w:rPr>
          <w:b/>
          <w:color w:val="000000"/>
        </w:rPr>
      </w:pPr>
      <w:r>
        <w:rPr>
          <w:b/>
          <w:noProof/>
          <w:color w:val="000000"/>
        </w:rPr>
        <w:pict>
          <v:shape id="_x0000_i1035" type="#_x0000_t75" alt="figure" style="width:78.75pt;height:85.52pt;visibility:visible" filled="f" stroked="f">
            <v:imagedata r:id="rId18" o:title="figure"/>
          </v:shape>
        </w:pict>
      </w:r>
    </w:p>
    <w:p w:rsidR="00AE214B" w:rsidRPr="00AE214B" w:rsidP="00AE214B">
      <w:pPr>
        <w:tabs>
          <w:tab w:val="left" w:pos="2076"/>
          <w:tab w:val="left" w:pos="4153"/>
          <w:tab w:val="left" w:pos="6229"/>
        </w:tabs>
        <w:spacing w:line="360" w:lineRule="auto"/>
        <w:jc w:val="left"/>
        <w:textAlignment w:val="center"/>
        <w:rPr>
          <w:b/>
          <w:color w:val="000000"/>
        </w:rPr>
      </w:pPr>
      <w:r w:rsidRPr="00AE214B">
        <w:rPr>
          <w:b/>
          <w:color w:val="000000"/>
        </w:rPr>
        <w:t>A．5</w:t>
        <w:tab/>
        <w:t>B．6</w:t>
        <w:tab/>
        <w:t>C．</w:t>
      </w:r>
      <w:r w:rsidRPr="00AE214B">
        <w:rPr>
          <w:b/>
          <w:color w:val="000000"/>
        </w:rPr>
        <w:t>7</w:t>
        <w:tab/>
        <w:t>D．8</w:t>
      </w:r>
    </w:p>
    <w:p w:rsidR="00AE214B" w:rsidRPr="00AE214B" w:rsidP="00AE214B">
      <w:pPr>
        <w:spacing w:line="360" w:lineRule="auto"/>
        <w:jc w:val="left"/>
        <w:textAlignment w:val="center"/>
        <w:rPr>
          <w:b/>
          <w:color w:val="000000"/>
        </w:rPr>
      </w:pPr>
      <w:r w:rsidRPr="00AE214B">
        <w:rPr>
          <w:rFonts w:ascii="宋体" w:hAnsi="宋体"/>
          <w:b/>
          <w:color w:val="000000"/>
        </w:rPr>
        <w:t>8．</w:t>
      </w:r>
      <w:r w:rsidRPr="00AE214B">
        <w:rPr>
          <w:b/>
          <w:color w:val="000000"/>
        </w:rPr>
        <w:t>点A（a，3）与点B（4，b）关于y轴对称，则（a+b）</w:t>
      </w:r>
      <w:r w:rsidRPr="00AE214B">
        <w:rPr>
          <w:b/>
          <w:color w:val="000000"/>
          <w:vertAlign w:val="superscript"/>
        </w:rPr>
        <w:t>2017</w:t>
      </w:r>
      <w:r w:rsidRPr="00AE214B">
        <w:rPr>
          <w:b/>
          <w:color w:val="000000"/>
        </w:rPr>
        <w:t>的值为（　　）</w:t>
      </w:r>
    </w:p>
    <w:p w:rsidR="00AE214B" w:rsidRPr="00AE214B" w:rsidP="00AE214B">
      <w:pPr>
        <w:tabs>
          <w:tab w:val="left" w:pos="2076"/>
          <w:tab w:val="left" w:pos="4153"/>
          <w:tab w:val="left" w:pos="6229"/>
        </w:tabs>
        <w:spacing w:line="360" w:lineRule="auto"/>
        <w:jc w:val="left"/>
        <w:textAlignment w:val="center"/>
        <w:rPr>
          <w:b/>
          <w:color w:val="000000"/>
        </w:rPr>
      </w:pPr>
      <w:r w:rsidRPr="00AE214B">
        <w:rPr>
          <w:b/>
          <w:color w:val="000000"/>
        </w:rPr>
        <w:t>A．0</w:t>
        <w:tab/>
        <w:t>B．﹣1</w:t>
        <w:tab/>
        <w:t>C．1</w:t>
        <w:tab/>
        <w:t>D．7</w:t>
      </w:r>
      <w:r w:rsidRPr="00AE214B">
        <w:rPr>
          <w:b/>
          <w:color w:val="000000"/>
          <w:vertAlign w:val="superscript"/>
        </w:rPr>
        <w:t>2017</w:t>
      </w:r>
    </w:p>
    <w:p w:rsidR="00AE214B" w:rsidRPr="00AE214B" w:rsidP="00AE214B">
      <w:pPr>
        <w:spacing w:line="360" w:lineRule="auto"/>
        <w:jc w:val="left"/>
        <w:textAlignment w:val="center"/>
        <w:rPr>
          <w:b/>
          <w:color w:val="000000"/>
        </w:rPr>
      </w:pPr>
      <w:r w:rsidRPr="00AE214B">
        <w:rPr>
          <w:rFonts w:ascii="宋体" w:hAnsi="宋体"/>
          <w:b/>
          <w:color w:val="000000"/>
        </w:rPr>
        <w:t>9．</w:t>
      </w:r>
      <w:r w:rsidRPr="00AE214B">
        <w:rPr>
          <w:b/>
          <w:color w:val="000000"/>
        </w:rPr>
        <w:t>如图，已知射线OM，以O为圆心，任意长为半径画弧，与射线OM交于点A，再以点A为圆心，AO长为半径画弧，两弧交于点B，画射线OB，那么∠AOB的度数是（　　）</w:t>
      </w:r>
    </w:p>
    <w:p w:rsidR="00AE214B" w:rsidRPr="00AE214B" w:rsidP="00AE214B">
      <w:pPr>
        <w:spacing w:line="360" w:lineRule="auto"/>
        <w:jc w:val="left"/>
        <w:textAlignment w:val="center"/>
        <w:rPr>
          <w:b/>
          <w:color w:val="000000"/>
        </w:rPr>
      </w:pPr>
      <w:r>
        <w:rPr>
          <w:b/>
          <w:noProof/>
          <w:color w:val="000000"/>
        </w:rPr>
        <w:pict>
          <v:shape id="_x0000_i1036" type="#_x0000_t75" alt="figure" style="width:97.45pt;height:77.97pt;visibility:visible" filled="f" stroked="f">
            <v:imagedata r:id="rId19" o:title="figure"/>
          </v:shape>
        </w:pict>
      </w:r>
    </w:p>
    <w:p w:rsidR="00AE214B" w:rsidRPr="00AE214B" w:rsidP="00AE214B">
      <w:pPr>
        <w:tabs>
          <w:tab w:val="left" w:pos="2076"/>
          <w:tab w:val="left" w:pos="4153"/>
          <w:tab w:val="left" w:pos="6229"/>
        </w:tabs>
        <w:spacing w:line="360" w:lineRule="auto"/>
        <w:jc w:val="left"/>
        <w:textAlignment w:val="center"/>
        <w:rPr>
          <w:b/>
          <w:color w:val="000000"/>
        </w:rPr>
      </w:pPr>
      <w:r w:rsidRPr="00AE214B">
        <w:rPr>
          <w:b/>
          <w:color w:val="000000"/>
        </w:rPr>
        <w:t>A．90°</w:t>
        <w:tab/>
        <w:t>B．60°</w:t>
        <w:tab/>
        <w:t>C．45°</w:t>
        <w:tab/>
        <w:t>D．30°</w:t>
      </w:r>
    </w:p>
    <w:p w:rsidR="00AE214B" w:rsidRPr="00AE214B" w:rsidP="00AE214B">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AE214B">
        <w:rPr>
          <w:rFonts w:ascii="宋体" w:hAnsi="宋体"/>
          <w:b/>
          <w:color w:val="000000"/>
        </w:rPr>
        <w:t>10．</w:t>
      </w:r>
      <w:r w:rsidRPr="00AE214B">
        <w:rPr>
          <w:b/>
          <w:color w:val="000000"/>
        </w:rPr>
        <w:t>如图，△</w:t>
      </w:r>
      <w:r w:rsidRPr="00AE214B">
        <w:rPr>
          <w:b/>
          <w:i/>
          <w:color w:val="000000"/>
        </w:rPr>
        <w:t>ABC</w:t>
      </w:r>
      <w:r w:rsidRPr="00AE214B">
        <w:rPr>
          <w:b/>
          <w:color w:val="000000"/>
        </w:rPr>
        <w:t>中，</w:t>
      </w:r>
      <w:r w:rsidRPr="00AE214B">
        <w:rPr>
          <w:b/>
          <w:i/>
          <w:color w:val="000000"/>
        </w:rPr>
        <w:t>D</w:t>
      </w:r>
      <w:r w:rsidRPr="00AE214B">
        <w:rPr>
          <w:b/>
          <w:color w:val="000000"/>
        </w:rPr>
        <w:t>、</w:t>
      </w:r>
      <w:r w:rsidRPr="00AE214B">
        <w:rPr>
          <w:b/>
          <w:i/>
          <w:color w:val="000000"/>
        </w:rPr>
        <w:t>E</w:t>
      </w:r>
      <w:r w:rsidRPr="00AE214B">
        <w:rPr>
          <w:b/>
          <w:color w:val="000000"/>
        </w:rPr>
        <w:t>分别为</w:t>
      </w:r>
      <w:r w:rsidRPr="00AE214B">
        <w:rPr>
          <w:b/>
          <w:i/>
          <w:color w:val="000000"/>
        </w:rPr>
        <w:t>AB</w:t>
      </w:r>
      <w:r w:rsidRPr="00AE214B">
        <w:rPr>
          <w:b/>
          <w:color w:val="000000"/>
        </w:rPr>
        <w:t>、</w:t>
      </w:r>
      <w:r w:rsidRPr="00AE214B">
        <w:rPr>
          <w:b/>
          <w:i/>
          <w:color w:val="000000"/>
        </w:rPr>
        <w:t>AC</w:t>
      </w:r>
      <w:r w:rsidRPr="00AE214B">
        <w:rPr>
          <w:b/>
          <w:color w:val="000000"/>
        </w:rPr>
        <w:t>的中点，已知△</w:t>
      </w:r>
      <w:r w:rsidRPr="00AE214B">
        <w:rPr>
          <w:b/>
          <w:i/>
          <w:color w:val="000000"/>
        </w:rPr>
        <w:t>ADE</w:t>
      </w:r>
      <w:r w:rsidRPr="00AE214B">
        <w:rPr>
          <w:b/>
          <w:color w:val="000000"/>
        </w:rPr>
        <w:t>的面积为1，那么△</w:t>
      </w:r>
      <w:r w:rsidRPr="00AE214B">
        <w:rPr>
          <w:b/>
          <w:i/>
          <w:color w:val="000000"/>
        </w:rPr>
        <w:t>ABC</w:t>
      </w:r>
      <w:r w:rsidRPr="00AE214B">
        <w:rPr>
          <w:b/>
          <w:color w:val="000000"/>
        </w:rPr>
        <w:t>的面积是（　　）</w:t>
      </w:r>
    </w:p>
    <w:p w:rsidR="00AE214B" w:rsidRPr="00AE214B" w:rsidP="00AE214B">
      <w:pPr>
        <w:spacing w:line="360" w:lineRule="auto"/>
        <w:jc w:val="left"/>
        <w:textAlignment w:val="center"/>
        <w:rPr>
          <w:b/>
          <w:color w:val="000000"/>
        </w:rPr>
      </w:pPr>
      <w:r>
        <w:rPr>
          <w:b/>
          <w:noProof/>
          <w:color w:val="000000"/>
        </w:rPr>
        <w:pict>
          <v:shape id="_x0000_i1037" type="#_x0000_t75" alt="figure" style="width:67.48pt;height:79.47pt;visibility:visible" filled="f" stroked="f">
            <v:imagedata r:id="rId20" o:title="figure"/>
          </v:shape>
        </w:pict>
      </w:r>
    </w:p>
    <w:p w:rsidR="00AE214B" w:rsidRPr="00AE214B" w:rsidP="00AE214B">
      <w:pPr>
        <w:tabs>
          <w:tab w:val="left" w:pos="2076"/>
          <w:tab w:val="left" w:pos="4153"/>
          <w:tab w:val="left" w:pos="6229"/>
        </w:tabs>
        <w:spacing w:line="360" w:lineRule="auto"/>
        <w:jc w:val="left"/>
        <w:textAlignment w:val="center"/>
        <w:rPr>
          <w:b/>
          <w:color w:val="000000"/>
        </w:rPr>
      </w:pPr>
      <w:r w:rsidRPr="00AE214B">
        <w:rPr>
          <w:b/>
          <w:color w:val="000000"/>
        </w:rPr>
        <w:t>A．2</w:t>
        <w:tab/>
        <w:t>B．3</w:t>
        <w:tab/>
        <w:t>C．4</w:t>
        <w:tab/>
        <w:t>D．5</w:t>
      </w:r>
    </w:p>
    <w:p w:rsidR="00AE214B" w:rsidRPr="00AE214B" w:rsidP="00AE214B">
      <w:pPr>
        <w:spacing w:line="360" w:lineRule="auto"/>
        <w:jc w:val="left"/>
        <w:textAlignment w:val="center"/>
        <w:rPr>
          <w:b/>
          <w:color w:val="000000"/>
        </w:rPr>
      </w:pPr>
      <w:r w:rsidRPr="00AE214B">
        <w:rPr>
          <w:rFonts w:ascii="宋体" w:hAnsi="宋体"/>
          <w:b/>
          <w:color w:val="000000"/>
        </w:rPr>
        <w:t>11．</w:t>
      </w:r>
      <w:r w:rsidRPr="00AE214B">
        <w:rPr>
          <w:b/>
          <w:color w:val="000000"/>
        </w:rPr>
        <w:t>如图，不等式组</w:t>
      </w:r>
      <w:r>
        <w:rPr>
          <w:b/>
          <w:color w:val="000000"/>
        </w:rPr>
        <w:object>
          <v:shape id="_x0000_i1038" type="#_x0000_t75" alt="eqIdd38ac3ab7f16424dab771eeb87ee38b8" style="width:48.76pt;height:36pt" o:oleicon="f" o:ole="" o:preferrelative="t" stroked="f">
            <v:imagedata r:id="rId21" o:title="eqIdd38ac3ab7f16424dab771eeb87ee38b8"/>
          </v:shape>
          <o:OLEObject Type="Embed" ProgID="Equation.DSMT4" ShapeID="_x0000_i1038" DrawAspect="Content" ObjectID="_1649768496" r:id="rId22"/>
        </w:object>
      </w:r>
      <w:r w:rsidRPr="00AE214B">
        <w:rPr>
          <w:b/>
          <w:color w:val="000000"/>
        </w:rPr>
        <w:t>的解集在数轴上表示正确的是（　　）</w:t>
      </w:r>
    </w:p>
    <w:p w:rsidR="00AE214B" w:rsidRPr="00AE214B" w:rsidP="00AE214B">
      <w:pPr>
        <w:tabs>
          <w:tab w:val="left" w:pos="4153"/>
        </w:tabs>
        <w:spacing w:line="360" w:lineRule="auto"/>
        <w:jc w:val="left"/>
        <w:textAlignment w:val="center"/>
        <w:rPr>
          <w:b/>
          <w:color w:val="000000"/>
        </w:rPr>
      </w:pPr>
      <w:r w:rsidRPr="00AE214B">
        <w:rPr>
          <w:b/>
          <w:color w:val="000000"/>
        </w:rPr>
        <w:t>A．</w:t>
      </w:r>
      <w:r>
        <w:rPr>
          <w:b/>
          <w:noProof/>
          <w:color w:val="000000"/>
        </w:rPr>
        <w:pict>
          <v:shape id="_x0000_i1039" type="#_x0000_t75" alt="figure" style="width:73.48pt;height:20.26pt;visibility:visible" filled="f" stroked="f">
            <v:imagedata r:id="rId23" o:title="figure"/>
          </v:shape>
        </w:pict>
      </w:r>
      <w:r w:rsidRPr="00AE214B">
        <w:rPr>
          <w:b/>
          <w:color w:val="000000"/>
        </w:rPr>
        <w:tab/>
        <w:t>B．</w:t>
      </w:r>
      <w:r>
        <w:rPr>
          <w:b/>
          <w:noProof/>
          <w:color w:val="000000"/>
        </w:rPr>
        <w:pict>
          <v:shape id="_x0000_i1040" type="#_x0000_t75" alt="figure" style="width:73.48pt;height:20.26pt;visibility:visible" filled="f" stroked="f">
            <v:imagedata r:id="rId24" o:title="figure"/>
          </v:shape>
        </w:pict>
      </w:r>
    </w:p>
    <w:p w:rsidR="00AE214B" w:rsidRPr="00AE214B" w:rsidP="00AE214B">
      <w:pPr>
        <w:tabs>
          <w:tab w:val="left" w:pos="4153"/>
        </w:tabs>
        <w:spacing w:line="360" w:lineRule="auto"/>
        <w:jc w:val="left"/>
        <w:textAlignment w:val="center"/>
        <w:rPr>
          <w:b/>
          <w:color w:val="000000"/>
        </w:rPr>
      </w:pPr>
      <w:r w:rsidRPr="00AE214B">
        <w:rPr>
          <w:b/>
          <w:color w:val="000000"/>
        </w:rPr>
        <w:t>C．</w:t>
      </w:r>
      <w:r>
        <w:rPr>
          <w:b/>
          <w:noProof/>
          <w:color w:val="000000"/>
        </w:rPr>
        <w:pict>
          <v:shape id="_x0000_i1041" type="#_x0000_t75" alt="figure" style="width:73.48pt;height:19.5pt;visibility:visible" filled="f" stroked="f">
            <v:imagedata r:id="rId25" o:title="figure"/>
          </v:shape>
        </w:pict>
      </w:r>
      <w:r w:rsidRPr="00AE214B">
        <w:rPr>
          <w:b/>
          <w:color w:val="000000"/>
        </w:rPr>
        <w:tab/>
        <w:t>D．</w:t>
      </w:r>
      <w:r>
        <w:rPr>
          <w:b/>
          <w:noProof/>
          <w:color w:val="000000"/>
        </w:rPr>
        <w:pict>
          <v:shape id="_x0000_i1042" type="#_x0000_t75" alt="figure" style="width:73.48pt;height:20.26pt;visibility:visible" filled="f" stroked="f">
            <v:imagedata r:id="rId26" o:title="figure"/>
          </v:shape>
        </w:pict>
      </w:r>
    </w:p>
    <w:p w:rsidR="00AE214B" w:rsidRPr="00AE214B" w:rsidP="00AE214B">
      <w:pPr>
        <w:spacing w:line="360" w:lineRule="auto"/>
        <w:jc w:val="left"/>
        <w:textAlignment w:val="center"/>
        <w:rPr>
          <w:b/>
          <w:color w:val="000000"/>
        </w:rPr>
      </w:pPr>
      <w:r w:rsidRPr="00AE214B">
        <w:rPr>
          <w:rFonts w:ascii="宋体" w:hAnsi="宋体"/>
          <w:b/>
          <w:color w:val="000000"/>
        </w:rPr>
        <w:t>12．</w:t>
      </w:r>
      <w:r w:rsidRPr="00AE214B">
        <w:rPr>
          <w:b/>
          <w:color w:val="000000"/>
        </w:rPr>
        <w:t>如图，直线</w:t>
      </w:r>
      <w:r w:rsidRPr="00AE214B">
        <w:rPr>
          <w:b/>
          <w:i/>
          <w:color w:val="000000"/>
        </w:rPr>
        <w:t>l</w:t>
      </w:r>
      <w:r w:rsidRPr="00AE214B">
        <w:rPr>
          <w:b/>
          <w:color w:val="000000"/>
          <w:vertAlign w:val="subscript"/>
        </w:rPr>
        <w:t>1</w:t>
      </w:r>
      <w:r w:rsidRPr="00AE214B">
        <w:rPr>
          <w:b/>
          <w:color w:val="000000"/>
        </w:rPr>
        <w:t>、</w:t>
      </w:r>
      <w:r w:rsidRPr="00AE214B">
        <w:rPr>
          <w:b/>
          <w:i/>
          <w:color w:val="000000"/>
        </w:rPr>
        <w:t>l</w:t>
      </w:r>
      <w:r w:rsidRPr="00AE214B">
        <w:rPr>
          <w:b/>
          <w:color w:val="000000"/>
          <w:vertAlign w:val="subscript"/>
        </w:rPr>
        <w:t>2</w:t>
      </w:r>
      <w:r w:rsidRPr="00AE214B">
        <w:rPr>
          <w:b/>
          <w:color w:val="000000"/>
        </w:rPr>
        <w:t>、</w:t>
      </w:r>
      <w:r w:rsidRPr="00AE214B">
        <w:rPr>
          <w:b/>
          <w:i/>
          <w:color w:val="000000"/>
        </w:rPr>
        <w:t>l</w:t>
      </w:r>
      <w:r w:rsidRPr="00AE214B">
        <w:rPr>
          <w:b/>
          <w:color w:val="000000"/>
          <w:vertAlign w:val="subscript"/>
        </w:rPr>
        <w:t>3</w:t>
      </w:r>
      <w:r w:rsidRPr="00AE214B">
        <w:rPr>
          <w:b/>
          <w:color w:val="000000"/>
        </w:rPr>
        <w:t>表示三条相互交叉的公路，现要建一个货物中转站，要求它到三条公路的距离相等，则供选择的地址有（　　）</w:t>
      </w:r>
    </w:p>
    <w:p w:rsidR="00AE214B" w:rsidRPr="00AE214B" w:rsidP="00AE214B">
      <w:pPr>
        <w:spacing w:line="360" w:lineRule="auto"/>
        <w:jc w:val="left"/>
        <w:textAlignment w:val="center"/>
        <w:rPr>
          <w:b/>
          <w:color w:val="000000"/>
        </w:rPr>
      </w:pPr>
      <w:r>
        <w:rPr>
          <w:b/>
          <w:noProof/>
          <w:color w:val="000000"/>
        </w:rPr>
        <w:pict>
          <v:shape id="_x0000_i1043" type="#_x0000_t75" alt="figure" style="width:63.77pt;height:67.54pt;visibility:visible" filled="f" stroked="f">
            <v:imagedata r:id="rId27" o:title="figure"/>
          </v:shape>
        </w:pict>
      </w:r>
    </w:p>
    <w:p w:rsidR="00AE214B" w:rsidRPr="00AE214B" w:rsidP="00AE214B">
      <w:pPr>
        <w:tabs>
          <w:tab w:val="left" w:pos="2076"/>
          <w:tab w:val="left" w:pos="4153"/>
          <w:tab w:val="left" w:pos="6229"/>
        </w:tabs>
        <w:spacing w:line="360" w:lineRule="auto"/>
        <w:jc w:val="left"/>
        <w:textAlignment w:val="center"/>
        <w:rPr>
          <w:b/>
          <w:color w:val="000000"/>
        </w:rPr>
      </w:pPr>
      <w:r w:rsidRPr="00AE214B">
        <w:rPr>
          <w:b/>
          <w:color w:val="000000"/>
        </w:rPr>
        <w:t>A．1处</w:t>
        <w:tab/>
        <w:t>B．2处</w:t>
        <w:tab/>
        <w:t>C．3处</w:t>
        <w:tab/>
        <w:t>D．4处</w:t>
      </w:r>
    </w:p>
    <w:p w:rsidR="00AE214B" w:rsidRPr="00AE214B" w:rsidP="00AE214B">
      <w:pPr>
        <w:jc w:val="left"/>
        <w:rPr>
          <w:rFonts w:ascii="宋体" w:hAnsi="宋体"/>
          <w:b/>
          <w:color w:val="000000"/>
        </w:rPr>
      </w:pPr>
      <w:r w:rsidRPr="00AE214B">
        <w:rPr>
          <w:rFonts w:ascii="宋体" w:hAnsi="宋体"/>
          <w:b/>
          <w:color w:val="000000"/>
        </w:rPr>
        <w:t>二、填空题：（本大题共6个小题，每小题4分，共24分．）</w:t>
      </w:r>
    </w:p>
    <w:p w:rsidR="00AE214B" w:rsidRPr="00AE214B" w:rsidP="00AE214B">
      <w:pPr>
        <w:spacing w:line="360" w:lineRule="auto"/>
        <w:jc w:val="left"/>
        <w:textAlignment w:val="center"/>
        <w:rPr>
          <w:b/>
          <w:color w:val="000000"/>
        </w:rPr>
      </w:pPr>
      <w:r w:rsidRPr="00AE214B">
        <w:rPr>
          <w:rFonts w:ascii="宋体" w:hAnsi="宋体"/>
          <w:b/>
          <w:color w:val="000000"/>
        </w:rPr>
        <w:t>13．</w:t>
      </w:r>
      <w:r w:rsidRPr="00AE214B">
        <w:rPr>
          <w:b/>
          <w:color w:val="000000"/>
        </w:rPr>
        <w:t>已知一元二次方程x</w:t>
      </w:r>
      <w:r w:rsidRPr="00AE214B">
        <w:rPr>
          <w:b/>
          <w:color w:val="000000"/>
          <w:vertAlign w:val="superscript"/>
        </w:rPr>
        <w:t>2</w:t>
      </w:r>
      <w:r w:rsidRPr="00AE214B">
        <w:rPr>
          <w:b/>
          <w:color w:val="000000"/>
        </w:rPr>
        <w:t>－4x－3＝0的两根为m，n，则</w:t>
      </w:r>
      <w:r>
        <w:rPr>
          <w:b/>
          <w:color w:val="000000"/>
        </w:rPr>
        <w:object>
          <v:shape id="_x0000_i1044" type="#_x0000_t75" alt="eqId5d43c50baf9f4bd2ba18caf9b4e9d0ce" style="width:15.75pt;height:15pt" o:oleicon="f" o:ole="" o:preferrelative="t" stroked="f">
            <v:imagedata r:id="rId28" o:title="eqId5d43c50baf9f4bd2ba18caf9b4e9d0ce"/>
          </v:shape>
          <o:OLEObject Type="Embed" ProgID="Equation.DSMT4" ShapeID="_x0000_i1044" DrawAspect="Content" ObjectID="_1649761970" r:id="rId29"/>
        </w:object>
      </w:r>
      <w:r w:rsidRPr="00AE214B">
        <w:rPr>
          <w:b/>
          <w:color w:val="000000"/>
        </w:rPr>
        <w:t>－mn＋</w:t>
      </w:r>
      <w:r>
        <w:rPr>
          <w:b/>
          <w:color w:val="000000"/>
        </w:rPr>
        <w:object>
          <v:shape id="_x0000_i1045" type="#_x0000_t75" alt="eqIdc11408f311ca4e328ae2c68255a07cc0" style="width:14.25pt;height:15.74pt" o:oleicon="f" o:ole="" o:preferrelative="t" stroked="f">
            <v:imagedata r:id="rId30" o:title="eqIdc11408f311ca4e328ae2c68255a07cc0"/>
          </v:shape>
          <o:OLEObject Type="Embed" ProgID="Equation.DSMT4" ShapeID="_x0000_i1045" DrawAspect="Content" ObjectID="_1649761971" r:id="rId31"/>
        </w:object>
      </w:r>
      <w:r w:rsidRPr="00AE214B">
        <w:rPr>
          <w:b/>
          <w:color w:val="000000"/>
        </w:rPr>
        <w:t>=</w:t>
      </w:r>
      <w:r w:rsidRPr="00AE214B">
        <w:rPr>
          <w:b/>
          <w:color w:val="000000"/>
          <w:u w:val="single"/>
        </w:rPr>
        <w:t xml:space="preserve">       </w:t>
      </w:r>
      <w:r w:rsidRPr="00AE214B">
        <w:rPr>
          <w:b/>
          <w:color w:val="000000"/>
        </w:rPr>
        <w:t>．</w:t>
      </w:r>
    </w:p>
    <w:p w:rsidR="00AE214B" w:rsidRPr="00AE214B" w:rsidP="00AE214B">
      <w:pPr>
        <w:spacing w:line="360" w:lineRule="auto"/>
        <w:jc w:val="left"/>
        <w:textAlignment w:val="center"/>
        <w:rPr>
          <w:b/>
          <w:color w:val="000000"/>
        </w:rPr>
      </w:pPr>
      <w:r w:rsidRPr="00AE214B">
        <w:rPr>
          <w:rFonts w:ascii="宋体" w:hAnsi="宋体"/>
          <w:b/>
          <w:color w:val="000000"/>
        </w:rPr>
        <w:t>14．</w:t>
      </w:r>
      <w:r w:rsidRPr="00AE214B">
        <w:rPr>
          <w:b/>
          <w:color w:val="000000"/>
        </w:rPr>
        <w:t>已知图中Rt△ABC，∠B=90°,AB=BC,斜边AC上的一点D，满足AD=AB，将线段AC绕点A逆时针旋转α （0°&lt;α &lt;360°），得到线段AC’，连接DC’，当DC’//BC时，旋转角度α 的值为_________,</w:t>
      </w:r>
    </w:p>
    <w:p w:rsidR="00AE214B" w:rsidRPr="00AE214B" w:rsidP="00AE214B">
      <w:pPr>
        <w:spacing w:line="360" w:lineRule="auto"/>
        <w:jc w:val="left"/>
        <w:textAlignment w:val="center"/>
        <w:rPr>
          <w:b/>
          <w:color w:val="000000"/>
        </w:rPr>
      </w:pPr>
      <w:r>
        <w:rPr>
          <w:b/>
          <w:noProof/>
          <w:color w:val="000000"/>
        </w:rPr>
        <w:pict>
          <v:shape id="_x0000_i1046" type="#_x0000_t75" alt="figure" style="width:185.91pt;height:91.46pt;visibility:visible" filled="f" stroked="f">
            <v:imagedata r:id="rId32" o:title="figure"/>
          </v:shape>
        </w:pict>
      </w:r>
    </w:p>
    <w:p w:rsidR="00AE214B" w:rsidRPr="00AE214B" w:rsidP="00AE214B">
      <w:pPr>
        <w:spacing w:line="360" w:lineRule="auto"/>
        <w:jc w:val="left"/>
        <w:textAlignment w:val="center"/>
        <w:rPr>
          <w:b/>
          <w:color w:val="000000"/>
        </w:rPr>
      </w:pPr>
      <w:r w:rsidRPr="00AE214B">
        <w:rPr>
          <w:rFonts w:ascii="宋体" w:hAnsi="宋体"/>
          <w:b/>
          <w:color w:val="000000"/>
        </w:rPr>
        <w:t>15．</w:t>
      </w:r>
      <w:r w:rsidRPr="00AE214B">
        <w:rPr>
          <w:b/>
          <w:color w:val="000000"/>
        </w:rPr>
        <w:t>因式分解：</w:t>
      </w:r>
      <w:r>
        <w:rPr>
          <w:b/>
          <w:color w:val="000000"/>
        </w:rPr>
        <w:object>
          <v:shape id="_x0000_i1047" type="#_x0000_t75" alt="eqId570b45c79ee044ffaf621b58bacea6f6" style="width:41.25pt;height:16.5pt" o:oleicon="f" o:ole="" o:preferrelative="t" stroked="f">
            <v:imagedata r:id="rId33" o:title="eqId570b45c79ee044ffaf621b58bacea6f6"/>
          </v:shape>
          <o:OLEObject Type="Embed" ProgID="Equation.DSMT4" ShapeID="_x0000_i1047" DrawAspect="Content" ObjectID="_1649762305" r:id="rId34"/>
        </w:object>
      </w:r>
      <w:r w:rsidRPr="00AE214B">
        <w:rPr>
          <w:b/>
          <w:color w:val="000000"/>
        </w:rPr>
        <w:t>________．</w:t>
      </w:r>
    </w:p>
    <w:p w:rsidR="00AE214B" w:rsidRPr="00AE214B" w:rsidP="00AE214B">
      <w:pPr>
        <w:spacing w:line="360" w:lineRule="auto"/>
        <w:jc w:val="left"/>
        <w:textAlignment w:val="center"/>
        <w:rPr>
          <w:b/>
          <w:color w:val="000000"/>
        </w:rPr>
      </w:pPr>
      <w:r w:rsidRPr="00AE214B">
        <w:rPr>
          <w:rFonts w:ascii="宋体" w:hAnsi="宋体"/>
          <w:b/>
          <w:color w:val="000000"/>
        </w:rPr>
        <w:t>16．</w:t>
      </w:r>
      <w:r w:rsidRPr="00AE214B">
        <w:rPr>
          <w:b/>
          <w:color w:val="000000"/>
        </w:rPr>
        <w:t>飞机着陆后滑行的距离S（单位：米）与滑行的时间t（单位：秒）之间的函数关系式是s＝60t﹣1.2t</w:t>
      </w:r>
      <w:r w:rsidRPr="00AE214B">
        <w:rPr>
          <w:b/>
          <w:color w:val="000000"/>
          <w:vertAlign w:val="superscript"/>
        </w:rPr>
        <w:t>2</w:t>
      </w:r>
      <w:r w:rsidRPr="00AE214B">
        <w:rPr>
          <w:b/>
          <w:color w:val="000000"/>
        </w:rPr>
        <w:t>，那么飞机着陆后滑行_____秒停下．</w:t>
      </w:r>
    </w:p>
    <w:p w:rsidR="00AE214B" w:rsidRPr="00AE214B" w:rsidP="00AE214B">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AE214B">
        <w:rPr>
          <w:rFonts w:ascii="宋体" w:hAnsi="宋体"/>
          <w:b/>
          <w:color w:val="000000"/>
        </w:rPr>
        <w:t>17．</w:t>
      </w:r>
      <w:r w:rsidRPr="00AE214B">
        <w:rPr>
          <w:b/>
          <w:color w:val="000000"/>
        </w:rPr>
        <w:t>如图，在正五边形ABCDE中，AC与BE相交于点F，则∠AFE的度数为_____．</w:t>
      </w:r>
    </w:p>
    <w:p w:rsidR="00AE214B" w:rsidRPr="00AE214B" w:rsidP="00AE214B">
      <w:pPr>
        <w:spacing w:line="360" w:lineRule="auto"/>
        <w:jc w:val="left"/>
        <w:textAlignment w:val="center"/>
        <w:rPr>
          <w:b/>
          <w:color w:val="000000"/>
        </w:rPr>
      </w:pPr>
      <w:r>
        <w:rPr>
          <w:b/>
          <w:noProof/>
          <w:color w:val="000000"/>
        </w:rPr>
        <w:pict>
          <v:shape id="_x0000_i1048" type="#_x0000_t75" alt="figure" style="width:85.5pt;height:78pt;visibility:visible" filled="f" stroked="f">
            <v:imagedata r:id="rId35" o:title="figure"/>
          </v:shape>
        </w:pict>
      </w:r>
    </w:p>
    <w:p w:rsidR="00AE214B" w:rsidRPr="00AE214B" w:rsidP="00AE214B">
      <w:pPr>
        <w:spacing w:line="360" w:lineRule="auto"/>
        <w:jc w:val="left"/>
        <w:textAlignment w:val="center"/>
        <w:rPr>
          <w:b/>
          <w:color w:val="000000"/>
        </w:rPr>
      </w:pPr>
      <w:r w:rsidRPr="00AE214B">
        <w:rPr>
          <w:rFonts w:ascii="宋体" w:hAnsi="宋体"/>
          <w:b/>
          <w:color w:val="000000"/>
        </w:rPr>
        <w:t>18．</w:t>
      </w:r>
      <w:r w:rsidRPr="00AE214B">
        <w:rPr>
          <w:b/>
          <w:color w:val="000000"/>
        </w:rPr>
        <w:t>在△ABC中，AB=1，BC=2，以AC为边作等边三角形ACD，连接BD，则线段BD的最大值为_____．</w:t>
      </w:r>
    </w:p>
    <w:p w:rsidR="00AE214B" w:rsidRPr="00AE214B" w:rsidP="00AE214B">
      <w:pPr>
        <w:jc w:val="left"/>
        <w:rPr>
          <w:rFonts w:ascii="宋体" w:hAnsi="宋体"/>
          <w:b/>
          <w:color w:val="000000"/>
        </w:rPr>
      </w:pPr>
      <w:r w:rsidRPr="00AE214B">
        <w:rPr>
          <w:rFonts w:ascii="宋体" w:hAnsi="宋体"/>
          <w:b/>
          <w:color w:val="000000"/>
        </w:rPr>
        <w:t>三、解答题：（本大题共9个小题，共78分，解答应写出文字说明、证明过程或演算步骤．</w:t>
      </w:r>
    </w:p>
    <w:p w:rsidR="00AE214B" w:rsidRPr="00AE214B" w:rsidP="00AE214B">
      <w:pPr>
        <w:spacing w:line="360" w:lineRule="auto"/>
        <w:jc w:val="left"/>
        <w:textAlignment w:val="center"/>
        <w:rPr>
          <w:b/>
          <w:color w:val="000000"/>
        </w:rPr>
      </w:pPr>
      <w:r w:rsidRPr="00AE214B">
        <w:rPr>
          <w:rFonts w:ascii="宋体" w:hAnsi="宋体"/>
          <w:b/>
          <w:color w:val="000000"/>
        </w:rPr>
        <w:t>19．（6分）</w:t>
      </w:r>
      <w:r w:rsidRPr="00AE214B">
        <w:rPr>
          <w:b/>
          <w:color w:val="000000"/>
        </w:rPr>
        <w:t>如图，经过原点的抛物线y=﹣x</w:t>
      </w:r>
      <w:r w:rsidRPr="00AE214B">
        <w:rPr>
          <w:b/>
          <w:color w:val="000000"/>
          <w:vertAlign w:val="superscript"/>
        </w:rPr>
        <w:t>2</w:t>
      </w:r>
      <w:r w:rsidRPr="00AE214B">
        <w:rPr>
          <w:b/>
          <w:color w:val="000000"/>
        </w:rPr>
        <w:t>+2mx（m＞0）与x轴的另一个交点为A，过点P（1，m）作直线PA⊥x轴于点M，交抛物线于点B．记点B关于抛物线对称轴的对称点为C（点B、C不重合），连接CB、CP．</w:t>
      </w:r>
    </w:p>
    <w:p w:rsidR="00AE214B" w:rsidRPr="00AE214B" w:rsidP="00AE214B">
      <w:pPr>
        <w:spacing w:line="360" w:lineRule="auto"/>
        <w:jc w:val="left"/>
        <w:textAlignment w:val="center"/>
        <w:rPr>
          <w:b/>
          <w:color w:val="000000"/>
        </w:rPr>
      </w:pPr>
      <w:r w:rsidRPr="00AE214B">
        <w:rPr>
          <w:b/>
          <w:color w:val="000000"/>
        </w:rPr>
        <w:t>（I）当m=3时，求点A的坐标及BC的长；</w:t>
      </w:r>
    </w:p>
    <w:p w:rsidR="00AE214B" w:rsidRPr="00AE214B" w:rsidP="00AE214B">
      <w:pPr>
        <w:spacing w:line="360" w:lineRule="auto"/>
        <w:jc w:val="left"/>
        <w:textAlignment w:val="center"/>
        <w:rPr>
          <w:b/>
          <w:color w:val="000000"/>
        </w:rPr>
      </w:pPr>
      <w:r w:rsidRPr="00AE214B">
        <w:rPr>
          <w:b/>
          <w:color w:val="000000"/>
        </w:rPr>
        <w:t>（II）当m＞1时，连接CA，若CA⊥CP，求m的值；</w:t>
      </w:r>
    </w:p>
    <w:p w:rsidR="00AE214B" w:rsidRPr="00AE214B" w:rsidP="00AE214B">
      <w:pPr>
        <w:spacing w:line="360" w:lineRule="auto"/>
        <w:jc w:val="left"/>
        <w:textAlignment w:val="center"/>
        <w:rPr>
          <w:b/>
          <w:color w:val="000000"/>
        </w:rPr>
      </w:pPr>
      <w:r w:rsidRPr="00AE214B">
        <w:rPr>
          <w:b/>
          <w:color w:val="000000"/>
        </w:rPr>
        <w:t>（III）过点P作PE⊥PC，且PE=PC，当点E落在坐标轴上时，求m的值，并确定相对应的点E的坐标．</w:t>
      </w:r>
    </w:p>
    <w:p w:rsidR="00AE214B" w:rsidRPr="00AE214B" w:rsidP="00AE214B">
      <w:pPr>
        <w:spacing w:line="360" w:lineRule="auto"/>
        <w:jc w:val="left"/>
        <w:textAlignment w:val="center"/>
        <w:rPr>
          <w:b/>
          <w:color w:val="000000"/>
        </w:rPr>
      </w:pPr>
      <w:r>
        <w:rPr>
          <w:b/>
          <w:noProof/>
          <w:color w:val="000000"/>
        </w:rPr>
        <w:pict>
          <v:shape id="_x0000_i1049" type="#_x0000_t75" alt="figure" style="width:113.24pt;height:108.05pt;visibility:visible" filled="f" stroked="f">
            <v:imagedata r:id="rId36" o:title="figure"/>
          </v:shape>
        </w:pict>
      </w:r>
    </w:p>
    <w:p w:rsidR="00AE214B" w:rsidRPr="00AE214B" w:rsidP="00AE214B">
      <w:pPr>
        <w:spacing w:before="15" w:line="360" w:lineRule="auto"/>
        <w:jc w:val="left"/>
        <w:textAlignment w:val="center"/>
        <w:rPr>
          <w:b/>
          <w:color w:val="000000"/>
        </w:rPr>
      </w:pPr>
      <w:r w:rsidRPr="00AE214B">
        <w:rPr>
          <w:rFonts w:ascii="宋体" w:hAnsi="宋体"/>
          <w:b/>
          <w:color w:val="000000"/>
        </w:rPr>
        <w:t>20．（6分）</w:t>
      </w:r>
      <w:r w:rsidRPr="00AE214B">
        <w:rPr>
          <w:b/>
          <w:color w:val="000000"/>
        </w:rPr>
        <w:t>计算：(1-n)</w:t>
      </w:r>
      <w:r w:rsidRPr="00AE214B">
        <w:rPr>
          <w:b/>
          <w:color w:val="000000"/>
          <w:vertAlign w:val="superscript"/>
        </w:rPr>
        <w:t>0</w:t>
      </w:r>
      <w:r w:rsidRPr="00AE214B">
        <w:rPr>
          <w:b/>
          <w:color w:val="000000"/>
        </w:rPr>
        <w:t>-|3-2</w:t>
      </w:r>
      <w:r>
        <w:rPr>
          <w:b/>
          <w:color w:val="000000"/>
        </w:rPr>
        <w:object>
          <v:shape id="_x0000_i1050" type="#_x0000_t75" alt="eqIdd77492470d9e421dad2d25a5d4aba4b3" style="width:18pt;height:18pt" o:oleicon="f" o:ole="" o:preferrelative="t" stroked="f">
            <v:imagedata r:id="rId37" o:title="eqIdd77492470d9e421dad2d25a5d4aba4b3"/>
          </v:shape>
          <o:OLEObject Type="Embed" ProgID="Equation.DSMT4" ShapeID="_x0000_i1050" DrawAspect="Content" ObjectID="_1649762707" r:id="rId38"/>
        </w:object>
      </w:r>
      <w:r w:rsidRPr="00AE214B">
        <w:rPr>
          <w:b/>
          <w:color w:val="000000"/>
        </w:rPr>
        <w:t xml:space="preserve"> |+(-</w:t>
      </w:r>
      <w:r>
        <w:rPr>
          <w:b/>
          <w:color w:val="000000"/>
        </w:rPr>
        <w:object>
          <v:shape id="_x0000_i1051" type="#_x0000_t75" alt="eqIda186e6699c5f428a8d2d5d62271c49bc" style="width:11.25pt;height:30.75pt" o:oleicon="f" o:ole="" o:preferrelative="t" stroked="f">
            <v:imagedata r:id="rId39" o:title="eqIda186e6699c5f428a8d2d5d62271c49bc"/>
          </v:shape>
          <o:OLEObject Type="Embed" ProgID="Equation.DSMT4" ShapeID="_x0000_i1051" DrawAspect="Content" ObjectID="_1649762708" r:id="rId40"/>
        </w:object>
      </w:r>
      <w:r w:rsidRPr="00AE214B">
        <w:rPr>
          <w:b/>
          <w:color w:val="000000"/>
        </w:rPr>
        <w:t xml:space="preserve"> )</w:t>
      </w:r>
      <w:r w:rsidRPr="00AE214B">
        <w:rPr>
          <w:b/>
          <w:color w:val="000000"/>
          <w:vertAlign w:val="superscript"/>
        </w:rPr>
        <w:t>-1</w:t>
      </w:r>
      <w:r w:rsidRPr="00AE214B">
        <w:rPr>
          <w:b/>
          <w:color w:val="000000"/>
        </w:rPr>
        <w:t>+4cos30°.</w:t>
      </w:r>
    </w:p>
    <w:p w:rsidR="00AE214B" w:rsidRPr="00AE214B" w:rsidP="00AE214B">
      <w:pPr>
        <w:spacing w:line="360" w:lineRule="auto"/>
        <w:jc w:val="left"/>
        <w:textAlignment w:val="center"/>
        <w:rPr>
          <w:b/>
          <w:color w:val="000000"/>
        </w:rPr>
      </w:pPr>
      <w:r w:rsidRPr="00AE214B">
        <w:rPr>
          <w:rFonts w:ascii="宋体" w:hAnsi="宋体"/>
          <w:b/>
          <w:color w:val="000000"/>
        </w:rPr>
        <w:t>21．（6分）</w:t>
      </w:r>
      <w:r w:rsidRPr="00AE214B">
        <w:rPr>
          <w:b/>
          <w:color w:val="000000"/>
        </w:rPr>
        <w:t>甲、乙两人相约周末登花果山，甲、乙两人距地面的高度y（米）与登山时间x（分）之间的函数图象如图所示，根据图象所提供的信息解答下列问题：甲登山上升的速度是每分钟</w:t>
      </w:r>
      <w:r w:rsidRPr="00AE214B">
        <w:rPr>
          <w:b/>
          <w:color w:val="000000"/>
          <w:u w:val="single"/>
        </w:rPr>
        <w:t>　   　</w:t>
      </w:r>
      <w:r w:rsidRPr="00AE214B">
        <w:rPr>
          <w:b/>
          <w:color w:val="000000"/>
        </w:rPr>
        <w:t>米，乙在A地时距地面的高度b为</w:t>
      </w:r>
      <w:r w:rsidRPr="00AE214B">
        <w:rPr>
          <w:b/>
          <w:color w:val="000000"/>
          <w:u w:val="single"/>
        </w:rPr>
        <w:t>　   　</w:t>
      </w:r>
      <w:r w:rsidRPr="00AE214B">
        <w:rPr>
          <w:b/>
          <w:color w:val="000000"/>
        </w:rPr>
        <w:t>米．若乙提速后，乙的登山上升速度是甲登山上升速度的3倍，请求出乙登山全程中，距地面的高度y（米）与登山时间x（分）之间的函数关系式．登山多长时间时，甲、乙两人距地面的高度差为50米？</w:t>
      </w:r>
    </w:p>
    <w:p w:rsidR="00AE214B" w:rsidRPr="00AE214B" w:rsidP="00AE214B">
      <w:pPr>
        <w:spacing w:line="360" w:lineRule="auto"/>
        <w:jc w:val="left"/>
        <w:textAlignment w:val="center"/>
        <w:rPr>
          <w:b/>
          <w:color w:val="000000"/>
        </w:rPr>
      </w:pPr>
      <w:r>
        <w:rPr>
          <w:b/>
          <w:noProof/>
          <w:color w:val="000000"/>
        </w:rPr>
        <w:pict>
          <v:shape id="_x0000_i1052" type="#_x0000_t75" alt="figure" style="width:211.44pt;height:130.47pt;visibility:visible" filled="f" stroked="f">
            <v:imagedata r:id="rId41" o:title="figure"/>
          </v:shape>
        </w:pict>
      </w:r>
    </w:p>
    <w:p w:rsidR="00AE214B" w:rsidRPr="00AE214B" w:rsidP="00AE214B">
      <w:pPr>
        <w:spacing w:line="360" w:lineRule="auto"/>
        <w:jc w:val="left"/>
        <w:textAlignment w:val="center"/>
        <w:rPr>
          <w:b/>
          <w:color w:val="000000"/>
        </w:rPr>
      </w:pPr>
      <w:r w:rsidRPr="00AE214B">
        <w:rPr>
          <w:rFonts w:ascii="宋体" w:hAnsi="宋体"/>
          <w:b/>
          <w:color w:val="000000"/>
        </w:rPr>
        <w:t>22．（8分）</w:t>
      </w:r>
      <w:r w:rsidRPr="00AE214B">
        <w:rPr>
          <w:b/>
          <w:color w:val="000000"/>
        </w:rPr>
        <w:t>已知：在△ABC中，AC=BC，D，E，F分别是AB，AC，CB的中点.</w:t>
      </w:r>
    </w:p>
    <w:p w:rsidR="00AE214B" w:rsidRPr="00AE214B" w:rsidP="00AE214B">
      <w:pPr>
        <w:spacing w:line="360" w:lineRule="auto"/>
        <w:jc w:val="left"/>
        <w:textAlignment w:val="center"/>
        <w:rPr>
          <w:b/>
          <w:color w:val="000000"/>
        </w:rPr>
      </w:pPr>
      <w:r w:rsidRPr="00AE214B">
        <w:rPr>
          <w:b/>
          <w:color w:val="000000"/>
        </w:rPr>
        <w:t>　　求证：四边形DECF是菱形.</w:t>
      </w:r>
    </w:p>
    <w:p w:rsidR="00AE214B" w:rsidRPr="00AE214B" w:rsidP="00AE214B">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AE214B">
        <w:rPr>
          <w:rFonts w:ascii="宋体" w:hAnsi="宋体"/>
          <w:b/>
          <w:color w:val="000000"/>
        </w:rPr>
        <w:t>23．（8分）</w:t>
      </w:r>
      <w:r w:rsidRPr="00AE214B">
        <w:rPr>
          <w:b/>
          <w:color w:val="000000"/>
        </w:rPr>
        <w:t>如图，直线y＝2x＋6与反比例函数y＝</w:t>
      </w:r>
      <w:r>
        <w:rPr>
          <w:b/>
          <w:color w:val="000000"/>
        </w:rPr>
        <w:object>
          <v:shape id="_x0000_i1053" type="#_x0000_t75" alt="eqIde9d755e23fc84e6bba25288808a40cfe" style="width:12pt;height:30.75pt" o:oleicon="f" o:ole="" o:preferrelative="t" stroked="f">
            <v:imagedata r:id="rId42" o:title="eqIde9d755e23fc84e6bba25288808a40cfe"/>
          </v:shape>
          <o:OLEObject Type="Embed" ProgID="Equation.DSMT4" ShapeID="_x0000_i1053" DrawAspect="Content" ObjectID="_1645246785" r:id="rId43"/>
        </w:object>
      </w:r>
    </w:p>
    <w:p w:rsidR="00AE214B" w:rsidRPr="00AE214B" w:rsidP="00AE214B">
      <w:pPr>
        <w:spacing w:line="360" w:lineRule="auto"/>
        <w:jc w:val="left"/>
        <w:textAlignment w:val="center"/>
        <w:rPr>
          <w:b/>
          <w:color w:val="000000"/>
        </w:rPr>
      </w:pPr>
      <w:r w:rsidRPr="00AE214B">
        <w:rPr>
          <w:b/>
          <w:color w:val="000000"/>
        </w:rPr>
        <w:t>(k＞0)的图像交于点A(1，m)，与x轴交于点B，平行于x轴的直线y＝n(0＜n＜6)交反比例函数的图像于点M，交AB于点N，连接BM.求m的值和反比例函数的表达式；直线y＝n沿y轴方向平移，当n为何值时，△BMN的面积最大？</w:t>
      </w:r>
    </w:p>
    <w:p w:rsidR="00AE214B" w:rsidRPr="00AE214B" w:rsidP="00AE214B">
      <w:pPr>
        <w:spacing w:line="360" w:lineRule="auto"/>
        <w:jc w:val="left"/>
        <w:textAlignment w:val="center"/>
        <w:rPr>
          <w:b/>
          <w:color w:val="000000"/>
        </w:rPr>
      </w:pPr>
      <w:r>
        <w:rPr>
          <w:b/>
          <w:noProof/>
          <w:color w:val="000000"/>
        </w:rPr>
        <w:pict>
          <v:shape id="_x0000_i1054" type="#_x0000_t75" alt="figure" style="width:293.25pt;height:273.75pt;visibility:visible" filled="f" stroked="f">
            <v:imagedata r:id="rId44" o:title="figure"/>
          </v:shape>
        </w:pict>
      </w:r>
    </w:p>
    <w:p w:rsidR="00AE214B" w:rsidRPr="00AE214B" w:rsidP="00AE214B">
      <w:pPr>
        <w:spacing w:line="360" w:lineRule="auto"/>
        <w:jc w:val="left"/>
        <w:textAlignment w:val="center"/>
        <w:rPr>
          <w:b/>
          <w:color w:val="000000"/>
        </w:rPr>
      </w:pPr>
      <w:r w:rsidRPr="00AE214B">
        <w:rPr>
          <w:rFonts w:ascii="宋体" w:hAnsi="宋体"/>
          <w:b/>
          <w:color w:val="000000"/>
        </w:rPr>
        <w:t>24．（10分）</w:t>
      </w:r>
      <w:r w:rsidRPr="00AE214B">
        <w:rPr>
          <w:b/>
          <w:color w:val="000000"/>
        </w:rPr>
        <w:t>计算：2</w:t>
      </w:r>
      <w:r w:rsidRPr="00AE214B">
        <w:rPr>
          <w:b/>
          <w:color w:val="000000"/>
          <w:vertAlign w:val="superscript"/>
        </w:rPr>
        <w:t>-1</w:t>
      </w:r>
      <w:r w:rsidRPr="00AE214B">
        <w:rPr>
          <w:b/>
          <w:color w:val="000000"/>
        </w:rPr>
        <w:t>+2016</w:t>
      </w:r>
      <w:r w:rsidRPr="00AE214B">
        <w:rPr>
          <w:b/>
          <w:color w:val="000000"/>
          <w:vertAlign w:val="superscript"/>
        </w:rPr>
        <w:t>0</w:t>
      </w:r>
      <w:r w:rsidRPr="00AE214B">
        <w:rPr>
          <w:b/>
          <w:color w:val="000000"/>
        </w:rPr>
        <w:t>-3tan30°+|-</w:t>
      </w:r>
      <w:r>
        <w:rPr>
          <w:b/>
          <w:color w:val="000000"/>
        </w:rPr>
        <w:object>
          <v:shape id="_x0000_i1055" type="#_x0000_t75" alt="eqIdd77492470d9e421dad2d25a5d4aba4b3" style="width:18pt;height:18pt" o:oleicon="f" o:ole="" o:preferrelative="t" stroked="f">
            <v:imagedata r:id="rId37" o:title="eqIdd77492470d9e421dad2d25a5d4aba4b3"/>
          </v:shape>
          <o:OLEObject Type="Embed" ProgID="Equation.DSMT4" ShapeID="_x0000_i1055" DrawAspect="Content" ObjectID="_1649762861" r:id="rId45"/>
        </w:object>
      </w:r>
      <w:r w:rsidRPr="00AE214B">
        <w:rPr>
          <w:b/>
          <w:color w:val="000000"/>
        </w:rPr>
        <w:t>|</w:t>
      </w:r>
    </w:p>
    <w:p w:rsidR="00AE214B" w:rsidRPr="00AE214B" w:rsidP="00AE214B">
      <w:pPr>
        <w:spacing w:line="360" w:lineRule="auto"/>
        <w:jc w:val="left"/>
        <w:textAlignment w:val="center"/>
        <w:rPr>
          <w:b/>
          <w:color w:val="000000"/>
        </w:rPr>
      </w:pPr>
      <w:r w:rsidRPr="00AE214B">
        <w:rPr>
          <w:rFonts w:ascii="宋体" w:hAnsi="宋体"/>
          <w:b/>
          <w:color w:val="000000"/>
        </w:rPr>
        <w:t>25．（10分）</w:t>
      </w:r>
      <w:r w:rsidRPr="00AE214B">
        <w:rPr>
          <w:b/>
          <w:color w:val="000000"/>
        </w:rPr>
        <w:t>为响应国家全民阅读的号召，某社区鼓励居民到社区阅览室借阅读书，并统计每年的借阅人数和图书借阅总量（单位：本），该阅览室在2014年图书借阅总量是7500本，2016年图书借阅总量是10800本．</w:t>
      </w:r>
    </w:p>
    <w:p w:rsidR="00AE214B" w:rsidRPr="00AE214B" w:rsidP="00AE214B">
      <w:pPr>
        <w:spacing w:line="360" w:lineRule="auto"/>
        <w:jc w:val="left"/>
        <w:textAlignment w:val="center"/>
        <w:rPr>
          <w:b/>
          <w:color w:val="000000"/>
        </w:rPr>
      </w:pPr>
      <w:r w:rsidRPr="00AE214B">
        <w:rPr>
          <w:b/>
          <w:color w:val="000000"/>
        </w:rPr>
        <w:t>（1）求该社区的图书借阅总量从2014年至2016年的年平均增长率；</w:t>
      </w:r>
    </w:p>
    <w:p w:rsidR="00AE214B" w:rsidRPr="00AE214B" w:rsidP="00AE214B">
      <w:pPr>
        <w:spacing w:line="360" w:lineRule="auto"/>
        <w:jc w:val="left"/>
        <w:textAlignment w:val="center"/>
        <w:rPr>
          <w:b/>
          <w:color w:val="000000"/>
        </w:rPr>
      </w:pPr>
      <w:r w:rsidRPr="00AE214B">
        <w:rPr>
          <w:b/>
          <w:color w:val="000000"/>
        </w:rPr>
        <w:t>（2）已知2016年该社区居民借阅图书人数有1350人，预计2017年达到1440人，如果2016年至2017年图书借阅总量的增长率不低于2014年至2016年的年平均增长率，那么2017年的人均借阅量比2016年增长a%，求a的值至少是多少？</w:t>
      </w:r>
    </w:p>
    <w:p w:rsidR="00AE214B" w:rsidRPr="00AE214B" w:rsidP="00AE214B">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AE214B">
        <w:rPr>
          <w:rFonts w:ascii="宋体" w:hAnsi="宋体"/>
          <w:b/>
          <w:color w:val="000000"/>
        </w:rPr>
        <w:t>26．（12分）</w:t>
      </w:r>
      <w:r w:rsidRPr="00AE214B">
        <w:rPr>
          <w:b/>
          <w:color w:val="000000"/>
        </w:rPr>
        <w:t>某校七年级（1）班班主任对本班学生进行了“我最喜欢的课外活动”的调查，并将调查结果分为书法和绘画类记为A；音乐类记为B；球类记为C；其他类记为D．根据调查结果发现该班每个学生都进行了等级且只登记了一种自己最喜欢的课外活动．班主任根据调查情况把学生都进行了归类，并制作了如下两幅统计图，请你结合图中所给信息解答下列问题：</w:t>
      </w:r>
    </w:p>
    <w:p w:rsidR="00AE214B" w:rsidRPr="00AE214B" w:rsidP="00AE214B">
      <w:pPr>
        <w:spacing w:line="360" w:lineRule="auto"/>
        <w:jc w:val="left"/>
        <w:textAlignment w:val="center"/>
        <w:rPr>
          <w:b/>
          <w:color w:val="000000"/>
        </w:rPr>
      </w:pPr>
      <w:r>
        <w:rPr>
          <w:b/>
          <w:noProof/>
          <w:color w:val="000000"/>
        </w:rPr>
        <w:pict>
          <v:shape id="_x0000_i1056" type="#_x0000_t75" style="width:415.1pt;height:188.06pt;visibility:visible" filled="f" stroked="f">
            <v:imagedata r:id="rId46" o:title=""/>
          </v:shape>
        </w:pict>
      </w:r>
      <w:r w:rsidRPr="00AE214B">
        <w:rPr>
          <w:b/>
          <w:color w:val="000000"/>
        </w:rPr>
        <w:t>七年级（1）班学生总人数为_______人，扇形统计图中D类所对应扇形的圆心角为_____度，请补全条形统计图；学校将举行书法和绘画比赛，每班需派两名学生参加，A类4名学生中有两名学生擅长书法，另两名擅长绘画．班主任现从A类4名学生中随机抽取两名学生参加比赛，请你用列表或画树状图的方法求出抽到的两名学生恰好是一名擅长书法，另一名擅长绘画的概率．</w:t>
      </w:r>
    </w:p>
    <w:p w:rsidR="00AE214B" w:rsidRPr="00AE214B" w:rsidP="00AE214B">
      <w:pPr>
        <w:spacing w:line="360" w:lineRule="auto"/>
        <w:jc w:val="left"/>
        <w:textAlignment w:val="center"/>
        <w:rPr>
          <w:b/>
          <w:color w:val="000000"/>
        </w:rPr>
      </w:pPr>
      <w:r w:rsidRPr="00AE214B">
        <w:rPr>
          <w:rFonts w:ascii="宋体" w:hAnsi="宋体"/>
          <w:b/>
          <w:color w:val="000000"/>
        </w:rPr>
        <w:t>27．（12分）</w:t>
      </w:r>
      <w:r w:rsidRPr="00AE214B">
        <w:rPr>
          <w:b/>
          <w:color w:val="000000"/>
        </w:rPr>
        <w:t>由于雾霾天气对人们健康的影响，市场上的空气净化器成了热销产品．某公司经销一种空气净化器，每台净化器的成本价为200元．经过一段时间的销售发现，每月的销售量y（台）与销售单价x（元）的关系为y＝﹣2x+1．</w:t>
      </w:r>
    </w:p>
    <w:p w:rsidR="00AE214B" w:rsidRPr="00AE214B" w:rsidP="00AE214B">
      <w:pPr>
        <w:spacing w:line="360" w:lineRule="auto"/>
        <w:jc w:val="left"/>
        <w:textAlignment w:val="center"/>
        <w:rPr>
          <w:b/>
          <w:color w:val="000000"/>
        </w:rPr>
      </w:pPr>
      <w:r w:rsidRPr="00AE214B">
        <w:rPr>
          <w:b/>
          <w:color w:val="000000"/>
        </w:rPr>
        <w:t>（1）该公司每月的利润为w元，写出利润w与销售单价x的函数关系式；</w:t>
      </w:r>
    </w:p>
    <w:p w:rsidR="00AE214B" w:rsidRPr="00AE214B" w:rsidP="00AE214B">
      <w:pPr>
        <w:spacing w:line="360" w:lineRule="auto"/>
        <w:jc w:val="left"/>
        <w:textAlignment w:val="center"/>
        <w:rPr>
          <w:b/>
          <w:color w:val="000000"/>
        </w:rPr>
      </w:pPr>
      <w:r w:rsidRPr="00AE214B">
        <w:rPr>
          <w:b/>
          <w:color w:val="000000"/>
        </w:rPr>
        <w:t>（2）若要使每月的利润为40000元，销售单价应定为多少元？</w:t>
      </w:r>
    </w:p>
    <w:p w:rsidR="00AE214B" w:rsidRPr="00AE214B" w:rsidP="00AE214B">
      <w:pPr>
        <w:spacing w:line="360" w:lineRule="auto"/>
        <w:jc w:val="left"/>
        <w:textAlignment w:val="center"/>
        <w:rPr>
          <w:b/>
          <w:color w:val="000000"/>
        </w:rPr>
      </w:pPr>
      <w:r w:rsidRPr="00AE214B">
        <w:rPr>
          <w:b/>
          <w:color w:val="000000"/>
        </w:rPr>
        <w:t>（3）公司要求销售单价不低于250元，也不高于400元，求该公司每月的最高利润和最低利润分别为多少？</w:t>
      </w:r>
    </w:p>
    <w:p w:rsidR="00AE214B" w:rsidRPr="00AE214B" w:rsidP="00AE214B">
      <w:pPr>
        <w:jc w:val="center"/>
        <w:rPr>
          <w:rFonts w:ascii="宋体" w:hAnsi="宋体"/>
          <w:b/>
          <w:color w:val="000000"/>
        </w:rPr>
      </w:pPr>
      <w:r>
        <w:rPr>
          <w:rFonts w:ascii="微软雅黑" w:eastAsia="微软雅黑" w:hAnsi="微软雅黑"/>
          <w:b/>
          <w:color w:val="000000"/>
          <w:sz w:val="28"/>
        </w:rPr>
        <w:cr/>
        <w:cr/>
        <w:cr/>
        <w:t>参考答案</w:t>
      </w:r>
    </w:p>
    <w:p w:rsidR="00AE214B" w:rsidRPr="00AE214B" w:rsidP="00AE214B">
      <w:pPr>
        <w:jc w:val="center"/>
        <w:rPr>
          <w:rFonts w:ascii="宋体" w:hAnsi="宋体"/>
          <w:b/>
          <w:color w:val="000000"/>
        </w:rPr>
      </w:pPr>
    </w:p>
    <w:p w:rsidR="00AE214B" w:rsidRPr="00AE214B" w:rsidP="00AE214B">
      <w:pPr>
        <w:jc w:val="left"/>
        <w:rPr>
          <w:rFonts w:ascii="宋体" w:hAnsi="宋体"/>
          <w:b/>
          <w:color w:val="000000"/>
        </w:rPr>
      </w:pPr>
      <w:r w:rsidRPr="00AE214B">
        <w:rPr>
          <w:rFonts w:ascii="宋体" w:hAnsi="宋体"/>
          <w:b/>
          <w:color w:val="000000"/>
        </w:rPr>
        <w:t>一、选择题（本大题共12个小题，每小题4分，共48分．在每小题给出的四个选项中，只有一项是符合题目要求的．）</w:t>
      </w:r>
    </w:p>
    <w:p w:rsidR="00AE214B" w:rsidRPr="00AE214B" w:rsidP="00AE214B">
      <w:pPr>
        <w:spacing w:line="360" w:lineRule="auto"/>
        <w:jc w:val="left"/>
        <w:textAlignment w:val="center"/>
        <w:rPr>
          <w:b/>
          <w:color w:val="000000"/>
        </w:rPr>
      </w:pPr>
      <w:r w:rsidRPr="00AE214B">
        <w:rPr>
          <w:rFonts w:ascii="宋体" w:hAnsi="宋体"/>
          <w:b/>
          <w:color w:val="000000"/>
        </w:rPr>
        <w:t>1、</w:t>
      </w:r>
      <w:r w:rsidRPr="00AE214B">
        <w:rPr>
          <w:b/>
          <w:color w:val="000000"/>
        </w:rPr>
        <w:t>C</w:t>
      </w:r>
    </w:p>
    <w:p w:rsidR="00AE214B" w:rsidRPr="00AE214B" w:rsidP="00AE214B">
      <w:pPr>
        <w:spacing w:line="360" w:lineRule="auto"/>
        <w:jc w:val="left"/>
        <w:textAlignment w:val="center"/>
        <w:rPr>
          <w:b/>
          <w:color w:val="000000"/>
        </w:rPr>
      </w:pPr>
      <w:r w:rsidRPr="00AE214B">
        <w:rPr>
          <w:b/>
          <w:color w:val="000000"/>
        </w:rPr>
        <w:t>【解析】</w:t>
        <w:cr/>
        <w:t>根据二次函数的图象与性质即可求出答案．</w:t>
      </w:r>
    </w:p>
    <w:p w:rsidR="00AE214B" w:rsidRPr="00AE214B" w:rsidP="00AE214B">
      <w:pPr>
        <w:spacing w:line="360" w:lineRule="auto"/>
        <w:jc w:val="left"/>
        <w:textAlignment w:val="center"/>
        <w:rPr>
          <w:b/>
          <w:color w:val="000000"/>
        </w:rPr>
      </w:pPr>
      <w:r w:rsidRPr="00AE214B">
        <w:rPr>
          <w:b/>
          <w:color w:val="000000"/>
        </w:rPr>
        <w:t>【详解】</w:t>
      </w:r>
    </w:p>
    <w:p w:rsidR="00AE214B" w:rsidRPr="00AE214B" w:rsidP="00AE214B">
      <w:pPr>
        <w:spacing w:line="360" w:lineRule="auto"/>
        <w:jc w:val="left"/>
        <w:textAlignment w:val="center"/>
        <w:rPr>
          <w:b/>
          <w:color w:val="000000"/>
        </w:rPr>
      </w:pPr>
      <w:r w:rsidRPr="00AE214B">
        <w:rPr>
          <w:b/>
          <w:color w:val="000000"/>
        </w:rPr>
        <w:t>解：①由图象可知：a＞0，c＜0，</w:t>
      </w:r>
    </w:p>
    <w:p w:rsidR="00AE214B" w:rsidRPr="00AE214B" w:rsidP="00AE214B">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AE214B">
        <w:rPr>
          <w:b/>
          <w:color w:val="000000"/>
        </w:rPr>
        <w:t>∴ac＜0，故①错误；</w:t>
      </w:r>
    </w:p>
    <w:p w:rsidR="00AE214B" w:rsidRPr="00AE214B" w:rsidP="00AE214B">
      <w:pPr>
        <w:spacing w:line="360" w:lineRule="auto"/>
        <w:jc w:val="left"/>
        <w:textAlignment w:val="center"/>
        <w:rPr>
          <w:b/>
          <w:color w:val="000000"/>
        </w:rPr>
      </w:pPr>
      <w:r w:rsidRPr="00AE214B">
        <w:rPr>
          <w:b/>
          <w:color w:val="000000"/>
        </w:rPr>
        <w:t>②由于对称轴可知：</w:t>
      </w:r>
      <w:r>
        <w:rPr>
          <w:b/>
          <w:color w:val="000000"/>
        </w:rPr>
        <w:object>
          <v:shape id="_x0000_i1057" type="#_x0000_t75" alt="eqId3e0f798c63204a609dfa82b3d6d01117" style="width:24pt;height:29.01pt" o:oleicon="f" o:ole="" o:preferrelative="t" stroked="f">
            <v:imagedata r:id="rId47" o:title=""/>
          </v:shape>
          <o:OLEObject Type="Embed" ProgID="Equation.DSMT4" ShapeID="_x0000_i1057" DrawAspect="Content" ObjectID="_1645247374" r:id="rId48"/>
        </w:object>
      </w:r>
      <w:r w:rsidRPr="00AE214B">
        <w:rPr>
          <w:b/>
          <w:color w:val="000000"/>
        </w:rPr>
        <w:t>＜1，</w:t>
      </w:r>
    </w:p>
    <w:p w:rsidR="00AE214B" w:rsidRPr="00AE214B" w:rsidP="00AE214B">
      <w:pPr>
        <w:spacing w:line="360" w:lineRule="auto"/>
        <w:jc w:val="left"/>
        <w:textAlignment w:val="center"/>
        <w:rPr>
          <w:b/>
          <w:color w:val="000000"/>
        </w:rPr>
      </w:pPr>
      <w:r w:rsidRPr="00AE214B">
        <w:rPr>
          <w:b/>
          <w:color w:val="000000"/>
        </w:rPr>
        <w:t>∴2a+b＞0，故②正确；</w:t>
      </w:r>
    </w:p>
    <w:p w:rsidR="00AE214B" w:rsidRPr="00AE214B" w:rsidP="00AE214B">
      <w:pPr>
        <w:spacing w:line="360" w:lineRule="auto"/>
        <w:jc w:val="left"/>
        <w:textAlignment w:val="center"/>
        <w:rPr>
          <w:b/>
          <w:color w:val="000000"/>
        </w:rPr>
      </w:pPr>
      <w:r w:rsidRPr="00AE214B">
        <w:rPr>
          <w:b/>
          <w:color w:val="000000"/>
        </w:rPr>
        <w:t>③由于抛物线与x轴有两个交点，</w:t>
      </w:r>
    </w:p>
    <w:p w:rsidR="00AE214B" w:rsidRPr="00AE214B" w:rsidP="00AE214B">
      <w:pPr>
        <w:spacing w:line="360" w:lineRule="auto"/>
        <w:jc w:val="left"/>
        <w:textAlignment w:val="center"/>
        <w:rPr>
          <w:b/>
          <w:color w:val="000000"/>
        </w:rPr>
      </w:pPr>
      <w:r w:rsidRPr="00AE214B">
        <w:rPr>
          <w:b/>
          <w:color w:val="000000"/>
        </w:rPr>
        <w:t>∴△＝b</w:t>
      </w:r>
      <w:r w:rsidRPr="00AE214B">
        <w:rPr>
          <w:b/>
          <w:color w:val="000000"/>
          <w:vertAlign w:val="superscript"/>
        </w:rPr>
        <w:t>2</w:t>
      </w:r>
      <w:r w:rsidRPr="00AE214B">
        <w:rPr>
          <w:b/>
          <w:color w:val="000000"/>
        </w:rPr>
        <w:t>﹣4ac＞0，故③正确；</w:t>
      </w:r>
    </w:p>
    <w:p w:rsidR="00AE214B" w:rsidRPr="00AE214B" w:rsidP="00AE214B">
      <w:pPr>
        <w:spacing w:line="360" w:lineRule="auto"/>
        <w:jc w:val="left"/>
        <w:textAlignment w:val="center"/>
        <w:rPr>
          <w:b/>
          <w:color w:val="000000"/>
        </w:rPr>
      </w:pPr>
      <w:r w:rsidRPr="00AE214B">
        <w:rPr>
          <w:b/>
          <w:color w:val="000000"/>
        </w:rPr>
        <w:t>④由图象可知：x＝1时，y＝a+b+c＜0，</w:t>
      </w:r>
    </w:p>
    <w:p w:rsidR="00AE214B" w:rsidRPr="00AE214B" w:rsidP="00AE214B">
      <w:pPr>
        <w:spacing w:line="360" w:lineRule="auto"/>
        <w:jc w:val="left"/>
        <w:textAlignment w:val="center"/>
        <w:rPr>
          <w:b/>
          <w:color w:val="000000"/>
        </w:rPr>
      </w:pPr>
      <w:r w:rsidRPr="00AE214B">
        <w:rPr>
          <w:b/>
          <w:color w:val="000000"/>
        </w:rPr>
        <w:t>故④正确；</w:t>
      </w:r>
    </w:p>
    <w:p w:rsidR="00AE214B" w:rsidRPr="00AE214B" w:rsidP="00AE214B">
      <w:pPr>
        <w:spacing w:line="360" w:lineRule="auto"/>
        <w:jc w:val="left"/>
        <w:textAlignment w:val="center"/>
        <w:rPr>
          <w:b/>
          <w:color w:val="000000"/>
        </w:rPr>
      </w:pPr>
      <w:r w:rsidRPr="00AE214B">
        <w:rPr>
          <w:b/>
          <w:color w:val="000000"/>
        </w:rPr>
        <w:t>⑤当x＞</w:t>
      </w:r>
      <w:r>
        <w:rPr>
          <w:b/>
          <w:color w:val="000000"/>
        </w:rPr>
        <w:object>
          <v:shape id="_x0000_i1058" type="#_x0000_t75" alt="eqId3e0f798c63204a609dfa82b3d6d01117" style="width:24pt;height:29.01pt" o:oleicon="f" o:ole="" o:preferrelative="t" stroked="f">
            <v:imagedata r:id="rId47" o:title=""/>
          </v:shape>
          <o:OLEObject Type="Embed" ProgID="Equation.DSMT4" ShapeID="_x0000_i1058" DrawAspect="Content" ObjectID="_1645247375" r:id="rId49"/>
        </w:object>
      </w:r>
      <w:r w:rsidRPr="00AE214B">
        <w:rPr>
          <w:b/>
          <w:color w:val="000000"/>
        </w:rPr>
        <w:t>时，y随着x的增大而增大，故⑤错误；</w:t>
      </w:r>
    </w:p>
    <w:p w:rsidR="00AE214B" w:rsidRPr="00AE214B" w:rsidP="00AE214B">
      <w:pPr>
        <w:spacing w:line="360" w:lineRule="auto"/>
        <w:jc w:val="left"/>
        <w:textAlignment w:val="center"/>
        <w:rPr>
          <w:b/>
          <w:color w:val="000000"/>
        </w:rPr>
      </w:pPr>
      <w:r w:rsidRPr="00AE214B">
        <w:rPr>
          <w:b/>
          <w:color w:val="000000"/>
        </w:rPr>
        <w:t>故选：C．</w:t>
      </w:r>
    </w:p>
    <w:p w:rsidR="00AE214B" w:rsidRPr="00AE214B" w:rsidP="00AE214B">
      <w:pPr>
        <w:spacing w:line="360" w:lineRule="auto"/>
        <w:jc w:val="left"/>
        <w:textAlignment w:val="center"/>
        <w:rPr>
          <w:b/>
          <w:color w:val="000000"/>
        </w:rPr>
      </w:pPr>
      <w:r w:rsidRPr="00AE214B">
        <w:rPr>
          <w:b/>
          <w:color w:val="000000"/>
        </w:rPr>
        <w:t>【点睛】</w:t>
      </w:r>
    </w:p>
    <w:p w:rsidR="00AE214B" w:rsidRPr="00AE214B" w:rsidP="00AE214B">
      <w:pPr>
        <w:spacing w:line="360" w:lineRule="auto"/>
        <w:jc w:val="left"/>
        <w:textAlignment w:val="center"/>
        <w:rPr>
          <w:b/>
          <w:color w:val="000000"/>
        </w:rPr>
      </w:pPr>
      <w:r w:rsidRPr="00AE214B">
        <w:rPr>
          <w:b/>
          <w:color w:val="000000"/>
        </w:rPr>
        <w:t>本题考查二次函数，解题的关键是熟练运用二次函数的图象与性质，本题属于基础题型．</w:t>
      </w:r>
    </w:p>
    <w:p w:rsidR="00AE214B" w:rsidRPr="00AE214B" w:rsidP="00AE214B">
      <w:pPr>
        <w:spacing w:line="360" w:lineRule="auto"/>
        <w:jc w:val="left"/>
        <w:textAlignment w:val="center"/>
        <w:rPr>
          <w:b/>
          <w:color w:val="000000"/>
        </w:rPr>
      </w:pPr>
      <w:r w:rsidRPr="00AE214B">
        <w:rPr>
          <w:rFonts w:ascii="宋体" w:hAnsi="宋体"/>
          <w:b/>
          <w:color w:val="000000"/>
        </w:rPr>
        <w:t>2、</w:t>
      </w:r>
      <w:r w:rsidRPr="00AE214B">
        <w:rPr>
          <w:b/>
          <w:color w:val="000000"/>
        </w:rPr>
        <w:t>D</w:t>
      </w:r>
    </w:p>
    <w:p w:rsidR="00AE214B" w:rsidRPr="00AE214B" w:rsidP="00AE214B">
      <w:pPr>
        <w:spacing w:line="360" w:lineRule="auto"/>
        <w:jc w:val="left"/>
        <w:textAlignment w:val="center"/>
        <w:rPr>
          <w:b/>
          <w:color w:val="000000"/>
        </w:rPr>
      </w:pPr>
      <w:r w:rsidRPr="00AE214B">
        <w:rPr>
          <w:b/>
          <w:color w:val="000000"/>
        </w:rPr>
        <w:t>【解析】</w:t>
      </w:r>
    </w:p>
    <w:p w:rsidR="00AE214B" w:rsidRPr="00AE214B" w:rsidP="00AE214B">
      <w:pPr>
        <w:spacing w:line="360" w:lineRule="auto"/>
        <w:jc w:val="left"/>
        <w:textAlignment w:val="center"/>
        <w:rPr>
          <w:b/>
          <w:color w:val="000000"/>
        </w:rPr>
      </w:pPr>
      <w:r w:rsidRPr="00AE214B">
        <w:rPr>
          <w:b/>
          <w:color w:val="000000"/>
        </w:rPr>
        <w:t>根据俯视图中每列正方形的个数，再画出从正面的，左面看得到的图形:</w:t>
      </w:r>
    </w:p>
    <w:p w:rsidR="00AE214B" w:rsidRPr="00AE214B" w:rsidP="00AE214B">
      <w:pPr>
        <w:spacing w:line="360" w:lineRule="auto"/>
        <w:jc w:val="left"/>
        <w:textAlignment w:val="center"/>
        <w:rPr>
          <w:b/>
          <w:color w:val="000000"/>
        </w:rPr>
      </w:pPr>
      <w:r w:rsidRPr="00AE214B">
        <w:rPr>
          <w:b/>
          <w:color w:val="000000"/>
        </w:rPr>
        <w:t>几何体的左视图是：</w:t>
        <w:br/>
      </w:r>
      <w:r>
        <w:rPr>
          <w:b/>
          <w:noProof/>
          <w:color w:val="000000"/>
        </w:rPr>
        <w:pict>
          <v:shape id="_x0000_i1059" type="#_x0000_t75" alt="figure" style="width:68.98pt;height:47.25pt;visibility:visible" filled="f" stroked="f">
            <v:imagedata r:id="rId50" o:title="figure"/>
          </v:shape>
        </w:pict>
      </w:r>
      <w:r w:rsidRPr="00AE214B">
        <w:rPr>
          <w:b/>
          <w:color w:val="000000"/>
        </w:rPr>
        <w:t>．</w:t>
      </w:r>
    </w:p>
    <w:p w:rsidR="00AE214B" w:rsidRPr="00AE214B" w:rsidP="00AE214B">
      <w:pPr>
        <w:spacing w:line="360" w:lineRule="auto"/>
        <w:jc w:val="left"/>
        <w:textAlignment w:val="center"/>
        <w:rPr>
          <w:b/>
          <w:color w:val="000000"/>
        </w:rPr>
      </w:pPr>
      <w:r w:rsidRPr="00AE214B">
        <w:rPr>
          <w:b/>
          <w:color w:val="000000"/>
        </w:rPr>
        <w:t>故选D.</w:t>
      </w:r>
    </w:p>
    <w:p w:rsidR="00AE214B" w:rsidRPr="00AE214B" w:rsidP="00AE214B">
      <w:pPr>
        <w:spacing w:line="360" w:lineRule="auto"/>
        <w:jc w:val="left"/>
        <w:textAlignment w:val="center"/>
        <w:rPr>
          <w:b/>
          <w:color w:val="000000"/>
        </w:rPr>
      </w:pPr>
      <w:r w:rsidRPr="00AE214B">
        <w:rPr>
          <w:rFonts w:ascii="宋体" w:hAnsi="宋体"/>
          <w:b/>
          <w:color w:val="000000"/>
        </w:rPr>
        <w:t>3、</w:t>
      </w:r>
      <w:r w:rsidRPr="00AE214B">
        <w:rPr>
          <w:b/>
          <w:color w:val="000000"/>
        </w:rPr>
        <w:t>D</w:t>
      </w:r>
    </w:p>
    <w:p w:rsidR="00AE214B" w:rsidRPr="00AE214B" w:rsidP="00AE214B">
      <w:pPr>
        <w:spacing w:line="360" w:lineRule="auto"/>
        <w:jc w:val="left"/>
        <w:textAlignment w:val="center"/>
        <w:rPr>
          <w:b/>
          <w:color w:val="000000"/>
        </w:rPr>
      </w:pPr>
      <w:r w:rsidRPr="00AE214B">
        <w:rPr>
          <w:b/>
          <w:color w:val="000000"/>
        </w:rPr>
        <w:t>【解析】</w:t>
        <w:cr/>
        <w:t>分别利用平均数以及方差和中位数的定义分析，进而求出答案．</w:t>
      </w:r>
    </w:p>
    <w:p w:rsidR="00AE214B" w:rsidRPr="00AE214B" w:rsidP="00AE214B">
      <w:pPr>
        <w:spacing w:line="360" w:lineRule="auto"/>
        <w:jc w:val="left"/>
        <w:textAlignment w:val="center"/>
        <w:rPr>
          <w:b/>
          <w:color w:val="000000"/>
        </w:rPr>
      </w:pPr>
      <w:r w:rsidRPr="00AE214B">
        <w:rPr>
          <w:b/>
          <w:color w:val="000000"/>
        </w:rPr>
        <w:t>【详解】</w:t>
      </w:r>
    </w:p>
    <w:p w:rsidR="00AE214B" w:rsidRPr="00AE214B" w:rsidP="00AE214B">
      <w:pPr>
        <w:spacing w:line="360" w:lineRule="auto"/>
        <w:jc w:val="left"/>
        <w:textAlignment w:val="center"/>
        <w:rPr>
          <w:b/>
          <w:color w:val="000000"/>
        </w:rPr>
      </w:pPr>
      <w:r w:rsidRPr="00AE214B">
        <w:rPr>
          <w:b/>
          <w:color w:val="000000"/>
        </w:rPr>
        <w:t>2、3、4的平均数为：</w:t>
      </w:r>
      <w:r>
        <w:rPr>
          <w:b/>
          <w:color w:val="000000"/>
        </w:rPr>
        <w:object>
          <v:shape id="_x0000_i1060" type="#_x0000_t75" alt="eqIda8012d5322b240128851ebf3cd086e12" style="width:10.9pt;height:31.09pt" o:oleicon="f" o:ole="" o:preferrelative="t" stroked="f">
            <v:imagedata r:id="rId51" o:title="eqIda8012d5322b240128851ebf3cd086e12"/>
          </v:shape>
          <o:OLEObject Type="Embed" ProgID="Equation.DSMT4" ShapeID="_x0000_i1060" DrawAspect="Content" ObjectID="_1649759794" r:id="rId52"/>
        </w:object>
      </w:r>
      <w:r w:rsidRPr="00AE214B">
        <w:rPr>
          <w:b/>
          <w:color w:val="000000"/>
        </w:rPr>
        <w:t>（2+3+4）=3，中位数是3，方差为：</w:t>
      </w:r>
      <w:r>
        <w:rPr>
          <w:b/>
          <w:color w:val="000000"/>
        </w:rPr>
        <w:object>
          <v:shape id="_x0000_i1061" type="#_x0000_t75" alt="eqIda8012d5322b240128851ebf3cd086e12" style="width:10.9pt;height:31.09pt" o:oleicon="f" o:ole="" o:preferrelative="t" stroked="f">
            <v:imagedata r:id="rId51" o:title="eqIda8012d5322b240128851ebf3cd086e12"/>
          </v:shape>
          <o:OLEObject Type="Embed" ProgID="Equation.DSMT4" ShapeID="_x0000_i1061" DrawAspect="Content" ObjectID="_1649759795" r:id="rId53"/>
        </w:object>
      </w:r>
      <w:r w:rsidRPr="00AE214B">
        <w:rPr>
          <w:b/>
          <w:color w:val="000000"/>
        </w:rPr>
        <w:t xml:space="preserve"> [（2﹣3）</w:t>
      </w:r>
      <w:r w:rsidRPr="00AE214B">
        <w:rPr>
          <w:b/>
          <w:color w:val="000000"/>
          <w:vertAlign w:val="superscript"/>
        </w:rPr>
        <w:t>2</w:t>
      </w:r>
      <w:r w:rsidRPr="00AE214B">
        <w:rPr>
          <w:b/>
          <w:color w:val="000000"/>
        </w:rPr>
        <w:t>+（3﹣3）</w:t>
      </w:r>
      <w:r w:rsidRPr="00AE214B">
        <w:rPr>
          <w:b/>
          <w:color w:val="000000"/>
          <w:vertAlign w:val="superscript"/>
        </w:rPr>
        <w:t>2</w:t>
      </w:r>
      <w:r w:rsidRPr="00AE214B">
        <w:rPr>
          <w:b/>
          <w:color w:val="000000"/>
        </w:rPr>
        <w:t>+（3﹣4）</w:t>
      </w:r>
      <w:r w:rsidRPr="00AE214B">
        <w:rPr>
          <w:b/>
          <w:color w:val="000000"/>
          <w:vertAlign w:val="superscript"/>
        </w:rPr>
        <w:t>2</w:t>
      </w:r>
      <w:r w:rsidRPr="00AE214B">
        <w:rPr>
          <w:b/>
          <w:color w:val="000000"/>
        </w:rPr>
        <w:t xml:space="preserve">]= </w:t>
      </w:r>
      <w:r>
        <w:rPr>
          <w:b/>
          <w:color w:val="000000"/>
        </w:rPr>
        <w:object>
          <v:shape id="_x0000_i1062" type="#_x0000_t75" alt="eqId5f51ce9cc7fe4412baeb871cceb26665" style="width:12pt;height:30.75pt" o:oleicon="f" o:ole="" o:preferrelative="t" stroked="f">
            <v:imagedata r:id="rId54" o:title="eqId5f51ce9cc7fe4412baeb871cceb26665"/>
          </v:shape>
          <o:OLEObject Type="Embed" ProgID="Equation.DSMT4" ShapeID="_x0000_i1062" DrawAspect="Content" ObjectID="_1649759796" r:id="rId55"/>
        </w:object>
      </w:r>
      <w:r w:rsidRPr="00AE214B">
        <w:rPr>
          <w:b/>
          <w:color w:val="000000"/>
        </w:rPr>
        <w:t>；</w:t>
      </w:r>
    </w:p>
    <w:p w:rsidR="00AE214B" w:rsidRPr="00AE214B" w:rsidP="00AE214B">
      <w:pPr>
        <w:spacing w:line="360" w:lineRule="auto"/>
        <w:jc w:val="left"/>
        <w:textAlignment w:val="center"/>
        <w:rPr>
          <w:b/>
          <w:color w:val="000000"/>
        </w:rPr>
      </w:pPr>
      <w:r w:rsidRPr="00AE214B">
        <w:rPr>
          <w:b/>
          <w:color w:val="000000"/>
        </w:rPr>
        <w:t>3、4、5的平均数为：</w:t>
      </w:r>
      <w:r>
        <w:rPr>
          <w:b/>
          <w:color w:val="000000"/>
        </w:rPr>
        <w:object>
          <v:shape id="_x0000_i1063" type="#_x0000_t75" alt="eqIda8012d5322b240128851ebf3cd086e12" style="width:10.9pt;height:31.09pt" o:oleicon="f" o:ole="" o:preferrelative="t" stroked="f">
            <v:imagedata r:id="rId51" o:title="eqIda8012d5322b240128851ebf3cd086e12"/>
          </v:shape>
          <o:OLEObject Type="Embed" ProgID="Equation.DSMT4" ShapeID="_x0000_i1063" DrawAspect="Content" ObjectID="_1649759797" r:id="rId56"/>
        </w:object>
      </w:r>
      <w:r w:rsidRPr="00AE214B">
        <w:rPr>
          <w:b/>
          <w:color w:val="000000"/>
        </w:rPr>
        <w:t>（3+4+5）=4，中位数是4，方差为：</w:t>
      </w:r>
      <w:r>
        <w:rPr>
          <w:b/>
          <w:color w:val="000000"/>
        </w:rPr>
        <w:object>
          <v:shape id="_x0000_i1064" type="#_x0000_t75" alt="eqIda8012d5322b240128851ebf3cd086e12" style="width:10.9pt;height:31.09pt" o:oleicon="f" o:ole="" o:preferrelative="t" stroked="f">
            <v:imagedata r:id="rId51" o:title="eqIda8012d5322b240128851ebf3cd086e12"/>
          </v:shape>
          <o:OLEObject Type="Embed" ProgID="Equation.DSMT4" ShapeID="_x0000_i1064" DrawAspect="Content" ObjectID="_1649759798" r:id="rId57"/>
        </w:object>
      </w:r>
      <w:r w:rsidRPr="00AE214B">
        <w:rPr>
          <w:b/>
          <w:color w:val="000000"/>
        </w:rPr>
        <w:t xml:space="preserve"> [（3﹣4）</w:t>
      </w:r>
      <w:r w:rsidRPr="00AE214B">
        <w:rPr>
          <w:b/>
          <w:color w:val="000000"/>
          <w:vertAlign w:val="superscript"/>
        </w:rPr>
        <w:t>2</w:t>
      </w:r>
      <w:r w:rsidRPr="00AE214B">
        <w:rPr>
          <w:b/>
          <w:color w:val="000000"/>
        </w:rPr>
        <w:t>+（4﹣4）</w:t>
      </w:r>
      <w:r w:rsidRPr="00AE214B">
        <w:rPr>
          <w:b/>
          <w:color w:val="000000"/>
          <w:vertAlign w:val="superscript"/>
        </w:rPr>
        <w:t>2</w:t>
      </w:r>
      <w:r w:rsidRPr="00AE214B">
        <w:rPr>
          <w:b/>
          <w:color w:val="000000"/>
        </w:rPr>
        <w:t>+（5﹣4）</w:t>
      </w:r>
      <w:r w:rsidRPr="00AE214B">
        <w:rPr>
          <w:b/>
          <w:color w:val="000000"/>
          <w:vertAlign w:val="superscript"/>
        </w:rPr>
        <w:t>2</w:t>
      </w:r>
      <w:r w:rsidRPr="00AE214B">
        <w:rPr>
          <w:b/>
          <w:color w:val="000000"/>
        </w:rPr>
        <w:t xml:space="preserve">]= </w:t>
      </w:r>
      <w:r>
        <w:rPr>
          <w:b/>
          <w:color w:val="000000"/>
        </w:rPr>
        <w:object>
          <v:shape id="_x0000_i1065" type="#_x0000_t75" alt="eqId5f51ce9cc7fe4412baeb871cceb26665" style="width:12pt;height:30.75pt" o:oleicon="f" o:ole="" o:preferrelative="t" stroked="f">
            <v:imagedata r:id="rId54" o:title="eqId5f51ce9cc7fe4412baeb871cceb26665"/>
          </v:shape>
          <o:OLEObject Type="Embed" ProgID="Equation.DSMT4" ShapeID="_x0000_i1065" DrawAspect="Content" ObjectID="_1649759799" r:id="rId58"/>
        </w:object>
      </w:r>
      <w:r w:rsidRPr="00AE214B">
        <w:rPr>
          <w:b/>
          <w:color w:val="000000"/>
        </w:rPr>
        <w:t>；</w:t>
      </w:r>
    </w:p>
    <w:p w:rsidR="00AE214B" w:rsidRPr="00AE214B" w:rsidP="00AE214B">
      <w:pPr>
        <w:spacing w:line="360" w:lineRule="auto"/>
        <w:jc w:val="left"/>
        <w:textAlignment w:val="center"/>
        <w:rPr>
          <w:b/>
          <w:color w:val="000000"/>
        </w:rPr>
      </w:pPr>
      <w:r w:rsidRPr="00AE214B">
        <w:rPr>
          <w:b/>
          <w:color w:val="000000"/>
        </w:rPr>
        <w:t>故中位数不相等，方差相等．</w:t>
      </w:r>
    </w:p>
    <w:p w:rsidR="00AE214B" w:rsidRPr="00AE214B" w:rsidP="00AE214B">
      <w:pPr>
        <w:spacing w:line="360" w:lineRule="auto"/>
        <w:jc w:val="left"/>
        <w:textAlignment w:val="center"/>
        <w:rPr>
          <w:b/>
          <w:color w:val="000000"/>
        </w:rPr>
      </w:pPr>
      <w:r w:rsidRPr="00AE214B">
        <w:rPr>
          <w:b/>
          <w:color w:val="000000"/>
        </w:rPr>
        <w:t>故选：D．</w:t>
      </w:r>
    </w:p>
    <w:p w:rsidR="00AE214B" w:rsidRPr="00AE214B" w:rsidP="00AE214B">
      <w:pPr>
        <w:spacing w:line="360" w:lineRule="auto"/>
        <w:jc w:val="left"/>
        <w:textAlignment w:val="center"/>
        <w:rPr>
          <w:b/>
          <w:color w:val="000000"/>
        </w:rPr>
      </w:pPr>
      <w:r w:rsidRPr="00AE214B">
        <w:rPr>
          <w:b/>
          <w:color w:val="000000"/>
        </w:rPr>
        <w:t>【点睛】</w:t>
      </w:r>
    </w:p>
    <w:p w:rsidR="00AE214B" w:rsidRPr="00AE214B" w:rsidP="00AE214B">
      <w:pPr>
        <w:spacing w:line="360" w:lineRule="auto"/>
        <w:jc w:val="left"/>
        <w:textAlignment w:val="center"/>
        <w:rPr>
          <w:b/>
          <w:color w:val="000000"/>
        </w:rPr>
      </w:pPr>
      <w:r w:rsidRPr="00AE214B">
        <w:rPr>
          <w:b/>
          <w:color w:val="000000"/>
        </w:rPr>
        <w:t>本题考查了平均数、中位数、方差的意义，解答本题的关键是熟练掌握这三种数的计算方法.</w:t>
      </w:r>
    </w:p>
    <w:p w:rsidR="00AE214B" w:rsidRPr="00AE214B" w:rsidP="00AE214B">
      <w:pPr>
        <w:spacing w:line="360" w:lineRule="auto"/>
        <w:jc w:val="left"/>
        <w:textAlignment w:val="center"/>
        <w:rPr>
          <w:b/>
          <w:color w:val="000000"/>
        </w:rPr>
      </w:pPr>
      <w:r w:rsidRPr="00AE214B">
        <w:rPr>
          <w:rFonts w:ascii="宋体" w:hAnsi="宋体"/>
          <w:b/>
          <w:color w:val="000000"/>
        </w:rPr>
        <w:t>4、</w:t>
      </w:r>
      <w:r w:rsidRPr="00AE214B">
        <w:rPr>
          <w:b/>
          <w:color w:val="000000"/>
        </w:rPr>
        <w:t>A</w:t>
      </w:r>
    </w:p>
    <w:p w:rsidR="00AE214B" w:rsidRPr="00AE214B" w:rsidP="00AE214B">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AE214B">
        <w:rPr>
          <w:b/>
          <w:color w:val="000000"/>
        </w:rPr>
        <w:t>【解析】</w:t>
      </w:r>
    </w:p>
    <w:p w:rsidR="00AE214B" w:rsidRPr="00AE214B" w:rsidP="00AE214B">
      <w:pPr>
        <w:spacing w:line="360" w:lineRule="auto"/>
        <w:jc w:val="left"/>
        <w:textAlignment w:val="center"/>
        <w:rPr>
          <w:b/>
          <w:color w:val="000000"/>
        </w:rPr>
      </w:pPr>
      <w:r w:rsidRPr="00AE214B">
        <w:rPr>
          <w:b/>
          <w:color w:val="000000"/>
        </w:rPr>
        <w:t>由题意可知，不透明的袋子中总共有2个白球，从袋子中一次摸出3个球都是白球是不可能事件，故选B.</w:t>
      </w:r>
    </w:p>
    <w:p w:rsidR="00AE214B" w:rsidRPr="00AE214B" w:rsidP="00AE214B">
      <w:pPr>
        <w:spacing w:line="360" w:lineRule="auto"/>
        <w:jc w:val="left"/>
        <w:textAlignment w:val="center"/>
        <w:rPr>
          <w:b/>
          <w:color w:val="000000"/>
        </w:rPr>
      </w:pPr>
      <w:r w:rsidRPr="00AE214B">
        <w:rPr>
          <w:rFonts w:ascii="宋体" w:hAnsi="宋体"/>
          <w:b/>
          <w:color w:val="000000"/>
        </w:rPr>
        <w:t>5、</w:t>
      </w:r>
      <w:r w:rsidRPr="00AE214B">
        <w:rPr>
          <w:b/>
          <w:color w:val="000000"/>
        </w:rPr>
        <w:t>C</w:t>
      </w:r>
    </w:p>
    <w:p w:rsidR="00AE214B" w:rsidRPr="00AE214B" w:rsidP="00AE214B">
      <w:pPr>
        <w:spacing w:line="360" w:lineRule="auto"/>
        <w:jc w:val="left"/>
        <w:textAlignment w:val="center"/>
        <w:rPr>
          <w:b/>
          <w:color w:val="000000"/>
        </w:rPr>
      </w:pPr>
      <w:r w:rsidRPr="00AE214B">
        <w:rPr>
          <w:b/>
          <w:color w:val="000000"/>
        </w:rPr>
        <w:t>【解析】</w:t>
      </w:r>
    </w:p>
    <w:p w:rsidR="00AE214B" w:rsidRPr="00AE214B" w:rsidP="00AE214B">
      <w:pPr>
        <w:spacing w:line="360" w:lineRule="auto"/>
        <w:jc w:val="left"/>
        <w:textAlignment w:val="center"/>
        <w:rPr>
          <w:b/>
          <w:color w:val="000000"/>
        </w:rPr>
      </w:pPr>
      <w:r w:rsidRPr="00AE214B">
        <w:rPr>
          <w:b/>
          <w:color w:val="000000"/>
        </w:rPr>
        <w:t>（1）∵∠DAC=∠DBC=30°，</w:t>
      </w:r>
    </w:p>
    <w:p w:rsidR="00AE214B" w:rsidRPr="00AE214B" w:rsidP="00AE214B">
      <w:pPr>
        <w:spacing w:line="360" w:lineRule="auto"/>
        <w:jc w:val="left"/>
        <w:textAlignment w:val="center"/>
        <w:rPr>
          <w:b/>
          <w:color w:val="000000"/>
        </w:rPr>
      </w:pPr>
      <w:r w:rsidRPr="00AE214B">
        <w:rPr>
          <w:b/>
          <w:color w:val="000000"/>
        </w:rPr>
        <w:t>∴∠AOC=∠BOC=60°，</w:t>
      </w:r>
    </w:p>
    <w:p w:rsidR="00AE214B" w:rsidRPr="00AE214B" w:rsidP="00AE214B">
      <w:pPr>
        <w:spacing w:line="360" w:lineRule="auto"/>
        <w:jc w:val="left"/>
        <w:textAlignment w:val="center"/>
        <w:rPr>
          <w:b/>
          <w:color w:val="000000"/>
        </w:rPr>
      </w:pPr>
      <w:r w:rsidRPr="00AE214B">
        <w:rPr>
          <w:b/>
          <w:color w:val="000000"/>
        </w:rPr>
        <w:t>又∵OA=OC=OB，</w:t>
      </w:r>
    </w:p>
    <w:p w:rsidR="00AE214B" w:rsidRPr="00AE214B" w:rsidP="00AE214B">
      <w:pPr>
        <w:spacing w:line="360" w:lineRule="auto"/>
        <w:jc w:val="left"/>
        <w:textAlignment w:val="center"/>
        <w:rPr>
          <w:b/>
          <w:color w:val="000000"/>
        </w:rPr>
      </w:pPr>
      <w:r w:rsidRPr="00AE214B">
        <w:rPr>
          <w:b/>
          <w:color w:val="000000"/>
        </w:rPr>
        <w:t>∴△AOC和△OBC都是等边三角形，</w:t>
      </w:r>
    </w:p>
    <w:p w:rsidR="00AE214B" w:rsidRPr="00AE214B" w:rsidP="00AE214B">
      <w:pPr>
        <w:spacing w:line="360" w:lineRule="auto"/>
        <w:jc w:val="left"/>
        <w:textAlignment w:val="center"/>
        <w:rPr>
          <w:b/>
          <w:color w:val="000000"/>
        </w:rPr>
      </w:pPr>
      <w:r w:rsidRPr="00AE214B">
        <w:rPr>
          <w:b/>
          <w:color w:val="000000"/>
        </w:rPr>
        <w:t>∴OA=AC=OC=BC=OB，</w:t>
      </w:r>
    </w:p>
    <w:p w:rsidR="00AE214B" w:rsidRPr="00AE214B" w:rsidP="00AE214B">
      <w:pPr>
        <w:spacing w:line="360" w:lineRule="auto"/>
        <w:jc w:val="left"/>
        <w:textAlignment w:val="center"/>
        <w:rPr>
          <w:b/>
          <w:color w:val="000000"/>
        </w:rPr>
      </w:pPr>
      <w:r w:rsidRPr="00AE214B">
        <w:rPr>
          <w:b/>
          <w:color w:val="000000"/>
        </w:rPr>
        <w:t>∴四边形OACB是菱形；即A选项中的条件可以判定四边形OACB是菱形；</w:t>
      </w:r>
    </w:p>
    <w:p w:rsidR="00AE214B" w:rsidRPr="00AE214B" w:rsidP="00AE214B">
      <w:pPr>
        <w:spacing w:line="360" w:lineRule="auto"/>
        <w:jc w:val="left"/>
        <w:textAlignment w:val="center"/>
        <w:rPr>
          <w:b/>
          <w:color w:val="000000"/>
        </w:rPr>
      </w:pPr>
      <w:r w:rsidRPr="00AE214B">
        <w:rPr>
          <w:b/>
          <w:color w:val="000000"/>
        </w:rPr>
        <w:t>（2）∵OA∥BC，OB∥AC，</w:t>
      </w:r>
    </w:p>
    <w:p w:rsidR="00AE214B" w:rsidRPr="00AE214B" w:rsidP="00AE214B">
      <w:pPr>
        <w:spacing w:line="360" w:lineRule="auto"/>
        <w:jc w:val="left"/>
        <w:textAlignment w:val="center"/>
        <w:rPr>
          <w:b/>
          <w:color w:val="000000"/>
        </w:rPr>
      </w:pPr>
      <w:r w:rsidRPr="00AE214B">
        <w:rPr>
          <w:b/>
          <w:color w:val="000000"/>
        </w:rPr>
        <w:t>∴四边形OACB是平行四边形，</w:t>
      </w:r>
    </w:p>
    <w:p w:rsidR="00AE214B" w:rsidRPr="00AE214B" w:rsidP="00AE214B">
      <w:pPr>
        <w:spacing w:line="360" w:lineRule="auto"/>
        <w:jc w:val="left"/>
        <w:textAlignment w:val="center"/>
        <w:rPr>
          <w:b/>
          <w:color w:val="000000"/>
        </w:rPr>
      </w:pPr>
      <w:r w:rsidRPr="00AE214B">
        <w:rPr>
          <w:b/>
          <w:color w:val="000000"/>
        </w:rPr>
        <w:t>又∵OA=OB，</w:t>
      </w:r>
    </w:p>
    <w:p w:rsidR="00AE214B" w:rsidRPr="00AE214B" w:rsidP="00AE214B">
      <w:pPr>
        <w:spacing w:line="360" w:lineRule="auto"/>
        <w:jc w:val="left"/>
        <w:textAlignment w:val="center"/>
        <w:rPr>
          <w:b/>
          <w:color w:val="000000"/>
        </w:rPr>
      </w:pPr>
      <w:r w:rsidRPr="00AE214B">
        <w:rPr>
          <w:b/>
          <w:color w:val="000000"/>
        </w:rPr>
        <w:t>∴四边形OACB是菱形，即B选项中的条件可以判定四边形OACB是菱形；</w:t>
      </w:r>
    </w:p>
    <w:p w:rsidR="00AE214B" w:rsidRPr="00AE214B" w:rsidP="00AE214B">
      <w:pPr>
        <w:spacing w:line="360" w:lineRule="auto"/>
        <w:jc w:val="left"/>
        <w:textAlignment w:val="center"/>
        <w:rPr>
          <w:b/>
          <w:color w:val="000000"/>
        </w:rPr>
      </w:pPr>
      <w:r w:rsidRPr="00AE214B">
        <w:rPr>
          <w:b/>
          <w:color w:val="000000"/>
        </w:rPr>
        <w:t>（3）由OC和AB互相垂直不能证明到四边形OACB是菱形，即C选项中的条件不能判定四边形OACB是菱形；</w:t>
      </w:r>
    </w:p>
    <w:p w:rsidR="00AE214B" w:rsidRPr="00AE214B" w:rsidP="00AE214B">
      <w:pPr>
        <w:spacing w:line="360" w:lineRule="auto"/>
        <w:jc w:val="left"/>
        <w:textAlignment w:val="center"/>
        <w:rPr>
          <w:b/>
          <w:color w:val="000000"/>
        </w:rPr>
      </w:pPr>
      <w:r w:rsidRPr="00AE214B">
        <w:rPr>
          <w:b/>
          <w:color w:val="000000"/>
        </w:rPr>
        <w:t>（4）∵AB与OC互相平分，</w:t>
      </w:r>
    </w:p>
    <w:p w:rsidR="00AE214B" w:rsidRPr="00AE214B" w:rsidP="00AE214B">
      <w:pPr>
        <w:spacing w:line="360" w:lineRule="auto"/>
        <w:jc w:val="left"/>
        <w:textAlignment w:val="center"/>
        <w:rPr>
          <w:b/>
          <w:color w:val="000000"/>
        </w:rPr>
      </w:pPr>
      <w:r w:rsidRPr="00AE214B">
        <w:rPr>
          <w:b/>
          <w:color w:val="000000"/>
        </w:rPr>
        <w:t>∴四边形OACB是平行四边形，</w:t>
      </w:r>
    </w:p>
    <w:p w:rsidR="00AE214B" w:rsidRPr="00AE214B" w:rsidP="00AE214B">
      <w:pPr>
        <w:spacing w:line="360" w:lineRule="auto"/>
        <w:jc w:val="left"/>
        <w:textAlignment w:val="center"/>
        <w:rPr>
          <w:b/>
          <w:color w:val="000000"/>
        </w:rPr>
      </w:pPr>
      <w:r w:rsidRPr="00AE214B">
        <w:rPr>
          <w:b/>
          <w:color w:val="000000"/>
        </w:rPr>
        <w:t>又∵OA=OB，</w:t>
      </w:r>
    </w:p>
    <w:p w:rsidR="00AE214B" w:rsidRPr="00AE214B" w:rsidP="00AE214B">
      <w:pPr>
        <w:spacing w:line="360" w:lineRule="auto"/>
        <w:jc w:val="left"/>
        <w:textAlignment w:val="center"/>
        <w:rPr>
          <w:b/>
          <w:color w:val="000000"/>
        </w:rPr>
      </w:pPr>
      <w:r w:rsidRPr="00AE214B">
        <w:rPr>
          <w:b/>
          <w:color w:val="000000"/>
        </w:rPr>
        <w:t>∴四边形OACB是菱形，即由D选项中的条件能够判定四边形OACB是菱形.</w:t>
      </w:r>
    </w:p>
    <w:p w:rsidR="00AE214B" w:rsidRPr="00AE214B" w:rsidP="00AE214B">
      <w:pPr>
        <w:spacing w:line="360" w:lineRule="auto"/>
        <w:jc w:val="left"/>
        <w:textAlignment w:val="center"/>
        <w:rPr>
          <w:b/>
          <w:color w:val="000000"/>
        </w:rPr>
      </w:pPr>
      <w:r w:rsidRPr="00AE214B">
        <w:rPr>
          <w:b/>
          <w:color w:val="000000"/>
        </w:rPr>
        <w:t>故选C.</w:t>
      </w:r>
    </w:p>
    <w:p w:rsidR="00AE214B" w:rsidRPr="00AE214B" w:rsidP="00AE214B">
      <w:pPr>
        <w:spacing w:line="360" w:lineRule="auto"/>
        <w:jc w:val="left"/>
        <w:textAlignment w:val="center"/>
        <w:rPr>
          <w:b/>
          <w:color w:val="000000"/>
        </w:rPr>
      </w:pPr>
      <w:r w:rsidRPr="00AE214B">
        <w:rPr>
          <w:rFonts w:ascii="宋体" w:hAnsi="宋体"/>
          <w:b/>
          <w:color w:val="000000"/>
        </w:rPr>
        <w:t>6、</w:t>
      </w:r>
      <w:r w:rsidRPr="00AE214B">
        <w:rPr>
          <w:b/>
          <w:color w:val="000000"/>
        </w:rPr>
        <w:t>B</w:t>
      </w:r>
    </w:p>
    <w:p w:rsidR="00AE214B" w:rsidRPr="00AE214B" w:rsidP="00AE214B">
      <w:pPr>
        <w:spacing w:line="360" w:lineRule="auto"/>
        <w:jc w:val="left"/>
        <w:textAlignment w:val="center"/>
        <w:rPr>
          <w:b/>
          <w:color w:val="000000"/>
        </w:rPr>
      </w:pPr>
      <w:r w:rsidRPr="00AE214B">
        <w:rPr>
          <w:b/>
          <w:color w:val="000000"/>
        </w:rPr>
        <w:t>【解析】</w:t>
      </w:r>
    </w:p>
    <w:p w:rsidR="00AE214B" w:rsidRPr="00AE214B" w:rsidP="00AE214B">
      <w:pPr>
        <w:spacing w:line="360" w:lineRule="auto"/>
        <w:jc w:val="left"/>
        <w:textAlignment w:val="center"/>
        <w:rPr>
          <w:b/>
          <w:color w:val="000000"/>
        </w:rPr>
      </w:pPr>
      <w:r w:rsidRPr="00AE214B">
        <w:rPr>
          <w:b/>
          <w:color w:val="000000"/>
        </w:rPr>
        <w:t>设可贷款总量为y，存款准备金率为x，比例常数为k，则由题意可得：</w:t>
      </w:r>
    </w:p>
    <w:p w:rsidR="00AE214B" w:rsidRPr="00AE214B" w:rsidP="00AE214B">
      <w:pPr>
        <w:spacing w:line="360" w:lineRule="auto"/>
        <w:jc w:val="left"/>
        <w:textAlignment w:val="center"/>
        <w:rPr>
          <w:b/>
          <w:color w:val="000000"/>
        </w:rPr>
      </w:pPr>
      <w:r>
        <w:rPr>
          <w:b/>
          <w:color w:val="000000"/>
        </w:rPr>
        <w:object>
          <v:shape id="_x0000_i1066" type="#_x0000_t75" alt="eqIdf1f04158093d4d5694ed567dddc35f66" style="width:31.5pt;height:31.5pt" o:oleicon="f" o:ole="" o:preferrelative="t" stroked="f">
            <v:imagedata r:id="rId59" o:title="eqIdf1f04158093d4d5694ed567dddc35f66"/>
          </v:shape>
          <o:OLEObject Type="Embed" ProgID="Equation.DSMT4" ShapeID="_x0000_i1066" DrawAspect="Content" ObjectID="_1649762151" r:id="rId60"/>
        </w:object>
      </w:r>
      <w:r w:rsidRPr="00AE214B">
        <w:rPr>
          <w:b/>
          <w:color w:val="000000"/>
        </w:rPr>
        <w:t>，</w:t>
      </w:r>
      <w:r>
        <w:rPr>
          <w:b/>
          <w:color w:val="000000"/>
        </w:rPr>
        <w:object>
          <v:shape id="_x0000_i1067" type="#_x0000_t75" alt="eqId567bd39c4f6b45d5b6371d7b48cd0f6c" style="width:98.24pt;height:14.25pt" o:oleicon="f" o:ole="" o:preferrelative="t" stroked="f">
            <v:imagedata r:id="rId61" o:title="eqId567bd39c4f6b45d5b6371d7b48cd0f6c"/>
          </v:shape>
          <o:OLEObject Type="Embed" ProgID="Equation.DSMT4" ShapeID="_x0000_i1067" DrawAspect="Content" ObjectID="_1649762152" r:id="rId62"/>
        </w:object>
      </w:r>
      <w:r w:rsidRPr="00AE214B">
        <w:rPr>
          <w:b/>
          <w:color w:val="000000"/>
        </w:rPr>
        <w:t>，</w:t>
      </w:r>
    </w:p>
    <w:p w:rsidR="00AE214B" w:rsidRPr="00AE214B" w:rsidP="00AE214B">
      <w:pPr>
        <w:spacing w:line="360" w:lineRule="auto"/>
        <w:jc w:val="left"/>
        <w:textAlignment w:val="center"/>
        <w:rPr>
          <w:b/>
          <w:color w:val="000000"/>
        </w:rPr>
      </w:pPr>
      <w:r w:rsidRPr="00AE214B">
        <w:rPr>
          <w:b/>
          <w:color w:val="000000"/>
        </w:rPr>
        <w:t>∴</w:t>
      </w:r>
      <w:r>
        <w:rPr>
          <w:b/>
          <w:color w:val="000000"/>
        </w:rPr>
        <w:object>
          <v:shape id="_x0000_i1068" type="#_x0000_t75" alt="eqId155e232acb5b46288c3e4edd44c51e1e" style="width:36pt;height:30.75pt" o:oleicon="f" o:ole="" o:preferrelative="t" stroked="f">
            <v:imagedata r:id="rId63" o:title="eqId155e232acb5b46288c3e4edd44c51e1e"/>
          </v:shape>
          <o:OLEObject Type="Embed" ProgID="Equation.DSMT4" ShapeID="_x0000_i1068" DrawAspect="Content" ObjectID="_1649762153" r:id="rId64"/>
        </w:object>
      </w:r>
      <w:r w:rsidRPr="00AE214B">
        <w:rPr>
          <w:b/>
          <w:color w:val="000000"/>
        </w:rPr>
        <w:t>，</w:t>
      </w:r>
    </w:p>
    <w:p w:rsidR="00AE214B" w:rsidRPr="00AE214B" w:rsidP="00AE214B">
      <w:pPr>
        <w:spacing w:line="360" w:lineRule="auto"/>
        <w:jc w:val="left"/>
        <w:textAlignment w:val="center"/>
        <w:rPr>
          <w:b/>
          <w:color w:val="000000"/>
        </w:rPr>
      </w:pPr>
      <w:r w:rsidRPr="00AE214B">
        <w:rPr>
          <w:b/>
          <w:color w:val="000000"/>
        </w:rPr>
        <w:t>∴当</w:t>
      </w:r>
      <w:r>
        <w:rPr>
          <w:b/>
          <w:color w:val="000000"/>
        </w:rPr>
        <w:object>
          <v:shape id="_x0000_i1069" type="#_x0000_t75" alt="eqIddc8d4f33dfba486b85363c2e6b4b2c6b" style="width:36.74pt;height:14.25pt" o:oleicon="f" o:ole="" o:preferrelative="t" stroked="f">
            <v:imagedata r:id="rId65" o:title="eqIddc8d4f33dfba486b85363c2e6b4b2c6b"/>
          </v:shape>
          <o:OLEObject Type="Embed" ProgID="Equation.DSMT4" ShapeID="_x0000_i1069" DrawAspect="Content" ObjectID="_1649762154" r:id="rId66"/>
        </w:object>
      </w:r>
      <w:r w:rsidRPr="00AE214B">
        <w:rPr>
          <w:b/>
          <w:color w:val="000000"/>
        </w:rPr>
        <w:t>时，</w:t>
      </w:r>
      <w:r>
        <w:rPr>
          <w:b/>
          <w:color w:val="000000"/>
        </w:rPr>
        <w:object>
          <v:shape id="_x0000_i1070" type="#_x0000_t75" alt="eqId57275e8643154343a55ff11a6d842f6c" style="width:69.74pt;height:30.75pt" o:oleicon="f" o:ole="" o:preferrelative="t" stroked="f">
            <v:imagedata r:id="rId67" o:title="eqId57275e8643154343a55ff11a6d842f6c"/>
          </v:shape>
          <o:OLEObject Type="Embed" ProgID="Equation.DSMT4" ShapeID="_x0000_i1070" DrawAspect="Content" ObjectID="_1649762155" r:id="rId68"/>
        </w:object>
      </w:r>
      <w:r w:rsidRPr="00AE214B">
        <w:rPr>
          <w:b/>
          <w:color w:val="000000"/>
        </w:rPr>
        <w:t>（亿），</w:t>
      </w:r>
    </w:p>
    <w:p w:rsidR="00AE214B" w:rsidRPr="00AE214B" w:rsidP="00AE214B">
      <w:pPr>
        <w:spacing w:line="360" w:lineRule="auto"/>
        <w:jc w:val="left"/>
        <w:textAlignment w:val="center"/>
        <w:rPr>
          <w:b/>
          <w:color w:val="000000"/>
        </w:rPr>
      </w:pPr>
      <w:r w:rsidRPr="00AE214B">
        <w:rPr>
          <w:b/>
          <w:color w:val="000000"/>
        </w:rPr>
        <w:t>∵400-375=25，</w:t>
      </w:r>
    </w:p>
    <w:p w:rsidR="00AE214B" w:rsidRPr="00AE214B" w:rsidP="00AE214B">
      <w:pPr>
        <w:spacing w:line="360" w:lineRule="auto"/>
        <w:jc w:val="left"/>
        <w:textAlignment w:val="center"/>
        <w:rPr>
          <w:b/>
          <w:color w:val="000000"/>
        </w:rPr>
      </w:pPr>
      <w:r w:rsidRPr="00AE214B">
        <w:rPr>
          <w:b/>
          <w:color w:val="000000"/>
        </w:rPr>
        <w:t>∴该行可贷款总量减少了25亿.</w:t>
      </w:r>
    </w:p>
    <w:p w:rsidR="00AE214B" w:rsidRPr="00AE214B" w:rsidP="00AE214B">
      <w:pPr>
        <w:spacing w:line="360" w:lineRule="auto"/>
        <w:jc w:val="left"/>
        <w:textAlignment w:val="center"/>
        <w:rPr>
          <w:b/>
          <w:color w:val="000000"/>
        </w:rPr>
      </w:pPr>
      <w:r w:rsidRPr="00AE214B">
        <w:rPr>
          <w:b/>
          <w:color w:val="000000"/>
        </w:rPr>
        <w:t>故选B.</w:t>
      </w:r>
    </w:p>
    <w:p w:rsidR="00AE214B" w:rsidRPr="00AE214B" w:rsidP="00AE214B">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AE214B">
        <w:rPr>
          <w:rFonts w:ascii="宋体" w:hAnsi="宋体"/>
          <w:b/>
          <w:color w:val="000000"/>
        </w:rPr>
        <w:t>7、</w:t>
      </w:r>
      <w:r w:rsidRPr="00AE214B">
        <w:rPr>
          <w:b/>
          <w:color w:val="000000"/>
        </w:rPr>
        <w:t>B</w:t>
      </w:r>
    </w:p>
    <w:p w:rsidR="00AE214B" w:rsidRPr="00AE214B" w:rsidP="00AE214B">
      <w:pPr>
        <w:spacing w:line="360" w:lineRule="auto"/>
        <w:jc w:val="left"/>
        <w:textAlignment w:val="center"/>
        <w:rPr>
          <w:b/>
          <w:color w:val="000000"/>
        </w:rPr>
      </w:pPr>
      <w:r w:rsidRPr="00AE214B">
        <w:rPr>
          <w:b/>
          <w:color w:val="000000"/>
        </w:rPr>
        <w:t>【解析】</w:t>
        <w:cr/>
        <w:t>根据垂径定理求出AD,根据勾股定理列式求出半径 ，根据三角形中位线定理计算即可．</w:t>
      </w:r>
    </w:p>
    <w:p w:rsidR="00AE214B" w:rsidRPr="00AE214B" w:rsidP="00AE214B">
      <w:pPr>
        <w:spacing w:line="360" w:lineRule="auto"/>
        <w:jc w:val="left"/>
        <w:textAlignment w:val="center"/>
        <w:rPr>
          <w:b/>
          <w:color w:val="000000"/>
        </w:rPr>
      </w:pPr>
      <w:r w:rsidRPr="00AE214B">
        <w:rPr>
          <w:b/>
          <w:color w:val="000000"/>
        </w:rPr>
        <w:t>【详解】</w:t>
      </w:r>
    </w:p>
    <w:p w:rsidR="00AE214B" w:rsidRPr="00AE214B" w:rsidP="00AE214B">
      <w:pPr>
        <w:spacing w:line="360" w:lineRule="auto"/>
        <w:jc w:val="left"/>
        <w:textAlignment w:val="center"/>
        <w:rPr>
          <w:b/>
          <w:color w:val="000000"/>
        </w:rPr>
      </w:pPr>
      <w:r w:rsidRPr="00AE214B">
        <w:rPr>
          <w:b/>
          <w:color w:val="000000"/>
        </w:rPr>
        <w:t>解：∵半径OC垂直于弦AB，</w:t>
      </w:r>
    </w:p>
    <w:p w:rsidR="00AE214B" w:rsidRPr="00AE214B" w:rsidP="00AE214B">
      <w:pPr>
        <w:spacing w:line="360" w:lineRule="auto"/>
        <w:jc w:val="left"/>
        <w:textAlignment w:val="center"/>
        <w:rPr>
          <w:b/>
          <w:color w:val="000000"/>
        </w:rPr>
      </w:pPr>
      <w:r w:rsidRPr="00AE214B">
        <w:rPr>
          <w:b/>
          <w:color w:val="000000"/>
        </w:rPr>
        <w:t>∴AD=DB=</w:t>
      </w:r>
      <w:r>
        <w:rPr>
          <w:b/>
          <w:color w:val="000000"/>
        </w:rPr>
        <w:object>
          <v:shape id="_x0000_i1071" type="#_x0000_t75" alt="eqId767acf51abfd4d97a757561d1a882151" style="width:12pt;height:30.75pt" o:oleicon="f" o:ole="" o:preferrelative="t" stroked="f">
            <v:imagedata r:id="rId69" o:title="eqId767acf51abfd4d97a757561d1a882151"/>
          </v:shape>
          <o:OLEObject Type="Embed" ProgID="Equation.DSMT4" ShapeID="_x0000_i1071" DrawAspect="Content" ObjectID="_1645247724" r:id="rId70"/>
        </w:object>
      </w:r>
      <w:r w:rsidRPr="00AE214B">
        <w:rPr>
          <w:b/>
          <w:color w:val="000000"/>
        </w:rPr>
        <w:t xml:space="preserve"> AB=</w:t>
      </w:r>
      <w:r>
        <w:rPr>
          <w:b/>
          <w:color w:val="000000"/>
        </w:rPr>
        <w:object>
          <v:shape id="_x0000_i1072" type="#_x0000_t75" alt="eqId15d2088f003c4aad9745c07a7616191b" style="width:18.75pt;height:18pt" o:oleicon="f" o:ole="" o:preferrelative="t" stroked="f">
            <v:imagedata r:id="rId12" o:title="eqId15d2088f003c4aad9745c07a7616191b"/>
          </v:shape>
          <o:OLEObject Type="Embed" ProgID="Equation.DSMT4" ShapeID="_x0000_i1072" DrawAspect="Content" ObjectID="_1645247725" r:id="rId71"/>
        </w:object>
      </w:r>
      <w:r w:rsidRPr="00AE214B">
        <w:rPr>
          <w:b/>
          <w:color w:val="000000"/>
        </w:rPr>
        <w:t xml:space="preserve"> </w:t>
      </w:r>
    </w:p>
    <w:p w:rsidR="00AE214B" w:rsidRPr="00AE214B" w:rsidP="00AE214B">
      <w:pPr>
        <w:spacing w:line="360" w:lineRule="auto"/>
        <w:jc w:val="left"/>
        <w:textAlignment w:val="center"/>
        <w:rPr>
          <w:b/>
          <w:color w:val="000000"/>
        </w:rPr>
      </w:pPr>
      <w:r w:rsidRPr="00AE214B">
        <w:rPr>
          <w:b/>
          <w:color w:val="000000"/>
        </w:rPr>
        <w:t>在Rt△AOD中，OA</w:t>
      </w:r>
      <w:r w:rsidRPr="00AE214B">
        <w:rPr>
          <w:b/>
          <w:color w:val="000000"/>
          <w:vertAlign w:val="superscript"/>
        </w:rPr>
        <w:t>2</w:t>
      </w:r>
      <w:r w:rsidRPr="00AE214B">
        <w:rPr>
          <w:b/>
          <w:color w:val="000000"/>
        </w:rPr>
        <w:t>=(OC-CD)</w:t>
      </w:r>
      <w:r w:rsidRPr="00AE214B">
        <w:rPr>
          <w:b/>
          <w:color w:val="000000"/>
          <w:vertAlign w:val="superscript"/>
        </w:rPr>
        <w:t>2</w:t>
      </w:r>
      <w:r w:rsidRPr="00AE214B">
        <w:rPr>
          <w:b/>
          <w:color w:val="000000"/>
        </w:rPr>
        <w:t>+AD</w:t>
      </w:r>
      <w:r w:rsidRPr="00AE214B">
        <w:rPr>
          <w:b/>
          <w:color w:val="000000"/>
          <w:vertAlign w:val="superscript"/>
        </w:rPr>
        <w:t>2</w:t>
      </w:r>
      <w:r w:rsidRPr="00AE214B">
        <w:rPr>
          <w:b/>
          <w:color w:val="000000"/>
        </w:rPr>
        <w:t>,即OA</w:t>
      </w:r>
      <w:r w:rsidRPr="00AE214B">
        <w:rPr>
          <w:b/>
          <w:color w:val="000000"/>
          <w:vertAlign w:val="superscript"/>
        </w:rPr>
        <w:t>2</w:t>
      </w:r>
      <w:r w:rsidRPr="00AE214B">
        <w:rPr>
          <w:b/>
          <w:color w:val="000000"/>
        </w:rPr>
        <w:t>=(OA-1)</w:t>
      </w:r>
      <w:r w:rsidRPr="00AE214B">
        <w:rPr>
          <w:b/>
          <w:color w:val="000000"/>
          <w:vertAlign w:val="superscript"/>
        </w:rPr>
        <w:t>2</w:t>
      </w:r>
      <w:r w:rsidRPr="00AE214B">
        <w:rPr>
          <w:b/>
          <w:color w:val="000000"/>
        </w:rPr>
        <w:t>+(</w:t>
      </w:r>
      <w:r>
        <w:rPr>
          <w:b/>
          <w:color w:val="000000"/>
        </w:rPr>
        <w:object>
          <v:shape id="_x0000_i1073" type="#_x0000_t75" alt="eqId15d2088f003c4aad9745c07a7616191b" style="width:18.75pt;height:18pt" o:oleicon="f" o:ole="" o:preferrelative="t" stroked="f">
            <v:imagedata r:id="rId12" o:title="eqId15d2088f003c4aad9745c07a7616191b"/>
          </v:shape>
          <o:OLEObject Type="Embed" ProgID="Equation.DSMT4" ShapeID="_x0000_i1073" DrawAspect="Content" ObjectID="_1645247726" r:id="rId72"/>
        </w:object>
      </w:r>
      <w:r w:rsidRPr="00AE214B">
        <w:rPr>
          <w:b/>
          <w:color w:val="000000"/>
        </w:rPr>
        <w:t xml:space="preserve"> )</w:t>
      </w:r>
      <w:r w:rsidRPr="00AE214B">
        <w:rPr>
          <w:b/>
          <w:color w:val="000000"/>
          <w:vertAlign w:val="superscript"/>
        </w:rPr>
        <w:t>2</w:t>
      </w:r>
      <w:r w:rsidRPr="00AE214B">
        <w:rPr>
          <w:b/>
          <w:color w:val="000000"/>
        </w:rPr>
        <w:t>，</w:t>
      </w:r>
    </w:p>
    <w:p w:rsidR="00AE214B" w:rsidRPr="00AE214B" w:rsidP="00AE214B">
      <w:pPr>
        <w:spacing w:line="360" w:lineRule="auto"/>
        <w:jc w:val="left"/>
        <w:textAlignment w:val="center"/>
        <w:rPr>
          <w:b/>
          <w:color w:val="000000"/>
        </w:rPr>
      </w:pPr>
      <w:r w:rsidRPr="00AE214B">
        <w:rPr>
          <w:b/>
          <w:color w:val="000000"/>
        </w:rPr>
        <w:t>解得，OA=4</w:t>
      </w:r>
    </w:p>
    <w:p w:rsidR="00AE214B" w:rsidRPr="00AE214B" w:rsidP="00AE214B">
      <w:pPr>
        <w:spacing w:line="360" w:lineRule="auto"/>
        <w:jc w:val="left"/>
        <w:textAlignment w:val="center"/>
        <w:rPr>
          <w:b/>
          <w:color w:val="000000"/>
        </w:rPr>
      </w:pPr>
      <w:r w:rsidRPr="00AE214B">
        <w:rPr>
          <w:b/>
          <w:color w:val="000000"/>
        </w:rPr>
        <w:t>∴OD=OC-CD=3，</w:t>
      </w:r>
    </w:p>
    <w:p w:rsidR="00AE214B" w:rsidRPr="00AE214B" w:rsidP="00AE214B">
      <w:pPr>
        <w:spacing w:line="360" w:lineRule="auto"/>
        <w:jc w:val="left"/>
        <w:textAlignment w:val="center"/>
        <w:rPr>
          <w:b/>
          <w:color w:val="000000"/>
        </w:rPr>
      </w:pPr>
      <w:r w:rsidRPr="00AE214B">
        <w:rPr>
          <w:b/>
          <w:color w:val="000000"/>
        </w:rPr>
        <w:t>∵AO=OE,AD=DB,</w:t>
      </w:r>
    </w:p>
    <w:p w:rsidR="00AE214B" w:rsidRPr="00AE214B" w:rsidP="00AE214B">
      <w:pPr>
        <w:spacing w:line="360" w:lineRule="auto"/>
        <w:jc w:val="left"/>
        <w:textAlignment w:val="center"/>
        <w:rPr>
          <w:b/>
          <w:color w:val="000000"/>
        </w:rPr>
      </w:pPr>
      <w:r w:rsidRPr="00AE214B">
        <w:rPr>
          <w:b/>
          <w:color w:val="000000"/>
        </w:rPr>
        <w:t>∴BE=2OD=6</w:t>
      </w:r>
    </w:p>
    <w:p w:rsidR="00AE214B" w:rsidRPr="00AE214B" w:rsidP="00AE214B">
      <w:pPr>
        <w:spacing w:line="360" w:lineRule="auto"/>
        <w:jc w:val="left"/>
        <w:textAlignment w:val="center"/>
        <w:rPr>
          <w:b/>
          <w:color w:val="000000"/>
        </w:rPr>
      </w:pPr>
      <w:r w:rsidRPr="00AE214B">
        <w:rPr>
          <w:b/>
          <w:color w:val="000000"/>
        </w:rPr>
        <w:t>故选B</w:t>
      </w:r>
    </w:p>
    <w:p w:rsidR="00AE214B" w:rsidRPr="00AE214B" w:rsidP="00AE214B">
      <w:pPr>
        <w:spacing w:line="360" w:lineRule="auto"/>
        <w:jc w:val="left"/>
        <w:textAlignment w:val="center"/>
        <w:rPr>
          <w:b/>
          <w:color w:val="000000"/>
        </w:rPr>
      </w:pPr>
      <w:r w:rsidRPr="00AE214B">
        <w:rPr>
          <w:b/>
          <w:color w:val="000000"/>
        </w:rPr>
        <w:t>【点睛】</w:t>
      </w:r>
    </w:p>
    <w:p w:rsidR="00AE214B" w:rsidRPr="00AE214B" w:rsidP="00AE214B">
      <w:pPr>
        <w:spacing w:line="360" w:lineRule="auto"/>
        <w:jc w:val="left"/>
        <w:textAlignment w:val="center"/>
        <w:rPr>
          <w:b/>
          <w:color w:val="000000"/>
        </w:rPr>
      </w:pPr>
      <w:r w:rsidRPr="00AE214B">
        <w:rPr>
          <w:b/>
          <w:color w:val="000000"/>
        </w:rPr>
        <w:t>本题考查的是垂径定理、勾股定理，掌握垂直于弦的直径平分这条弦是解题的关键</w:t>
      </w:r>
    </w:p>
    <w:p w:rsidR="00AE214B" w:rsidRPr="00AE214B" w:rsidP="00AE214B">
      <w:pPr>
        <w:spacing w:line="360" w:lineRule="auto"/>
        <w:jc w:val="left"/>
        <w:textAlignment w:val="center"/>
        <w:rPr>
          <w:b/>
          <w:color w:val="000000"/>
        </w:rPr>
      </w:pPr>
      <w:r w:rsidRPr="00AE214B">
        <w:rPr>
          <w:rFonts w:ascii="宋体" w:hAnsi="宋体"/>
          <w:b/>
          <w:color w:val="000000"/>
        </w:rPr>
        <w:t>8、</w:t>
      </w:r>
      <w:r w:rsidRPr="00AE214B">
        <w:rPr>
          <w:b/>
          <w:color w:val="000000"/>
        </w:rPr>
        <w:t>B</w:t>
      </w:r>
    </w:p>
    <w:p w:rsidR="00AE214B" w:rsidRPr="00AE214B" w:rsidP="00AE214B">
      <w:pPr>
        <w:spacing w:line="360" w:lineRule="auto"/>
        <w:jc w:val="left"/>
        <w:textAlignment w:val="center"/>
        <w:rPr>
          <w:b/>
          <w:color w:val="000000"/>
        </w:rPr>
      </w:pPr>
      <w:r w:rsidRPr="00AE214B">
        <w:rPr>
          <w:b/>
          <w:color w:val="000000"/>
        </w:rPr>
        <w:t>【解析】</w:t>
        <w:cr/>
        <w:t>根据关于y轴对称的点的纵坐标相等，横坐标互为相反数，可得答案．</w:t>
      </w:r>
    </w:p>
    <w:p w:rsidR="00AE214B" w:rsidRPr="00AE214B" w:rsidP="00AE214B">
      <w:pPr>
        <w:spacing w:line="360" w:lineRule="auto"/>
        <w:jc w:val="left"/>
        <w:textAlignment w:val="center"/>
        <w:rPr>
          <w:b/>
          <w:color w:val="000000"/>
        </w:rPr>
      </w:pPr>
      <w:r w:rsidRPr="00AE214B">
        <w:rPr>
          <w:b/>
          <w:color w:val="000000"/>
        </w:rPr>
        <w:t>【详解】</w:t>
      </w:r>
    </w:p>
    <w:p w:rsidR="00AE214B" w:rsidRPr="00AE214B" w:rsidP="00AE214B">
      <w:pPr>
        <w:spacing w:line="360" w:lineRule="auto"/>
        <w:jc w:val="left"/>
        <w:textAlignment w:val="center"/>
        <w:rPr>
          <w:b/>
          <w:color w:val="000000"/>
        </w:rPr>
      </w:pPr>
      <w:r w:rsidRPr="00AE214B">
        <w:rPr>
          <w:b/>
          <w:color w:val="000000"/>
        </w:rPr>
        <w:t>解：由题意，得</w:t>
      </w:r>
    </w:p>
    <w:p w:rsidR="00AE214B" w:rsidRPr="00AE214B" w:rsidP="00AE214B">
      <w:pPr>
        <w:spacing w:line="360" w:lineRule="auto"/>
        <w:jc w:val="left"/>
        <w:textAlignment w:val="center"/>
        <w:rPr>
          <w:b/>
          <w:color w:val="000000"/>
        </w:rPr>
      </w:pPr>
      <w:r w:rsidRPr="00AE214B">
        <w:rPr>
          <w:b/>
          <w:color w:val="000000"/>
        </w:rPr>
        <w:t>a=-4，b=1．</w:t>
      </w:r>
    </w:p>
    <w:p w:rsidR="00AE214B" w:rsidRPr="00AE214B" w:rsidP="00AE214B">
      <w:pPr>
        <w:spacing w:line="360" w:lineRule="auto"/>
        <w:jc w:val="left"/>
        <w:textAlignment w:val="center"/>
        <w:rPr>
          <w:b/>
          <w:color w:val="000000"/>
        </w:rPr>
      </w:pPr>
      <w:r w:rsidRPr="00AE214B">
        <w:rPr>
          <w:b/>
          <w:color w:val="000000"/>
        </w:rPr>
        <w:t>（a+b）</w:t>
      </w:r>
      <w:r w:rsidRPr="00AE214B">
        <w:rPr>
          <w:b/>
          <w:color w:val="000000"/>
          <w:vertAlign w:val="superscript"/>
        </w:rPr>
        <w:t>2017</w:t>
      </w:r>
      <w:r w:rsidRPr="00AE214B">
        <w:rPr>
          <w:b/>
          <w:color w:val="000000"/>
        </w:rPr>
        <w:t>=（-1）</w:t>
      </w:r>
      <w:r w:rsidRPr="00AE214B">
        <w:rPr>
          <w:b/>
          <w:color w:val="000000"/>
          <w:vertAlign w:val="superscript"/>
        </w:rPr>
        <w:t>2017</w:t>
      </w:r>
      <w:r w:rsidRPr="00AE214B">
        <w:rPr>
          <w:b/>
          <w:color w:val="000000"/>
        </w:rPr>
        <w:t>=-1，</w:t>
      </w:r>
    </w:p>
    <w:p w:rsidR="00AE214B" w:rsidRPr="00AE214B" w:rsidP="00AE214B">
      <w:pPr>
        <w:spacing w:line="360" w:lineRule="auto"/>
        <w:jc w:val="left"/>
        <w:textAlignment w:val="center"/>
        <w:rPr>
          <w:b/>
          <w:color w:val="000000"/>
        </w:rPr>
      </w:pPr>
      <w:r w:rsidRPr="00AE214B">
        <w:rPr>
          <w:b/>
          <w:color w:val="000000"/>
        </w:rPr>
        <w:t>故选B．</w:t>
      </w:r>
    </w:p>
    <w:p w:rsidR="00AE214B" w:rsidRPr="00AE214B" w:rsidP="00AE214B">
      <w:pPr>
        <w:spacing w:line="360" w:lineRule="auto"/>
        <w:jc w:val="left"/>
        <w:textAlignment w:val="center"/>
        <w:rPr>
          <w:b/>
          <w:color w:val="000000"/>
        </w:rPr>
      </w:pPr>
      <w:r w:rsidRPr="00AE214B">
        <w:rPr>
          <w:b/>
          <w:color w:val="000000"/>
        </w:rPr>
        <w:t>【点睛】</w:t>
      </w:r>
    </w:p>
    <w:p w:rsidR="00AE214B" w:rsidRPr="00AE214B" w:rsidP="00AE214B">
      <w:pPr>
        <w:spacing w:line="360" w:lineRule="auto"/>
        <w:jc w:val="left"/>
        <w:textAlignment w:val="center"/>
        <w:rPr>
          <w:b/>
          <w:color w:val="000000"/>
        </w:rPr>
      </w:pPr>
      <w:r w:rsidRPr="00AE214B">
        <w:rPr>
          <w:b/>
          <w:color w:val="000000"/>
        </w:rPr>
        <w:t>本题考查了关于y轴对称的点的坐标，利用关于y轴对称的点的纵坐标相等，横坐标互为相反数得出a，b是解题关键．</w:t>
      </w:r>
    </w:p>
    <w:p w:rsidR="00AE214B" w:rsidRPr="00AE214B" w:rsidP="00AE214B">
      <w:pPr>
        <w:spacing w:line="360" w:lineRule="auto"/>
        <w:jc w:val="left"/>
        <w:textAlignment w:val="center"/>
        <w:rPr>
          <w:b/>
          <w:color w:val="000000"/>
        </w:rPr>
      </w:pPr>
      <w:r w:rsidRPr="00AE214B">
        <w:rPr>
          <w:rFonts w:ascii="宋体" w:hAnsi="宋体"/>
          <w:b/>
          <w:color w:val="000000"/>
        </w:rPr>
        <w:t>9、</w:t>
      </w:r>
      <w:r w:rsidRPr="00AE214B">
        <w:rPr>
          <w:b/>
          <w:color w:val="000000"/>
        </w:rPr>
        <w:t>B</w:t>
      </w:r>
    </w:p>
    <w:p w:rsidR="00AE214B" w:rsidRPr="00AE214B" w:rsidP="00AE214B">
      <w:pPr>
        <w:spacing w:line="360" w:lineRule="auto"/>
        <w:jc w:val="left"/>
        <w:textAlignment w:val="center"/>
        <w:rPr>
          <w:b/>
          <w:color w:val="000000"/>
        </w:rPr>
      </w:pPr>
      <w:r w:rsidRPr="00AE214B">
        <w:rPr>
          <w:b/>
          <w:color w:val="000000"/>
        </w:rPr>
        <w:t>【解析】</w:t>
        <w:cr/>
        <w:t>首先连接AB，由题意易证得△AOB是等边三角形，根据等边三角形的性质，可求得∠AOB的度数．</w:t>
      </w:r>
    </w:p>
    <w:p w:rsidR="00AE214B" w:rsidRPr="00AE214B" w:rsidP="00AE214B">
      <w:pPr>
        <w:spacing w:line="360" w:lineRule="auto"/>
        <w:jc w:val="left"/>
        <w:textAlignment w:val="center"/>
        <w:rPr>
          <w:b/>
          <w:color w:val="000000"/>
        </w:rPr>
      </w:pPr>
      <w:r w:rsidRPr="00AE214B">
        <w:rPr>
          <w:b/>
          <w:color w:val="000000"/>
        </w:rPr>
        <w:t>【详解】</w:t>
      </w:r>
      <w:r w:rsidRPr="00AE214B">
        <w:rPr>
          <w:b/>
          <w:color w:val="000000"/>
        </w:rPr>
        <w:br/>
      </w:r>
      <w:r w:rsidRPr="00AE214B">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3" w:history="1">
        <w:r>
          <w:rPr>
            <w:rFonts w:ascii="SimSun" w:eastAsia="SimSun" w:hAnsi="SimSun" w:cs="SimSun"/>
            <w:b/>
            <w:bCs/>
            <w:color w:val="0000EE"/>
            <w:kern w:val="0"/>
            <w:sz w:val="30"/>
            <w:szCs w:val="30"/>
            <w:u w:val="single" w:color="0000EE"/>
          </w:rPr>
          <w:t>https://d.book118.com/046230232222010040</w:t>
        </w:r>
      </w:hyperlink>
    </w:p>
    <w:p w:rsidR="00AE214B" w:rsidRPr="00AE214B" w:rsidP="00AE214B">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A5FA2"/>
    <w:rsid w:val="00622F25"/>
    <w:rsid w:val="006B2EBA"/>
    <w:rsid w:val="00850032"/>
    <w:rsid w:val="008D2EAE"/>
    <w:rsid w:val="008F1F6E"/>
    <w:rsid w:val="008F55F2"/>
    <w:rsid w:val="00911EF2"/>
    <w:rsid w:val="00A12C77"/>
    <w:rsid w:val="00AE214B"/>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wmf" /><Relationship Id="rId13" Type="http://schemas.openxmlformats.org/officeDocument/2006/relationships/oleObject" Target="embeddings/oleObject1.bin" /><Relationship Id="rId14" Type="http://schemas.openxmlformats.org/officeDocument/2006/relationships/image" Target="media/image9.wmf" /><Relationship Id="rId15" Type="http://schemas.openxmlformats.org/officeDocument/2006/relationships/oleObject" Target="embeddings/oleObject2.bin" /><Relationship Id="rId16" Type="http://schemas.openxmlformats.org/officeDocument/2006/relationships/image" Target="media/image10.wmf" /><Relationship Id="rId17" Type="http://schemas.openxmlformats.org/officeDocument/2006/relationships/oleObject" Target="embeddings/oleObject3.bin" /><Relationship Id="rId18" Type="http://schemas.openxmlformats.org/officeDocument/2006/relationships/image" Target="media/image11.png" /><Relationship Id="rId19" Type="http://schemas.openxmlformats.org/officeDocument/2006/relationships/image" Target="media/image12.png" /><Relationship Id="rId2" Type="http://schemas.openxmlformats.org/officeDocument/2006/relationships/webSettings" Target="webSettings.xml" /><Relationship Id="rId20" Type="http://schemas.openxmlformats.org/officeDocument/2006/relationships/image" Target="media/image13.png" /><Relationship Id="rId21" Type="http://schemas.openxmlformats.org/officeDocument/2006/relationships/image" Target="media/image14.wmf" /><Relationship Id="rId22" Type="http://schemas.openxmlformats.org/officeDocument/2006/relationships/oleObject" Target="embeddings/oleObject4.bin" /><Relationship Id="rId23" Type="http://schemas.openxmlformats.org/officeDocument/2006/relationships/image" Target="media/image15.png" /><Relationship Id="rId24" Type="http://schemas.openxmlformats.org/officeDocument/2006/relationships/image" Target="media/image16.png" /><Relationship Id="rId25" Type="http://schemas.openxmlformats.org/officeDocument/2006/relationships/image" Target="media/image17.png" /><Relationship Id="rId26" Type="http://schemas.openxmlformats.org/officeDocument/2006/relationships/image" Target="media/image18.png" /><Relationship Id="rId27" Type="http://schemas.openxmlformats.org/officeDocument/2006/relationships/image" Target="media/image19.png" /><Relationship Id="rId28" Type="http://schemas.openxmlformats.org/officeDocument/2006/relationships/image" Target="media/image20.wmf" /><Relationship Id="rId29" Type="http://schemas.openxmlformats.org/officeDocument/2006/relationships/oleObject" Target="embeddings/oleObject5.bin" /><Relationship Id="rId3" Type="http://schemas.openxmlformats.org/officeDocument/2006/relationships/fontTable" Target="fontTable.xml" /><Relationship Id="rId30" Type="http://schemas.openxmlformats.org/officeDocument/2006/relationships/image" Target="media/image21.wmf" /><Relationship Id="rId31" Type="http://schemas.openxmlformats.org/officeDocument/2006/relationships/oleObject" Target="embeddings/oleObject6.bin" /><Relationship Id="rId32" Type="http://schemas.openxmlformats.org/officeDocument/2006/relationships/image" Target="media/image22.png" /><Relationship Id="rId33" Type="http://schemas.openxmlformats.org/officeDocument/2006/relationships/image" Target="media/image23.wmf" /><Relationship Id="rId34" Type="http://schemas.openxmlformats.org/officeDocument/2006/relationships/oleObject" Target="embeddings/oleObject7.bin" /><Relationship Id="rId35" Type="http://schemas.openxmlformats.org/officeDocument/2006/relationships/image" Target="media/image24.png" /><Relationship Id="rId36" Type="http://schemas.openxmlformats.org/officeDocument/2006/relationships/image" Target="media/image25.png" /><Relationship Id="rId37" Type="http://schemas.openxmlformats.org/officeDocument/2006/relationships/image" Target="media/image26.wmf" /><Relationship Id="rId38" Type="http://schemas.openxmlformats.org/officeDocument/2006/relationships/oleObject" Target="embeddings/oleObject8.bin" /><Relationship Id="rId39" Type="http://schemas.openxmlformats.org/officeDocument/2006/relationships/image" Target="media/image27.wmf" /><Relationship Id="rId4" Type="http://schemas.openxmlformats.org/officeDocument/2006/relationships/customXml" Target="../customXml/item1.xml" /><Relationship Id="rId40" Type="http://schemas.openxmlformats.org/officeDocument/2006/relationships/oleObject" Target="embeddings/oleObject9.bin" /><Relationship Id="rId41" Type="http://schemas.openxmlformats.org/officeDocument/2006/relationships/image" Target="media/image28.png" /><Relationship Id="rId42" Type="http://schemas.openxmlformats.org/officeDocument/2006/relationships/image" Target="media/image29.wmf" /><Relationship Id="rId43" Type="http://schemas.openxmlformats.org/officeDocument/2006/relationships/oleObject" Target="embeddings/oleObject10.bin" /><Relationship Id="rId44" Type="http://schemas.openxmlformats.org/officeDocument/2006/relationships/image" Target="media/image30.png" /><Relationship Id="rId45" Type="http://schemas.openxmlformats.org/officeDocument/2006/relationships/oleObject" Target="embeddings/oleObject11.bin" /><Relationship Id="rId46" Type="http://schemas.openxmlformats.org/officeDocument/2006/relationships/image" Target="media/image31.png" /><Relationship Id="rId47" Type="http://schemas.openxmlformats.org/officeDocument/2006/relationships/image" Target="media/image32.wmf" /><Relationship Id="rId48" Type="http://schemas.openxmlformats.org/officeDocument/2006/relationships/oleObject" Target="embeddings/oleObject12.bin" /><Relationship Id="rId49" Type="http://schemas.openxmlformats.org/officeDocument/2006/relationships/oleObject" Target="embeddings/oleObject13.bin" /><Relationship Id="rId5" Type="http://schemas.openxmlformats.org/officeDocument/2006/relationships/image" Target="media/image1.png" /><Relationship Id="rId50" Type="http://schemas.openxmlformats.org/officeDocument/2006/relationships/image" Target="media/image33.png" /><Relationship Id="rId51" Type="http://schemas.openxmlformats.org/officeDocument/2006/relationships/image" Target="media/image34.wmf" /><Relationship Id="rId52" Type="http://schemas.openxmlformats.org/officeDocument/2006/relationships/oleObject" Target="embeddings/oleObject14.bin" /><Relationship Id="rId53" Type="http://schemas.openxmlformats.org/officeDocument/2006/relationships/oleObject" Target="embeddings/oleObject15.bin" /><Relationship Id="rId54" Type="http://schemas.openxmlformats.org/officeDocument/2006/relationships/image" Target="media/image35.wmf" /><Relationship Id="rId55" Type="http://schemas.openxmlformats.org/officeDocument/2006/relationships/oleObject" Target="embeddings/oleObject16.bin" /><Relationship Id="rId56" Type="http://schemas.openxmlformats.org/officeDocument/2006/relationships/oleObject" Target="embeddings/oleObject17.bin" /><Relationship Id="rId57" Type="http://schemas.openxmlformats.org/officeDocument/2006/relationships/oleObject" Target="embeddings/oleObject18.bin" /><Relationship Id="rId58" Type="http://schemas.openxmlformats.org/officeDocument/2006/relationships/oleObject" Target="embeddings/oleObject19.bin" /><Relationship Id="rId59" Type="http://schemas.openxmlformats.org/officeDocument/2006/relationships/image" Target="media/image36.wmf" /><Relationship Id="rId6" Type="http://schemas.openxmlformats.org/officeDocument/2006/relationships/image" Target="media/image2.png" /><Relationship Id="rId60" Type="http://schemas.openxmlformats.org/officeDocument/2006/relationships/oleObject" Target="embeddings/oleObject20.bin" /><Relationship Id="rId61" Type="http://schemas.openxmlformats.org/officeDocument/2006/relationships/image" Target="media/image37.wmf" /><Relationship Id="rId62" Type="http://schemas.openxmlformats.org/officeDocument/2006/relationships/oleObject" Target="embeddings/oleObject21.bin" /><Relationship Id="rId63" Type="http://schemas.openxmlformats.org/officeDocument/2006/relationships/image" Target="media/image38.wmf" /><Relationship Id="rId64" Type="http://schemas.openxmlformats.org/officeDocument/2006/relationships/oleObject" Target="embeddings/oleObject22.bin" /><Relationship Id="rId65" Type="http://schemas.openxmlformats.org/officeDocument/2006/relationships/image" Target="media/image39.wmf" /><Relationship Id="rId66" Type="http://schemas.openxmlformats.org/officeDocument/2006/relationships/oleObject" Target="embeddings/oleObject23.bin" /><Relationship Id="rId67" Type="http://schemas.openxmlformats.org/officeDocument/2006/relationships/image" Target="media/image40.wmf" /><Relationship Id="rId68" Type="http://schemas.openxmlformats.org/officeDocument/2006/relationships/oleObject" Target="embeddings/oleObject24.bin" /><Relationship Id="rId69" Type="http://schemas.openxmlformats.org/officeDocument/2006/relationships/image" Target="media/image41.wmf" /><Relationship Id="rId7" Type="http://schemas.openxmlformats.org/officeDocument/2006/relationships/image" Target="media/image3.png" /><Relationship Id="rId70" Type="http://schemas.openxmlformats.org/officeDocument/2006/relationships/oleObject" Target="embeddings/oleObject25.bin" /><Relationship Id="rId71" Type="http://schemas.openxmlformats.org/officeDocument/2006/relationships/oleObject" Target="embeddings/oleObject26.bin" /><Relationship Id="rId72" Type="http://schemas.openxmlformats.org/officeDocument/2006/relationships/oleObject" Target="embeddings/oleObject27.bin" /><Relationship Id="rId73" Type="http://schemas.openxmlformats.org/officeDocument/2006/relationships/hyperlink" Target="https://d.book118.com/046230232222010040" TargetMode="External" /><Relationship Id="rId74" Type="http://schemas.openxmlformats.org/officeDocument/2006/relationships/theme" Target="theme/theme1.xml" /><Relationship Id="rId75" Type="http://schemas.openxmlformats.org/officeDocument/2006/relationships/styles" Target="styles.xml"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1922</Words>
  <Characters>10961</Characters>
  <Application>Microsoft Office Word</Application>
  <DocSecurity>0</DocSecurity>
  <Lines>91</Lines>
  <Paragraphs>25</Paragraphs>
  <ScaleCrop>false</ScaleCrop>
  <Company>zxxk.com</Company>
  <LinksUpToDate>false</LinksUpToDate>
  <CharactersWithSpaces>12858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2023-01-04T15:32:00Z</dcterms:created>
  <dcterms:modified xsi:type="dcterms:W3CDTF">2023-01-04T15:32:00Z</dcterms:modified>
</cp:coreProperties>
</file>