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0E93" w:rsidRPr="00CC0E93" w:rsidP="00CC0E93">
      <w:pPr>
        <w:jc w:val="center"/>
        <w:rPr>
          <w:rFonts w:ascii="宋体" w:hAnsi="宋体"/>
          <w:b/>
        </w:rPr>
      </w:pPr>
      <w:r w:rsidRPr="00CC0E93">
        <w:rPr>
          <w:rFonts w:ascii="微软雅黑" w:eastAsia="微软雅黑" w:hAnsi="微软雅黑"/>
          <w:b/>
          <w:sz w:val="28"/>
        </w:rPr>
        <w:t>《行政职业能力测验》梁子湖区2023年公务员考试模拟预测试卷</w:t>
      </w:r>
    </w:p>
    <w:p w:rsidR="00CC0E93" w:rsidRPr="00CC0E93" w:rsidP="00CC0E93">
      <w:pPr>
        <w:jc w:val="left"/>
        <w:rPr>
          <w:rFonts w:ascii="宋体" w:hAnsi="宋体"/>
          <w:b/>
        </w:rPr>
      </w:pPr>
      <w:r w:rsidRPr="00CC0E93">
        <w:rPr>
          <w:rFonts w:ascii="微软雅黑" w:eastAsia="微软雅黑" w:hAnsi="微软雅黑"/>
          <w:b/>
          <w:sz w:val="28"/>
        </w:rPr>
        <w:t>一、判断推理</w:t>
      </w:r>
    </w:p>
    <w:p w:rsidR="00CC0E93" w:rsidRPr="00CC0E93" w:rsidP="00667865">
      <w:pPr>
        <w:jc w:val="left"/>
        <w:rPr>
          <w:rFonts w:ascii="华文中宋" w:eastAsia="华文中宋" w:hAnsi="华文中宋"/>
          <w:b/>
          <w:sz w:val="30"/>
          <w:szCs w:val="30"/>
        </w:rPr>
      </w:pPr>
      <w:r w:rsidRPr="00CC0E93">
        <w:rPr>
          <w:rFonts w:ascii="宋体" w:hAnsi="宋体"/>
          <w:b/>
        </w:rPr>
        <w:t>1．</w:t>
      </w:r>
      <w:r w:rsidRPr="00CC0E93">
        <w:rPr>
          <w:rFonts w:ascii="华文中宋" w:eastAsia="华文中宋" w:hAnsi="华文中宋"/>
          <w:b/>
          <w:sz w:val="30"/>
          <w:szCs w:val="30"/>
        </w:rPr>
        <w:t>近日，某集团高层领导研究了发展方向问题。王总经理认为：既要发展纳米技术，也要发展生物医药技术：赵副总经理认为：只有发展智能技术，才能发展生物医药技术；李副总经理认为：如果发展纳米技术和生物医药技术，那么也要发展智能技术。最后经过董事会研究，只有其中一位的意见被采纳。根据以上陈述，以下哪项符合董事会的研究决定?</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A、发展纳米技术和智能技术，但是不发展生物医药技术</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B、发展生物医药技术和纳米技术，但是不发展智能技术</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C、发展智能技术和生物医药技术，但是不发展纳米技术</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D、发展智能技术．但是不发展纳米技术和生物医药技术</w:t>
      </w:r>
    </w:p>
    <w:p w:rsidR="00CC0E93" w:rsidRPr="00CC0E93" w:rsidP="00667865">
      <w:pPr>
        <w:jc w:val="left"/>
        <w:rPr>
          <w:rFonts w:ascii="华文中宋" w:eastAsia="华文中宋" w:hAnsi="华文中宋"/>
          <w:b/>
          <w:sz w:val="30"/>
          <w:szCs w:val="30"/>
        </w:rPr>
      </w:pPr>
      <w:r w:rsidRPr="00CC0E93">
        <w:rPr>
          <w:rFonts w:ascii="宋体" w:hAnsi="宋体"/>
          <w:b/>
        </w:rPr>
        <w:t>2．</w:t>
      </w:r>
      <w:r w:rsidRPr="00CC0E93">
        <w:rPr>
          <w:rFonts w:ascii="华文中宋" w:eastAsia="华文中宋" w:hAnsi="华文中宋"/>
          <w:b/>
          <w:sz w:val="30"/>
          <w:szCs w:val="30"/>
        </w:rPr>
        <w:t xml:space="preserve">战略决策是指在企业内贯彻的一种决策活动，通常包括组织目标、方针的确定，组织机构的调整，企业产品的更新换代、技术改造等，这些决策牵涉组织的方方面面，具有长期性和方向性。 下列属于战略决策的是（　　）。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A、我国的神舟七号载人航天计划</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B、某公司决定开发新技术，在十年内推出神经网络电脑</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C、某大公司经理决定招聘一位有多年工作经验并能熟练讲英语的主管</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D、某公司用蓝皮书规定全国分公司经理行为</w:t>
      </w:r>
    </w:p>
    <w:p w:rsidR="00CC0E93" w:rsidRPr="00CC0E93" w:rsidP="00667865">
      <w:pPr>
        <w:jc w:val="left"/>
        <w:rPr>
          <w:rFonts w:ascii="华文中宋" w:eastAsia="华文中宋" w:hAnsi="华文中宋"/>
          <w:b/>
          <w:sz w:val="30"/>
          <w:szCs w:val="30"/>
        </w:rPr>
      </w:pPr>
      <w:r w:rsidRPr="00CC0E93">
        <w:rPr>
          <w:rFonts w:ascii="宋体" w:hAnsi="宋体"/>
          <w:b/>
        </w:rPr>
        <w:t>3．</w:t>
      </w:r>
      <w:r w:rsidRPr="00CC0E93">
        <w:rPr>
          <w:rFonts w:ascii="华文中宋" w:eastAsia="华文中宋" w:hAnsi="华文中宋"/>
          <w:b/>
          <w:sz w:val="30"/>
          <w:szCs w:val="30"/>
        </w:rPr>
        <w:t xml:space="preserve">新经济：指在经济全球化和信息技术革命的带动下的一种新的经济发展模式和增长方式，其基本特征就是以信息和新技术为基础的高新科技产业。 下列属于新经济的一项是（　　）。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A、太阳能利用产业</w:t>
      </w:r>
    </w:p>
    <w:p w:rsidR="00CC0E93" w:rsidRPr="00CC0E93" w:rsidP="00667865">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CC0E93">
        <w:rPr>
          <w:rFonts w:ascii="华文中宋" w:eastAsia="华文中宋" w:hAnsi="华文中宋"/>
          <w:b/>
          <w:sz w:val="30"/>
          <w:szCs w:val="30"/>
        </w:rPr>
        <w:t>B、纺织业</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C、钢铁制造业</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D、餐饮业</w:t>
      </w:r>
    </w:p>
    <w:p w:rsidR="00CC0E93" w:rsidRPr="00CC0E93" w:rsidP="00667865">
      <w:pPr>
        <w:jc w:val="left"/>
        <w:rPr>
          <w:rFonts w:ascii="华文中宋" w:eastAsia="华文中宋" w:hAnsi="华文中宋"/>
          <w:b/>
          <w:sz w:val="30"/>
          <w:szCs w:val="30"/>
        </w:rPr>
      </w:pPr>
      <w:r w:rsidRPr="00CC0E93">
        <w:rPr>
          <w:rFonts w:ascii="宋体" w:hAnsi="宋体"/>
          <w:b/>
        </w:rPr>
        <w:t>4．</w:t>
      </w:r>
      <w:r w:rsidRPr="00CC0E93">
        <w:rPr>
          <w:rFonts w:ascii="华文中宋" w:eastAsia="华文中宋" w:hAnsi="华文中宋"/>
          <w:b/>
          <w:sz w:val="30"/>
          <w:szCs w:val="30"/>
        </w:rPr>
        <w:t xml:space="preserve">作家：出版商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A、售货员：商店</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B、主持人：广告</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C、菜农：菜贩</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D、经理：秘书</w:t>
      </w:r>
    </w:p>
    <w:p w:rsidR="00CC0E93" w:rsidRPr="00CC0E93" w:rsidP="00667865">
      <w:pPr>
        <w:jc w:val="left"/>
        <w:rPr>
          <w:rFonts w:ascii="华文中宋" w:eastAsia="华文中宋" w:hAnsi="华文中宋"/>
          <w:b/>
          <w:sz w:val="30"/>
          <w:szCs w:val="30"/>
        </w:rPr>
      </w:pPr>
      <w:r w:rsidRPr="00CC0E93">
        <w:rPr>
          <w:rFonts w:ascii="宋体" w:hAnsi="宋体"/>
          <w:b/>
        </w:rPr>
        <w:t>5．</w:t>
      </w:r>
      <w:r w:rsidRPr="00CC0E93">
        <w:rPr>
          <w:rFonts w:ascii="华文中宋" w:eastAsia="华文中宋" w:hAnsi="华文中宋"/>
          <w:b/>
          <w:sz w:val="30"/>
          <w:szCs w:val="30"/>
        </w:rPr>
        <w:t>0.1，3.1，10.1，25.1，（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 46.1</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 50.1</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 54.1</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 56.1</w:t>
      </w:r>
    </w:p>
    <w:p w:rsidR="00CC0E93" w:rsidRPr="00CC0E93" w:rsidP="00667865">
      <w:pPr>
        <w:jc w:val="left"/>
        <w:rPr>
          <w:rFonts w:ascii="华文中宋" w:eastAsia="华文中宋" w:hAnsi="华文中宋"/>
          <w:b/>
          <w:sz w:val="30"/>
          <w:szCs w:val="30"/>
        </w:rPr>
      </w:pPr>
      <w:r w:rsidRPr="00CC0E93">
        <w:rPr>
          <w:rFonts w:ascii="宋体" w:hAnsi="宋体"/>
          <w:b/>
        </w:rPr>
        <w:t>6．</w:t>
      </w:r>
      <w:r w:rsidRPr="00CC0E93">
        <w:rPr>
          <w:rFonts w:ascii="华文中宋" w:eastAsia="华文中宋" w:hAnsi="华文中宋"/>
          <w:b/>
          <w:sz w:val="30"/>
          <w:szCs w:val="30"/>
        </w:rPr>
        <w:t>李白：青莲居士：《蜀道难》</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A、姜夔：白石道人：《永遇乐·京口北固亭怀古》</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B、欧阳修：六一居士：《岳阳楼记》</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C、杜甫：五柳先生：《石壕吏》</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D、自居易：香山居士：《长恨歌》</w:t>
      </w:r>
    </w:p>
    <w:p w:rsidR="00CC0E93" w:rsidRPr="00CC0E93" w:rsidP="00667865">
      <w:pPr>
        <w:jc w:val="left"/>
        <w:rPr>
          <w:rFonts w:ascii="华文中宋" w:eastAsia="华文中宋" w:hAnsi="华文中宋"/>
          <w:b/>
          <w:sz w:val="30"/>
          <w:szCs w:val="30"/>
        </w:rPr>
      </w:pPr>
      <w:r w:rsidRPr="00CC0E93">
        <w:rPr>
          <w:rFonts w:ascii="宋体" w:hAnsi="宋体"/>
          <w:b/>
        </w:rPr>
        <w:t>7．</w:t>
      </w:r>
      <w:r w:rsidRPr="00CC0E93">
        <w:rPr>
          <w:rFonts w:ascii="华文中宋" w:eastAsia="华文中宋" w:hAnsi="华文中宋"/>
          <w:b/>
          <w:sz w:val="30"/>
          <w:szCs w:val="30"/>
        </w:rPr>
        <w:t>行政代履行是指行政机关依法作出要求当事人履行排除妨碍、恢复原状等义务的行政决定，当事人逾期不履行，经催告仍不履行，其后果已经或者将危害交通安全、造成环境污染或者破坏自然资源的，行政机关可以代履行，或者委托没有利害关系的第三人代履行。 根据上述定义，下列选项符合行政代履行规定的是：</w:t>
      </w:r>
    </w:p>
    <w:p w:rsidR="00CC0E93" w:rsidRPr="00CC0E93" w:rsidP="006678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CC0E93">
        <w:rPr>
          <w:rFonts w:ascii="华文中宋" w:eastAsia="华文中宋" w:hAnsi="华文中宋"/>
          <w:b/>
          <w:sz w:val="30"/>
          <w:szCs w:val="30"/>
        </w:rPr>
        <w:t>A、某企业违规倾倒废渣造成水污染，因其不具备治理能力，当地环保局指定另一企业代为治理</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B、安监局要求矿山企业配发防尘口罩，经催告，对拒不执行的企业，由安监局代为购买、配发</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C、某工厂因噪声污染被环保局处以罚款，经催告，厂方拒不缴纳罚款，环保局遂申请法院强制执行</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D、某店设置的广告牌影响行车安全，城管部门催告该店限期拆除，逾期未果，城管部门遂代为拆除</w:t>
      </w:r>
    </w:p>
    <w:p w:rsidR="00CC0E93" w:rsidRPr="00CC0E93" w:rsidP="00667865">
      <w:pPr>
        <w:jc w:val="left"/>
        <w:rPr>
          <w:rFonts w:ascii="华文中宋" w:eastAsia="华文中宋" w:hAnsi="华文中宋"/>
          <w:b/>
          <w:sz w:val="30"/>
          <w:szCs w:val="30"/>
        </w:rPr>
      </w:pPr>
      <w:r w:rsidRPr="00CC0E93">
        <w:rPr>
          <w:rFonts w:ascii="宋体" w:hAnsi="宋体"/>
          <w:b/>
        </w:rPr>
        <w:t>8．</w:t>
      </w:r>
      <w:r w:rsidRPr="00CC0E93">
        <w:rPr>
          <w:rFonts w:ascii="华文中宋" w:eastAsia="华文中宋" w:hAnsi="华文中宋"/>
          <w:b/>
          <w:sz w:val="30"/>
          <w:szCs w:val="30"/>
        </w:rPr>
        <w:t>一些国家和国际组织将国际油价_______归咎为中国石油进口，最近更是提出中国能源消费责任论。在_______中国能源消费责任论时，颇有一种“你错了，你要好好检讨，你得立马改正”的教训味道。填入划横线部分最恰当的一项是（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A、攀升　　宣扬</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B、飙升　　渲染</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C、上扬　　宣称</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D、高涨　　诋毁</w:t>
      </w:r>
    </w:p>
    <w:p w:rsidR="00CC0E93" w:rsidRPr="00CC0E93" w:rsidP="00667865">
      <w:pPr>
        <w:jc w:val="left"/>
        <w:rPr>
          <w:rFonts w:ascii="华文中宋" w:eastAsia="华文中宋" w:hAnsi="华文中宋"/>
          <w:b/>
          <w:sz w:val="30"/>
          <w:szCs w:val="30"/>
        </w:rPr>
      </w:pPr>
      <w:r w:rsidRPr="00CC0E93">
        <w:rPr>
          <w:rFonts w:ascii="宋体" w:hAnsi="宋体"/>
          <w:b/>
        </w:rPr>
        <w:t>9．</w:t>
      </w:r>
      <w:r w:rsidRPr="00CC0E93">
        <w:rPr>
          <w:rFonts w:ascii="华文中宋" w:eastAsia="华文中宋" w:hAnsi="华文中宋"/>
          <w:b/>
          <w:sz w:val="30"/>
          <w:szCs w:val="30"/>
        </w:rPr>
        <w:t xml:space="preserve">水：脸盆：洗脸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A、胶卷：数码相机：拍照</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B、智慧：行动：成功</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C、密码锁：密码：保险柜</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D、碘酒：棉签：消毒</w:t>
      </w:r>
    </w:p>
    <w:p w:rsidR="00CC0E93" w:rsidRPr="00CC0E93" w:rsidP="00667865">
      <w:pPr>
        <w:jc w:val="left"/>
        <w:rPr>
          <w:rFonts w:ascii="华文中宋" w:eastAsia="华文中宋" w:hAnsi="华文中宋"/>
          <w:b/>
          <w:sz w:val="30"/>
          <w:szCs w:val="30"/>
        </w:rPr>
      </w:pPr>
      <w:r w:rsidRPr="00CC0E93">
        <w:rPr>
          <w:rFonts w:ascii="宋体" w:hAnsi="宋体"/>
          <w:b/>
        </w:rPr>
        <w:t>10．</w:t>
      </w:r>
      <w:r w:rsidRPr="00CC0E93">
        <w:rPr>
          <w:rFonts w:ascii="华文中宋" w:eastAsia="华文中宋" w:hAnsi="华文中宋"/>
          <w:b/>
          <w:sz w:val="30"/>
          <w:szCs w:val="30"/>
        </w:rPr>
        <w:t>建筑历史学家丹尼斯教授对19世纪早期铺有木地板的房子进行了研究。结果发现较大房子铺设的木板条比较小房子的木板条窄得多。丹尼斯教授认为，既然大房子的主人一般都比小房子的主人富有，那么窄木条铺地板很可能是当时有地位的象征，用以表明房主的富有。以下哪项如果为真，最能加强丹尼斯教授的观点?</w:t>
      </w:r>
    </w:p>
    <w:p w:rsidR="00CC0E93" w:rsidRPr="00CC0E93" w:rsidP="006678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CC0E93">
        <w:rPr>
          <w:rFonts w:ascii="华文中宋" w:eastAsia="华文中宋" w:hAnsi="华文中宋"/>
          <w:b/>
          <w:sz w:val="30"/>
          <w:szCs w:val="30"/>
        </w:rPr>
        <w:t>A、欧洲19世纪晚期的大多数房子所铺设的木地板的宽度大致相同</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B、丹尼斯教授的学术地位得到了国际建筑历史学界的公认</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C、欧洲19世纪早期，木地板条的价格是以长度为标准计算的</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D、在以欧洲19世纪市民生活为背景的小说《雾都十三夜》中，富商查理的别墅中铺设的就是有别于民间的细条胡桃木地板</w:t>
      </w:r>
    </w:p>
    <w:p w:rsidR="00CC0E93" w:rsidRPr="00CC0E93" w:rsidP="00667865">
      <w:pPr>
        <w:jc w:val="left"/>
        <w:rPr>
          <w:rFonts w:ascii="华文中宋" w:eastAsia="华文中宋" w:hAnsi="华文中宋"/>
          <w:b/>
          <w:sz w:val="30"/>
          <w:szCs w:val="30"/>
        </w:rPr>
      </w:pPr>
      <w:r w:rsidRPr="00CC0E93">
        <w:rPr>
          <w:rFonts w:ascii="宋体" w:hAnsi="宋体"/>
          <w:b/>
        </w:rPr>
        <w:t>11．</w:t>
      </w:r>
      <w:r w:rsidRPr="00CC0E93">
        <w:rPr>
          <w:rFonts w:ascii="华文中宋" w:eastAsia="华文中宋" w:hAnsi="华文中宋"/>
          <w:b/>
          <w:sz w:val="30"/>
          <w:szCs w:val="30"/>
        </w:rPr>
        <w:t xml:space="preserve">羊群效应：在一群羊前面横放一根木棍，第一只羊跳了过去，第二只、第三只也会跟着跳过去；这时。把那根棍子撤走，后面的羊，走到这里，仍然像前面的羊一样，向上跳一下，尽管拦路的棍子已经不在了。这就是所谓的“羊群效应”，也称“从众心理”。它是指由于对信息不充分的或缺乏了解，往往是通过观察周围人群的行为而提取信息，在这种信息的不断传递中，许多人的信息将大致相同且彼此强化，从而产生的从众行为。 以下符合羊群效应的是（　　）。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A、有一个人白天在大街上跑．结果大家也跟着跑</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B、老师给班上同学推荐了某本复习资料，周末的时候同学们都去买这本资料</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C、按照公司规定，所有职员上班时都穿正装</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D、为方便确认，所有参观者都戴一样的帽子</w:t>
      </w:r>
    </w:p>
    <w:p w:rsidR="00CC0E93" w:rsidRPr="00CC0E93" w:rsidP="00667865">
      <w:pPr>
        <w:jc w:val="left"/>
        <w:rPr>
          <w:rFonts w:ascii="华文中宋" w:eastAsia="华文中宋" w:hAnsi="华文中宋"/>
          <w:b/>
          <w:sz w:val="30"/>
          <w:szCs w:val="30"/>
        </w:rPr>
      </w:pPr>
      <w:r w:rsidRPr="00CC0E93">
        <w:rPr>
          <w:rFonts w:ascii="宋体" w:hAnsi="宋体"/>
          <w:b/>
        </w:rPr>
        <w:t>12．</w:t>
      </w:r>
      <w:r w:rsidRPr="00CC0E93">
        <w:rPr>
          <w:rFonts w:ascii="华文中宋" w:eastAsia="华文中宋" w:hAnsi="华文中宋"/>
          <w:b/>
          <w:sz w:val="30"/>
          <w:szCs w:val="30"/>
        </w:rPr>
        <w:t xml:space="preserve">一块石头被石匠修整后，曝露于自然环境中时，一层泥土和其他的矿物便逐渐地开始在刚修整过的石头表面聚集。这层泥土和矿物被称作岩石覆盖层。在一个安第斯纪念碑的石头覆盖层下面，发现了被埋藏一千多年的有机物质。因为那些有机物质肯定是在石头被修理后不久就生长到它上面的，也就是说，那个纪念碑是在1492年欧洲人到达美洲之前很早建造的。 下面哪一项，如果正确，能最严重地削弱上述论述?（　　）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A、岩石覆盖层自身就含有有机物质</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B、在安第斯，1492年前后重新使用古人修理过的石头的现象非常普遍</w:t>
      </w:r>
    </w:p>
    <w:p w:rsidR="00CC0E93" w:rsidRPr="00CC0E93" w:rsidP="006678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CC0E93">
        <w:rPr>
          <w:rFonts w:ascii="华文中宋" w:eastAsia="华文中宋" w:hAnsi="华文中宋"/>
          <w:b/>
          <w:sz w:val="30"/>
          <w:szCs w:val="30"/>
        </w:rPr>
        <w:t>C、安第斯纪念碑与在西亚古代遗址发现的纪念碑极为相似</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D、最早的关于安第斯纪念碑的书面资料始于1778年</w:t>
      </w:r>
    </w:p>
    <w:p w:rsidR="00CC0E93" w:rsidRPr="00CC0E93" w:rsidP="00667865">
      <w:pPr>
        <w:jc w:val="left"/>
        <w:rPr>
          <w:rFonts w:ascii="华文中宋" w:eastAsia="华文中宋" w:hAnsi="华文中宋"/>
          <w:b/>
          <w:sz w:val="30"/>
          <w:szCs w:val="30"/>
        </w:rPr>
      </w:pPr>
      <w:r w:rsidRPr="00CC0E93">
        <w:rPr>
          <w:rFonts w:ascii="宋体" w:hAnsi="宋体"/>
          <w:b/>
        </w:rPr>
        <w:t>13．</w:t>
      </w:r>
      <w:r w:rsidRPr="00CC0E93">
        <w:rPr>
          <w:rFonts w:ascii="华文中宋" w:eastAsia="华文中宋" w:hAnsi="华文中宋"/>
          <w:b/>
          <w:sz w:val="30"/>
          <w:szCs w:val="30"/>
        </w:rPr>
        <w:t>小方穿着背心拖鞋参加某展会被拒绝进入主会场，小方出示贵宾邀请函说：根据规定我可以进入主会场。会展中心的规定是：衣冠不整者不得进入会展中心，只有持有贵宾邀请函的人，才能进入主会场。小方最有可能把会展中心的规定理解为（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A、除非持有贵宾邀请函，否则不能进入主会场</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B、只有持有贵宾邀请函的人，才可以穿背心拖鞋</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C、如果持有贵宾邀请函，就能进入主会场</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D、准许进入会展中心的，不一定准许进入主会场</w:t>
      </w:r>
    </w:p>
    <w:p w:rsidR="00CC0E93" w:rsidRPr="00CC0E93" w:rsidP="00667865">
      <w:pPr>
        <w:jc w:val="left"/>
        <w:rPr>
          <w:rFonts w:ascii="华文中宋" w:eastAsia="华文中宋" w:hAnsi="华文中宋"/>
          <w:b/>
          <w:sz w:val="30"/>
          <w:szCs w:val="30"/>
        </w:rPr>
      </w:pPr>
      <w:r w:rsidRPr="00CC0E93">
        <w:rPr>
          <w:rFonts w:ascii="宋体" w:hAnsi="宋体"/>
          <w:b/>
        </w:rPr>
        <w:t>14．</w:t>
      </w:r>
      <w:r w:rsidRPr="00CC0E93">
        <w:rPr>
          <w:rFonts w:ascii="华文中宋" w:eastAsia="华文中宋" w:hAnsi="华文中宋"/>
          <w:b/>
          <w:sz w:val="30"/>
          <w:szCs w:val="30"/>
        </w:rPr>
        <w:t xml:space="preserve">时尚：社区：白领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A、美化：环境：办公</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B、理想：主义：奋斗</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C、风暴：全球：金融</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D、健康：态度：生活</w:t>
      </w:r>
    </w:p>
    <w:p w:rsidR="00CC0E93" w:rsidRPr="00CC0E93" w:rsidP="00667865">
      <w:pPr>
        <w:jc w:val="left"/>
        <w:rPr>
          <w:rFonts w:ascii="华文中宋" w:eastAsia="华文中宋" w:hAnsi="华文中宋"/>
          <w:b/>
          <w:sz w:val="30"/>
          <w:szCs w:val="30"/>
        </w:rPr>
      </w:pPr>
      <w:r w:rsidRPr="00CC0E93">
        <w:rPr>
          <w:rFonts w:ascii="宋体" w:hAnsi="宋体"/>
          <w:b/>
        </w:rPr>
        <w:t>15．</w:t>
      </w:r>
      <w:r w:rsidRPr="00CC0E93">
        <w:rPr>
          <w:rFonts w:ascii="华文中宋" w:eastAsia="华文中宋" w:hAnsi="华文中宋"/>
          <w:b/>
          <w:sz w:val="30"/>
          <w:szCs w:val="30"/>
        </w:rPr>
        <w:t>全方位开发风险保障产品，仅靠保险业自身的__________ 还不够，因为这类产品往往保险面广、赔付金额多，巨大的经营风险令保险公司难以承受，大面积开发和经营这类产品显得__________ 。 依次填入划横线部分最恰当的一项是（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A、条件 前途未卜</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B、努力 力不从心</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C、资源 得不偿失</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D、积累 捉襟见肘</w:t>
      </w:r>
    </w:p>
    <w:p w:rsidR="00CC0E93" w:rsidRPr="00CC0E93" w:rsidP="006678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CC0E93">
        <w:rPr>
          <w:rFonts w:ascii="宋体" w:hAnsi="宋体"/>
          <w:b/>
        </w:rPr>
        <w:t>16．</w:t>
      </w:r>
      <w:r w:rsidRPr="00CC0E93">
        <w:rPr>
          <w:rFonts w:ascii="华文中宋" w:eastAsia="华文中宋" w:hAnsi="华文中宋"/>
          <w:b/>
          <w:sz w:val="30"/>
          <w:szCs w:val="30"/>
        </w:rPr>
        <w:t>国家定价，是指由县级(含县级)以上各级人民政府的物价部门、业务主管部门按照国家规定权限制定的商品价格和收费标准。</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 xml:space="preserve"> 根据上述定义，下列情况属于国家定价的是（　　）。</w:t>
      </w:r>
      <w:r w:rsidRPr="00CC0E93">
        <w:rPr>
          <w:rFonts w:ascii="华文中宋" w:eastAsia="华文中宋" w:hAnsi="华文中宋"/>
          <w:b/>
          <w:sz w:val="30"/>
          <w:szCs w:val="30"/>
        </w:rPr>
        <w:t xml:space="preserve">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A、市民对我市出租车价格过高反响强烈。经调查发现，我市的出租车价格高于其他城市出租车的价格，为此市政府研究决定，将出租车的起步价下调，每公里运价不变</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B、某国营商店从外地购进了一批皮大衣，尽管皮大衣市场紧俏，其他个体商店的定价远远高于大衣的价值，但为了维护商店的信誉，商店经理决定皮大衣定价以不高于50%的利润为原则</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C、由于近日连续干旱高温，致使城区蔬菜价格不断上涨，引起了广大市民的关注，为维护广大市民的利益，保护市场稳定，物价部门公布了几种主要蔬菜的最高限价</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D、某商店销售一批高质量的棉被，开始定价是70元，一个月后，由于物价上涨的原因，他们把这批棉被的定价提高到了85元</w:t>
      </w:r>
    </w:p>
    <w:p w:rsidR="00CC0E93" w:rsidRPr="00CC0E93" w:rsidP="00667865">
      <w:pPr>
        <w:jc w:val="left"/>
        <w:rPr>
          <w:rFonts w:ascii="华文中宋" w:eastAsia="华文中宋" w:hAnsi="华文中宋"/>
          <w:b/>
          <w:sz w:val="30"/>
          <w:szCs w:val="30"/>
        </w:rPr>
      </w:pPr>
      <w:r w:rsidRPr="00CC0E93">
        <w:rPr>
          <w:rFonts w:ascii="宋体" w:hAnsi="宋体"/>
          <w:b/>
        </w:rPr>
        <w:t>17．</w:t>
      </w:r>
      <w:r w:rsidRPr="00CC0E93">
        <w:rPr>
          <w:rFonts w:ascii="华文中宋" w:eastAsia="华文中宋" w:hAnsi="华文中宋"/>
          <w:b/>
          <w:sz w:val="30"/>
          <w:szCs w:val="30"/>
        </w:rPr>
        <w:t xml:space="preserve">道德：行为：约束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A、权力：人民：服务</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B、信仰：图腾：崇拜</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C、教师：教育：学生</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D、法律：犯罪：惩治</w:t>
      </w:r>
    </w:p>
    <w:p w:rsidR="00CC0E93" w:rsidRPr="00CC0E93" w:rsidP="00667865">
      <w:pPr>
        <w:jc w:val="left"/>
        <w:rPr>
          <w:rFonts w:ascii="华文中宋" w:eastAsia="华文中宋" w:hAnsi="华文中宋"/>
          <w:b/>
          <w:sz w:val="30"/>
          <w:szCs w:val="30"/>
        </w:rPr>
      </w:pPr>
      <w:r w:rsidRPr="00CC0E93">
        <w:rPr>
          <w:rFonts w:ascii="宋体" w:hAnsi="宋体"/>
          <w:b/>
        </w:rPr>
        <w:t>18．</w:t>
      </w:r>
      <w:r w:rsidRPr="00CC0E93">
        <w:rPr>
          <w:rFonts w:ascii="华文中宋" w:eastAsia="华文中宋" w:hAnsi="华文中宋"/>
          <w:b/>
          <w:sz w:val="30"/>
          <w:szCs w:val="30"/>
        </w:rPr>
        <w:t xml:space="preserve">市场是有效的资源配置方式，市场对经济活动的反应具有客观性、直接性、灵敏性等特点。现在世界上大多数国家都采用市场经济制度，但是完全靠市场机制自发调节的国家是不存在的，市场调节的滞后性、盲目性以及市场失灵等问题要求国家对国民经济进行宏观调控。由此可知（　　）。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A、市场是唯一有效的资源配置方式</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B、市场制度自身不存在任何缺陷</w:t>
      </w:r>
    </w:p>
    <w:p w:rsidR="00CC0E93" w:rsidRPr="00CC0E93" w:rsidP="006678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CC0E93">
        <w:rPr>
          <w:rFonts w:ascii="华文中宋" w:eastAsia="华文中宋" w:hAnsi="华文中宋"/>
          <w:b/>
          <w:sz w:val="30"/>
          <w:szCs w:val="30"/>
        </w:rPr>
        <w:t>C、只要采用市场经济制度，一国的经济就会快速发展</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D、国民经济的宏观调控是各国都采用的措施</w:t>
      </w:r>
    </w:p>
    <w:p w:rsidR="00CC0E93" w:rsidRPr="00CC0E93" w:rsidP="00667865">
      <w:pPr>
        <w:jc w:val="left"/>
        <w:rPr>
          <w:rFonts w:ascii="华文中宋" w:eastAsia="华文中宋" w:hAnsi="华文中宋"/>
          <w:b/>
          <w:sz w:val="30"/>
          <w:szCs w:val="30"/>
        </w:rPr>
      </w:pPr>
      <w:r w:rsidRPr="00CC0E93">
        <w:rPr>
          <w:rFonts w:ascii="宋体" w:hAnsi="宋体"/>
          <w:b/>
        </w:rPr>
        <w:t>19．</w:t>
      </w:r>
      <w:r w:rsidRPr="00CC0E93">
        <w:rPr>
          <w:rFonts w:ascii="华文中宋" w:eastAsia="华文中宋" w:hAnsi="华文中宋"/>
          <w:b/>
          <w:sz w:val="30"/>
          <w:szCs w:val="30"/>
        </w:rPr>
        <w:t>金融投资，是一种建立在各种金融资产如股票、债券等基础上的投资，是非实物的、非直接的，是对虚拟、抽象资产的投资，是对各种有价证券的投资，是间接的投资。根据上述定义，下列属于金融投资的是（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A、小李投资20万元成立一个家政服务公司</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B、小辛在中国银行买了3万元十年期国库券以获得高额利息</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C、小贺把自己的100家客户资源折算成股资30万元投资一家贸易公司</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D、小浦买了1万元的社会福利彩票，期望获得大奖</w:t>
      </w:r>
    </w:p>
    <w:p w:rsidR="00CC0E93" w:rsidRPr="00CC0E93" w:rsidP="00667865">
      <w:pPr>
        <w:jc w:val="left"/>
        <w:rPr>
          <w:rFonts w:ascii="华文中宋" w:eastAsia="华文中宋" w:hAnsi="华文中宋"/>
          <w:b/>
          <w:sz w:val="30"/>
          <w:szCs w:val="30"/>
        </w:rPr>
      </w:pPr>
      <w:r w:rsidRPr="00CC0E93">
        <w:rPr>
          <w:rFonts w:ascii="宋体" w:hAnsi="宋体"/>
          <w:b/>
        </w:rPr>
        <w:t>20．</w:t>
      </w:r>
      <w:r w:rsidRPr="00CC0E93">
        <w:rPr>
          <w:rFonts w:ascii="华文中宋" w:eastAsia="华文中宋" w:hAnsi="华文中宋"/>
          <w:b/>
          <w:sz w:val="30"/>
          <w:szCs w:val="30"/>
        </w:rPr>
        <w:t>红绿色盲是一种常见的遗传性疾病。在生活中可以发现，男性患者的人数远远多于女性患者。出现这种现象的原因是：</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A、控制红绿色盲的基因位于X染色体上。如果一条X染色体上携带致病基因，而另一条染色体相应位置上携带正常基因．个体并不会发病。而Y染色体上没有相应的基因</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B、控制红绿色盲的基因位于Y染色体上，随Y染色体进行传递</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C、控制红绿色盲的基因位于X染色体上。由于男性缺乏一种女性独有的激素，在发育过程中容易受到多种诱因的影响而发病</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D、男女两性的实际患病率是相同的，只是由于两性在日常生活中偏重的领域有所不同。男性患者容易被辨认而女性患者不易被辨认</w:t>
      </w:r>
    </w:p>
    <w:p w:rsidR="00CC0E93" w:rsidRPr="00CC0E93" w:rsidP="00667865">
      <w:pPr>
        <w:jc w:val="left"/>
        <w:rPr>
          <w:rFonts w:ascii="华文中宋" w:eastAsia="华文中宋" w:hAnsi="华文中宋"/>
          <w:b/>
          <w:sz w:val="30"/>
          <w:szCs w:val="30"/>
        </w:rPr>
      </w:pPr>
      <w:r w:rsidRPr="00CC0E93">
        <w:rPr>
          <w:rFonts w:ascii="宋体" w:hAnsi="宋体"/>
          <w:b/>
        </w:rPr>
        <w:t>21．</w:t>
      </w:r>
      <w:r w:rsidRPr="00CC0E93">
        <w:rPr>
          <w:rFonts w:ascii="华文中宋" w:eastAsia="华文中宋" w:hAnsi="华文中宋"/>
          <w:b/>
          <w:sz w:val="30"/>
          <w:szCs w:val="30"/>
        </w:rPr>
        <w:t>（　　）对于血液循环相当于引擎对于（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A、血管　汽车</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B、血管　车速</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C、心脏　汽车</w:t>
      </w:r>
    </w:p>
    <w:p w:rsidR="00CC0E93" w:rsidRPr="00CC0E93" w:rsidP="006678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CC0E93">
        <w:rPr>
          <w:rFonts w:ascii="华文中宋" w:eastAsia="华文中宋" w:hAnsi="华文中宋"/>
          <w:b/>
          <w:sz w:val="30"/>
          <w:szCs w:val="30"/>
        </w:rPr>
        <w:t>D、心脏　车速</w:t>
      </w:r>
    </w:p>
    <w:p w:rsidR="00CC0E93" w:rsidRPr="00CC0E93" w:rsidP="00667865">
      <w:pPr>
        <w:jc w:val="left"/>
        <w:rPr>
          <w:rFonts w:ascii="华文中宋" w:eastAsia="华文中宋" w:hAnsi="华文中宋"/>
          <w:b/>
          <w:sz w:val="30"/>
          <w:szCs w:val="30"/>
        </w:rPr>
      </w:pPr>
      <w:r w:rsidRPr="00CC0E93">
        <w:rPr>
          <w:rFonts w:ascii="宋体" w:hAnsi="宋体"/>
          <w:b/>
        </w:rPr>
        <w:t>22．</w:t>
      </w:r>
      <w:r w:rsidRPr="00CC0E93">
        <w:rPr>
          <w:rFonts w:ascii="华文中宋" w:eastAsia="华文中宋" w:hAnsi="华文中宋"/>
          <w:b/>
          <w:sz w:val="30"/>
          <w:szCs w:val="30"/>
        </w:rPr>
        <w:t>中国的农产品不是没有市场，__________，引导农民种植适销对路的产品。比如，有些特色农产品，像东北参、冬虫夏草，在国外卖得都比一座楼房还贵，就是普通的蕨菜、核桃这些农产品，在韩国、日本都是十分抢手的紧缺货。根据文意，下列哪句话填入划线处最合适?（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A、加快农村现代化物流基础设施建设</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B、要重视发挥农产品经纪人的积极作用</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C、关键是要获得全面而准确的需求信息</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D、资金匮乏是农村规模难以扩大的“瓶颈”</w:t>
      </w:r>
    </w:p>
    <w:p w:rsidR="00CC0E93" w:rsidRPr="00CC0E93" w:rsidP="00667865">
      <w:pPr>
        <w:jc w:val="left"/>
        <w:rPr>
          <w:rFonts w:ascii="华文中宋" w:eastAsia="华文中宋" w:hAnsi="华文中宋"/>
          <w:b/>
          <w:sz w:val="30"/>
          <w:szCs w:val="30"/>
        </w:rPr>
      </w:pPr>
      <w:r w:rsidRPr="00CC0E93">
        <w:rPr>
          <w:rFonts w:ascii="宋体" w:hAnsi="宋体"/>
          <w:b/>
        </w:rPr>
        <w:t>23．</w:t>
      </w:r>
      <w:r w:rsidRPr="00CC0E93">
        <w:rPr>
          <w:rFonts w:ascii="华文中宋" w:eastAsia="华文中宋" w:hAnsi="华文中宋"/>
          <w:b/>
          <w:sz w:val="30"/>
          <w:szCs w:val="30"/>
        </w:rPr>
        <w:t>0.2，6.8，-0.8，5.8，-1.8，4.8，（  ），3.8</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 -</w:t>
      </w:r>
      <w:r w:rsidRPr="00CC0E93">
        <w:rPr>
          <w:rFonts w:ascii="华文中宋" w:eastAsia="华文中宋" w:hAnsi="华文中宋"/>
          <w:b/>
          <w:sz w:val="30"/>
          <w:szCs w:val="30"/>
        </w:rPr>
        <w:t>2.8</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 3.8</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 -4.8</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 5.8</w:t>
      </w:r>
    </w:p>
    <w:p w:rsidR="00CC0E93" w:rsidRPr="00CC0E93" w:rsidP="00667865">
      <w:pPr>
        <w:jc w:val="left"/>
        <w:rPr>
          <w:rFonts w:ascii="华文中宋" w:eastAsia="华文中宋" w:hAnsi="华文中宋"/>
          <w:b/>
          <w:sz w:val="30"/>
          <w:szCs w:val="30"/>
        </w:rPr>
      </w:pPr>
      <w:r w:rsidRPr="00CC0E93">
        <w:rPr>
          <w:rFonts w:ascii="宋体" w:hAnsi="宋体"/>
          <w:b/>
        </w:rPr>
        <w:t>24．</w:t>
      </w:r>
      <w:r w:rsidRPr="00CC0E93">
        <w:rPr>
          <w:rFonts w:ascii="华文中宋" w:eastAsia="华文中宋" w:hAnsi="华文中宋"/>
          <w:b/>
          <w:sz w:val="30"/>
          <w:szCs w:val="30"/>
        </w:rPr>
        <w:t>如果一个人同时戴两块手表，可能会觉得不_________，因为他不知道该相信哪一块手表；如果在一个企业里出现两种不同的标准，则必将让员工__________。依次填入划横线部分最恰当的一项是（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A、愿意　各行其是</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B、舒服　怨声载道</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C、适应　无所适从</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D、放心　人心涣散</w:t>
      </w:r>
    </w:p>
    <w:p w:rsidR="00CC0E93" w:rsidRPr="00CC0E93" w:rsidP="006678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CC0E93">
        <w:rPr>
          <w:rFonts w:ascii="宋体" w:hAnsi="宋体"/>
          <w:b/>
        </w:rPr>
        <w:t>25．</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2005年打捞公司在南川岛海域调查沉船时意外发现一艘载有中国瓷器的古代沉船，该沉船位于海底的沉积层上。据调查，南川岛海底沉积层在公元1000年形成，因此，水下考古人员认为，此沉船不可能是公元850年开往南川岛的“征服号”沉船。以下哪项如果为真，最严重地弱化上述论证?</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A、历史学家发现，“征服号”既未到达其目的地，也未返回其出发的港口</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B、通过碳素技术测定，在南海沉积层发现的沉船是在公元800年建造的</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C、公元700—900年间某些失传的中国瓷器在南川岛海底沉船中发现</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D、在南川岛海底沉积层发现的沉船可能是搁在海底礁盘数百年后才落到沉积层上的</w:t>
      </w:r>
    </w:p>
    <w:p w:rsidR="00CC0E93" w:rsidRPr="00CC0E93" w:rsidP="00667865">
      <w:pPr>
        <w:jc w:val="left"/>
        <w:rPr>
          <w:rFonts w:ascii="华文中宋" w:eastAsia="华文中宋" w:hAnsi="华文中宋"/>
          <w:b/>
          <w:sz w:val="30"/>
          <w:szCs w:val="30"/>
        </w:rPr>
      </w:pPr>
      <w:r w:rsidRPr="00CC0E93">
        <w:rPr>
          <w:rFonts w:ascii="宋体" w:hAnsi="宋体"/>
          <w:b/>
        </w:rPr>
        <w:t>26．</w:t>
      </w:r>
      <w:r w:rsidRPr="00CC0E93">
        <w:rPr>
          <w:rFonts w:ascii="华文中宋" w:eastAsia="华文中宋" w:hAnsi="华文中宋"/>
          <w:b/>
          <w:sz w:val="30"/>
          <w:szCs w:val="30"/>
        </w:rPr>
        <w:t xml:space="preserve">把下面的六个图形分为两类，使每一类图形都有各自的共同特征或规律，分类正确的一项是()。   A.①③⑥，②④⑤\t\t\t\t\t\tB.①②⑥，③④⑤ C.①②④，③⑤⑥\t\t\t\t\t\tD.①③④，②⑤⑥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A、①④⑥，②③⑤</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B、①②⑤，③④⑥</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C、①⑤⑥，②③④</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D、①②③，④⑤⑥</w:t>
      </w:r>
    </w:p>
    <w:p w:rsidR="00CC0E93" w:rsidRPr="00CC0E93" w:rsidP="00667865">
      <w:pPr>
        <w:jc w:val="left"/>
        <w:rPr>
          <w:rFonts w:ascii="华文中宋" w:eastAsia="华文中宋" w:hAnsi="华文中宋"/>
          <w:b/>
          <w:sz w:val="30"/>
          <w:szCs w:val="30"/>
        </w:rPr>
      </w:pPr>
      <w:r w:rsidRPr="00CC0E93">
        <w:rPr>
          <w:rFonts w:ascii="宋体" w:hAnsi="宋体"/>
          <w:b/>
        </w:rPr>
        <w:t>27．</w:t>
      </w:r>
      <w:r w:rsidRPr="00CC0E93">
        <w:rPr>
          <w:rFonts w:ascii="华文中宋" w:eastAsia="华文中宋" w:hAnsi="华文中宋"/>
          <w:b/>
          <w:sz w:val="30"/>
          <w:szCs w:val="30"/>
        </w:rPr>
        <w:t>尽管全国大多数酒店的服务质量都不错，但还是有些酒店存在服务质量问题，这些服务质量问题可能只在低星级酒店存在。据此，有4个推论： (1)并非所有的酒店都存在服务质量问题。 (2)有些低星级酒店可能存在服务质量问题。 (3)北京香格里拉饭店是一家五星级酒店，因此该酒店必然不存在服务质量问题。 (4)江苏的星级酒店数量位居全国前列，因此江苏的大多数酒店服务质量都不错。 以上推论中，正确的有（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A、1个</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B、2个</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C、3个</w:t>
      </w:r>
    </w:p>
    <w:p w:rsidR="00CC0E93" w:rsidRPr="00CC0E93" w:rsidP="006678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CC0E93">
        <w:rPr>
          <w:rFonts w:ascii="华文中宋" w:eastAsia="华文中宋" w:hAnsi="华文中宋"/>
          <w:b/>
          <w:sz w:val="30"/>
          <w:szCs w:val="30"/>
        </w:rPr>
        <w:t>D、4个</w:t>
      </w:r>
    </w:p>
    <w:p w:rsidR="00CC0E93" w:rsidRPr="00CC0E93" w:rsidP="00667865">
      <w:pPr>
        <w:jc w:val="left"/>
        <w:rPr>
          <w:rFonts w:ascii="华文中宋" w:eastAsia="华文中宋" w:hAnsi="华文中宋"/>
          <w:b/>
          <w:sz w:val="30"/>
          <w:szCs w:val="30"/>
        </w:rPr>
      </w:pPr>
      <w:r w:rsidRPr="00CC0E93">
        <w:rPr>
          <w:rFonts w:ascii="宋体" w:hAnsi="宋体"/>
          <w:b/>
        </w:rPr>
        <w:t>28．</w:t>
      </w:r>
      <w:r w:rsidRPr="00CC0E93">
        <w:rPr>
          <w:rFonts w:ascii="华文中宋" w:eastAsia="华文中宋" w:hAnsi="华文中宋"/>
          <w:b/>
          <w:sz w:val="30"/>
          <w:szCs w:val="30"/>
        </w:rPr>
        <w:t>群体极化是指群体成员之间的讨论等行为可以使原已存在的倾向性得到加强，使一种观点或态度从原来的群体平均水平，加强到具有支配性地位的现象。 根据上述定义，下列属于群体极化的是（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A、在哈尔滨警察打死人事件中，网络舆论开始时观点不一，而当网络中出现相关资料，透漏死者父亲是“房地产开发商”、林本人开“大奔”、吸毒、飞扬跋扈时，网络民意迅速改变，几乎都开始同情这位警察</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B、青年恋爱中的“一见钟情”</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C、心理学家做了一个拔河比赛的实验，他要求被试者分别在单独与群体的情境下拔河，同时用仪器来测量他们的拉力。结果发现随着被试人数的增加，每个被试者平均使出的力减少了</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D、平时没有老师在场的时候小明每小时可以算70道算术题，可当老师在场的时候，小明每小时可计算的算术题下降到40道</w:t>
      </w:r>
    </w:p>
    <w:p w:rsidR="00CC0E93" w:rsidRPr="00CC0E93" w:rsidP="00667865">
      <w:pPr>
        <w:jc w:val="left"/>
        <w:rPr>
          <w:rFonts w:ascii="华文中宋" w:eastAsia="华文中宋" w:hAnsi="华文中宋"/>
          <w:b/>
          <w:sz w:val="30"/>
          <w:szCs w:val="30"/>
        </w:rPr>
      </w:pPr>
      <w:r w:rsidRPr="00CC0E93">
        <w:rPr>
          <w:rFonts w:ascii="宋体" w:hAnsi="宋体"/>
          <w:b/>
        </w:rPr>
        <w:t>29．</w:t>
      </w:r>
      <w:r w:rsidRPr="00CC0E93">
        <w:rPr>
          <w:rFonts w:ascii="华文中宋" w:eastAsia="华文中宋" w:hAnsi="华文中宋"/>
          <w:b/>
          <w:sz w:val="30"/>
          <w:szCs w:val="30"/>
        </w:rPr>
        <w:t>政治避难是指一国公民因政治原因，向另一国请求准予进入该国居留，或已进入该国请求准予在该国居留的行为，一个国家对于请求政治避难的外国人，准许其入境、居留并给予法律保护，国际法上称为“庇护”，庇护的外国人，统称为政治避难者，在所在国的保护下，不被引渡或驱逐。 以下各项中属于政治避难的是（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A、陈某是中国公民，跟朋友发生争执，错手将朋友打死，怕受到严厉的刑事处罚，偷渡到了甲国</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B、李某是我国某商业银行行长，贪污受贿数额巨大，案发之前办好签证，顺利到了乙国．乙国是一个废除死刑的国家，以李某被引渡回国很可能会被判处死刑为由而拒绝引渡</w:t>
      </w:r>
    </w:p>
    <w:p w:rsidR="00CC0E93" w:rsidRPr="00CC0E93" w:rsidP="006678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C、丙国总理，因为本国发生了轰动世界的军事政变而流亡到了丁国，以巨额投资为代价，经申请被允许长期在丁国居住</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D、某国前总统，卸任以后在A国购置了不动产，一直居留于A国</w:t>
      </w:r>
    </w:p>
    <w:p w:rsidR="00CC0E93" w:rsidRPr="00CC0E93" w:rsidP="00667865">
      <w:pPr>
        <w:jc w:val="left"/>
        <w:rPr>
          <w:rFonts w:ascii="华文中宋" w:eastAsia="华文中宋" w:hAnsi="华文中宋"/>
          <w:b/>
          <w:sz w:val="30"/>
          <w:szCs w:val="30"/>
        </w:rPr>
      </w:pPr>
      <w:r w:rsidRPr="00CC0E93">
        <w:rPr>
          <w:rFonts w:ascii="宋体" w:hAnsi="宋体"/>
          <w:b/>
        </w:rPr>
        <w:t>30．</w:t>
      </w:r>
      <w:r w:rsidRPr="00CC0E93">
        <w:rPr>
          <w:rFonts w:ascii="华文中宋" w:eastAsia="华文中宋" w:hAnsi="华文中宋"/>
          <w:b/>
          <w:sz w:val="30"/>
          <w:szCs w:val="30"/>
        </w:rPr>
        <w:t>1,1,8/7,16/11,2,（）</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 36/23</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 9/7</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 32/11</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 35/22</w:t>
      </w:r>
    </w:p>
    <w:p w:rsidR="00CC0E93" w:rsidRPr="00CC0E93" w:rsidP="00667865">
      <w:pPr>
        <w:jc w:val="left"/>
        <w:rPr>
          <w:rFonts w:ascii="华文中宋" w:eastAsia="华文中宋" w:hAnsi="华文中宋"/>
          <w:b/>
          <w:sz w:val="30"/>
          <w:szCs w:val="30"/>
        </w:rPr>
      </w:pPr>
      <w:r w:rsidRPr="00CC0E93">
        <w:rPr>
          <w:rFonts w:ascii="宋体" w:hAnsi="宋体"/>
          <w:b/>
        </w:rPr>
        <w:t>31．</w:t>
      </w:r>
      <w:r w:rsidRPr="00CC0E93">
        <w:rPr>
          <w:rFonts w:ascii="华文中宋" w:eastAsia="华文中宋" w:hAnsi="华文中宋"/>
          <w:b/>
          <w:sz w:val="30"/>
          <w:szCs w:val="30"/>
        </w:rPr>
        <w:t xml:space="preserve">下边哪个盒子是用左边这张硬纸折成的?（　　）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A、B、 alt=\</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 /&gt;</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D、E、 alt=\</w:t>
      </w:r>
    </w:p>
    <w:p w:rsidR="00CC0E93" w:rsidRPr="00CC0E93" w:rsidP="00667865">
      <w:pPr>
        <w:jc w:val="left"/>
        <w:rPr>
          <w:rFonts w:ascii="华文中宋" w:eastAsia="华文中宋" w:hAnsi="华文中宋"/>
          <w:b/>
          <w:sz w:val="30"/>
          <w:szCs w:val="30"/>
        </w:rPr>
      </w:pPr>
      <w:r w:rsidRPr="00CC0E93">
        <w:rPr>
          <w:rFonts w:ascii="宋体" w:hAnsi="宋体"/>
          <w:b/>
        </w:rPr>
        <w:t>32．</w:t>
      </w:r>
      <w:r w:rsidRPr="00CC0E93">
        <w:rPr>
          <w:rFonts w:ascii="华文中宋" w:eastAsia="华文中宋" w:hAnsi="华文中宋"/>
          <w:b/>
          <w:sz w:val="30"/>
          <w:szCs w:val="30"/>
        </w:rPr>
        <w:t>赌徒谬误亦称为蒙地卡罗谬误，是一种错误的信念，以为随机序列中一个事件发生的几率与之前发生的事件有关，即其发生的几率会随着之前没有发生该事件的次数而上升。下列各项中，不属于赌徒谬误的一项是（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A、甲连续三个学期总成绩都是全年级第一，但这学期却突然下滑了好几十名</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B、抛掷硬币时，当连续几次的结果都是正面时，下一次反面出现的几率就会大大增加</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C、盛夏时节，连续的好天气让人担心周末会下起大雨</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D、某支股票价格一直高位上扬，投资者担心上涨空间越来越小，价格走势将会“反转”</w:t>
      </w:r>
    </w:p>
    <w:p w:rsidR="00CC0E93" w:rsidRPr="00CC0E93" w:rsidP="006678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CC0E93">
        <w:rPr>
          <w:rFonts w:ascii="宋体" w:hAnsi="宋体"/>
          <w:b/>
        </w:rPr>
        <w:t>33．</w:t>
      </w:r>
      <w:r w:rsidRPr="00CC0E93">
        <w:rPr>
          <w:rFonts w:ascii="华文中宋" w:eastAsia="华文中宋" w:hAnsi="华文中宋"/>
          <w:b/>
          <w:sz w:val="30"/>
          <w:szCs w:val="30"/>
        </w:rPr>
        <w:t xml:space="preserve">新颖效应，指在多种刺激一次出现的时候，印象的形成主要取决于后来出现的刺激，即交往过程中，我们对他人最近、最新的认识占了主体地位，掩盖了以往形成的对他人的评价。根据上述定义。下列属于新颖效应的是：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A、对最近背的英文单词印象深刻，而半个月以前记住的却都忘了</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B、为了与男友保持新鲜感，每次约会前都精心打扮并且着装不同</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C、特别喜欢关注新生事物，对新知识的掌握速度快得出人意料</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D、夫妻二人一直很甜蜜。某次吵架后妻子就觉得丈夫不再爱自己了</w:t>
      </w:r>
    </w:p>
    <w:p w:rsidR="00CC0E93" w:rsidRPr="00CC0E93" w:rsidP="00667865">
      <w:pPr>
        <w:jc w:val="left"/>
        <w:rPr>
          <w:rFonts w:ascii="华文中宋" w:eastAsia="华文中宋" w:hAnsi="华文中宋"/>
          <w:b/>
          <w:sz w:val="30"/>
          <w:szCs w:val="30"/>
        </w:rPr>
      </w:pPr>
      <w:r w:rsidRPr="00CC0E93">
        <w:rPr>
          <w:rFonts w:ascii="宋体" w:hAnsi="宋体"/>
          <w:b/>
        </w:rPr>
        <w:t>34．</w:t>
      </w:r>
      <w:r w:rsidRPr="00CC0E93">
        <w:rPr>
          <w:rFonts w:ascii="华文中宋" w:eastAsia="华文中宋" w:hAnsi="华文中宋"/>
          <w:b/>
          <w:sz w:val="30"/>
          <w:szCs w:val="30"/>
        </w:rPr>
        <w:t>虚假同感偏差又称"虚假一致性偏差"，指的是人们常常会高估或夸大自己的信念、判断及行为的普遍性。当遇到与此相冲突的信息时，这种偏差使人坚持自己的社会知觉。根据上述定义，下列不属于虚假同感偏差的是（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A、小明非常喜欢玩网络游戏，经常逃课去玩游戏，他认为那些整天学习的同学，只不过是因为家里看得紧才会认真学习</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B、一次聚会，小赵点了两盘鱼丸，可却没什么人吃，朋友问小赵："你点的怎么不吃呢?"小赵说："我今天胃不太舒服，我觉得鱼丸很好吃，是给你们点的。"</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C、木匠甲干活干得大汗淋漓，就把自己的衣服脱掉了，他生怕旁边的孩子也热着，就帮孩子把衣服给脱掉了，导致孩子因受凉而发烧</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D、小张和小刘都是哲学系的研究生，经常在一起讨论学术问题，两人往往各执一词，都认为对方是错的</w:t>
      </w:r>
    </w:p>
    <w:p w:rsidR="00CC0E93" w:rsidRPr="00CC0E93" w:rsidP="00667865">
      <w:pPr>
        <w:jc w:val="left"/>
        <w:rPr>
          <w:rFonts w:ascii="华文中宋" w:eastAsia="华文中宋" w:hAnsi="华文中宋"/>
          <w:b/>
          <w:sz w:val="30"/>
          <w:szCs w:val="30"/>
        </w:rPr>
      </w:pPr>
      <w:r w:rsidRPr="00CC0E93">
        <w:rPr>
          <w:rFonts w:ascii="宋体" w:hAnsi="宋体"/>
          <w:b/>
        </w:rPr>
        <w:t>35．</w:t>
      </w:r>
      <w:r w:rsidRPr="00CC0E93">
        <w:rPr>
          <w:rFonts w:ascii="华文中宋" w:eastAsia="华文中宋" w:hAnsi="华文中宋"/>
          <w:b/>
          <w:sz w:val="30"/>
          <w:szCs w:val="30"/>
        </w:rPr>
        <w:t>广播：电视：报纸</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A、卫青：霍去病：汉王朝</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B、清蒸：红烧：油炸</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C、股票：基金：纸张</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D、恒星：彗星：哈雷</w:t>
      </w:r>
    </w:p>
    <w:p w:rsidR="00CC0E93" w:rsidRPr="00CC0E93" w:rsidP="00CC0E93">
      <w:pPr>
        <w:jc w:val="left"/>
        <w:rPr>
          <w:rFonts w:ascii="宋体" w:hAnsi="宋体"/>
          <w:b/>
        </w:rPr>
      </w:pPr>
      <w:r w:rsidRPr="00CC0E93">
        <w:rPr>
          <w:rFonts w:ascii="微软雅黑" w:eastAsia="微软雅黑" w:hAnsi="微软雅黑"/>
          <w:b/>
          <w:sz w:val="28"/>
        </w:rPr>
        <w:t>二、常识判断</w:t>
      </w:r>
    </w:p>
    <w:p w:rsidR="00CC0E93" w:rsidRPr="00CC0E93" w:rsidP="006678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CC0E93">
        <w:rPr>
          <w:rFonts w:ascii="宋体" w:hAnsi="宋体"/>
          <w:b/>
        </w:rPr>
        <w:t>36．</w:t>
      </w:r>
      <w:r w:rsidRPr="00CC0E93">
        <w:rPr>
          <w:rFonts w:ascii="华文中宋" w:eastAsia="华文中宋" w:hAnsi="华文中宋"/>
          <w:b/>
          <w:sz w:val="30"/>
          <w:szCs w:val="30"/>
        </w:rPr>
        <w:t>甲的一只羊走失，被乙拾得赶回家中，饲养半月后被甲发现，但乙拒绝返还。下列说法中正确的是（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多项选择题</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A、甲有权请求乙返还走失的羊</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B、乙若返还该羊，有权要求甲给付其饲养中实际支出的费用</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C、甲乙之间发生无因管理的法律关系</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D、甲若拒绝给付乙饲养羊实际支出的费用，乙可以留置该羊</w:t>
      </w:r>
    </w:p>
    <w:p w:rsidR="00CC0E93" w:rsidRPr="00CC0E93" w:rsidP="00667865">
      <w:pPr>
        <w:jc w:val="left"/>
        <w:rPr>
          <w:rFonts w:ascii="华文中宋" w:eastAsia="华文中宋" w:hAnsi="华文中宋"/>
          <w:b/>
          <w:sz w:val="30"/>
          <w:szCs w:val="30"/>
        </w:rPr>
      </w:pPr>
      <w:r w:rsidRPr="00CC0E93">
        <w:rPr>
          <w:rFonts w:ascii="宋体" w:hAnsi="宋体"/>
          <w:b/>
        </w:rPr>
        <w:t>37．</w:t>
      </w:r>
      <w:r w:rsidRPr="00CC0E93">
        <w:rPr>
          <w:rFonts w:ascii="华文中宋" w:eastAsia="华文中宋" w:hAnsi="华文中宋"/>
          <w:b/>
          <w:sz w:val="30"/>
          <w:szCs w:val="30"/>
        </w:rPr>
        <w:t>甲因不服工商行政管理机关行政处罚决定向上级机关申请复议，要求撤销处罚决定，但没有提出赔偿请求。复议机关经审查认为该处罚决定违法，决定予以撤销。对于处罚决定造成的财产损失，复议机关正确的做法是什么?（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A、解除查封的同时决定被申请人赔偿相应的损失</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B、解除查封并告知申请人就赔偿问题另行申请复议</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C、解除查封的同时就损失问题进行调解</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D、解除查封的同时要求申请人增加关于赔偿的复议申请</w:t>
      </w:r>
    </w:p>
    <w:p w:rsidR="00CC0E93" w:rsidRPr="00CC0E93" w:rsidP="00667865">
      <w:pPr>
        <w:jc w:val="left"/>
        <w:rPr>
          <w:rFonts w:ascii="华文中宋" w:eastAsia="华文中宋" w:hAnsi="华文中宋"/>
          <w:b/>
          <w:sz w:val="30"/>
          <w:szCs w:val="30"/>
        </w:rPr>
      </w:pPr>
      <w:r w:rsidRPr="00CC0E93">
        <w:rPr>
          <w:rFonts w:ascii="宋体" w:hAnsi="宋体"/>
          <w:b/>
        </w:rPr>
        <w:t>38．</w:t>
      </w:r>
      <w:r w:rsidRPr="00CC0E93">
        <w:rPr>
          <w:rFonts w:ascii="华文中宋" w:eastAsia="华文中宋" w:hAnsi="华文中宋"/>
          <w:b/>
          <w:sz w:val="30"/>
          <w:szCs w:val="30"/>
        </w:rPr>
        <w:t>以下关于人身保险，说法不正确的是（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多项选择题</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A、法人可以成为投保人</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B、法人可以成为被保险人</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C、未出生的胎儿可以成为被保险人</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D、无行为能力人不能成为以死亡为给付保险金条件的人身保险的被保险人，但监护人可以为无行为能力人投保</w:t>
      </w:r>
    </w:p>
    <w:p w:rsidR="00CC0E93" w:rsidRPr="00CC0E93" w:rsidP="00667865">
      <w:pPr>
        <w:jc w:val="left"/>
        <w:rPr>
          <w:rFonts w:ascii="华文中宋" w:eastAsia="华文中宋" w:hAnsi="华文中宋"/>
          <w:b/>
          <w:sz w:val="30"/>
          <w:szCs w:val="30"/>
        </w:rPr>
      </w:pPr>
      <w:r w:rsidRPr="00CC0E93">
        <w:rPr>
          <w:rFonts w:ascii="宋体" w:hAnsi="宋体"/>
          <w:b/>
        </w:rPr>
        <w:t>39．</w:t>
      </w:r>
      <w:r w:rsidRPr="00CC0E93">
        <w:rPr>
          <w:rFonts w:ascii="华文中宋" w:eastAsia="华文中宋" w:hAnsi="华文中宋"/>
          <w:b/>
          <w:sz w:val="30"/>
          <w:szCs w:val="30"/>
        </w:rPr>
        <w:t>下列有关文学常识的表述，不正确的一项是（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A、被称作“前四史”的史书是：《史记》、《汉书》、《后汉书》和《三国志》</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B、元曲四大家是：关汉卿、白朴、马致远和郑光祖</w:t>
      </w:r>
    </w:p>
    <w:p w:rsidR="00CC0E93" w:rsidRPr="00CC0E93" w:rsidP="006678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C、被鲁迅称为“晚清四大谴责小说”的是：《官场现形记》、《儒林外史》、《老残游记》和《孽海花》</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D、莎士比亚所著的四大悲剧是：《哈姆雷特》、《李尔王》、《奥赛罗》和《麦克白》</w:t>
      </w:r>
    </w:p>
    <w:p w:rsidR="00CC0E93" w:rsidRPr="00CC0E93" w:rsidP="00667865">
      <w:pPr>
        <w:jc w:val="left"/>
        <w:rPr>
          <w:rFonts w:ascii="华文中宋" w:eastAsia="华文中宋" w:hAnsi="华文中宋"/>
          <w:b/>
          <w:sz w:val="30"/>
          <w:szCs w:val="30"/>
        </w:rPr>
      </w:pPr>
      <w:r w:rsidRPr="00CC0E93">
        <w:rPr>
          <w:rFonts w:ascii="宋体" w:hAnsi="宋体"/>
          <w:b/>
        </w:rPr>
        <w:t>40．</w:t>
      </w:r>
      <w:r w:rsidRPr="00CC0E93">
        <w:rPr>
          <w:rFonts w:ascii="华文中宋" w:eastAsia="华文中宋" w:hAnsi="华文中宋"/>
          <w:b/>
          <w:sz w:val="30"/>
          <w:szCs w:val="30"/>
        </w:rPr>
        <w:t xml:space="preserve">电话：听筒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A、土地：庄稼</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B、傍晚：夕阳</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C、家禽：兔子</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D、音响：音箱</w:t>
      </w:r>
    </w:p>
    <w:p w:rsidR="00CC0E93" w:rsidRPr="00CC0E93" w:rsidP="00667865">
      <w:pPr>
        <w:jc w:val="left"/>
        <w:rPr>
          <w:rFonts w:ascii="华文中宋" w:eastAsia="华文中宋" w:hAnsi="华文中宋"/>
          <w:b/>
          <w:sz w:val="30"/>
          <w:szCs w:val="30"/>
        </w:rPr>
      </w:pPr>
      <w:r w:rsidRPr="00CC0E93">
        <w:rPr>
          <w:rFonts w:ascii="宋体" w:hAnsi="宋体"/>
          <w:b/>
        </w:rPr>
        <w:t>41．</w:t>
      </w:r>
      <w:r w:rsidRPr="00CC0E93">
        <w:rPr>
          <w:rFonts w:ascii="华文中宋" w:eastAsia="华文中宋" w:hAnsi="华文中宋"/>
          <w:b/>
          <w:sz w:val="30"/>
          <w:szCs w:val="30"/>
        </w:rPr>
        <w:t>下列选项中在中国具有选举权的是（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A、庄某，12岁，智力超常的神童</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B、王某，死刑犯</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C、刘律师，香港居民</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D、许某，移民加拿大</w:t>
      </w:r>
    </w:p>
    <w:p w:rsidR="00CC0E93" w:rsidRPr="00CC0E93" w:rsidP="00667865">
      <w:pPr>
        <w:jc w:val="left"/>
        <w:rPr>
          <w:rFonts w:ascii="华文中宋" w:eastAsia="华文中宋" w:hAnsi="华文中宋"/>
          <w:b/>
          <w:sz w:val="30"/>
          <w:szCs w:val="30"/>
        </w:rPr>
      </w:pPr>
      <w:r w:rsidRPr="00CC0E93">
        <w:rPr>
          <w:rFonts w:ascii="宋体" w:hAnsi="宋体"/>
          <w:b/>
        </w:rPr>
        <w:t>42．</w:t>
      </w:r>
      <w:r w:rsidRPr="00CC0E93">
        <w:rPr>
          <w:rFonts w:ascii="华文中宋" w:eastAsia="华文中宋" w:hAnsi="华文中宋"/>
          <w:b/>
          <w:sz w:val="30"/>
          <w:szCs w:val="30"/>
        </w:rPr>
        <w:t xml:space="preserve">人生不可能是尽善尽美的。我们也很难找到一朵花是完美无缺的。虽然人体总的来说是左右对称的，可是这种对称远远不是完全的。每个人左右手的粗细不一样，一只眼睛比另一只眼睛更大或更圆，两个耳垂的形状也不同。最明显的，就是每个人只有一个心脏，通常都在靠左的位置。 这段文字是一篇文章的开头，文章接下来最可能讲述的是（　　）。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A、弥补不对称缺憾的诸多方式</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B、人生中的不完美也能转换为完美</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C、不对称也能产生和谐与平衡的美感</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D、人体之所以产生不对称现象的生理基</w:t>
      </w:r>
    </w:p>
    <w:p w:rsidR="00CC0E93" w:rsidRPr="00CC0E93" w:rsidP="00667865">
      <w:pPr>
        <w:jc w:val="left"/>
        <w:rPr>
          <w:rFonts w:ascii="华文中宋" w:eastAsia="华文中宋" w:hAnsi="华文中宋"/>
          <w:b/>
          <w:sz w:val="30"/>
          <w:szCs w:val="30"/>
        </w:rPr>
      </w:pPr>
      <w:r w:rsidRPr="00CC0E93">
        <w:rPr>
          <w:rFonts w:ascii="宋体" w:hAnsi="宋体"/>
          <w:b/>
        </w:rPr>
        <w:t>43．</w:t>
      </w:r>
      <w:r w:rsidRPr="00CC0E93">
        <w:rPr>
          <w:rFonts w:ascii="华文中宋" w:eastAsia="华文中宋" w:hAnsi="华文中宋"/>
          <w:b/>
          <w:sz w:val="30"/>
          <w:szCs w:val="30"/>
        </w:rPr>
        <w:t>关于经济增长和经济发展的关系，下列说法正确的是：</w:t>
      </w:r>
    </w:p>
    <w:p w:rsidR="00CC0E93" w:rsidRPr="00CC0E93" w:rsidP="006678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CC0E93">
        <w:rPr>
          <w:rFonts w:ascii="华文中宋" w:eastAsia="华文中宋" w:hAnsi="华文中宋"/>
          <w:b/>
          <w:sz w:val="30"/>
          <w:szCs w:val="30"/>
        </w:rPr>
        <w:t>A、经济增长是产量的增加．经济发展是人均产量的增加</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B、只要经济增长了．也就意味着经济发展了</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C、经济增长是由经济发展促成的</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D、经济增长是经济发展的一个重要环节</w:t>
      </w:r>
    </w:p>
    <w:p w:rsidR="00CC0E93" w:rsidRPr="00CC0E93" w:rsidP="00667865">
      <w:pPr>
        <w:jc w:val="left"/>
        <w:rPr>
          <w:rFonts w:ascii="华文中宋" w:eastAsia="华文中宋" w:hAnsi="华文中宋"/>
          <w:b/>
          <w:sz w:val="30"/>
          <w:szCs w:val="30"/>
        </w:rPr>
      </w:pPr>
      <w:r w:rsidRPr="00CC0E93">
        <w:rPr>
          <w:rFonts w:ascii="宋体" w:hAnsi="宋体"/>
          <w:b/>
        </w:rPr>
        <w:t>44．</w:t>
      </w:r>
      <w:r w:rsidRPr="00CC0E93">
        <w:rPr>
          <w:rFonts w:ascii="华文中宋" w:eastAsia="华文中宋" w:hAnsi="华文中宋"/>
          <w:b/>
          <w:sz w:val="30"/>
          <w:szCs w:val="30"/>
        </w:rPr>
        <w:t>下列有关于北京老字号的说法中，正确的有</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A、老字号不仅是一种商贸景观，更重要的是一种历史传统文化现象</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B、老字号是指具有明显的地域文化特征和历史痕迹、具有独特的工艺和经营特色的产品、技艺或服务</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C、京城民间经常使用的歇后语，如东来顺的涮羊肉——真叫嫩、同仁堂的药——货真价实等，生动地反应了北京老字号的品牌特色</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D、老字号随着历史的变迁和人民生活水平的不断提高，会逐渐消失</w:t>
      </w:r>
    </w:p>
    <w:p w:rsidR="00CC0E93" w:rsidRPr="00CC0E93" w:rsidP="00667865">
      <w:pPr>
        <w:jc w:val="left"/>
        <w:rPr>
          <w:rFonts w:ascii="华文中宋" w:eastAsia="华文中宋" w:hAnsi="华文中宋"/>
          <w:b/>
          <w:sz w:val="30"/>
          <w:szCs w:val="30"/>
        </w:rPr>
      </w:pPr>
      <w:r w:rsidRPr="00CC0E93">
        <w:rPr>
          <w:rFonts w:ascii="宋体" w:hAnsi="宋体"/>
          <w:b/>
        </w:rPr>
        <w:t>45．</w:t>
      </w:r>
      <w:r w:rsidRPr="00CC0E93">
        <w:rPr>
          <w:rFonts w:ascii="华文中宋" w:eastAsia="华文中宋" w:hAnsi="华文中宋"/>
          <w:b/>
          <w:sz w:val="30"/>
          <w:szCs w:val="30"/>
        </w:rPr>
        <w:t>根据《中华人民共和国民族区域自治法》的规定，下列哪一机关不享有自治条例、单行条例的制定权?</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A、自治区人民代表大会</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B、自治州人民代表大会</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C、自治县人民代表大会</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D、辖区内有自治州、自治县的省人民代表大会</w:t>
      </w:r>
    </w:p>
    <w:p w:rsidR="00CC0E93" w:rsidRPr="00CC0E93" w:rsidP="00667865">
      <w:pPr>
        <w:jc w:val="left"/>
        <w:rPr>
          <w:rFonts w:ascii="华文中宋" w:eastAsia="华文中宋" w:hAnsi="华文中宋"/>
          <w:b/>
          <w:sz w:val="30"/>
          <w:szCs w:val="30"/>
        </w:rPr>
      </w:pPr>
      <w:r w:rsidRPr="00CC0E93">
        <w:rPr>
          <w:rFonts w:ascii="宋体" w:hAnsi="宋体"/>
          <w:b/>
        </w:rPr>
        <w:t>46．</w:t>
      </w:r>
      <w:r w:rsidRPr="00CC0E93">
        <w:rPr>
          <w:rFonts w:ascii="华文中宋" w:eastAsia="华文中宋" w:hAnsi="华文中宋"/>
          <w:b/>
          <w:sz w:val="30"/>
          <w:szCs w:val="30"/>
        </w:rPr>
        <w:t xml:space="preserve">世界遗产是指被联合国教科文组织和世界遗产委员会确认的人类罕见的、目前无法替代的财富，是全人类公认的具有突出意义和普遍价值的文物古迹及自然景观。下列哪一项属于中国的世界文化、自然双重遗产？（　　）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A、中国丹霞</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B、九寨沟</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C、长城</w:t>
      </w:r>
    </w:p>
    <w:p w:rsidR="00CC0E93" w:rsidRPr="00CC0E93" w:rsidP="006678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CC0E93">
        <w:rPr>
          <w:rFonts w:ascii="华文中宋" w:eastAsia="华文中宋" w:hAnsi="华文中宋"/>
          <w:b/>
          <w:sz w:val="30"/>
          <w:szCs w:val="30"/>
        </w:rPr>
        <w:t>D、泰山</w:t>
      </w:r>
    </w:p>
    <w:p w:rsidR="00CC0E93" w:rsidRPr="00CC0E93" w:rsidP="00667865">
      <w:pPr>
        <w:jc w:val="left"/>
        <w:rPr>
          <w:rFonts w:ascii="华文中宋" w:eastAsia="华文中宋" w:hAnsi="华文中宋"/>
          <w:b/>
          <w:sz w:val="30"/>
          <w:szCs w:val="30"/>
        </w:rPr>
      </w:pPr>
      <w:r w:rsidRPr="00CC0E93">
        <w:rPr>
          <w:rFonts w:ascii="宋体" w:hAnsi="宋体"/>
          <w:b/>
        </w:rPr>
        <w:t>47．</w:t>
      </w:r>
      <w:r w:rsidRPr="00CC0E93">
        <w:rPr>
          <w:rFonts w:ascii="华文中宋" w:eastAsia="华文中宋" w:hAnsi="华文中宋"/>
          <w:b/>
          <w:sz w:val="30"/>
          <w:szCs w:val="30"/>
        </w:rPr>
        <w:t>在冬季，人们往往容易鼻子出血，因而常常在房间的地上洒一些水，或在室内放一盆清水、挂一些湿毛巾等。对以上做法最合理的解释是（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A、北方天气冬季寒冷，室内有暖气，人们觉得热得受不了</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B、医学研究证明，冬季室内空气干燥，容易造成鼻腔血管壁的破裂</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C、富有的人家中有加湿器，不用在室内挂湿毛巾、洒水或放置水盆</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D、有些人患有特殊疾病，需要室内加湿，以预防疾病复发</w:t>
      </w:r>
    </w:p>
    <w:p w:rsidR="00CC0E93" w:rsidRPr="00CC0E93" w:rsidP="00667865">
      <w:pPr>
        <w:jc w:val="left"/>
        <w:rPr>
          <w:rFonts w:ascii="华文中宋" w:eastAsia="华文中宋" w:hAnsi="华文中宋"/>
          <w:b/>
          <w:sz w:val="30"/>
          <w:szCs w:val="30"/>
        </w:rPr>
      </w:pPr>
      <w:r w:rsidRPr="00CC0E93">
        <w:rPr>
          <w:rFonts w:ascii="宋体" w:hAnsi="宋体"/>
          <w:b/>
        </w:rPr>
        <w:t>48．</w:t>
      </w:r>
      <w:r w:rsidRPr="00CC0E93">
        <w:rPr>
          <w:rFonts w:ascii="华文中宋" w:eastAsia="华文中宋" w:hAnsi="华文中宋"/>
          <w:b/>
          <w:sz w:val="30"/>
          <w:szCs w:val="30"/>
        </w:rPr>
        <w:t xml:space="preserve">过去十年到十五年，中国国际地位的提升，比以往任何时候都要显著。下列说法不正确的是（　　）。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A、2008年跃居世界第三大经济体，外汇储备跃居世界第一，成为世界第三贸易大国</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B、2010年10月1日，“嫦娥二号”在西昌卫星发射中心成功发射升空</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C、目前，中国的外汇储备居世界首位，中国对世界经济的贡献仅次于美国，居第二位</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D、作为金砖四国中最大的经济体、世界第二大进出口国，中国在国际金融体系改革及国际秩序变革中的作用和影响备受瞩目</w:t>
      </w:r>
    </w:p>
    <w:p w:rsidR="00CC0E93" w:rsidRPr="00CC0E93" w:rsidP="00667865">
      <w:pPr>
        <w:jc w:val="left"/>
        <w:rPr>
          <w:rFonts w:ascii="华文中宋" w:eastAsia="华文中宋" w:hAnsi="华文中宋"/>
          <w:b/>
          <w:sz w:val="30"/>
          <w:szCs w:val="30"/>
        </w:rPr>
      </w:pPr>
      <w:r w:rsidRPr="00CC0E93">
        <w:rPr>
          <w:rFonts w:ascii="宋体" w:hAnsi="宋体"/>
          <w:b/>
        </w:rPr>
        <w:t>49．</w:t>
      </w:r>
      <w:r w:rsidRPr="00CC0E93">
        <w:rPr>
          <w:rFonts w:ascii="华文中宋" w:eastAsia="华文中宋" w:hAnsi="华文中宋"/>
          <w:b/>
          <w:sz w:val="30"/>
          <w:szCs w:val="30"/>
        </w:rPr>
        <w:t>继欧盟、北美自由贸易区之后建成的世界第三大自由贸易区是（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A、中国一东盟自由贸易区</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B、中国非盟自由贸易区</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C、亚太自由贸易区</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D、科隆自由贸易区</w:t>
      </w:r>
    </w:p>
    <w:p w:rsidR="00CC0E93" w:rsidRPr="00CC0E93" w:rsidP="00667865">
      <w:pPr>
        <w:jc w:val="left"/>
        <w:rPr>
          <w:rFonts w:ascii="华文中宋" w:eastAsia="华文中宋" w:hAnsi="华文中宋"/>
          <w:b/>
          <w:sz w:val="30"/>
          <w:szCs w:val="30"/>
        </w:rPr>
      </w:pPr>
      <w:r w:rsidRPr="00CC0E93">
        <w:rPr>
          <w:rFonts w:ascii="宋体" w:hAnsi="宋体"/>
          <w:b/>
        </w:rPr>
        <w:t>50．</w:t>
      </w:r>
      <w:r w:rsidRPr="00CC0E93">
        <w:rPr>
          <w:rFonts w:ascii="华文中宋" w:eastAsia="华文中宋" w:hAnsi="华文中宋"/>
          <w:b/>
          <w:sz w:val="30"/>
          <w:szCs w:val="30"/>
        </w:rPr>
        <w:t>下列有关医药常识不正确的是（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A、脾脏是人体的消化器官之一</w:t>
      </w:r>
    </w:p>
    <w:p w:rsidR="00CC0E93" w:rsidRPr="00CC0E93" w:rsidP="006678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CC0E93">
        <w:rPr>
          <w:rFonts w:ascii="华文中宋" w:eastAsia="华文中宋" w:hAnsi="华文中宋"/>
          <w:b/>
          <w:sz w:val="30"/>
          <w:szCs w:val="30"/>
        </w:rPr>
        <w:t>B、腮腺炎是呼吸道传染病</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C、河豚的毒素在其内脏中含量最高</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D、很多矿物质可以作为中药材使用</w:t>
      </w:r>
    </w:p>
    <w:p w:rsidR="00CC0E93" w:rsidRPr="00CC0E93" w:rsidP="00667865">
      <w:pPr>
        <w:jc w:val="left"/>
        <w:rPr>
          <w:rFonts w:ascii="华文中宋" w:eastAsia="华文中宋" w:hAnsi="华文中宋"/>
          <w:b/>
          <w:sz w:val="30"/>
          <w:szCs w:val="30"/>
        </w:rPr>
      </w:pPr>
      <w:r w:rsidRPr="00CC0E93">
        <w:rPr>
          <w:rFonts w:ascii="宋体" w:hAnsi="宋体"/>
          <w:b/>
        </w:rPr>
        <w:t>51．</w:t>
      </w:r>
      <w:r w:rsidRPr="00CC0E93">
        <w:rPr>
          <w:rFonts w:ascii="华文中宋" w:eastAsia="华文中宋" w:hAnsi="华文中宋"/>
          <w:b/>
          <w:sz w:val="30"/>
          <w:szCs w:val="30"/>
        </w:rPr>
        <w:t>2， 6， 15， 30， 45，（）</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 63</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 57</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 51</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 45</w:t>
      </w:r>
    </w:p>
    <w:p w:rsidR="00CC0E93" w:rsidRPr="00CC0E93" w:rsidP="00667865">
      <w:pPr>
        <w:jc w:val="left"/>
        <w:rPr>
          <w:rFonts w:ascii="华文中宋" w:eastAsia="华文中宋" w:hAnsi="华文中宋"/>
          <w:b/>
          <w:sz w:val="30"/>
          <w:szCs w:val="30"/>
        </w:rPr>
      </w:pPr>
      <w:r w:rsidRPr="00CC0E93">
        <w:rPr>
          <w:rFonts w:ascii="宋体" w:hAnsi="宋体"/>
          <w:b/>
        </w:rPr>
        <w:t>52．</w:t>
      </w:r>
      <w:r w:rsidRPr="00CC0E93">
        <w:rPr>
          <w:rFonts w:ascii="华文中宋" w:eastAsia="华文中宋" w:hAnsi="华文中宋"/>
          <w:b/>
          <w:sz w:val="30"/>
          <w:szCs w:val="30"/>
        </w:rPr>
        <w:t>教学过程的结构指的是教学进程的（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A、基本部分</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B、基本内容</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C、基本途径</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D、基本阶段</w:t>
      </w:r>
    </w:p>
    <w:p w:rsidR="00CC0E93" w:rsidRPr="00CC0E93" w:rsidP="00667865">
      <w:pPr>
        <w:jc w:val="left"/>
        <w:rPr>
          <w:rFonts w:ascii="华文中宋" w:eastAsia="华文中宋" w:hAnsi="华文中宋"/>
          <w:b/>
          <w:sz w:val="30"/>
          <w:szCs w:val="30"/>
        </w:rPr>
      </w:pPr>
      <w:r w:rsidRPr="00CC0E93">
        <w:rPr>
          <w:rFonts w:ascii="宋体" w:hAnsi="宋体"/>
          <w:b/>
        </w:rPr>
        <w:t>53．</w:t>
      </w:r>
      <w:r w:rsidRPr="00CC0E93">
        <w:rPr>
          <w:rFonts w:ascii="华文中宋" w:eastAsia="华文中宋" w:hAnsi="华文中宋"/>
          <w:b/>
          <w:sz w:val="30"/>
          <w:szCs w:val="30"/>
        </w:rPr>
        <w:t>十七届四中全会十分重视反腐倡廉建设，将反腐倡廉“十六字方针”写进《中共中央关于加强和改进新形势下党的建设若干重大问题的决定》。这“十六字方针”是（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A、加强监督、综合治理、惩防并举、注重教育</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B、标本兼治、惩防并举、加强监督、注重教育</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C、标本兼治、综合治理、惩防并举、注重预防</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D、加强监督、惩防并举、赏罚分明、注重预防</w:t>
      </w:r>
    </w:p>
    <w:p w:rsidR="00CC0E93" w:rsidRPr="00CC0E93" w:rsidP="00667865">
      <w:pPr>
        <w:jc w:val="left"/>
        <w:rPr>
          <w:rFonts w:ascii="华文中宋" w:eastAsia="华文中宋" w:hAnsi="华文中宋"/>
          <w:b/>
          <w:sz w:val="30"/>
          <w:szCs w:val="30"/>
        </w:rPr>
      </w:pPr>
      <w:r w:rsidRPr="00CC0E93">
        <w:rPr>
          <w:rFonts w:ascii="宋体" w:hAnsi="宋体"/>
          <w:b/>
        </w:rPr>
        <w:t>54．</w:t>
      </w:r>
      <w:r w:rsidRPr="00CC0E93">
        <w:rPr>
          <w:rFonts w:ascii="华文中宋" w:eastAsia="华文中宋" w:hAnsi="华文中宋"/>
          <w:b/>
          <w:sz w:val="30"/>
          <w:szCs w:val="30"/>
        </w:rPr>
        <w:t>以下不属于现代基本技术的是（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A、物质变化技术</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B、能源转换技术</w:t>
      </w:r>
    </w:p>
    <w:p w:rsidR="00CC0E93" w:rsidRPr="00CC0E93" w:rsidP="006678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CC0E93">
        <w:rPr>
          <w:rFonts w:ascii="华文中宋" w:eastAsia="华文中宋" w:hAnsi="华文中宋"/>
          <w:b/>
          <w:sz w:val="30"/>
          <w:szCs w:val="30"/>
        </w:rPr>
        <w:t>C、信息控制技术</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D、能量转换技术</w:t>
      </w:r>
    </w:p>
    <w:p w:rsidR="00CC0E93" w:rsidRPr="00CC0E93" w:rsidP="00667865">
      <w:pPr>
        <w:jc w:val="left"/>
        <w:rPr>
          <w:rFonts w:ascii="华文中宋" w:eastAsia="华文中宋" w:hAnsi="华文中宋"/>
          <w:b/>
          <w:sz w:val="30"/>
          <w:szCs w:val="30"/>
        </w:rPr>
      </w:pPr>
      <w:r w:rsidRPr="00CC0E93">
        <w:rPr>
          <w:rFonts w:ascii="宋体" w:hAnsi="宋体"/>
          <w:b/>
        </w:rPr>
        <w:t>55．</w:t>
      </w:r>
      <w:r w:rsidRPr="00CC0E93">
        <w:rPr>
          <w:rFonts w:ascii="华文中宋" w:eastAsia="华文中宋" w:hAnsi="华文中宋"/>
          <w:b/>
          <w:sz w:val="30"/>
          <w:szCs w:val="30"/>
        </w:rPr>
        <w:t xml:space="preserve">拉丁美洲曾深受西方殖民主义之害，这形成了拉美人民在苦难中反思和抗争的传统，并铸就了________的精神，正是这种精神气质使拉美电影在世界影坛________。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A、百折不挠 独树一帜</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B、坚韧不拔 长盛不衰</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C、矢志不渝 别具一格</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D、奋发图强 独具匠心</w:t>
      </w:r>
    </w:p>
    <w:p w:rsidR="00CC0E93" w:rsidRPr="00CC0E93" w:rsidP="00667865">
      <w:pPr>
        <w:jc w:val="left"/>
        <w:rPr>
          <w:rFonts w:ascii="华文中宋" w:eastAsia="华文中宋" w:hAnsi="华文中宋"/>
          <w:b/>
          <w:sz w:val="30"/>
          <w:szCs w:val="30"/>
        </w:rPr>
      </w:pPr>
      <w:r w:rsidRPr="00CC0E93">
        <w:rPr>
          <w:rFonts w:ascii="宋体" w:hAnsi="宋体"/>
          <w:b/>
        </w:rPr>
        <w:t>56．</w:t>
      </w:r>
      <w:r w:rsidRPr="00CC0E93">
        <w:rPr>
          <w:rFonts w:ascii="华文中宋" w:eastAsia="华文中宋" w:hAnsi="华文中宋"/>
          <w:b/>
          <w:sz w:val="30"/>
          <w:szCs w:val="30"/>
        </w:rPr>
        <w:t>预算外资金是（　　）性质的资金。</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A、预算</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B、财务</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C、财政</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D、计划</w:t>
      </w:r>
    </w:p>
    <w:p w:rsidR="00CC0E93" w:rsidRPr="00CC0E93" w:rsidP="00667865">
      <w:pPr>
        <w:jc w:val="left"/>
        <w:rPr>
          <w:rFonts w:ascii="华文中宋" w:eastAsia="华文中宋" w:hAnsi="华文中宋"/>
          <w:b/>
          <w:sz w:val="30"/>
          <w:szCs w:val="30"/>
        </w:rPr>
      </w:pPr>
      <w:r w:rsidRPr="00CC0E93">
        <w:rPr>
          <w:rFonts w:ascii="宋体" w:hAnsi="宋体"/>
          <w:b/>
        </w:rPr>
        <w:t>57．</w:t>
      </w:r>
      <w:r w:rsidRPr="00CC0E93">
        <w:rPr>
          <w:rFonts w:ascii="华文中宋" w:eastAsia="华文中宋" w:hAnsi="华文中宋"/>
          <w:b/>
          <w:sz w:val="30"/>
          <w:szCs w:val="30"/>
        </w:rPr>
        <w:t>下列各句中有歧义的一项是（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A、一个企业如果不考虑盈利，一味地让利，那么这个企业就不会有长久的生命力，消费者得到实惠也是暂时的。</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B、终身教育制度的确立，不仅为那些因这样那样原因未能完成学业的人打开了一扇门，也为那些对知识有着更高需求的人提供了机会。</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C、今天，巴蜀中学小礼堂里座无虚席，校长、副校长和其他学校领导出席了这届迎新会</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D、如果某些大国不改变其在处理国际问题时狂妄自大的态度，那么，谁也难以预料这世界是否还会有和平的一天。</w:t>
      </w:r>
    </w:p>
    <w:p w:rsidR="00CC0E93" w:rsidRPr="00CC0E93" w:rsidP="006678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CC0E93">
        <w:rPr>
          <w:rFonts w:ascii="宋体" w:hAnsi="宋体"/>
          <w:b/>
        </w:rPr>
        <w:t>58．</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 xml:space="preserve"> “十二五”时期，是我国全面建设小康社会的关键时期，是深化改革开放、加快转变经济发展方式的攻坚期和战略机遇期。下列对于今后五年经济社会发展的主要目标表述错误的是（　　）</w:t>
      </w:r>
      <w:r w:rsidRPr="00CC0E93">
        <w:rPr>
          <w:rFonts w:ascii="华文中宋" w:eastAsia="华文中宋" w:hAnsi="华文中宋"/>
          <w:b/>
          <w:sz w:val="30"/>
          <w:szCs w:val="30"/>
        </w:rPr>
        <w:t>。</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A、国内生产总值年均增长7%，价格总水平基本稳定，国际收支趋向基本平衡</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B、战略性新兴产业发展取得突破，服务业增加值占国内生产总值比重提高3个百分点</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C、新型农村社会养老保险实现制度全覆盖．贫困人口显著减少</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D、对外开放广度和深度不断拓展，互利共赢开放格局进一步形成</w:t>
      </w:r>
    </w:p>
    <w:p w:rsidR="00CC0E93" w:rsidRPr="00CC0E93" w:rsidP="00667865">
      <w:pPr>
        <w:jc w:val="left"/>
        <w:rPr>
          <w:rFonts w:ascii="华文中宋" w:eastAsia="华文中宋" w:hAnsi="华文中宋"/>
          <w:b/>
          <w:sz w:val="30"/>
          <w:szCs w:val="30"/>
        </w:rPr>
      </w:pPr>
      <w:r w:rsidRPr="00CC0E93">
        <w:rPr>
          <w:rFonts w:ascii="宋体" w:hAnsi="宋体"/>
          <w:b/>
        </w:rPr>
        <w:t>59．</w:t>
      </w:r>
      <w:r w:rsidRPr="00CC0E93">
        <w:rPr>
          <w:rFonts w:ascii="华文中宋" w:eastAsia="华文中宋" w:hAnsi="华文中宋"/>
          <w:b/>
          <w:sz w:val="30"/>
          <w:szCs w:val="30"/>
        </w:rPr>
        <w:t>下列关于生活中的物理常识的说法，正确的是（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A、静止在水平公路上的汽车受到的重力和汽车对路面的压力相互平衡</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B、人推木块匀速直线运动，人对木块的推力和木块对地面的摩擦力彼此平衡</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C、游泳时，人向后划水的同时。水给手一个向前的作用力，推人前进</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D、人推桌子，桌子没有动，是因为推力小于地面给桌子的摩擦力</w:t>
      </w:r>
    </w:p>
    <w:p w:rsidR="00CC0E93" w:rsidRPr="00CC0E93" w:rsidP="00667865">
      <w:pPr>
        <w:jc w:val="left"/>
        <w:rPr>
          <w:rFonts w:ascii="华文中宋" w:eastAsia="华文中宋" w:hAnsi="华文中宋"/>
          <w:b/>
          <w:sz w:val="30"/>
          <w:szCs w:val="30"/>
        </w:rPr>
      </w:pPr>
      <w:r w:rsidRPr="00CC0E93">
        <w:rPr>
          <w:rFonts w:ascii="宋体" w:hAnsi="宋体"/>
          <w:b/>
        </w:rPr>
        <w:t>60．</w:t>
      </w:r>
      <w:r w:rsidRPr="00CC0E93">
        <w:rPr>
          <w:rFonts w:ascii="华文中宋" w:eastAsia="华文中宋" w:hAnsi="华文中宋"/>
          <w:b/>
          <w:sz w:val="30"/>
          <w:szCs w:val="30"/>
        </w:rPr>
        <w:t>经济增长通常是指在一个较长的时间跨度上，一个国家人均产出（或人均收入）水平的持续增加。拉动经济增长的三大主要因素不包括（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A、投资</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B、消费</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C、信贷</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D、出口</w:t>
      </w:r>
    </w:p>
    <w:p w:rsidR="00CC0E93" w:rsidRPr="00CC0E93" w:rsidP="00667865">
      <w:pPr>
        <w:jc w:val="left"/>
        <w:rPr>
          <w:rFonts w:ascii="华文中宋" w:eastAsia="华文中宋" w:hAnsi="华文中宋"/>
          <w:b/>
          <w:sz w:val="30"/>
          <w:szCs w:val="30"/>
        </w:rPr>
      </w:pPr>
      <w:r w:rsidRPr="00CC0E93">
        <w:rPr>
          <w:rFonts w:ascii="宋体" w:hAnsi="宋体"/>
          <w:b/>
        </w:rPr>
        <w:t>61．</w:t>
      </w:r>
      <w:r w:rsidRPr="00CC0E93">
        <w:rPr>
          <w:rFonts w:ascii="华文中宋" w:eastAsia="华文中宋" w:hAnsi="华文中宋"/>
          <w:b/>
          <w:sz w:val="30"/>
          <w:szCs w:val="30"/>
        </w:rPr>
        <w:t>下列（　　）不属于新核算体系的五套基本核算表。</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A、国内生产总值表</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B、资金流量表</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C、资产负债表</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D、自然资源实物量核算表</w:t>
      </w:r>
    </w:p>
    <w:p w:rsidR="00CC0E93" w:rsidRPr="00CC0E93" w:rsidP="006678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CC0E93">
        <w:rPr>
          <w:rFonts w:ascii="宋体" w:hAnsi="宋体"/>
          <w:b/>
        </w:rPr>
        <w:t>62．</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从法律规则形式特征上看，可分为规范性规则和标准性规则。规范性规则指规则的内容明确、肯定和具体，且可直接适用的规则；标准性规则则指法律规则的部分内容或全部内容(事实状态、权利、义务、后果等)具有一定伸缩性，须经解释方可使用且可适当裁量的规则。根据上述定义，下列属于规范性规则的是：</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A、“早六点至晚六点间本街道禁止通车”</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B、“每一选民在一次选举中只有一个投票权”</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C、“民事活动应当尊重社会公德。不得损害社会公共利益”</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D、“行政机关作出责令停产停业、吊销许可证或者执照、较大数额罚款等行政处罚决定之前，应当告知当事人有要求举行听证的权利”</w:t>
      </w:r>
    </w:p>
    <w:p w:rsidR="00CC0E93" w:rsidRPr="00CC0E93" w:rsidP="00667865">
      <w:pPr>
        <w:jc w:val="left"/>
        <w:rPr>
          <w:rFonts w:ascii="华文中宋" w:eastAsia="华文中宋" w:hAnsi="华文中宋"/>
          <w:b/>
          <w:sz w:val="30"/>
          <w:szCs w:val="30"/>
        </w:rPr>
      </w:pPr>
      <w:r w:rsidRPr="00CC0E93">
        <w:rPr>
          <w:rFonts w:ascii="宋体" w:hAnsi="宋体"/>
          <w:b/>
        </w:rPr>
        <w:t>63．</w:t>
      </w:r>
      <w:r w:rsidRPr="00CC0E93">
        <w:rPr>
          <w:rFonts w:ascii="华文中宋" w:eastAsia="华文中宋" w:hAnsi="华文中宋"/>
          <w:b/>
          <w:sz w:val="30"/>
          <w:szCs w:val="30"/>
        </w:rPr>
        <w:t>马克思主义哲学认为，认识一旦形成，就会反作用于实践，指导实践的全过程，这是因为（　　）。  ①实践是检验认识正确与否的唯一标准  ②实践目标的确立，需要认识的指导  ③对实践手段、方法、道路、步骤的取舍，需要认识的指导  ④对实践结果的评价，需要认识的指导  ⑤认识在不断发展过程中，需要实践提供动力</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A、①③⑤</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B、②③④</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C、①②③④</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D、②③④⑤</w:t>
      </w:r>
    </w:p>
    <w:p w:rsidR="00CC0E93" w:rsidRPr="00CC0E93" w:rsidP="00667865">
      <w:pPr>
        <w:jc w:val="left"/>
        <w:rPr>
          <w:rFonts w:ascii="华文中宋" w:eastAsia="华文中宋" w:hAnsi="华文中宋"/>
          <w:b/>
          <w:sz w:val="30"/>
          <w:szCs w:val="30"/>
        </w:rPr>
      </w:pPr>
      <w:r w:rsidRPr="00CC0E93">
        <w:rPr>
          <w:rFonts w:ascii="宋体" w:hAnsi="宋体"/>
          <w:b/>
        </w:rPr>
        <w:t>64．</w:t>
      </w:r>
      <w:r w:rsidRPr="00CC0E93">
        <w:rPr>
          <w:rFonts w:ascii="华文中宋" w:eastAsia="华文中宋" w:hAnsi="华文中宋"/>
          <w:b/>
          <w:sz w:val="30"/>
          <w:szCs w:val="30"/>
        </w:rPr>
        <w:t>根据以下素材拟写的公文标题，符合规范的是（　）。 为加强对城镇待业人员的管理，进一步做好劳动就业工作，经过XX市人民政府同意，XX市人力资源和社会保障局将对全市城镇待业人员进行统一登记，为此行文通知各有关部门。</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A、《XX市人力资源和社会保障局关于加强城镇待业人员的管理的通知》</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B、《XX市人力资源和社会保障局关于对全市城镇待业人员进行统一登记的通知》</w:t>
      </w:r>
    </w:p>
    <w:p w:rsidR="00CC0E93" w:rsidRPr="00CC0E93" w:rsidP="006678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CC0E93">
        <w:rPr>
          <w:rFonts w:ascii="华文中宋" w:eastAsia="华文中宋" w:hAnsi="华文中宋"/>
          <w:b/>
          <w:sz w:val="30"/>
          <w:szCs w:val="30"/>
        </w:rPr>
        <w:t>C、《XX市人力资源和社会保障局关于进一步做好劳动就业工作的通知》</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D、《XX市人民政府关于加强劳动就业管理的公告》</w:t>
      </w:r>
    </w:p>
    <w:p w:rsidR="00CC0E93" w:rsidRPr="00CC0E93" w:rsidP="00667865">
      <w:pPr>
        <w:jc w:val="left"/>
        <w:rPr>
          <w:rFonts w:ascii="华文中宋" w:eastAsia="华文中宋" w:hAnsi="华文中宋"/>
          <w:b/>
          <w:sz w:val="30"/>
          <w:szCs w:val="30"/>
        </w:rPr>
      </w:pPr>
      <w:r w:rsidRPr="00CC0E93">
        <w:rPr>
          <w:rFonts w:ascii="宋体" w:hAnsi="宋体"/>
          <w:b/>
        </w:rPr>
        <w:t>65．</w:t>
      </w:r>
      <w:r w:rsidRPr="00CC0E93">
        <w:rPr>
          <w:rFonts w:ascii="华文中宋" w:eastAsia="华文中宋" w:hAnsi="华文中宋"/>
          <w:b/>
          <w:sz w:val="30"/>
          <w:szCs w:val="30"/>
        </w:rPr>
        <w:t xml:space="preserve">我国古代所称“五谷”之一的“菽”是指（　　）。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A、玉米</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B、粟</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C、豆类</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D、稻</w:t>
      </w:r>
    </w:p>
    <w:p w:rsidR="00CC0E93" w:rsidRPr="00CC0E93" w:rsidP="00CC0E93">
      <w:pPr>
        <w:jc w:val="left"/>
        <w:rPr>
          <w:rFonts w:ascii="宋体" w:hAnsi="宋体"/>
          <w:b/>
        </w:rPr>
      </w:pPr>
      <w:r w:rsidRPr="00CC0E93">
        <w:rPr>
          <w:rFonts w:ascii="微软雅黑" w:eastAsia="微软雅黑" w:hAnsi="微软雅黑"/>
          <w:b/>
          <w:sz w:val="28"/>
        </w:rPr>
        <w:t>三、言语理解与表达</w:t>
      </w:r>
    </w:p>
    <w:p w:rsidR="00CC0E93" w:rsidRPr="00CC0E93" w:rsidP="00667865">
      <w:pPr>
        <w:jc w:val="left"/>
        <w:rPr>
          <w:rFonts w:ascii="华文中宋" w:eastAsia="华文中宋" w:hAnsi="华文中宋"/>
          <w:b/>
          <w:sz w:val="30"/>
          <w:szCs w:val="30"/>
        </w:rPr>
      </w:pPr>
      <w:r w:rsidRPr="00CC0E93">
        <w:rPr>
          <w:rFonts w:ascii="宋体" w:hAnsi="宋体"/>
          <w:b/>
        </w:rPr>
        <w:t>66．</w:t>
      </w:r>
      <w:r w:rsidRPr="00CC0E93">
        <w:rPr>
          <w:rFonts w:ascii="华文中宋" w:eastAsia="华文中宋" w:hAnsi="华文中宋"/>
          <w:b/>
          <w:sz w:val="30"/>
          <w:szCs w:val="30"/>
        </w:rPr>
        <w:t xml:space="preserve">最高人民检察院领导地方各级人民检察院和专门检察院的工作，上级人民检察院领导下级人民检察院的工作。最高人民检察院对全国人民代表大会及其常务委员会负责，地方各级人民检察院对产生它的国家权力机关和上级人民检察院负责并报告工作。  这段话的中心意思是（　　）。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A、最高人民检察院是最高检察机关</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B、检察机关的组织形式</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C、最高人民检察院是由全国人民代表大会产生的</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D、检察系统的领导体制</w:t>
      </w:r>
    </w:p>
    <w:p w:rsidR="00CC0E93" w:rsidRPr="00CC0E93" w:rsidP="00667865">
      <w:pPr>
        <w:jc w:val="left"/>
        <w:rPr>
          <w:rFonts w:ascii="华文中宋" w:eastAsia="华文中宋" w:hAnsi="华文中宋"/>
          <w:b/>
          <w:sz w:val="30"/>
          <w:szCs w:val="30"/>
        </w:rPr>
      </w:pPr>
      <w:r w:rsidRPr="00CC0E93">
        <w:rPr>
          <w:rFonts w:ascii="宋体" w:hAnsi="宋体"/>
          <w:b/>
        </w:rPr>
        <w:t>67．</w:t>
      </w:r>
      <w:r w:rsidRPr="00CC0E93">
        <w:rPr>
          <w:rFonts w:ascii="华文中宋" w:eastAsia="华文中宋" w:hAnsi="华文中宋"/>
          <w:b/>
          <w:sz w:val="30"/>
          <w:szCs w:val="30"/>
        </w:rPr>
        <w:t>天气预报有红色警报、黄色警报、橙色警报和蓝色警报。下列不属于橙色警报的是（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A、3小时内地区降雨量将达50毫米以上</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B、6小时内某地有冰雹并伴随雷电天气，并可能造成雹灾</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C、6小时内可能出现能见度小于200米的浓雾</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D、12小时内阵风9级以上</w:t>
      </w:r>
    </w:p>
    <w:p w:rsidR="00CC0E93" w:rsidRPr="00CC0E93" w:rsidP="00667865">
      <w:pPr>
        <w:jc w:val="left"/>
        <w:rPr>
          <w:rFonts w:ascii="华文中宋" w:eastAsia="华文中宋" w:hAnsi="华文中宋"/>
          <w:b/>
          <w:sz w:val="30"/>
          <w:szCs w:val="30"/>
        </w:rPr>
      </w:pPr>
      <w:r w:rsidRPr="00CC0E93">
        <w:rPr>
          <w:rFonts w:ascii="宋体" w:hAnsi="宋体"/>
          <w:b/>
        </w:rPr>
        <w:t>68．</w:t>
      </w:r>
      <w:r w:rsidRPr="00CC0E93">
        <w:rPr>
          <w:rFonts w:ascii="华文中宋" w:eastAsia="华文中宋" w:hAnsi="华文中宋"/>
          <w:b/>
          <w:sz w:val="30"/>
          <w:szCs w:val="30"/>
        </w:rPr>
        <w:t xml:space="preserve">国际千克原器是由（　　）。 </w:t>
      </w:r>
    </w:p>
    <w:p w:rsidR="00CC0E93" w:rsidRPr="00CC0E93" w:rsidP="006678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CC0E93">
        <w:rPr>
          <w:rFonts w:ascii="华文中宋" w:eastAsia="华文中宋" w:hAnsi="华文中宋"/>
          <w:b/>
          <w:sz w:val="30"/>
          <w:szCs w:val="30"/>
        </w:rPr>
        <w:t>A、铂金制成</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B、黄金制成</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C、铂铱合金制成</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D、铝制成</w:t>
      </w:r>
    </w:p>
    <w:p w:rsidR="00CC0E93" w:rsidRPr="00CC0E93" w:rsidP="00667865">
      <w:pPr>
        <w:jc w:val="left"/>
        <w:rPr>
          <w:rFonts w:ascii="华文中宋" w:eastAsia="华文中宋" w:hAnsi="华文中宋"/>
          <w:b/>
          <w:sz w:val="30"/>
          <w:szCs w:val="30"/>
        </w:rPr>
      </w:pPr>
      <w:r w:rsidRPr="00CC0E93">
        <w:rPr>
          <w:rFonts w:ascii="宋体" w:hAnsi="宋体"/>
          <w:b/>
        </w:rPr>
        <w:t>69．</w:t>
      </w:r>
      <w:r w:rsidRPr="00CC0E93">
        <w:rPr>
          <w:rFonts w:ascii="华文中宋" w:eastAsia="华文中宋" w:hAnsi="华文中宋"/>
          <w:b/>
          <w:sz w:val="30"/>
          <w:szCs w:val="30"/>
        </w:rPr>
        <w:t>下列不属于积极财政政策措施的是(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A、减少税收，降低税率，扩大减免税范围</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B、增加财政补贴</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C、扩大财政支出</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D、放松信贷控制</w:t>
      </w:r>
    </w:p>
    <w:p w:rsidR="00CC0E93" w:rsidRPr="00CC0E93" w:rsidP="00667865">
      <w:pPr>
        <w:jc w:val="left"/>
        <w:rPr>
          <w:rFonts w:ascii="华文中宋" w:eastAsia="华文中宋" w:hAnsi="华文中宋"/>
          <w:b/>
          <w:sz w:val="30"/>
          <w:szCs w:val="30"/>
        </w:rPr>
      </w:pPr>
      <w:r w:rsidRPr="00CC0E93">
        <w:rPr>
          <w:rFonts w:ascii="宋体" w:hAnsi="宋体"/>
          <w:b/>
        </w:rPr>
        <w:t>70．</w:t>
      </w:r>
      <w:r w:rsidRPr="00CC0E93">
        <w:rPr>
          <w:rFonts w:ascii="华文中宋" w:eastAsia="华文中宋" w:hAnsi="华文中宋"/>
          <w:b/>
          <w:sz w:val="30"/>
          <w:szCs w:val="30"/>
        </w:rPr>
        <w:t>与快速发展的物质生活相比，我国公民文化生活质量的提升相对滞后，而道德领域存在的种种问题更成为人民群众最为不满的主要社会现象之一。在社会发展的新时期新阶段，公民道德建设能否取得成效，直接影响着构建社会主义和谐社会的历史进程。为此，必须紧密联系我国政治、经济、社会和文化发展的新情况、新形势，从多方面人手，不断创新公民道德建设的实现方式，提高公民道德建设的有效性。 这段文字主要说明：</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A、公民道德建设需要与时俱进</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B、物质生活与文化生活的发展不平衡</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C、公民道德建设的程度影响社会发展的进程</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D、公民道德水平的提升有利于构建和谐社会</w:t>
      </w:r>
    </w:p>
    <w:p w:rsidR="00CC0E93" w:rsidRPr="00CC0E93" w:rsidP="006678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CC0E93">
        <w:rPr>
          <w:rFonts w:ascii="宋体" w:hAnsi="宋体"/>
          <w:b/>
        </w:rPr>
        <w:t>71．</w:t>
      </w:r>
      <w:r w:rsidRPr="00CC0E93">
        <w:rPr>
          <w:rFonts w:ascii="华文中宋" w:eastAsia="华文中宋" w:hAnsi="华文中宋"/>
          <w:b/>
          <w:sz w:val="30"/>
          <w:szCs w:val="30"/>
        </w:rPr>
        <w:t>阅读下面材料，回答问题随着农村劳动力外出务工的增多和现代农业的发展，农村对加快土地承包经营权流转的要求更加迫切。十七届三中全会《决定》提出，加强土地承包经营权流转管理和服务，建立健全农村土地承包经营权市场，按照依法自愿有偿原则，允许农民以转包、出租、互换、转让、股份合作等形式流转土地承包经营权，发展多种形式的适度规模经营。</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 xml:space="preserve"> 农村土地承包经营权流转的“三不得”主要是指（　　）。</w:t>
      </w:r>
      <w:r w:rsidRPr="00CC0E93">
        <w:rPr>
          <w:rFonts w:ascii="华文中宋" w:eastAsia="华文中宋" w:hAnsi="华文中宋"/>
          <w:b/>
          <w:sz w:val="30"/>
          <w:szCs w:val="30"/>
        </w:rPr>
        <w:t xml:space="preserve">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A、不得改变土地集体所有性质</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B、不得改变土地用途</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C、不得损害农民土地承包权益</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D、不得自愿协商承包</w:t>
      </w:r>
    </w:p>
    <w:p w:rsidR="00CC0E93" w:rsidRPr="00CC0E93" w:rsidP="00667865">
      <w:pPr>
        <w:jc w:val="left"/>
        <w:rPr>
          <w:rFonts w:ascii="华文中宋" w:eastAsia="华文中宋" w:hAnsi="华文中宋"/>
          <w:b/>
          <w:sz w:val="30"/>
          <w:szCs w:val="30"/>
        </w:rPr>
      </w:pPr>
      <w:r w:rsidRPr="00CC0E93">
        <w:rPr>
          <w:rFonts w:ascii="宋体" w:hAnsi="宋体"/>
          <w:b/>
        </w:rPr>
        <w:t>72．</w:t>
      </w:r>
      <w:r w:rsidRPr="00CC0E93">
        <w:rPr>
          <w:rFonts w:ascii="华文中宋" w:eastAsia="华文中宋" w:hAnsi="华文中宋"/>
          <w:b/>
          <w:sz w:val="30"/>
          <w:szCs w:val="30"/>
        </w:rPr>
        <w:t>生命意识是________一个民族文明程度的重要标尺。如果不逐渐________自己的生命意识，就永远也无法走进高度文明的现代社会。</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A、判断　　增添</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B、衡量　　增强</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C、区别　　提高</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D、甄别　　提升</w:t>
      </w:r>
    </w:p>
    <w:p w:rsidR="00CC0E93" w:rsidRPr="00CC0E93" w:rsidP="00667865">
      <w:pPr>
        <w:jc w:val="left"/>
        <w:rPr>
          <w:rFonts w:ascii="华文中宋" w:eastAsia="华文中宋" w:hAnsi="华文中宋"/>
          <w:b/>
          <w:sz w:val="30"/>
          <w:szCs w:val="30"/>
        </w:rPr>
      </w:pPr>
      <w:r w:rsidRPr="00CC0E93">
        <w:rPr>
          <w:rFonts w:ascii="宋体" w:hAnsi="宋体"/>
          <w:b/>
        </w:rPr>
        <w:t>73．</w:t>
      </w:r>
      <w:r w:rsidRPr="00CC0E93">
        <w:rPr>
          <w:rFonts w:ascii="华文中宋" w:eastAsia="华文中宋" w:hAnsi="华文中宋"/>
          <w:b/>
          <w:sz w:val="30"/>
          <w:szCs w:val="30"/>
        </w:rPr>
        <w:t xml:space="preserve">下列各句中，没有语病的一项是（　　）。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A、旧城周围那些平民百姓居住的破旧狭小的房子，迟早会被大踏步前进的城市建设一扫而光。</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B、科学工作者一致认为，在目前在国内具有如此优越的适合于猴类种群自然繁衍的生态环境．还是不多的。</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C、教育部实施的学历证书电子注册即将推行，这将会给假文凭以致命一击，使假文凭无藏身之地，最终退出历史舞台。</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D、人民币汇率暂时的稳定对中国和国际社会可能是一个双赢。</w:t>
      </w:r>
    </w:p>
    <w:p w:rsidR="00CC0E93" w:rsidRPr="00CC0E93" w:rsidP="006678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CC0E93">
        <w:rPr>
          <w:rFonts w:ascii="宋体" w:hAnsi="宋体"/>
          <w:b/>
        </w:rPr>
        <w:t>74．</w:t>
      </w:r>
      <w:r w:rsidRPr="00CC0E93">
        <w:rPr>
          <w:rFonts w:ascii="华文中宋" w:eastAsia="华文中宋" w:hAnsi="华文中宋"/>
          <w:b/>
          <w:sz w:val="30"/>
          <w:szCs w:val="30"/>
        </w:rPr>
        <w:t>农民吕某自筹资金开办了一家小型皮鞋厂，由于不具备污水处理设施，皮鞋厂污水随意外流，严重污染了附近的一条小河，对此，河两岸的群众反映强烈，纷纷要求乡政府采取措施，予以罚款或命令停产停业，对皮鞋厂的这种行为有权予以罚款的行政机关是（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A、乡人民政府</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B、县工商行政管理局</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C、镇派出所</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D、县环保局</w:t>
      </w:r>
    </w:p>
    <w:p w:rsidR="00CC0E93" w:rsidRPr="00CC0E93" w:rsidP="00667865">
      <w:pPr>
        <w:jc w:val="left"/>
        <w:rPr>
          <w:rFonts w:ascii="华文中宋" w:eastAsia="华文中宋" w:hAnsi="华文中宋"/>
          <w:b/>
          <w:sz w:val="30"/>
          <w:szCs w:val="30"/>
        </w:rPr>
      </w:pPr>
      <w:r w:rsidRPr="00CC0E93">
        <w:rPr>
          <w:rFonts w:ascii="宋体" w:hAnsi="宋体"/>
          <w:b/>
        </w:rPr>
        <w:t>75．</w:t>
      </w:r>
      <w:r w:rsidRPr="00CC0E93">
        <w:rPr>
          <w:rFonts w:ascii="华文中宋" w:eastAsia="华文中宋" w:hAnsi="华文中宋"/>
          <w:b/>
          <w:sz w:val="30"/>
          <w:szCs w:val="30"/>
        </w:rPr>
        <w:t>这是两条充满了成都风情的小巷。从名字上看就知一宽一窄，其实巷子的宽窄并不明显，小巷的历史 未变，生态极好，经过修缮，充分保留了成都人安逸的心态，里出外进．参差不齐，让今天各地人造的佳景 。 依次填入划横线部分最恰当的一项是：</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A、地位 黯然失色</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B、价值 自叹不如</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C、格局 相形见绌</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D、内涵 望尘莫及</w:t>
      </w:r>
    </w:p>
    <w:p w:rsidR="00CC0E93" w:rsidRPr="00CC0E93" w:rsidP="00667865">
      <w:pPr>
        <w:jc w:val="left"/>
        <w:rPr>
          <w:rFonts w:ascii="华文中宋" w:eastAsia="华文中宋" w:hAnsi="华文中宋"/>
          <w:b/>
          <w:sz w:val="30"/>
          <w:szCs w:val="30"/>
        </w:rPr>
      </w:pPr>
      <w:r w:rsidRPr="00CC0E93">
        <w:rPr>
          <w:rFonts w:ascii="宋体" w:hAnsi="宋体"/>
          <w:b/>
        </w:rPr>
        <w:t>76．</w:t>
      </w:r>
      <w:r w:rsidRPr="00CC0E93">
        <w:rPr>
          <w:rFonts w:ascii="华文中宋" w:eastAsia="华文中宋" w:hAnsi="华文中宋"/>
          <w:b/>
          <w:sz w:val="30"/>
          <w:szCs w:val="30"/>
        </w:rPr>
        <w:t xml:space="preserve">著名经济学家斯蒂格里认为，“中国在提高全球人民生活水平方面做出了突出贡献。在美国和欧洲的消费品市场上，大量的中国产品是高质量的、低价位的。对于这些地区来讲，中国无疑为他们提供了改善生活的基础。”这段文字中作者认为（　　）。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A、中国消费品在世界市场具有竞争力</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B、中国企业向欧美市场倾销了消费品</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C、中国消费品在国际贸易中具有科技优势</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D、中国在高科技领域具有竞争优势</w:t>
      </w:r>
    </w:p>
    <w:p w:rsidR="00CC0E93" w:rsidRPr="00CC0E93" w:rsidP="006678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CC0E93">
        <w:rPr>
          <w:rFonts w:ascii="宋体" w:hAnsi="宋体"/>
          <w:b/>
        </w:rPr>
        <w:t>77．</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有些企业貌似强大，但是它的技术和经营模式可复制性很强。它之所以能够暂时_____，是因为它当初先人一步，集聚了大量的人气，导致后来者难以超越。但即便如此，同类产品早就_____地等在那里，你中断服务，别人马上可以跟进。依次填入画横线部分最恰当的一项是（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A、遥遥领先　守株待兔</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B、标新立异　窥间伺隙</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C、独占鳌头　虎视眈眈</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D、鹤立鸡群　迫不及待</w:t>
      </w:r>
    </w:p>
    <w:p w:rsidR="00CC0E93" w:rsidRPr="00CC0E93" w:rsidP="00667865">
      <w:pPr>
        <w:jc w:val="left"/>
        <w:rPr>
          <w:rFonts w:ascii="华文中宋" w:eastAsia="华文中宋" w:hAnsi="华文中宋"/>
          <w:b/>
          <w:sz w:val="30"/>
          <w:szCs w:val="30"/>
        </w:rPr>
      </w:pPr>
      <w:r w:rsidRPr="00CC0E93">
        <w:rPr>
          <w:rFonts w:ascii="宋体" w:hAnsi="宋体"/>
          <w:b/>
        </w:rPr>
        <w:t>78．</w:t>
      </w:r>
      <w:r w:rsidRPr="00CC0E93">
        <w:rPr>
          <w:rFonts w:ascii="华文中宋" w:eastAsia="华文中宋" w:hAnsi="华文中宋"/>
          <w:b/>
          <w:sz w:val="30"/>
          <w:szCs w:val="30"/>
        </w:rPr>
        <w:t>一般来说，一个社会的监督体系是由多方面力量组成的，媒体监督不应成为其中的主要力量，更不应“一枝独秀”，因为这个休系还应该包括公众监督、制度监督等多个方面，任何一方面的缺失，都会使整个体系出现明显漏洞。单纯依靠一种监督力量，对于任何一个社会来说都是“不安全”的，因为不同的监督力量，在整个体系中扮演的角色是不同的。媒体监督相对于制度监督等方式而言，是一种非强制性的监督，不仅受制于舆论环境，而且监督效果在很大程度上取决于监督对象的态度。因此，将整个社会监督的“希望”全部寄托在媒体身上，既不科学，也不现实。这段文字针对的主要问题是（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A、目前媒体监督被赋予过多的期望</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B、社会监督未引起监督对象的足够重视</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C、媒体监督的效果尚不理想</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D、强制性监督的作用未得到充分发挥</w:t>
      </w:r>
    </w:p>
    <w:p w:rsidR="00CC0E93" w:rsidRPr="00CC0E93" w:rsidP="00667865">
      <w:pPr>
        <w:jc w:val="left"/>
        <w:rPr>
          <w:rFonts w:ascii="华文中宋" w:eastAsia="华文中宋" w:hAnsi="华文中宋"/>
          <w:b/>
          <w:sz w:val="30"/>
          <w:szCs w:val="30"/>
        </w:rPr>
      </w:pPr>
      <w:r w:rsidRPr="00CC0E93">
        <w:rPr>
          <w:rFonts w:ascii="宋体" w:hAnsi="宋体"/>
          <w:b/>
        </w:rPr>
        <w:t>79．</w:t>
      </w:r>
      <w:r w:rsidRPr="00CC0E93">
        <w:rPr>
          <w:rFonts w:ascii="华文中宋" w:eastAsia="华文中宋" w:hAnsi="华文中宋"/>
          <w:b/>
          <w:sz w:val="30"/>
          <w:szCs w:val="30"/>
        </w:rPr>
        <w:t xml:space="preserve">传统经济学习惯铺陈宏大的讲说辞，在人性的细节方面，总是______。被抽空了细节的经济学，虽______，拥有如庙堂般巍峨的气势，却还原和解读不了世界的真实。 填入划横线部分最恰当的一项是（　　）。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A、语焉不详　高屋建瓴</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B、闪烁其词　博大精深</w:t>
      </w:r>
    </w:p>
    <w:p w:rsidR="00CC0E93" w:rsidRPr="00CC0E93" w:rsidP="006678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CC0E93">
        <w:rPr>
          <w:rFonts w:ascii="华文中宋" w:eastAsia="华文中宋" w:hAnsi="华文中宋"/>
          <w:b/>
          <w:sz w:val="30"/>
          <w:szCs w:val="30"/>
        </w:rPr>
        <w:t>C、含糊其辞　鞭辟入里</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D、捉襟见肘　天马行空</w:t>
      </w:r>
    </w:p>
    <w:p w:rsidR="00CC0E93" w:rsidRPr="00CC0E93" w:rsidP="00667865">
      <w:pPr>
        <w:jc w:val="left"/>
        <w:rPr>
          <w:rFonts w:ascii="华文中宋" w:eastAsia="华文中宋" w:hAnsi="华文中宋"/>
          <w:b/>
          <w:sz w:val="30"/>
          <w:szCs w:val="30"/>
        </w:rPr>
      </w:pPr>
      <w:r w:rsidRPr="00CC0E93">
        <w:rPr>
          <w:rFonts w:ascii="宋体" w:hAnsi="宋体"/>
          <w:b/>
        </w:rPr>
        <w:t>80．</w:t>
      </w:r>
      <w:r w:rsidRPr="00CC0E93">
        <w:rPr>
          <w:rFonts w:ascii="华文中宋" w:eastAsia="华文中宋" w:hAnsi="华文中宋"/>
          <w:b/>
          <w:sz w:val="30"/>
          <w:szCs w:val="30"/>
        </w:rPr>
        <w:t>皇权是一种象征性的权威，是确保政府决策正常化和社会秩序稳定化的__________性力量。从这个意义上来说，皇权的存在并不影响民主政治的发展，相反，如果协调得当，皇权甚至会成为民主政治的__________力量。  依次填入画横线部分最恰当的一项是（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A、震慑　推动</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B、威慑　保证</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C、凝聚　支柱</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D、保障　辅助</w:t>
      </w:r>
    </w:p>
    <w:p w:rsidR="00CC0E93" w:rsidRPr="00CC0E93" w:rsidP="00667865">
      <w:pPr>
        <w:jc w:val="left"/>
        <w:rPr>
          <w:rFonts w:ascii="华文中宋" w:eastAsia="华文中宋" w:hAnsi="华文中宋"/>
          <w:b/>
          <w:sz w:val="30"/>
          <w:szCs w:val="30"/>
        </w:rPr>
      </w:pPr>
      <w:r w:rsidRPr="00CC0E93">
        <w:rPr>
          <w:rFonts w:ascii="宋体" w:hAnsi="宋体"/>
          <w:b/>
        </w:rPr>
        <w:t>81．</w:t>
      </w:r>
      <w:r w:rsidRPr="00CC0E93">
        <w:rPr>
          <w:rFonts w:ascii="华文中宋" w:eastAsia="华文中宋" w:hAnsi="华文中宋"/>
          <w:b/>
          <w:sz w:val="30"/>
          <w:szCs w:val="30"/>
        </w:rPr>
        <w:t>当春带着她特有的______，海一样地漫来时，真能让人心醉；当春携着她特有的______，潮一样地涌来时，也能让人断魂。春，绝对是一卷浸染着生命之色的______。依次填入画横线部分最恰当的一项是（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A、新绿　温煦　画布</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B、绿意　温度　画卷</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C、绿色　温存　漫画</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D、颜色　味道　图画</w:t>
      </w:r>
    </w:p>
    <w:p w:rsidR="00CC0E93" w:rsidRPr="00CC0E93" w:rsidP="00667865">
      <w:pPr>
        <w:jc w:val="left"/>
        <w:rPr>
          <w:rFonts w:ascii="华文中宋" w:eastAsia="华文中宋" w:hAnsi="华文中宋"/>
          <w:b/>
          <w:sz w:val="30"/>
          <w:szCs w:val="30"/>
        </w:rPr>
      </w:pPr>
      <w:r w:rsidRPr="00CC0E93">
        <w:rPr>
          <w:rFonts w:ascii="宋体" w:hAnsi="宋体"/>
          <w:b/>
        </w:rPr>
        <w:t>82．</w:t>
      </w:r>
      <w:r w:rsidRPr="00CC0E93">
        <w:rPr>
          <w:rFonts w:ascii="华文中宋" w:eastAsia="华文中宋" w:hAnsi="华文中宋"/>
          <w:b/>
          <w:sz w:val="30"/>
          <w:szCs w:val="30"/>
        </w:rPr>
        <w:t xml:space="preserve">火地岛是南美洲大陆最南端的岛屿，这里的风光_________，雪山重峦叠嶂，湖泊星罗棋布，山水一色，异常秀美。  填入划横线部分最恰当韵一项是（　　）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A、别具一格</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B、别有洞天</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C、流连忘返</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D、春和景明</w:t>
      </w:r>
    </w:p>
    <w:p w:rsidR="00CC0E93" w:rsidRPr="00CC0E93" w:rsidP="006678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CC0E93">
        <w:rPr>
          <w:rFonts w:ascii="宋体" w:hAnsi="宋体"/>
          <w:b/>
        </w:rPr>
        <w:t>83．</w:t>
      </w:r>
      <w:r w:rsidRPr="00CC0E93">
        <w:rPr>
          <w:rFonts w:ascii="华文中宋" w:eastAsia="华文中宋" w:hAnsi="华文中宋"/>
          <w:b/>
          <w:sz w:val="30"/>
          <w:szCs w:val="30"/>
        </w:rPr>
        <w:t>（　　）素有“生物基因库”之美称。</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A、华山</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B、太白山</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C、秦岭巴山</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D、终南山</w:t>
      </w:r>
    </w:p>
    <w:p w:rsidR="00CC0E93" w:rsidRPr="00CC0E93" w:rsidP="00667865">
      <w:pPr>
        <w:jc w:val="left"/>
        <w:rPr>
          <w:rFonts w:ascii="华文中宋" w:eastAsia="华文中宋" w:hAnsi="华文中宋"/>
          <w:b/>
          <w:sz w:val="30"/>
          <w:szCs w:val="30"/>
        </w:rPr>
      </w:pPr>
      <w:r w:rsidRPr="00CC0E93">
        <w:rPr>
          <w:rFonts w:ascii="宋体" w:hAnsi="宋体"/>
          <w:b/>
        </w:rPr>
        <w:t>84．</w:t>
      </w:r>
      <w:r w:rsidRPr="00CC0E93">
        <w:rPr>
          <w:rFonts w:ascii="华文中宋" w:eastAsia="华文中宋" w:hAnsi="华文中宋"/>
          <w:b/>
          <w:sz w:val="30"/>
          <w:szCs w:val="30"/>
        </w:rPr>
        <w:t>和我关系要好的同学很不平，执意拉着我去——说我考试作弊的主考老师。 填入划横线部分最恰当的一项是（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A、问讯</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B、诘责</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C、讯问</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D、询问</w:t>
      </w:r>
    </w:p>
    <w:p w:rsidR="00CC0E93" w:rsidRPr="00CC0E93" w:rsidP="00667865">
      <w:pPr>
        <w:jc w:val="left"/>
        <w:rPr>
          <w:rFonts w:ascii="华文中宋" w:eastAsia="华文中宋" w:hAnsi="华文中宋"/>
          <w:b/>
          <w:sz w:val="30"/>
          <w:szCs w:val="30"/>
        </w:rPr>
      </w:pPr>
      <w:r w:rsidRPr="00CC0E93">
        <w:rPr>
          <w:rFonts w:ascii="宋体" w:hAnsi="宋体"/>
          <w:b/>
        </w:rPr>
        <w:t>85．</w:t>
      </w:r>
      <w:r w:rsidRPr="00CC0E93">
        <w:rPr>
          <w:rFonts w:ascii="华文中宋" w:eastAsia="华文中宋" w:hAnsi="华文中宋"/>
          <w:b/>
          <w:sz w:val="30"/>
          <w:szCs w:val="30"/>
        </w:rPr>
        <w:t>下列关于青海三江源国家生态保护综合试验区的表述，错误的是（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A、青海三江源地区是长江、黄河、澜沧江发源地</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B、青海三江源地区是青藏高原生态安全屏障的重要组成部分</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C、青海三江源地区在全国生态文明建设中具有特殊重要地位</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D、青海三江源地区就是格尔木市唐古拉山镇</w:t>
      </w:r>
    </w:p>
    <w:p w:rsidR="00CC0E93" w:rsidRPr="00CC0E93" w:rsidP="00667865">
      <w:pPr>
        <w:jc w:val="left"/>
        <w:rPr>
          <w:rFonts w:ascii="华文中宋" w:eastAsia="华文中宋" w:hAnsi="华文中宋"/>
          <w:b/>
          <w:sz w:val="30"/>
          <w:szCs w:val="30"/>
        </w:rPr>
      </w:pPr>
      <w:r w:rsidRPr="00CC0E93">
        <w:rPr>
          <w:rFonts w:ascii="宋体" w:hAnsi="宋体"/>
          <w:b/>
        </w:rPr>
        <w:t>86．</w:t>
      </w:r>
      <w:r w:rsidRPr="00CC0E93">
        <w:rPr>
          <w:rFonts w:ascii="华文中宋" w:eastAsia="华文中宋" w:hAnsi="华文中宋"/>
          <w:b/>
          <w:sz w:val="30"/>
          <w:szCs w:val="30"/>
        </w:rPr>
        <w:t xml:space="preserve">有一次，就在一架民航客机即将着陆时，乘务员突然通知机上的乘客说“由于机场拥挤，无法降落，预计到达时问要推迟1个小时”，机舱里顿时一片抱怨之声，乘客们都在焦急等待着度过这段难熬的时问。几分钟后，乘务员又宣布“再过30分钟，飞机可以安全降落”，乘客们如释重负地松了口气。又过了5分钟，广播里又说“现在飞机就要降落了”，尽管晚了十几分钟，乘客们还是喜出望外。 这段文字传达的道理是：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A、既来之．则安之</w:t>
      </w:r>
    </w:p>
    <w:p w:rsidR="00CC0E93" w:rsidRPr="00CC0E93" w:rsidP="006678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CC0E93">
        <w:rPr>
          <w:rFonts w:ascii="华文中宋" w:eastAsia="华文中宋" w:hAnsi="华文中宋"/>
          <w:b/>
          <w:sz w:val="30"/>
          <w:szCs w:val="30"/>
        </w:rPr>
        <w:t>B、退一步海阔天空</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C、道歉更易获得别人的谅解</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D、适当的言语有利于稳定情绪</w:t>
      </w:r>
    </w:p>
    <w:p w:rsidR="00CC0E93" w:rsidRPr="00CC0E93" w:rsidP="00667865">
      <w:pPr>
        <w:jc w:val="left"/>
        <w:rPr>
          <w:rFonts w:ascii="华文中宋" w:eastAsia="华文中宋" w:hAnsi="华文中宋"/>
          <w:b/>
          <w:sz w:val="30"/>
          <w:szCs w:val="30"/>
        </w:rPr>
      </w:pPr>
      <w:r w:rsidRPr="00CC0E93">
        <w:rPr>
          <w:rFonts w:ascii="宋体" w:hAnsi="宋体"/>
          <w:b/>
        </w:rPr>
        <w:t>87．</w:t>
      </w:r>
      <w:r w:rsidRPr="00CC0E93">
        <w:rPr>
          <w:rFonts w:ascii="华文中宋" w:eastAsia="华文中宋" w:hAnsi="华文中宋"/>
          <w:b/>
          <w:sz w:val="30"/>
          <w:szCs w:val="30"/>
        </w:rPr>
        <w:t xml:space="preserve">①单纯罗列史料，构不成历史 ②只有在史料引导下发挥想象力，才能把历史人物和时间的丰富内涵表现出来 ③历史研究不仅需要发掘史料，而且需要史学家通过史料发挥合理想象 ④所谓合理想象，就是要尽可能避免不实之虚构 ⑤这是一种悖论，又难以杜绝 ⑥但是，只要想象就难以避免不实虚构出现 将以上6个句子重新排列，语序正确的是（　　）。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A、③①②④⑥⑤</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B、④⑤③⑥②①</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C、①③④⑥⑤②</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D、⑤③②①④⑥</w:t>
      </w:r>
    </w:p>
    <w:p w:rsidR="00CC0E93" w:rsidRPr="00CC0E93" w:rsidP="00667865">
      <w:pPr>
        <w:jc w:val="left"/>
        <w:rPr>
          <w:rFonts w:ascii="华文中宋" w:eastAsia="华文中宋" w:hAnsi="华文中宋"/>
          <w:b/>
          <w:sz w:val="30"/>
          <w:szCs w:val="30"/>
        </w:rPr>
      </w:pPr>
      <w:r w:rsidRPr="00CC0E93">
        <w:rPr>
          <w:rFonts w:ascii="宋体" w:hAnsi="宋体"/>
          <w:b/>
        </w:rPr>
        <w:t>88．</w:t>
      </w:r>
      <w:r w:rsidRPr="00CC0E93">
        <w:rPr>
          <w:rFonts w:ascii="华文中宋" w:eastAsia="华文中宋" w:hAnsi="华文中宋"/>
          <w:b/>
          <w:sz w:val="30"/>
          <w:szCs w:val="30"/>
        </w:rPr>
        <w:t>相对来说，选择整体经济社会的技术结构，以及制定实现该种结构的有关政策，是一项独立于其他领域，可以在科技战略内部完成的任务。并且，技术结构极大地制约着整体经济社会的发展。因此，发展中国家和地区的科技战略和政策中，技术结构策略居于核心地位。 这段话主要支持了这样一种论点（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A、科学战略是可以独立于其他领域而独立完成的</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B、在发展中国家和地区的科技战略中应将技术结构置于核心地位</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C、技术结构制约着经济社会的发展</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D、制定科技战略要依据不同的国情</w:t>
      </w:r>
    </w:p>
    <w:p w:rsidR="00CC0E93" w:rsidRPr="00CC0E93" w:rsidP="006678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CC0E93">
        <w:rPr>
          <w:rFonts w:ascii="宋体" w:hAnsi="宋体"/>
          <w:b/>
        </w:rPr>
        <w:t>89．</w:t>
      </w:r>
      <w:r w:rsidRPr="00CC0E93">
        <w:rPr>
          <w:rFonts w:ascii="华文中宋" w:eastAsia="华文中宋" w:hAnsi="华文中宋"/>
          <w:b/>
          <w:sz w:val="30"/>
          <w:szCs w:val="30"/>
        </w:rPr>
        <w:t xml:space="preserve">成熟不是随波逐流，人云亦云；不是_______，八面玲珑；也不是_______，老奸巨猾。成熟是面对诬陷而不丧失信心，面对_______而不丧失理智。对所有都可以像对灰尘一样轻轻拂去，对成就像顽童拾到一枚贝壳一样坦然自若。  依次填入画横线部分最恰当的一项是（　　）。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A、察言观色见风使舵恭维</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B、墨守成规顺水推舟淡漠</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C、因循守旧老谋深算迎合</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D、足智多谋花言巧语冷落</w:t>
      </w:r>
    </w:p>
    <w:p w:rsidR="00CC0E93" w:rsidRPr="00CC0E93" w:rsidP="00667865">
      <w:pPr>
        <w:jc w:val="left"/>
        <w:rPr>
          <w:rFonts w:ascii="华文中宋" w:eastAsia="华文中宋" w:hAnsi="华文中宋"/>
          <w:b/>
          <w:sz w:val="30"/>
          <w:szCs w:val="30"/>
        </w:rPr>
      </w:pPr>
      <w:r w:rsidRPr="00CC0E93">
        <w:rPr>
          <w:rFonts w:ascii="宋体" w:hAnsi="宋体"/>
          <w:b/>
        </w:rPr>
        <w:t>90．</w:t>
      </w:r>
      <w:r w:rsidRPr="00CC0E93">
        <w:rPr>
          <w:rFonts w:ascii="华文中宋" w:eastAsia="华文中宋" w:hAnsi="华文中宋"/>
          <w:b/>
          <w:sz w:val="30"/>
          <w:szCs w:val="30"/>
        </w:rPr>
        <w:t xml:space="preserve">电视媒体广告过多、过滥，时间过长，早已为观众所诟病。明明是一集40分钟的电视剧，偏要“腰斩”成几段，没完没了地插播广告。当观众正看得如痴如醉之时，电视剧戛然而止，扑入眼帘的便是花花绿绿、索然寡味的广告。明明是电视剧放完了，却偏要插上一段广告，再放演员名单，使观众大有上当受骗之感。诸如此类，凸显了电视媒体的一种霸道，而其背后就是唯利是图。电视媒体需要广告的支撑没有错，但应把握尺度，注重社会效益与经济效益的有机结合。  这段文字意在说明（　　）。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A、电视媒体中不应该加入过多的广告</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B、电视媒体唯利是图，太过霸道</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C、从长远角度来看，电视中广告过多不利于电视媒体的发展</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D、电视媒体应适度约束、克制自身的经济行为，将更多的时间交给观众</w:t>
      </w:r>
    </w:p>
    <w:p w:rsidR="00CC0E93" w:rsidRPr="00CC0E93" w:rsidP="00667865">
      <w:pPr>
        <w:jc w:val="left"/>
        <w:rPr>
          <w:rFonts w:ascii="华文中宋" w:eastAsia="华文中宋" w:hAnsi="华文中宋"/>
          <w:b/>
          <w:sz w:val="30"/>
          <w:szCs w:val="30"/>
        </w:rPr>
      </w:pPr>
      <w:r w:rsidRPr="00CC0E93">
        <w:rPr>
          <w:rFonts w:ascii="宋体" w:hAnsi="宋体"/>
          <w:b/>
        </w:rPr>
        <w:t>91．</w:t>
      </w:r>
      <w:r w:rsidRPr="00CC0E93">
        <w:rPr>
          <w:rFonts w:ascii="华文中宋" w:eastAsia="华文中宋" w:hAnsi="华文中宋"/>
          <w:b/>
          <w:sz w:val="30"/>
          <w:szCs w:val="30"/>
        </w:rPr>
        <w:t xml:space="preserve">理论上，今天世界上任何一个人在任何一个角落都可以访问互联网，而对同样丰富的资讯和娱乐，但实际获益最多的仍是以英语为母语的人，因为英语是世界上最强势的语言。几乎任何一个领域最先进的研究成果都要用英文书写，软件编程的基础是英语。互联网上绝大部分创造与发明都先出自英语国家。数据统计，互联网上流传的信息80%是英语，在剩下的20%中，法语大约占5%，另一组数据显示，在全球网民中，有31.2%的人说英语，而15.7%的人说中文。 这段文字意在说明（　　）。 </w:t>
      </w:r>
    </w:p>
    <w:p w:rsidR="00CC0E93" w:rsidRPr="00CC0E93" w:rsidP="0066786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CC0E93">
        <w:rPr>
          <w:rFonts w:ascii="华文中宋" w:eastAsia="华文中宋" w:hAnsi="华文中宋"/>
          <w:b/>
          <w:sz w:val="30"/>
          <w:szCs w:val="30"/>
        </w:rPr>
        <w:t>A、对互联网的应用价值事实上存在高估</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B、英文程度好的人可以更好地利用互联网</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C、互联网上也存在语言歧视</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D、互联网与英文天然地存在密不可分的关系</w:t>
      </w:r>
    </w:p>
    <w:p w:rsidR="00CC0E93" w:rsidRPr="00CC0E93" w:rsidP="00667865">
      <w:pPr>
        <w:jc w:val="left"/>
        <w:rPr>
          <w:rFonts w:ascii="华文中宋" w:eastAsia="华文中宋" w:hAnsi="华文中宋"/>
          <w:b/>
          <w:sz w:val="30"/>
          <w:szCs w:val="30"/>
        </w:rPr>
      </w:pPr>
      <w:r w:rsidRPr="00CC0E93">
        <w:rPr>
          <w:rFonts w:ascii="宋体" w:hAnsi="宋体"/>
          <w:b/>
        </w:rPr>
        <w:t>92．</w:t>
      </w:r>
      <w:r w:rsidRPr="00CC0E93">
        <w:rPr>
          <w:rFonts w:ascii="华文中宋" w:eastAsia="华文中宋" w:hAnsi="华文中宋"/>
          <w:b/>
          <w:sz w:val="30"/>
          <w:szCs w:val="30"/>
        </w:rPr>
        <w:t>教师是今天最需尊重的职业，也是人性最为光亮的群体，却又是权利需要保护的对象。一些教师群体的待遇福利较差，健康权与休息权得不到保证。值得一提的是，教师很容易成为教育体制弊端的替罪羊。比如，说到教育腐败，很多人会把板子打在教师身上，其实腐败的多是教育官员，而不是普通教师。更重要的是，由于教育改革长期滞步不前，应试教育无法完成向公民教育转身，也造成很多教师无法摆脱权力干预，无法从陈旧保守的价值观中走出来，甚至造成很多教师精神人格的“分裂”。 这段话的中心意思是（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A、教师的权利没有得到很好的保护</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B、教师是需要尊重的群体</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C、应试教育是很多教师精神人格“分裂”的原因</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D、教师容易成为教育体制弊端的替罪羊</w:t>
      </w:r>
    </w:p>
    <w:p w:rsidR="00CC0E93" w:rsidRPr="00CC0E93" w:rsidP="00667865">
      <w:pPr>
        <w:jc w:val="left"/>
        <w:rPr>
          <w:rFonts w:ascii="华文中宋" w:eastAsia="华文中宋" w:hAnsi="华文中宋"/>
          <w:b/>
          <w:sz w:val="30"/>
          <w:szCs w:val="30"/>
        </w:rPr>
      </w:pPr>
      <w:r w:rsidRPr="00CC0E93">
        <w:rPr>
          <w:rFonts w:ascii="宋体" w:hAnsi="宋体"/>
          <w:b/>
        </w:rPr>
        <w:t>93．</w:t>
      </w:r>
      <w:r w:rsidRPr="00CC0E93">
        <w:rPr>
          <w:rFonts w:ascii="华文中宋" w:eastAsia="华文中宋" w:hAnsi="华文中宋"/>
          <w:b/>
          <w:sz w:val="30"/>
          <w:szCs w:val="30"/>
        </w:rPr>
        <w:t>调查显示，59.4%的公众感觉当前社会“逆淘汰”现象普遍，其中18.8%的人觉得“非常多”。所谓“逆淘汰”，简言之，即指坏的淘汰好的，劣质的淘汰优质的，平庸的淘汰杰出的等现象。根据上述定义，下列属于逆淘汰现象的是（　　）。</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A、某公司拥有领先的卫星通话技术，语音质量高，覆盖范围广，但该技术的维持费用高昂。后来该公司入不敷出，宣告破产</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B、市场上某些价格高昂的止咳药疗效实际不如价格低廉的常用药，而事实上常用药所占市场份额较小</w:t>
      </w:r>
    </w:p>
    <w:p w:rsidR="00CC0E93" w:rsidRPr="00CC0E93" w:rsidP="00667865">
      <w:pPr>
        <w:jc w:val="left"/>
        <w:rPr>
          <w:rFonts w:ascii="华文中宋" w:eastAsia="华文中宋" w:hAnsi="华文中宋"/>
          <w:b/>
          <w:sz w:val="30"/>
          <w:szCs w:val="30"/>
        </w:rPr>
      </w:pPr>
      <w:r w:rsidRPr="00CC0E93">
        <w:rPr>
          <w:rFonts w:ascii="华文中宋" w:eastAsia="华文中宋" w:hAnsi="华文中宋"/>
          <w:b/>
          <w:sz w:val="30"/>
          <w:szCs w:val="30"/>
        </w:rPr>
        <w:t>C、许多公司都有对工作发牢骚的人，结果，凡是公司中有对工作发牢骚的人，那家公司一定比没有这种人的公司要成功得多</w:t>
      </w:r>
      <w:r w:rsidRPr="00CC0E93">
        <w:rPr>
          <w:rFonts w:ascii="华文中宋" w:eastAsia="华文中宋" w:hAnsi="华文中宋"/>
          <w:b/>
          <w:sz w:val="30"/>
          <w:szCs w:val="30"/>
        </w:rPr>
        <w:br/>
      </w:r>
      <w:r w:rsidRPr="00CC0E93">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https://d.book118.com/046235043034010102</w:t>
        </w:r>
      </w:hyperlink>
    </w:p>
    <w:p w:rsidR="00CC0E93" w:rsidRPr="00CC0E93" w:rsidP="00667865">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67865"/>
    <w:rsid w:val="006B2EBA"/>
    <w:rsid w:val="00850032"/>
    <w:rsid w:val="008D2EAE"/>
    <w:rsid w:val="008F1F6E"/>
    <w:rsid w:val="008F55F2"/>
    <w:rsid w:val="00911EF2"/>
    <w:rsid w:val="00A12C77"/>
    <w:rsid w:val="00C57401"/>
    <w:rsid w:val="00CC0E93"/>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04623504303401010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5523</Words>
  <Characters>31487</Characters>
  <Application>Microsoft Office Word</Application>
  <DocSecurity>0</DocSecurity>
  <Lines>262</Lines>
  <Paragraphs>73</Paragraphs>
  <ScaleCrop>false</ScaleCrop>
  <Company>微软中国</Company>
  <LinksUpToDate>false</LinksUpToDate>
  <CharactersWithSpaces>36937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2023-06-01T13:44:00Z</dcterms:created>
  <dcterms:modified xsi:type="dcterms:W3CDTF">2023-06-01T13:44:00Z</dcterms:modified>
</cp:coreProperties>
</file>