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4B60" w14:paraId="38632D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4B60" w14:paraId="2DF38B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4B60" w14:paraId="6987AD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4B60" w:rsidRPr="00764B60" w14:paraId="33D4199A" w14:textId="74BF30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4B60">
        <w:rPr>
          <w:rFonts w:ascii="宋体" w:eastAsia="宋体" w:hAnsi="宋体" w:hint="eastAsia"/>
          <w:b/>
          <w:sz w:val="60"/>
        </w:rPr>
        <w:t>航标器材，相关浮动装置行业项目可行性分析报告</w:t>
      </w:r>
    </w:p>
    <w:p w:rsidR="00764B60" w:rsidP="00764B60" w14:paraId="7F484B98" w14:textId="483BA9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4B60">
        <w:rPr>
          <w:rFonts w:ascii="仿宋" w:eastAsia="仿宋" w:hAnsi="仿宋" w:hint="eastAsia"/>
          <w:b/>
          <w:sz w:val="40"/>
        </w:rPr>
        <w:t>目录</w:t>
      </w:r>
    </w:p>
    <w:p w:rsidR="00764B60" w14:paraId="13ACBB68" w14:textId="3BF9F7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64B60" w14:paraId="649E442B" w14:textId="7AA7E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4B60" w14:paraId="26AA1916" w14:textId="53F4B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(一)、航标器材，相关浮动装置项目产品的市场定位和目标客户分析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4B60" w14:paraId="6691374F" w14:textId="66577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4B60" w14:paraId="6C03B520" w14:textId="53635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4B60" w14:paraId="65488E40" w14:textId="48B169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4B60" w14:paraId="2B861062" w14:textId="24FE6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4B60" w14:paraId="512F3EFD" w14:textId="3773D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(二)、航标器材，相关浮动装置项目的技术难点及解决方案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4B60" w14:paraId="1C906361" w14:textId="75E1C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4B60" w14:paraId="6A413031" w14:textId="6BD4A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三、航标器材，相关浮动装置项目概论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4B60" w14:paraId="61E2AB3B" w14:textId="7CCB1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(一)、航标器材，相关浮动装置项目名称及承办单位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4B60" w14:paraId="4FCFD1B2" w14:textId="10652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(二)、航标器材，相关浮动装置项目拟建地址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4B60" w14:paraId="72AC7CA4" w14:textId="6CB37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(三)、航标器材，相关浮动装置项目提出的背景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4B60" w14:paraId="5E369DC1" w14:textId="5B854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4B60" w14:paraId="704EF0D1" w14:textId="5E9FA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(五)、航标器材，相关浮动装置项目建设必要性分析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4B60" w14:paraId="1F797DDC" w14:textId="74F40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4B60" w14:paraId="12DE252F" w14:textId="789D1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(七)、航标器材，相关浮动装置项目总投资估算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4B60" w14:paraId="6F4541C1" w14:textId="34215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(八)、航标器材，相关浮动装置项目工艺技术装备方案的选择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4B60" w14:paraId="4EF88678" w14:textId="070AA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(九)、航标器材，相关浮动装置项目实施进度建议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4B60" w14:paraId="2F4B7F17" w14:textId="6AA56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(十)、航标器材，相关浮动装置相关研究结论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4B60" w14:paraId="7E57527E" w14:textId="10109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(十一)、航标器材，相关浮动装置项目规划及市场分析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_Toc157556562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https://d.book118.com/047011123100006036</w:t>
        </w:r>
      </w:hyperlink>
    </w:p>
    <w:p w:rsidR="00764B6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:rsidP="00F37718" w14:paraId="067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B60" w14:paraId="4444E0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:rsidP="00F37718" w14:paraId="22E386F6" w14:textId="3381EF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4B60" w14:paraId="3E72AE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14:paraId="60F275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:rsidP="00F377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B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:rsidP="00F37718" w14:textId="3381EF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4B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14:paraId="12CABA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:rsidRPr="00764B60" w:rsidP="00764B60" w14:paraId="24855B82" w14:textId="07E0BDD5">
    <w:pPr>
      <w:pStyle w:val="Header"/>
      <w:rPr>
        <w:rFonts w:ascii="仿宋" w:eastAsia="仿宋" w:hAnsi="仿宋"/>
      </w:rPr>
    </w:pPr>
    <w:r w:rsidRPr="00764B60">
      <w:rPr>
        <w:rFonts w:ascii="仿宋" w:eastAsia="仿宋" w:hAnsi="仿宋" w:hint="eastAsia"/>
      </w:rPr>
      <w:t>航标器材，相关浮动装置可行性报告</w:t>
    </w:r>
    <w:r w:rsidRPr="00764B6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14:paraId="3D78FE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:rsidRPr="00764B60" w:rsidP="00764B60" w14:textId="07E0BDD5">
    <w:pPr>
      <w:pStyle w:val="Header"/>
      <w:rPr>
        <w:rFonts w:ascii="仿宋" w:eastAsia="仿宋" w:hAnsi="仿宋"/>
      </w:rPr>
    </w:pPr>
    <w:r w:rsidRPr="00764B60">
      <w:rPr>
        <w:rFonts w:ascii="仿宋" w:eastAsia="仿宋" w:hAnsi="仿宋" w:hint="eastAsia"/>
      </w:rPr>
      <w:t>航标器材，相关浮动装置可行性报告</w:t>
    </w:r>
    <w:r w:rsidRPr="00764B6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B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B60"/>
    <w:rsid w:val="00764B60"/>
    <w:rsid w:val="00F377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53864C"/>
  <w15:chartTrackingRefBased/>
  <w15:docId w15:val="{2532B564-7C46-4B82-A328-D3D34FE72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4B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4B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4B6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4B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4B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4B6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4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4B6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4B60"/>
  </w:style>
  <w:style w:type="paragraph" w:styleId="TOC1">
    <w:name w:val="toc 1"/>
    <w:basedOn w:val="Normal"/>
    <w:next w:val="Normal"/>
    <w:autoRedefine/>
    <w:uiPriority w:val="39"/>
    <w:unhideWhenUsed/>
    <w:rsid w:val="00764B60"/>
  </w:style>
  <w:style w:type="paragraph" w:styleId="TOC2">
    <w:name w:val="toc 2"/>
    <w:basedOn w:val="Normal"/>
    <w:next w:val="Normal"/>
    <w:autoRedefine/>
    <w:uiPriority w:val="39"/>
    <w:unhideWhenUsed/>
    <w:rsid w:val="00764B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701112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4581</Words>
  <Characters>26114</Characters>
  <Application>Microsoft Office Word</Application>
  <DocSecurity>0</DocSecurity>
  <Lines>217</Lines>
  <Paragraphs>61</Paragraphs>
  <ScaleCrop>false</ScaleCrop>
  <Company/>
  <LinksUpToDate>false</LinksUpToDate>
  <CharactersWithSpaces>30634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2024-01-30T17:21:00Z</dcterms:created>
  <dcterms:modified xsi:type="dcterms:W3CDTF">2024-01-30T17:22:00Z</dcterms:modified>
</cp:coreProperties>
</file>