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液压气压刹车系统项目可行性建设方案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95" w:history="1">
        <w:r>
          <w:rPr>
            <w:rFonts w:ascii="仿宋" w:eastAsia="仿宋" w:hAnsi="仿宋" w:cs="仿宋" w:hint="eastAsia"/>
            <w:lang w:eastAsia="zh-CN"/>
          </w:rPr>
          <w:t>序言</w:t>
        </w:r>
        <w:r>
          <w:tab/>
        </w:r>
        <w:r>
          <w:fldChar w:fldCharType="begin"/>
        </w:r>
        <w:r>
          <w:instrText xml:space="preserve"> PAGEREF _Toc24095 \h </w:instrText>
        </w:r>
        <w:r>
          <w:fldChar w:fldCharType="separate"/>
        </w:r>
        <w:r>
          <w:t>3</w:t>
        </w:r>
        <w:r>
          <w:fldChar w:fldCharType="end"/>
        </w:r>
      </w:hyperlink>
    </w:p>
    <w:p>
      <w:pPr>
        <w:pStyle w:val="TOC1"/>
        <w:tabs>
          <w:tab w:val="right" w:leader="dot" w:pos="8306"/>
        </w:tabs>
      </w:pPr>
      <w:hyperlink w:anchor="_Toc19154" w:history="1">
        <w:r>
          <w:rPr>
            <w:rFonts w:ascii="仿宋" w:eastAsia="仿宋" w:hAnsi="仿宋" w:cs="仿宋" w:hint="eastAsia"/>
            <w:lang w:eastAsia="zh-CN"/>
          </w:rPr>
          <w:t>一、社会影响分析</w:t>
        </w:r>
        <w:r>
          <w:tab/>
        </w:r>
        <w:r>
          <w:fldChar w:fldCharType="begin"/>
        </w:r>
        <w:r>
          <w:instrText xml:space="preserve"> PAGEREF _Toc19154 \h </w:instrText>
        </w:r>
        <w:r>
          <w:fldChar w:fldCharType="separate"/>
        </w:r>
        <w:r>
          <w:t>3</w:t>
        </w:r>
        <w:r>
          <w:fldChar w:fldCharType="end"/>
        </w:r>
      </w:hyperlink>
    </w:p>
    <w:p>
      <w:pPr>
        <w:pStyle w:val="TOC2"/>
        <w:tabs>
          <w:tab w:val="right" w:leader="dot" w:pos="8306"/>
        </w:tabs>
      </w:pPr>
      <w:hyperlink w:anchor="_Toc8725" w:history="1">
        <w:r>
          <w:rPr>
            <w:rFonts w:ascii="仿宋" w:eastAsia="仿宋" w:hAnsi="仿宋" w:cs="仿宋" w:hint="eastAsia"/>
            <w:lang w:eastAsia="zh-CN"/>
          </w:rPr>
          <w:t>(一)、社会影响效果分析</w:t>
        </w:r>
        <w:r>
          <w:tab/>
        </w:r>
        <w:r>
          <w:fldChar w:fldCharType="begin"/>
        </w:r>
        <w:r>
          <w:instrText xml:space="preserve"> PAGEREF _Toc8725 \h </w:instrText>
        </w:r>
        <w:r>
          <w:fldChar w:fldCharType="separate"/>
        </w:r>
        <w:r>
          <w:t>3</w:t>
        </w:r>
        <w:r>
          <w:fldChar w:fldCharType="end"/>
        </w:r>
      </w:hyperlink>
    </w:p>
    <w:p>
      <w:pPr>
        <w:pStyle w:val="TOC2"/>
        <w:tabs>
          <w:tab w:val="right" w:leader="dot" w:pos="8306"/>
        </w:tabs>
      </w:pPr>
      <w:hyperlink w:anchor="_Toc8736" w:history="1">
        <w:r>
          <w:rPr>
            <w:rFonts w:ascii="仿宋" w:eastAsia="仿宋" w:hAnsi="仿宋" w:cs="仿宋" w:hint="eastAsia"/>
            <w:lang w:eastAsia="zh-CN"/>
          </w:rPr>
          <w:t>(二)、社会适应性分析</w:t>
        </w:r>
        <w:r>
          <w:tab/>
        </w:r>
        <w:r>
          <w:fldChar w:fldCharType="begin"/>
        </w:r>
        <w:r>
          <w:instrText xml:space="preserve"> PAGEREF _Toc8736 \h </w:instrText>
        </w:r>
        <w:r>
          <w:fldChar w:fldCharType="separate"/>
        </w:r>
        <w:r>
          <w:t>5</w:t>
        </w:r>
        <w:r>
          <w:fldChar w:fldCharType="end"/>
        </w:r>
      </w:hyperlink>
    </w:p>
    <w:p>
      <w:pPr>
        <w:pStyle w:val="TOC2"/>
        <w:tabs>
          <w:tab w:val="right" w:leader="dot" w:pos="8306"/>
        </w:tabs>
      </w:pPr>
      <w:hyperlink w:anchor="_Toc14004" w:history="1">
        <w:r>
          <w:rPr>
            <w:rFonts w:ascii="仿宋" w:eastAsia="仿宋" w:hAnsi="仿宋" w:cs="仿宋" w:hint="eastAsia"/>
            <w:lang w:eastAsia="zh-CN"/>
          </w:rPr>
          <w:t>(三)、社会风险及对策分析</w:t>
        </w:r>
        <w:r>
          <w:tab/>
        </w:r>
        <w:r>
          <w:fldChar w:fldCharType="begin"/>
        </w:r>
        <w:r>
          <w:instrText xml:space="preserve"> PAGEREF _Toc14004 \h </w:instrText>
        </w:r>
        <w:r>
          <w:fldChar w:fldCharType="separate"/>
        </w:r>
        <w:r>
          <w:t>7</w:t>
        </w:r>
        <w:r>
          <w:fldChar w:fldCharType="end"/>
        </w:r>
      </w:hyperlink>
    </w:p>
    <w:p>
      <w:pPr>
        <w:pStyle w:val="TOC1"/>
        <w:tabs>
          <w:tab w:val="right" w:leader="dot" w:pos="8306"/>
        </w:tabs>
      </w:pPr>
      <w:hyperlink w:anchor="_Toc2124" w:history="1">
        <w:r>
          <w:rPr>
            <w:rFonts w:ascii="仿宋" w:eastAsia="仿宋" w:hAnsi="仿宋" w:cs="仿宋" w:hint="eastAsia"/>
            <w:lang w:eastAsia="zh-CN"/>
          </w:rPr>
          <w:t>二、项目选址研究</w:t>
        </w:r>
        <w:r>
          <w:tab/>
        </w:r>
        <w:r>
          <w:fldChar w:fldCharType="begin"/>
        </w:r>
        <w:r>
          <w:instrText xml:space="preserve"> PAGEREF _Toc2124 \h </w:instrText>
        </w:r>
        <w:r>
          <w:fldChar w:fldCharType="separate"/>
        </w:r>
        <w:r>
          <w:t>10</w:t>
        </w:r>
        <w:r>
          <w:fldChar w:fldCharType="end"/>
        </w:r>
      </w:hyperlink>
    </w:p>
    <w:p>
      <w:pPr>
        <w:pStyle w:val="TOC2"/>
        <w:tabs>
          <w:tab w:val="right" w:leader="dot" w:pos="8306"/>
        </w:tabs>
      </w:pPr>
      <w:hyperlink w:anchor="_Toc15678" w:history="1">
        <w:r>
          <w:rPr>
            <w:rFonts w:ascii="仿宋" w:eastAsia="仿宋" w:hAnsi="仿宋" w:cs="仿宋" w:hint="eastAsia"/>
            <w:lang w:eastAsia="zh-CN"/>
          </w:rPr>
          <w:t>(一)、项目选址原则</w:t>
        </w:r>
        <w:r>
          <w:tab/>
        </w:r>
        <w:r>
          <w:fldChar w:fldCharType="begin"/>
        </w:r>
        <w:r>
          <w:instrText xml:space="preserve"> PAGEREF _Toc15678 \h </w:instrText>
        </w:r>
        <w:r>
          <w:fldChar w:fldCharType="separate"/>
        </w:r>
        <w:r>
          <w:t>10</w:t>
        </w:r>
        <w:r>
          <w:fldChar w:fldCharType="end"/>
        </w:r>
      </w:hyperlink>
    </w:p>
    <w:p>
      <w:pPr>
        <w:pStyle w:val="TOC2"/>
        <w:tabs>
          <w:tab w:val="right" w:leader="dot" w:pos="8306"/>
        </w:tabs>
      </w:pPr>
      <w:hyperlink w:anchor="_Toc23083" w:history="1">
        <w:r>
          <w:rPr>
            <w:rFonts w:ascii="仿宋" w:eastAsia="仿宋" w:hAnsi="仿宋" w:cs="仿宋" w:hint="eastAsia"/>
            <w:lang w:eastAsia="zh-CN"/>
          </w:rPr>
          <w:t>(二)、项目选址</w:t>
        </w:r>
        <w:r>
          <w:tab/>
        </w:r>
        <w:r>
          <w:fldChar w:fldCharType="begin"/>
        </w:r>
        <w:r>
          <w:instrText xml:space="preserve"> PAGEREF _Toc23083 \h </w:instrText>
        </w:r>
        <w:r>
          <w:fldChar w:fldCharType="separate"/>
        </w:r>
        <w:r>
          <w:t>14</w:t>
        </w:r>
        <w:r>
          <w:fldChar w:fldCharType="end"/>
        </w:r>
      </w:hyperlink>
    </w:p>
    <w:p>
      <w:pPr>
        <w:pStyle w:val="TOC2"/>
        <w:tabs>
          <w:tab w:val="right" w:leader="dot" w:pos="8306"/>
        </w:tabs>
      </w:pPr>
      <w:hyperlink w:anchor="_Toc25929" w:history="1">
        <w:r>
          <w:rPr>
            <w:rFonts w:ascii="仿宋" w:eastAsia="仿宋" w:hAnsi="仿宋" w:cs="仿宋" w:hint="eastAsia"/>
            <w:lang w:eastAsia="zh-CN"/>
          </w:rPr>
          <w:t>(三)、建设条件分析</w:t>
        </w:r>
        <w:r>
          <w:tab/>
        </w:r>
        <w:r>
          <w:fldChar w:fldCharType="begin"/>
        </w:r>
        <w:r>
          <w:instrText xml:space="preserve"> PAGEREF _Toc25929 \h </w:instrText>
        </w:r>
        <w:r>
          <w:fldChar w:fldCharType="separate"/>
        </w:r>
        <w:r>
          <w:t>16</w:t>
        </w:r>
        <w:r>
          <w:fldChar w:fldCharType="end"/>
        </w:r>
      </w:hyperlink>
    </w:p>
    <w:p>
      <w:pPr>
        <w:pStyle w:val="TOC2"/>
        <w:tabs>
          <w:tab w:val="right" w:leader="dot" w:pos="8306"/>
        </w:tabs>
      </w:pPr>
      <w:hyperlink w:anchor="_Toc7855" w:history="1">
        <w:r>
          <w:rPr>
            <w:rFonts w:ascii="仿宋" w:eastAsia="仿宋" w:hAnsi="仿宋" w:cs="仿宋" w:hint="eastAsia"/>
            <w:lang w:eastAsia="zh-CN"/>
          </w:rPr>
          <w:t>(四)、用地控制指标</w:t>
        </w:r>
        <w:r>
          <w:tab/>
        </w:r>
        <w:r>
          <w:fldChar w:fldCharType="begin"/>
        </w:r>
        <w:r>
          <w:instrText xml:space="preserve"> PAGEREF _Toc7855 \h </w:instrText>
        </w:r>
        <w:r>
          <w:fldChar w:fldCharType="separate"/>
        </w:r>
        <w:r>
          <w:t>17</w:t>
        </w:r>
        <w:r>
          <w:fldChar w:fldCharType="end"/>
        </w:r>
      </w:hyperlink>
    </w:p>
    <w:p>
      <w:pPr>
        <w:pStyle w:val="TOC2"/>
        <w:tabs>
          <w:tab w:val="right" w:leader="dot" w:pos="8306"/>
        </w:tabs>
      </w:pPr>
      <w:hyperlink w:anchor="_Toc8429" w:history="1">
        <w:r>
          <w:rPr>
            <w:rFonts w:ascii="仿宋" w:eastAsia="仿宋" w:hAnsi="仿宋" w:cs="仿宋" w:hint="eastAsia"/>
            <w:lang w:eastAsia="zh-CN"/>
          </w:rPr>
          <w:t>(五)、地总体要求</w:t>
        </w:r>
        <w:r>
          <w:tab/>
        </w:r>
        <w:r>
          <w:fldChar w:fldCharType="begin"/>
        </w:r>
        <w:r>
          <w:instrText xml:space="preserve"> PAGEREF _Toc8429 \h </w:instrText>
        </w:r>
        <w:r>
          <w:fldChar w:fldCharType="separate"/>
        </w:r>
        <w:r>
          <w:t>18</w:t>
        </w:r>
        <w:r>
          <w:fldChar w:fldCharType="end"/>
        </w:r>
      </w:hyperlink>
    </w:p>
    <w:p>
      <w:pPr>
        <w:pStyle w:val="TOC2"/>
        <w:tabs>
          <w:tab w:val="right" w:leader="dot" w:pos="8306"/>
        </w:tabs>
      </w:pPr>
      <w:hyperlink w:anchor="_Toc4818" w:history="1">
        <w:r>
          <w:rPr>
            <w:rFonts w:ascii="仿宋" w:eastAsia="仿宋" w:hAnsi="仿宋" w:cs="仿宋" w:hint="eastAsia"/>
            <w:lang w:eastAsia="zh-CN"/>
          </w:rPr>
          <w:t>(六)、节约用地措施</w:t>
        </w:r>
        <w:r>
          <w:tab/>
        </w:r>
        <w:r>
          <w:fldChar w:fldCharType="begin"/>
        </w:r>
        <w:r>
          <w:instrText xml:space="preserve"> PAGEREF _Toc4818 \h </w:instrText>
        </w:r>
        <w:r>
          <w:fldChar w:fldCharType="separate"/>
        </w:r>
        <w:r>
          <w:t>20</w:t>
        </w:r>
        <w:r>
          <w:fldChar w:fldCharType="end"/>
        </w:r>
      </w:hyperlink>
    </w:p>
    <w:p>
      <w:pPr>
        <w:pStyle w:val="TOC2"/>
        <w:tabs>
          <w:tab w:val="right" w:leader="dot" w:pos="8306"/>
        </w:tabs>
      </w:pPr>
      <w:hyperlink w:anchor="_Toc1910" w:history="1">
        <w:r>
          <w:rPr>
            <w:rFonts w:ascii="仿宋" w:eastAsia="仿宋" w:hAnsi="仿宋" w:cs="仿宋" w:hint="eastAsia"/>
            <w:lang w:eastAsia="zh-CN"/>
          </w:rPr>
          <w:t>(七)、选址综合评价</w:t>
        </w:r>
        <w:r>
          <w:tab/>
        </w:r>
        <w:r>
          <w:fldChar w:fldCharType="begin"/>
        </w:r>
        <w:r>
          <w:instrText xml:space="preserve"> PAGEREF _Toc1910 \h </w:instrText>
        </w:r>
        <w:r>
          <w:fldChar w:fldCharType="separate"/>
        </w:r>
        <w:r>
          <w:t>21</w:t>
        </w:r>
        <w:r>
          <w:fldChar w:fldCharType="end"/>
        </w:r>
      </w:hyperlink>
    </w:p>
    <w:p>
      <w:pPr>
        <w:pStyle w:val="TOC1"/>
        <w:tabs>
          <w:tab w:val="right" w:leader="dot" w:pos="8306"/>
        </w:tabs>
      </w:pPr>
      <w:hyperlink w:anchor="_Toc28164" w:history="1">
        <w:r>
          <w:rPr>
            <w:rFonts w:ascii="仿宋" w:eastAsia="仿宋" w:hAnsi="仿宋" w:cs="仿宋" w:hint="eastAsia"/>
            <w:lang w:eastAsia="zh-CN"/>
          </w:rPr>
          <w:t>三、建设风险评估分析</w:t>
        </w:r>
        <w:r>
          <w:tab/>
        </w:r>
        <w:r>
          <w:fldChar w:fldCharType="begin"/>
        </w:r>
        <w:r>
          <w:instrText xml:space="preserve"> PAGEREF _Toc28164 \h </w:instrText>
        </w:r>
        <w:r>
          <w:fldChar w:fldCharType="separate"/>
        </w:r>
        <w:r>
          <w:t>22</w:t>
        </w:r>
        <w:r>
          <w:fldChar w:fldCharType="end"/>
        </w:r>
      </w:hyperlink>
    </w:p>
    <w:p>
      <w:pPr>
        <w:pStyle w:val="TOC2"/>
        <w:tabs>
          <w:tab w:val="right" w:leader="dot" w:pos="8306"/>
        </w:tabs>
      </w:pPr>
      <w:hyperlink w:anchor="_Toc17051" w:history="1">
        <w:r>
          <w:rPr>
            <w:rFonts w:ascii="仿宋" w:eastAsia="仿宋" w:hAnsi="仿宋" w:cs="仿宋" w:hint="eastAsia"/>
            <w:lang w:eastAsia="zh-CN"/>
          </w:rPr>
          <w:t>(一)、政策风险分析</w:t>
        </w:r>
        <w:r>
          <w:tab/>
        </w:r>
        <w:r>
          <w:fldChar w:fldCharType="begin"/>
        </w:r>
        <w:r>
          <w:instrText xml:space="preserve"> PAGEREF _Toc17051 \h </w:instrText>
        </w:r>
        <w:r>
          <w:fldChar w:fldCharType="separate"/>
        </w:r>
        <w:r>
          <w:t>22</w:t>
        </w:r>
        <w:r>
          <w:fldChar w:fldCharType="end"/>
        </w:r>
      </w:hyperlink>
    </w:p>
    <w:p>
      <w:pPr>
        <w:pStyle w:val="TOC2"/>
        <w:tabs>
          <w:tab w:val="right" w:leader="dot" w:pos="8306"/>
        </w:tabs>
      </w:pPr>
      <w:hyperlink w:anchor="_Toc27391" w:history="1">
        <w:r>
          <w:rPr>
            <w:rFonts w:ascii="仿宋" w:eastAsia="仿宋" w:hAnsi="仿宋" w:cs="仿宋" w:hint="eastAsia"/>
            <w:lang w:eastAsia="zh-CN"/>
          </w:rPr>
          <w:t>(二)、社会风险分析</w:t>
        </w:r>
        <w:r>
          <w:tab/>
        </w:r>
        <w:r>
          <w:fldChar w:fldCharType="begin"/>
        </w:r>
        <w:r>
          <w:instrText xml:space="preserve"> PAGEREF _Toc27391 \h </w:instrText>
        </w:r>
        <w:r>
          <w:fldChar w:fldCharType="separate"/>
        </w:r>
        <w:r>
          <w:t>23</w:t>
        </w:r>
        <w:r>
          <w:fldChar w:fldCharType="end"/>
        </w:r>
      </w:hyperlink>
    </w:p>
    <w:p>
      <w:pPr>
        <w:pStyle w:val="TOC2"/>
        <w:tabs>
          <w:tab w:val="right" w:leader="dot" w:pos="8306"/>
        </w:tabs>
      </w:pPr>
      <w:hyperlink w:anchor="_Toc654" w:history="1">
        <w:r>
          <w:rPr>
            <w:rFonts w:ascii="仿宋" w:eastAsia="仿宋" w:hAnsi="仿宋" w:cs="仿宋" w:hint="eastAsia"/>
            <w:lang w:eastAsia="zh-CN"/>
          </w:rPr>
          <w:t>(三)、市场风险分析</w:t>
        </w:r>
        <w:r>
          <w:tab/>
        </w:r>
        <w:r>
          <w:fldChar w:fldCharType="begin"/>
        </w:r>
        <w:r>
          <w:instrText xml:space="preserve"> PAGEREF _Toc654 \h </w:instrText>
        </w:r>
        <w:r>
          <w:fldChar w:fldCharType="separate"/>
        </w:r>
        <w:r>
          <w:t>25</w:t>
        </w:r>
        <w:r>
          <w:fldChar w:fldCharType="end"/>
        </w:r>
      </w:hyperlink>
    </w:p>
    <w:p>
      <w:pPr>
        <w:pStyle w:val="TOC2"/>
        <w:tabs>
          <w:tab w:val="right" w:leader="dot" w:pos="8306"/>
        </w:tabs>
      </w:pPr>
      <w:hyperlink w:anchor="_Toc16415" w:history="1">
        <w:r>
          <w:rPr>
            <w:rFonts w:ascii="仿宋" w:eastAsia="仿宋" w:hAnsi="仿宋" w:cs="仿宋" w:hint="eastAsia"/>
            <w:lang w:eastAsia="zh-CN"/>
          </w:rPr>
          <w:t>(四)、资金风险分析</w:t>
        </w:r>
        <w:r>
          <w:tab/>
        </w:r>
        <w:r>
          <w:fldChar w:fldCharType="begin"/>
        </w:r>
        <w:r>
          <w:instrText xml:space="preserve"> PAGEREF _Toc16415 \h </w:instrText>
        </w:r>
        <w:r>
          <w:fldChar w:fldCharType="separate"/>
        </w:r>
        <w:r>
          <w:t>25</w:t>
        </w:r>
        <w:r>
          <w:fldChar w:fldCharType="end"/>
        </w:r>
      </w:hyperlink>
    </w:p>
    <w:p>
      <w:pPr>
        <w:pStyle w:val="TOC2"/>
        <w:tabs>
          <w:tab w:val="right" w:leader="dot" w:pos="8306"/>
        </w:tabs>
      </w:pPr>
      <w:hyperlink w:anchor="_Toc5981" w:history="1">
        <w:r>
          <w:rPr>
            <w:rFonts w:ascii="仿宋" w:eastAsia="仿宋" w:hAnsi="仿宋" w:cs="仿宋" w:hint="eastAsia"/>
            <w:lang w:eastAsia="zh-CN"/>
          </w:rPr>
          <w:t>(五)、技术风险分析</w:t>
        </w:r>
        <w:r>
          <w:tab/>
        </w:r>
        <w:r>
          <w:fldChar w:fldCharType="begin"/>
        </w:r>
        <w:r>
          <w:instrText xml:space="preserve"> PAGEREF _Toc5981 \h </w:instrText>
        </w:r>
        <w:r>
          <w:fldChar w:fldCharType="separate"/>
        </w:r>
        <w:r>
          <w:t>27</w:t>
        </w:r>
        <w:r>
          <w:fldChar w:fldCharType="end"/>
        </w:r>
      </w:hyperlink>
    </w:p>
    <w:p>
      <w:pPr>
        <w:pStyle w:val="TOC2"/>
        <w:tabs>
          <w:tab w:val="right" w:leader="dot" w:pos="8306"/>
        </w:tabs>
      </w:pPr>
      <w:hyperlink w:anchor="_Toc19392" w:history="1">
        <w:r>
          <w:rPr>
            <w:rFonts w:ascii="仿宋" w:eastAsia="仿宋" w:hAnsi="仿宋" w:cs="仿宋" w:hint="eastAsia"/>
            <w:lang w:eastAsia="zh-CN"/>
          </w:rPr>
          <w:t>(六)、财务风险分析</w:t>
        </w:r>
        <w:r>
          <w:tab/>
        </w:r>
        <w:r>
          <w:fldChar w:fldCharType="begin"/>
        </w:r>
        <w:r>
          <w:instrText xml:space="preserve"> PAGEREF _Toc19392 \h </w:instrText>
        </w:r>
        <w:r>
          <w:fldChar w:fldCharType="separate"/>
        </w:r>
        <w:r>
          <w:t>28</w:t>
        </w:r>
        <w:r>
          <w:fldChar w:fldCharType="end"/>
        </w:r>
      </w:hyperlink>
    </w:p>
    <w:p>
      <w:pPr>
        <w:pStyle w:val="TOC2"/>
        <w:tabs>
          <w:tab w:val="right" w:leader="dot" w:pos="8306"/>
        </w:tabs>
      </w:pPr>
      <w:hyperlink w:anchor="_Toc631" w:history="1">
        <w:r>
          <w:rPr>
            <w:rFonts w:ascii="仿宋" w:eastAsia="仿宋" w:hAnsi="仿宋" w:cs="仿宋" w:hint="eastAsia"/>
            <w:lang w:eastAsia="zh-CN"/>
          </w:rPr>
          <w:t>(七)、管理风险分析</w:t>
        </w:r>
        <w:r>
          <w:tab/>
        </w:r>
        <w:r>
          <w:fldChar w:fldCharType="begin"/>
        </w:r>
        <w:r>
          <w:instrText xml:space="preserve"> PAGEREF _Toc631 \h </w:instrText>
        </w:r>
        <w:r>
          <w:fldChar w:fldCharType="separate"/>
        </w:r>
        <w:r>
          <w:t>30</w:t>
        </w:r>
        <w:r>
          <w:fldChar w:fldCharType="end"/>
        </w:r>
      </w:hyperlink>
    </w:p>
    <w:p>
      <w:pPr>
        <w:pStyle w:val="TOC2"/>
        <w:tabs>
          <w:tab w:val="right" w:leader="dot" w:pos="8306"/>
        </w:tabs>
      </w:pPr>
      <w:hyperlink w:anchor="_Toc7203" w:history="1">
        <w:r>
          <w:rPr>
            <w:rFonts w:ascii="仿宋" w:eastAsia="仿宋" w:hAnsi="仿宋" w:cs="仿宋" w:hint="eastAsia"/>
            <w:lang w:eastAsia="zh-CN"/>
          </w:rPr>
          <w:t>(八)、其它风险分析</w:t>
        </w:r>
        <w:r>
          <w:tab/>
        </w:r>
        <w:r>
          <w:fldChar w:fldCharType="begin"/>
        </w:r>
        <w:r>
          <w:instrText xml:space="preserve"> PAGEREF _Toc7203 \h </w:instrText>
        </w:r>
        <w:r>
          <w:fldChar w:fldCharType="separate"/>
        </w:r>
        <w:r>
          <w:t>31</w:t>
        </w:r>
        <w:r>
          <w:fldChar w:fldCharType="end"/>
        </w:r>
      </w:hyperlink>
    </w:p>
    <w:p>
      <w:pPr>
        <w:pStyle w:val="TOC2"/>
        <w:tabs>
          <w:tab w:val="right" w:leader="dot" w:pos="8306"/>
        </w:tabs>
      </w:pPr>
      <w:hyperlink w:anchor="_Toc10587" w:history="1">
        <w:r>
          <w:rPr>
            <w:rFonts w:ascii="仿宋" w:eastAsia="仿宋" w:hAnsi="仿宋" w:cs="仿宋" w:hint="eastAsia"/>
            <w:lang w:eastAsia="zh-CN"/>
          </w:rPr>
          <w:t>(九)、社会影响评估</w:t>
        </w:r>
        <w:r>
          <w:tab/>
        </w:r>
        <w:r>
          <w:fldChar w:fldCharType="begin"/>
        </w:r>
        <w:r>
          <w:instrText xml:space="preserve"> PAGEREF _Toc10587 \h </w:instrText>
        </w:r>
        <w:r>
          <w:fldChar w:fldCharType="separate"/>
        </w:r>
        <w:r>
          <w:t>32</w:t>
        </w:r>
        <w:r>
          <w:fldChar w:fldCharType="end"/>
        </w:r>
      </w:hyperlink>
    </w:p>
    <w:p>
      <w:pPr>
        <w:pStyle w:val="TOC1"/>
        <w:tabs>
          <w:tab w:val="right" w:leader="dot" w:pos="8306"/>
        </w:tabs>
      </w:pPr>
      <w:hyperlink w:anchor="_Toc30701" w:history="1">
        <w:r>
          <w:rPr>
            <w:rFonts w:ascii="仿宋" w:eastAsia="仿宋" w:hAnsi="仿宋" w:cs="仿宋" w:hint="eastAsia"/>
            <w:lang w:eastAsia="zh-CN"/>
          </w:rPr>
          <w:t>四、环境和生态影响分析</w:t>
        </w:r>
        <w:r>
          <w:tab/>
        </w:r>
        <w:r>
          <w:fldChar w:fldCharType="begin"/>
        </w:r>
        <w:r>
          <w:instrText xml:space="preserve"> PAGEREF _Toc30701 \h </w:instrText>
        </w:r>
        <w:r>
          <w:fldChar w:fldCharType="separate"/>
        </w:r>
        <w:r>
          <w:t>34</w:t>
        </w:r>
        <w:r>
          <w:fldChar w:fldCharType="end"/>
        </w:r>
      </w:hyperlink>
    </w:p>
    <w:p>
      <w:pPr>
        <w:pStyle w:val="TOC2"/>
        <w:tabs>
          <w:tab w:val="right" w:leader="dot" w:pos="8306"/>
        </w:tabs>
      </w:pPr>
      <w:hyperlink w:anchor="_Toc23224" w:history="1">
        <w:r>
          <w:rPr>
            <w:rFonts w:ascii="仿宋" w:eastAsia="仿宋" w:hAnsi="仿宋" w:cs="仿宋" w:hint="eastAsia"/>
            <w:lang w:eastAsia="zh-CN"/>
          </w:rPr>
          <w:t>(一)、环境和生态现状</w:t>
        </w:r>
        <w:r>
          <w:tab/>
        </w:r>
        <w:r>
          <w:fldChar w:fldCharType="begin"/>
        </w:r>
        <w:r>
          <w:instrText xml:space="preserve"> PAGEREF _Toc23224 \h </w:instrText>
        </w:r>
        <w:r>
          <w:fldChar w:fldCharType="separate"/>
        </w:r>
        <w:r>
          <w:t>34</w:t>
        </w:r>
        <w:r>
          <w:fldChar w:fldCharType="end"/>
        </w:r>
      </w:hyperlink>
    </w:p>
    <w:p>
      <w:pPr>
        <w:pStyle w:val="TOC2"/>
        <w:tabs>
          <w:tab w:val="right" w:leader="dot" w:pos="8306"/>
        </w:tabs>
      </w:pPr>
      <w:hyperlink w:anchor="_Toc29508" w:history="1">
        <w:r>
          <w:rPr>
            <w:rFonts w:ascii="仿宋" w:eastAsia="仿宋" w:hAnsi="仿宋" w:cs="仿宋" w:hint="eastAsia"/>
            <w:lang w:eastAsia="zh-CN"/>
          </w:rPr>
          <w:t>(二)、生态环境影响分析</w:t>
        </w:r>
        <w:r>
          <w:tab/>
        </w:r>
        <w:r>
          <w:fldChar w:fldCharType="begin"/>
        </w:r>
        <w:r>
          <w:instrText xml:space="preserve"> PAGEREF _Toc29508 \h </w:instrText>
        </w:r>
        <w:r>
          <w:fldChar w:fldCharType="separate"/>
        </w:r>
        <w:r>
          <w:t>36</w:t>
        </w:r>
        <w:r>
          <w:fldChar w:fldCharType="end"/>
        </w:r>
      </w:hyperlink>
    </w:p>
    <w:p>
      <w:pPr>
        <w:pStyle w:val="TOC2"/>
        <w:tabs>
          <w:tab w:val="right" w:leader="dot" w:pos="8306"/>
        </w:tabs>
      </w:pPr>
      <w:hyperlink w:anchor="_Toc8580" w:history="1">
        <w:r>
          <w:rPr>
            <w:rFonts w:ascii="仿宋" w:eastAsia="仿宋" w:hAnsi="仿宋" w:cs="仿宋" w:hint="eastAsia"/>
            <w:lang w:eastAsia="zh-CN"/>
          </w:rPr>
          <w:t>(三)、生态环境保护措施</w:t>
        </w:r>
        <w:r>
          <w:tab/>
        </w:r>
        <w:r>
          <w:fldChar w:fldCharType="begin"/>
        </w:r>
        <w:r>
          <w:instrText xml:space="preserve"> PAGEREF _Toc8580 \h </w:instrText>
        </w:r>
        <w:r>
          <w:fldChar w:fldCharType="separate"/>
        </w:r>
        <w:r>
          <w:t>37</w:t>
        </w:r>
        <w:r>
          <w:fldChar w:fldCharType="end"/>
        </w:r>
      </w:hyperlink>
    </w:p>
    <w:p>
      <w:pPr>
        <w:pStyle w:val="TOC2"/>
        <w:tabs>
          <w:tab w:val="right" w:leader="dot" w:pos="8306"/>
        </w:tabs>
      </w:pPr>
      <w:hyperlink w:anchor="_Toc16139" w:history="1">
        <w:r>
          <w:rPr>
            <w:rFonts w:ascii="仿宋" w:eastAsia="仿宋" w:hAnsi="仿宋" w:cs="仿宋" w:hint="eastAsia"/>
            <w:lang w:eastAsia="zh-CN"/>
          </w:rPr>
          <w:t>(四)、地质灾害影响分析</w:t>
        </w:r>
        <w:r>
          <w:tab/>
        </w:r>
        <w:r>
          <w:fldChar w:fldCharType="begin"/>
        </w:r>
        <w:r>
          <w:instrText xml:space="preserve"> PAGEREF _Toc16139 \h </w:instrText>
        </w:r>
        <w:r>
          <w:fldChar w:fldCharType="separate"/>
        </w:r>
        <w:r>
          <w:t>39</w:t>
        </w:r>
        <w:r>
          <w:fldChar w:fldCharType="end"/>
        </w:r>
      </w:hyperlink>
    </w:p>
    <w:p>
      <w:pPr>
        <w:pStyle w:val="TOC2"/>
        <w:tabs>
          <w:tab w:val="right" w:leader="dot" w:pos="8306"/>
        </w:tabs>
      </w:pPr>
      <w:hyperlink w:anchor="_Toc32212" w:history="1">
        <w:r>
          <w:rPr>
            <w:rFonts w:ascii="仿宋" w:eastAsia="仿宋" w:hAnsi="仿宋" w:cs="仿宋" w:hint="eastAsia"/>
            <w:lang w:eastAsia="zh-CN"/>
          </w:rPr>
          <w:t>(五)、特殊环境影响</w:t>
        </w:r>
        <w:r>
          <w:tab/>
        </w:r>
        <w:r>
          <w:fldChar w:fldCharType="begin"/>
        </w:r>
        <w:r>
          <w:instrText xml:space="preserve"> PAGEREF _Toc32212 \h </w:instrText>
        </w:r>
        <w:r>
          <w:fldChar w:fldCharType="separate"/>
        </w:r>
        <w:r>
          <w:t>41</w:t>
        </w:r>
        <w:r>
          <w:fldChar w:fldCharType="end"/>
        </w:r>
      </w:hyperlink>
    </w:p>
    <w:p>
      <w:pPr>
        <w:pStyle w:val="TOC1"/>
        <w:tabs>
          <w:tab w:val="right" w:leader="dot" w:pos="8306"/>
        </w:tabs>
      </w:pPr>
      <w:hyperlink w:anchor="_Toc2769" w:history="1">
        <w:r>
          <w:rPr>
            <w:rFonts w:ascii="仿宋" w:eastAsia="仿宋" w:hAnsi="仿宋" w:cs="仿宋" w:hint="eastAsia"/>
            <w:lang w:eastAsia="zh-CN"/>
          </w:rPr>
          <w:t>五、资源开发及综合利用分析</w:t>
        </w:r>
        <w:r>
          <w:tab/>
        </w:r>
        <w:r>
          <w:fldChar w:fldCharType="begin"/>
        </w:r>
        <w:r>
          <w:instrText xml:space="preserve"> PAGEREF _Toc2769 \h </w:instrText>
        </w:r>
        <w:r>
          <w:fldChar w:fldCharType="separate"/>
        </w:r>
        <w:r>
          <w:t>42</w:t>
        </w:r>
        <w:r>
          <w:fldChar w:fldCharType="end"/>
        </w:r>
      </w:hyperlink>
    </w:p>
    <w:p>
      <w:pPr>
        <w:pStyle w:val="TOC2"/>
        <w:tabs>
          <w:tab w:val="right" w:leader="dot" w:pos="8306"/>
        </w:tabs>
      </w:pPr>
      <w:hyperlink w:anchor="_Toc6528" w:history="1">
        <w:r>
          <w:rPr>
            <w:rFonts w:ascii="仿宋" w:eastAsia="仿宋" w:hAnsi="仿宋" w:cs="仿宋" w:hint="eastAsia"/>
            <w:lang w:eastAsia="zh-CN"/>
          </w:rPr>
          <w:t>(一)、资源开发方案</w:t>
        </w:r>
        <w:r>
          <w:tab/>
        </w:r>
        <w:r>
          <w:fldChar w:fldCharType="begin"/>
        </w:r>
        <w:r>
          <w:instrText xml:space="preserve"> PAGEREF _Toc6528 \h </w:instrText>
        </w:r>
        <w:r>
          <w:fldChar w:fldCharType="separate"/>
        </w:r>
        <w:r>
          <w:t>42</w:t>
        </w:r>
        <w:r>
          <w:fldChar w:fldCharType="end"/>
        </w:r>
      </w:hyperlink>
    </w:p>
    <w:p>
      <w:pPr>
        <w:pStyle w:val="TOC2"/>
        <w:tabs>
          <w:tab w:val="right" w:leader="dot" w:pos="8306"/>
        </w:tabs>
      </w:pPr>
      <w:hyperlink w:anchor="_Toc22384" w:history="1">
        <w:r>
          <w:rPr>
            <w:rFonts w:ascii="仿宋" w:eastAsia="仿宋" w:hAnsi="仿宋" w:cs="仿宋" w:hint="eastAsia"/>
            <w:lang w:eastAsia="zh-CN"/>
          </w:rPr>
          <w:t>(二)、资源利用方案</w:t>
        </w:r>
        <w:r>
          <w:tab/>
        </w:r>
        <w:r>
          <w:fldChar w:fldCharType="begin"/>
        </w:r>
        <w:r>
          <w:instrText xml:space="preserve"> PAGEREF _Toc22384 \h </w:instrText>
        </w:r>
        <w:r>
          <w:fldChar w:fldCharType="separate"/>
        </w:r>
        <w:r>
          <w:t>43</w:t>
        </w:r>
        <w:r>
          <w:fldChar w:fldCharType="end"/>
        </w:r>
      </w:hyperlink>
    </w:p>
    <w:p>
      <w:pPr>
        <w:pStyle w:val="TOC2"/>
        <w:tabs>
          <w:tab w:val="right" w:leader="dot" w:pos="8306"/>
        </w:tabs>
      </w:pPr>
      <w:hyperlink w:anchor="_Toc32471" w:history="1">
        <w:r>
          <w:rPr>
            <w:rFonts w:ascii="仿宋" w:eastAsia="仿宋" w:hAnsi="仿宋" w:cs="仿宋" w:hint="eastAsia"/>
            <w:lang w:eastAsia="zh-CN"/>
          </w:rPr>
          <w:t>(三)、资源节约措施</w:t>
        </w:r>
        <w:r>
          <w:tab/>
        </w:r>
        <w:r>
          <w:fldChar w:fldCharType="begin"/>
        </w:r>
        <w:r>
          <w:instrText xml:space="preserve"> PAGEREF _Toc32471 \h </w:instrText>
        </w:r>
        <w:r>
          <w:fldChar w:fldCharType="separate"/>
        </w:r>
        <w:r>
          <w:t>44</w:t>
        </w:r>
        <w:r>
          <w:fldChar w:fldCharType="end"/>
        </w:r>
      </w:hyperlink>
    </w:p>
    <w:p>
      <w:pPr>
        <w:pStyle w:val="TOC1"/>
        <w:tabs>
          <w:tab w:val="right" w:leader="dot" w:pos="8306"/>
        </w:tabs>
      </w:pPr>
      <w:hyperlink w:anchor="_Toc18289" w:history="1">
        <w:r>
          <w:rPr>
            <w:rFonts w:ascii="仿宋" w:eastAsia="仿宋" w:hAnsi="仿宋" w:cs="仿宋" w:hint="eastAsia"/>
            <w:lang w:eastAsia="zh-CN"/>
          </w:rPr>
          <w:t>六、经济影响分析</w:t>
        </w:r>
        <w:r>
          <w:tab/>
        </w:r>
        <w:r>
          <w:fldChar w:fldCharType="begin"/>
        </w:r>
        <w:r>
          <w:instrText xml:space="preserve"> PAGEREF _Toc18289 \h </w:instrText>
        </w:r>
        <w:r>
          <w:fldChar w:fldCharType="separate"/>
        </w:r>
        <w:r>
          <w:t>45</w:t>
        </w:r>
        <w:r>
          <w:fldChar w:fldCharType="end"/>
        </w:r>
      </w:hyperlink>
    </w:p>
    <w:p>
      <w:pPr>
        <w:pStyle w:val="TOC2"/>
        <w:tabs>
          <w:tab w:val="right" w:leader="dot" w:pos="8306"/>
        </w:tabs>
      </w:pPr>
      <w:hyperlink w:anchor="_Toc18918" w:history="1">
        <w:r>
          <w:rPr>
            <w:rFonts w:ascii="仿宋" w:eastAsia="仿宋" w:hAnsi="仿宋" w:cs="仿宋" w:hint="eastAsia"/>
            <w:lang w:eastAsia="zh-CN"/>
          </w:rPr>
          <w:t>(一)、经济费用效益或费用效果分析</w:t>
        </w:r>
        <w:r>
          <w:tab/>
        </w:r>
        <w:r>
          <w:fldChar w:fldCharType="begin"/>
        </w:r>
        <w:r>
          <w:instrText xml:space="preserve"> PAGEREF _Toc18918 \h </w:instrText>
        </w:r>
        <w:r>
          <w:fldChar w:fldCharType="separate"/>
        </w:r>
        <w:r>
          <w:t>45</w:t>
        </w:r>
        <w:r>
          <w:fldChar w:fldCharType="end"/>
        </w:r>
      </w:hyperlink>
    </w:p>
    <w:p>
      <w:pPr>
        <w:pStyle w:val="TOC2"/>
        <w:tabs>
          <w:tab w:val="right" w:leader="dot" w:pos="8306"/>
        </w:tabs>
      </w:pPr>
      <w:hyperlink w:anchor="_Toc9128" w:history="1">
        <w:r>
          <w:rPr>
            <w:rFonts w:ascii="仿宋" w:eastAsia="仿宋" w:hAnsi="仿宋" w:cs="仿宋" w:hint="eastAsia"/>
            <w:lang w:eastAsia="zh-CN"/>
          </w:rPr>
          <w:t>(二)、行业影响分析</w:t>
        </w:r>
        <w:r>
          <w:tab/>
        </w:r>
        <w:r>
          <w:fldChar w:fldCharType="begin"/>
        </w:r>
        <w:r>
          <w:instrText xml:space="preserve"> PAGEREF _Toc9128 \h </w:instrText>
        </w:r>
        <w:r>
          <w:fldChar w:fldCharType="separate"/>
        </w:r>
        <w:r>
          <w:t>47</w:t>
        </w:r>
        <w:r>
          <w:fldChar w:fldCharType="end"/>
        </w:r>
      </w:hyperlink>
    </w:p>
    <w:p>
      <w:pPr>
        <w:pStyle w:val="TOC2"/>
        <w:tabs>
          <w:tab w:val="right" w:leader="dot" w:pos="8306"/>
        </w:tabs>
      </w:pPr>
      <w:hyperlink w:anchor="_Toc20782" w:history="1">
        <w:r>
          <w:rPr>
            <w:rFonts w:ascii="仿宋" w:eastAsia="仿宋" w:hAnsi="仿宋" w:cs="仿宋" w:hint="eastAsia"/>
            <w:lang w:eastAsia="zh-CN"/>
          </w:rPr>
          <w:t>(三)、区域经济影响分析</w:t>
        </w:r>
        <w:r>
          <w:tab/>
        </w:r>
        <w:r>
          <w:fldChar w:fldCharType="begin"/>
        </w:r>
        <w:r>
          <w:instrText xml:space="preserve"> PAGEREF _Toc20782 \h </w:instrText>
        </w:r>
        <w:r>
          <w:fldChar w:fldCharType="separate"/>
        </w:r>
        <w:r>
          <w:t>49</w:t>
        </w:r>
        <w:r>
          <w:fldChar w:fldCharType="end"/>
        </w:r>
      </w:hyperlink>
    </w:p>
    <w:p>
      <w:pPr>
        <w:pStyle w:val="TOC2"/>
        <w:tabs>
          <w:tab w:val="right" w:leader="dot" w:pos="8306"/>
        </w:tabs>
      </w:pPr>
      <w:hyperlink w:anchor="_Toc15789" w:history="1">
        <w:r>
          <w:rPr>
            <w:rFonts w:ascii="仿宋" w:eastAsia="仿宋" w:hAnsi="仿宋" w:cs="仿宋" w:hint="eastAsia"/>
            <w:lang w:eastAsia="zh-CN"/>
          </w:rPr>
          <w:t>(四)、宏观经济影响分析</w:t>
        </w:r>
        <w:r>
          <w:tab/>
        </w:r>
        <w:r>
          <w:fldChar w:fldCharType="begin"/>
        </w:r>
        <w:r>
          <w:instrText xml:space="preserve"> PAGEREF _Toc15789 \h </w:instrText>
        </w:r>
        <w:r>
          <w:fldChar w:fldCharType="separate"/>
        </w:r>
        <w:r>
          <w:t>50</w:t>
        </w:r>
        <w:r>
          <w:fldChar w:fldCharType="end"/>
        </w:r>
      </w:hyperlink>
    </w:p>
    <w:p>
      <w:pPr>
        <w:pStyle w:val="TOC1"/>
        <w:tabs>
          <w:tab w:val="right" w:leader="dot" w:pos="8306"/>
        </w:tabs>
      </w:pPr>
      <w:hyperlink w:anchor="_Toc26800" w:history="1">
        <w:r>
          <w:rPr>
            <w:rFonts w:ascii="仿宋" w:eastAsia="仿宋" w:hAnsi="仿宋" w:cs="仿宋" w:hint="eastAsia"/>
            <w:lang w:eastAsia="zh-CN"/>
          </w:rPr>
          <w:t>七、环境保护与绿色发展</w:t>
        </w:r>
        <w:r>
          <w:tab/>
        </w:r>
        <w:r>
          <w:fldChar w:fldCharType="begin"/>
        </w:r>
        <w:r>
          <w:instrText xml:space="preserve"> PAGEREF _Toc26800 \h </w:instrText>
        </w:r>
        <w:r>
          <w:fldChar w:fldCharType="separate"/>
        </w:r>
        <w:r>
          <w:t>52</w:t>
        </w:r>
        <w:r>
          <w:fldChar w:fldCharType="end"/>
        </w:r>
      </w:hyperlink>
    </w:p>
    <w:p>
      <w:pPr>
        <w:pStyle w:val="TOC2"/>
        <w:tabs>
          <w:tab w:val="right" w:leader="dot" w:pos="8306"/>
        </w:tabs>
      </w:pPr>
      <w:hyperlink w:anchor="_Toc26392" w:history="1">
        <w:r>
          <w:rPr>
            <w:rFonts w:ascii="仿宋" w:eastAsia="仿宋" w:hAnsi="仿宋" w:cs="仿宋" w:hint="eastAsia"/>
            <w:lang w:eastAsia="zh-CN"/>
          </w:rPr>
          <w:t>(一)、环境保护措施</w:t>
        </w:r>
        <w:r>
          <w:tab/>
        </w:r>
        <w:r>
          <w:fldChar w:fldCharType="begin"/>
        </w:r>
        <w:r>
          <w:instrText xml:space="preserve"> PAGEREF _Toc26392 \h </w:instrText>
        </w:r>
        <w:r>
          <w:fldChar w:fldCharType="separate"/>
        </w:r>
        <w:r>
          <w:t>52</w:t>
        </w:r>
        <w:r>
          <w:fldChar w:fldCharType="end"/>
        </w:r>
      </w:hyperlink>
    </w:p>
    <w:p>
      <w:pPr>
        <w:pStyle w:val="TOC2"/>
        <w:tabs>
          <w:tab w:val="right" w:leader="dot" w:pos="8306"/>
        </w:tabs>
      </w:pPr>
      <w:hyperlink w:anchor="_Toc15035" w:history="1">
        <w:r>
          <w:rPr>
            <w:rFonts w:ascii="仿宋" w:eastAsia="仿宋" w:hAnsi="仿宋" w:cs="仿宋" w:hint="eastAsia"/>
            <w:lang w:eastAsia="zh-CN"/>
          </w:rPr>
          <w:t>(二)、绿色发展与可持续发展策略</w:t>
        </w:r>
        <w:r>
          <w:tab/>
        </w:r>
        <w:r>
          <w:fldChar w:fldCharType="begin"/>
        </w:r>
        <w:r>
          <w:instrText xml:space="preserve"> PAGEREF _Toc15035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182" w:history="1">
        <w:r>
          <w:rPr>
            <w:rFonts w:ascii="仿宋" w:eastAsia="仿宋" w:hAnsi="仿宋" w:cs="仿宋" w:hint="eastAsia"/>
            <w:lang w:eastAsia="zh-CN"/>
          </w:rPr>
          <w:t>八、环境保护与治理方案</w:t>
        </w:r>
        <w:r>
          <w:tab/>
        </w:r>
        <w:r>
          <w:fldChar w:fldCharType="begin"/>
        </w:r>
        <w:r>
          <w:instrText xml:space="preserve"> PAGEREF _Toc11182 \h </w:instrText>
        </w:r>
        <w:r>
          <w:fldChar w:fldCharType="separate"/>
        </w:r>
        <w:r>
          <w:t>55</w:t>
        </w:r>
        <w:r>
          <w:fldChar w:fldCharType="end"/>
        </w:r>
      </w:hyperlink>
    </w:p>
    <w:p>
      <w:pPr>
        <w:pStyle w:val="TOC2"/>
        <w:tabs>
          <w:tab w:val="right" w:leader="dot" w:pos="8306"/>
        </w:tabs>
      </w:pPr>
      <w:hyperlink w:anchor="_Toc19436" w:history="1">
        <w:r>
          <w:rPr>
            <w:rFonts w:ascii="仿宋" w:eastAsia="仿宋" w:hAnsi="仿宋" w:cs="仿宋" w:hint="eastAsia"/>
            <w:lang w:eastAsia="zh-CN"/>
          </w:rPr>
          <w:t>(一)、项目环境影响评估</w:t>
        </w:r>
        <w:r>
          <w:tab/>
        </w:r>
        <w:r>
          <w:fldChar w:fldCharType="begin"/>
        </w:r>
        <w:r>
          <w:instrText xml:space="preserve"> PAGEREF _Toc19436 \h </w:instrText>
        </w:r>
        <w:r>
          <w:fldChar w:fldCharType="separate"/>
        </w:r>
        <w:r>
          <w:t>55</w:t>
        </w:r>
        <w:r>
          <w:fldChar w:fldCharType="end"/>
        </w:r>
      </w:hyperlink>
    </w:p>
    <w:p>
      <w:pPr>
        <w:pStyle w:val="TOC2"/>
        <w:tabs>
          <w:tab w:val="right" w:leader="dot" w:pos="8306"/>
        </w:tabs>
      </w:pPr>
      <w:hyperlink w:anchor="_Toc11745" w:history="1">
        <w:r>
          <w:rPr>
            <w:rFonts w:ascii="仿宋" w:eastAsia="仿宋" w:hAnsi="仿宋" w:cs="仿宋" w:hint="eastAsia"/>
            <w:lang w:eastAsia="zh-CN"/>
          </w:rPr>
          <w:t>(二)、环境保护措施与治理方案</w:t>
        </w:r>
        <w:r>
          <w:tab/>
        </w:r>
        <w:r>
          <w:fldChar w:fldCharType="begin"/>
        </w:r>
        <w:r>
          <w:instrText xml:space="preserve"> PAGEREF _Toc11745 \h </w:instrText>
        </w:r>
        <w:r>
          <w:fldChar w:fldCharType="separate"/>
        </w:r>
        <w:r>
          <w:t>55</w:t>
        </w:r>
        <w:r>
          <w:fldChar w:fldCharType="end"/>
        </w:r>
      </w:hyperlink>
    </w:p>
    <w:p>
      <w:pPr>
        <w:pStyle w:val="TOC1"/>
        <w:tabs>
          <w:tab w:val="right" w:leader="dot" w:pos="8306"/>
        </w:tabs>
      </w:pPr>
      <w:hyperlink w:anchor="_Toc11305" w:history="1">
        <w:r>
          <w:rPr>
            <w:rFonts w:ascii="仿宋" w:eastAsia="仿宋" w:hAnsi="仿宋" w:cs="仿宋" w:hint="eastAsia"/>
            <w:lang w:eastAsia="zh-CN"/>
          </w:rPr>
          <w:t>九、技术创新与产业升级</w:t>
        </w:r>
        <w:r>
          <w:tab/>
        </w:r>
        <w:r>
          <w:fldChar w:fldCharType="begin"/>
        </w:r>
        <w:r>
          <w:instrText xml:space="preserve"> PAGEREF _Toc11305 \h </w:instrText>
        </w:r>
        <w:r>
          <w:fldChar w:fldCharType="separate"/>
        </w:r>
        <w:r>
          <w:t>56</w:t>
        </w:r>
        <w:r>
          <w:fldChar w:fldCharType="end"/>
        </w:r>
      </w:hyperlink>
    </w:p>
    <w:p>
      <w:pPr>
        <w:pStyle w:val="TOC2"/>
        <w:tabs>
          <w:tab w:val="right" w:leader="dot" w:pos="8306"/>
        </w:tabs>
      </w:pPr>
      <w:hyperlink w:anchor="_Toc16456" w:history="1">
        <w:r>
          <w:rPr>
            <w:rFonts w:ascii="仿宋" w:eastAsia="仿宋" w:hAnsi="仿宋" w:cs="仿宋" w:hint="eastAsia"/>
            <w:lang w:eastAsia="zh-CN"/>
          </w:rPr>
          <w:t>(一)、技术创新方向与目标</w:t>
        </w:r>
        <w:r>
          <w:tab/>
        </w:r>
        <w:r>
          <w:fldChar w:fldCharType="begin"/>
        </w:r>
        <w:r>
          <w:instrText xml:space="preserve"> PAGEREF _Toc16456 \h </w:instrText>
        </w:r>
        <w:r>
          <w:fldChar w:fldCharType="separate"/>
        </w:r>
        <w:r>
          <w:t>56</w:t>
        </w:r>
        <w:r>
          <w:fldChar w:fldCharType="end"/>
        </w:r>
      </w:hyperlink>
    </w:p>
    <w:p>
      <w:pPr>
        <w:pStyle w:val="TOC2"/>
        <w:tabs>
          <w:tab w:val="right" w:leader="dot" w:pos="8306"/>
        </w:tabs>
      </w:pPr>
      <w:hyperlink w:anchor="_Toc9396" w:history="1">
        <w:r>
          <w:rPr>
            <w:rFonts w:ascii="仿宋" w:eastAsia="仿宋" w:hAnsi="仿宋" w:cs="仿宋" w:hint="eastAsia"/>
            <w:lang w:eastAsia="zh-CN"/>
          </w:rPr>
          <w:t>(二)、产业升级路径与措施</w:t>
        </w:r>
        <w:r>
          <w:tab/>
        </w:r>
        <w:r>
          <w:fldChar w:fldCharType="begin"/>
        </w:r>
        <w:r>
          <w:instrText xml:space="preserve"> PAGEREF _Toc9396 \h </w:instrText>
        </w:r>
        <w:r>
          <w:fldChar w:fldCharType="separate"/>
        </w:r>
        <w:r>
          <w:t>57</w:t>
        </w:r>
        <w:r>
          <w:fldChar w:fldCharType="end"/>
        </w:r>
      </w:hyperlink>
    </w:p>
    <w:p>
      <w:pPr>
        <w:pStyle w:val="TOC1"/>
        <w:tabs>
          <w:tab w:val="right" w:leader="dot" w:pos="8306"/>
        </w:tabs>
      </w:pPr>
      <w:hyperlink w:anchor="_Toc27655" w:history="1">
        <w:r>
          <w:rPr>
            <w:rFonts w:ascii="仿宋" w:eastAsia="仿宋" w:hAnsi="仿宋" w:cs="仿宋" w:hint="eastAsia"/>
            <w:lang w:eastAsia="zh-CN"/>
          </w:rPr>
          <w:t>十、项目实施与管理方案</w:t>
        </w:r>
        <w:r>
          <w:tab/>
        </w:r>
        <w:r>
          <w:fldChar w:fldCharType="begin"/>
        </w:r>
        <w:r>
          <w:instrText xml:space="preserve"> PAGEREF _Toc27655 \h </w:instrText>
        </w:r>
        <w:r>
          <w:fldChar w:fldCharType="separate"/>
        </w:r>
        <w:r>
          <w:t>58</w:t>
        </w:r>
        <w:r>
          <w:fldChar w:fldCharType="end"/>
        </w:r>
      </w:hyperlink>
    </w:p>
    <w:p>
      <w:pPr>
        <w:pStyle w:val="TOC2"/>
        <w:tabs>
          <w:tab w:val="right" w:leader="dot" w:pos="8306"/>
        </w:tabs>
      </w:pPr>
      <w:hyperlink w:anchor="_Toc29565" w:history="1">
        <w:r>
          <w:rPr>
            <w:rFonts w:ascii="仿宋" w:eastAsia="仿宋" w:hAnsi="仿宋" w:cs="仿宋" w:hint="eastAsia"/>
            <w:lang w:eastAsia="zh-CN"/>
          </w:rPr>
          <w:t>(一)、项目实施计划</w:t>
        </w:r>
        <w:r>
          <w:tab/>
        </w:r>
        <w:r>
          <w:fldChar w:fldCharType="begin"/>
        </w:r>
        <w:r>
          <w:instrText xml:space="preserve"> PAGEREF _Toc29565 \h </w:instrText>
        </w:r>
        <w:r>
          <w:fldChar w:fldCharType="separate"/>
        </w:r>
        <w:r>
          <w:t>58</w:t>
        </w:r>
        <w:r>
          <w:fldChar w:fldCharType="end"/>
        </w:r>
      </w:hyperlink>
    </w:p>
    <w:p>
      <w:pPr>
        <w:pStyle w:val="TOC2"/>
        <w:tabs>
          <w:tab w:val="right" w:leader="dot" w:pos="8306"/>
        </w:tabs>
      </w:pPr>
      <w:hyperlink w:anchor="_Toc21304" w:history="1">
        <w:r>
          <w:rPr>
            <w:rFonts w:ascii="仿宋" w:eastAsia="仿宋" w:hAnsi="仿宋" w:cs="仿宋" w:hint="eastAsia"/>
            <w:lang w:eastAsia="zh-CN"/>
          </w:rPr>
          <w:t>(二)、项目组织机构与职责</w:t>
        </w:r>
        <w:r>
          <w:tab/>
        </w:r>
        <w:r>
          <w:fldChar w:fldCharType="begin"/>
        </w:r>
        <w:r>
          <w:instrText xml:space="preserve"> PAGEREF _Toc21304 \h </w:instrText>
        </w:r>
        <w:r>
          <w:fldChar w:fldCharType="separate"/>
        </w:r>
        <w:r>
          <w:t>60</w:t>
        </w:r>
        <w:r>
          <w:fldChar w:fldCharType="end"/>
        </w:r>
      </w:hyperlink>
    </w:p>
    <w:p>
      <w:pPr>
        <w:pStyle w:val="TOC2"/>
        <w:tabs>
          <w:tab w:val="right" w:leader="dot" w:pos="8306"/>
        </w:tabs>
      </w:pPr>
      <w:hyperlink w:anchor="_Toc26207" w:history="1">
        <w:r>
          <w:rPr>
            <w:rFonts w:ascii="仿宋" w:eastAsia="仿宋" w:hAnsi="仿宋" w:cs="仿宋" w:hint="eastAsia"/>
            <w:lang w:eastAsia="zh-CN"/>
          </w:rPr>
          <w:t>(三)、项目管理与监控体系</w:t>
        </w:r>
        <w:r>
          <w:tab/>
        </w:r>
        <w:r>
          <w:fldChar w:fldCharType="begin"/>
        </w:r>
        <w:r>
          <w:instrText xml:space="preserve"> PAGEREF _Toc26207 \h </w:instrText>
        </w:r>
        <w:r>
          <w:fldChar w:fldCharType="separate"/>
        </w:r>
        <w:r>
          <w:t>62</w:t>
        </w:r>
        <w:r>
          <w:fldChar w:fldCharType="end"/>
        </w:r>
      </w:hyperlink>
    </w:p>
    <w:p>
      <w:pPr>
        <w:pStyle w:val="TOC1"/>
        <w:tabs>
          <w:tab w:val="right" w:leader="dot" w:pos="8306"/>
        </w:tabs>
      </w:pPr>
      <w:hyperlink w:anchor="_Toc6099" w:history="1">
        <w:r>
          <w:rPr>
            <w:rFonts w:ascii="仿宋" w:eastAsia="仿宋" w:hAnsi="仿宋" w:cs="仿宋" w:hint="eastAsia"/>
            <w:lang w:eastAsia="zh-CN"/>
          </w:rPr>
          <w:t>十一、资金管理与财务规划</w:t>
        </w:r>
        <w:r>
          <w:tab/>
        </w:r>
        <w:r>
          <w:fldChar w:fldCharType="begin"/>
        </w:r>
        <w:r>
          <w:instrText xml:space="preserve"> PAGEREF _Toc6099 \h </w:instrText>
        </w:r>
        <w:r>
          <w:fldChar w:fldCharType="separate"/>
        </w:r>
        <w:r>
          <w:t>64</w:t>
        </w:r>
        <w:r>
          <w:fldChar w:fldCharType="end"/>
        </w:r>
      </w:hyperlink>
    </w:p>
    <w:p>
      <w:pPr>
        <w:pStyle w:val="TOC2"/>
        <w:tabs>
          <w:tab w:val="right" w:leader="dot" w:pos="8306"/>
        </w:tabs>
      </w:pPr>
      <w:hyperlink w:anchor="_Toc31982" w:history="1">
        <w:r>
          <w:rPr>
            <w:rFonts w:ascii="仿宋" w:eastAsia="仿宋" w:hAnsi="仿宋" w:cs="仿宋" w:hint="eastAsia"/>
            <w:lang w:eastAsia="zh-CN"/>
          </w:rPr>
          <w:t>(一)、项目资金来源与筹措</w:t>
        </w:r>
        <w:r>
          <w:tab/>
        </w:r>
        <w:r>
          <w:fldChar w:fldCharType="begin"/>
        </w:r>
        <w:r>
          <w:instrText xml:space="preserve"> PAGEREF _Toc31982 \h </w:instrText>
        </w:r>
        <w:r>
          <w:fldChar w:fldCharType="separate"/>
        </w:r>
        <w:r>
          <w:t>64</w:t>
        </w:r>
        <w:r>
          <w:fldChar w:fldCharType="end"/>
        </w:r>
      </w:hyperlink>
    </w:p>
    <w:p>
      <w:pPr>
        <w:pStyle w:val="TOC2"/>
        <w:tabs>
          <w:tab w:val="right" w:leader="dot" w:pos="8306"/>
        </w:tabs>
      </w:pPr>
      <w:hyperlink w:anchor="_Toc29354" w:history="1">
        <w:r>
          <w:rPr>
            <w:rFonts w:ascii="仿宋" w:eastAsia="仿宋" w:hAnsi="仿宋" w:cs="仿宋" w:hint="eastAsia"/>
            <w:lang w:eastAsia="zh-CN"/>
          </w:rPr>
          <w:t>(二)、资金使用与监管</w:t>
        </w:r>
        <w:r>
          <w:tab/>
        </w:r>
        <w:r>
          <w:fldChar w:fldCharType="begin"/>
        </w:r>
        <w:r>
          <w:instrText xml:space="preserve"> PAGEREF _Toc29354 \h </w:instrText>
        </w:r>
        <w:r>
          <w:fldChar w:fldCharType="separate"/>
        </w:r>
        <w:r>
          <w:t>66</w:t>
        </w:r>
        <w:r>
          <w:fldChar w:fldCharType="end"/>
        </w:r>
      </w:hyperlink>
    </w:p>
    <w:p>
      <w:pPr>
        <w:pStyle w:val="TOC2"/>
        <w:tabs>
          <w:tab w:val="right" w:leader="dot" w:pos="8306"/>
        </w:tabs>
      </w:pPr>
      <w:hyperlink w:anchor="_Toc11769" w:history="1">
        <w:r>
          <w:rPr>
            <w:rFonts w:ascii="仿宋" w:eastAsia="仿宋" w:hAnsi="仿宋" w:cs="仿宋" w:hint="eastAsia"/>
            <w:lang w:eastAsia="zh-CN"/>
          </w:rPr>
          <w:t>(三)、财务规划与预测</w:t>
        </w:r>
        <w:r>
          <w:tab/>
        </w:r>
        <w:r>
          <w:fldChar w:fldCharType="begin"/>
        </w:r>
        <w:r>
          <w:instrText xml:space="preserve"> PAGEREF _Toc11769 \h </w:instrText>
        </w:r>
        <w:r>
          <w:fldChar w:fldCharType="separate"/>
        </w:r>
        <w:r>
          <w:t>67</w:t>
        </w:r>
        <w:r>
          <w:fldChar w:fldCharType="end"/>
        </w:r>
      </w:hyperlink>
    </w:p>
    <w:p>
      <w:pPr>
        <w:pStyle w:val="TOC1"/>
        <w:tabs>
          <w:tab w:val="right" w:leader="dot" w:pos="8306"/>
        </w:tabs>
      </w:pPr>
      <w:hyperlink w:anchor="_Toc17269" w:history="1">
        <w:r>
          <w:rPr>
            <w:rFonts w:ascii="仿宋" w:eastAsia="仿宋" w:hAnsi="仿宋" w:cs="仿宋" w:hint="eastAsia"/>
            <w:lang w:eastAsia="zh-CN"/>
          </w:rPr>
          <w:t>十二、安全与应急管理</w:t>
        </w:r>
        <w:r>
          <w:tab/>
        </w:r>
        <w:r>
          <w:fldChar w:fldCharType="begin"/>
        </w:r>
        <w:r>
          <w:instrText xml:space="preserve"> PAGEREF _Toc17269 \h </w:instrText>
        </w:r>
        <w:r>
          <w:fldChar w:fldCharType="separate"/>
        </w:r>
        <w:r>
          <w:t>68</w:t>
        </w:r>
        <w:r>
          <w:fldChar w:fldCharType="end"/>
        </w:r>
      </w:hyperlink>
    </w:p>
    <w:p>
      <w:pPr>
        <w:pStyle w:val="TOC2"/>
        <w:tabs>
          <w:tab w:val="right" w:leader="dot" w:pos="8306"/>
        </w:tabs>
      </w:pPr>
      <w:hyperlink w:anchor="_Toc5623" w:history="1">
        <w:r>
          <w:rPr>
            <w:rFonts w:ascii="仿宋" w:eastAsia="仿宋" w:hAnsi="仿宋" w:cs="仿宋" w:hint="eastAsia"/>
            <w:lang w:eastAsia="zh-CN"/>
          </w:rPr>
          <w:t>(一)、安全生产管理</w:t>
        </w:r>
        <w:r>
          <w:tab/>
        </w:r>
        <w:r>
          <w:fldChar w:fldCharType="begin"/>
        </w:r>
        <w:r>
          <w:instrText xml:space="preserve"> PAGEREF _Toc5623 \h </w:instrText>
        </w:r>
        <w:r>
          <w:fldChar w:fldCharType="separate"/>
        </w:r>
        <w:r>
          <w:t>68</w:t>
        </w:r>
        <w:r>
          <w:fldChar w:fldCharType="end"/>
        </w:r>
      </w:hyperlink>
    </w:p>
    <w:p>
      <w:pPr>
        <w:pStyle w:val="TOC2"/>
        <w:tabs>
          <w:tab w:val="right" w:leader="dot" w:pos="8306"/>
        </w:tabs>
      </w:pPr>
      <w:hyperlink w:anchor="_Toc27135" w:history="1">
        <w:r>
          <w:rPr>
            <w:rFonts w:ascii="仿宋" w:eastAsia="仿宋" w:hAnsi="仿宋" w:cs="仿宋" w:hint="eastAsia"/>
            <w:lang w:eastAsia="zh-CN"/>
          </w:rPr>
          <w:t>(二)、应急预案与响应</w:t>
        </w:r>
        <w:r>
          <w:tab/>
        </w:r>
        <w:r>
          <w:fldChar w:fldCharType="begin"/>
        </w:r>
        <w:r>
          <w:instrText xml:space="preserve"> PAGEREF _Toc27135 \h </w:instrText>
        </w:r>
        <w:r>
          <w:fldChar w:fldCharType="separate"/>
        </w:r>
        <w:r>
          <w:t>69</w:t>
        </w:r>
        <w:r>
          <w:fldChar w:fldCharType="end"/>
        </w:r>
      </w:hyperlink>
    </w:p>
    <w:p>
      <w:pPr>
        <w:pStyle w:val="TOC1"/>
        <w:tabs>
          <w:tab w:val="right" w:leader="dot" w:pos="8306"/>
        </w:tabs>
      </w:pPr>
      <w:hyperlink w:anchor="_Toc15857" w:history="1">
        <w:r>
          <w:rPr>
            <w:rFonts w:ascii="仿宋" w:eastAsia="仿宋" w:hAnsi="仿宋" w:cs="仿宋" w:hint="eastAsia"/>
            <w:lang w:eastAsia="zh-CN"/>
          </w:rPr>
          <w:t>十三、产业协同与集群发展</w:t>
        </w:r>
        <w:r>
          <w:tab/>
        </w:r>
        <w:r>
          <w:fldChar w:fldCharType="begin"/>
        </w:r>
        <w:r>
          <w:instrText xml:space="preserve"> PAGEREF _Toc15857 \h </w:instrText>
        </w:r>
        <w:r>
          <w:fldChar w:fldCharType="separate"/>
        </w:r>
        <w:r>
          <w:t>71</w:t>
        </w:r>
        <w:r>
          <w:fldChar w:fldCharType="end"/>
        </w:r>
      </w:hyperlink>
    </w:p>
    <w:p>
      <w:pPr>
        <w:pStyle w:val="TOC2"/>
        <w:tabs>
          <w:tab w:val="right" w:leader="dot" w:pos="8306"/>
        </w:tabs>
      </w:pPr>
      <w:hyperlink w:anchor="_Toc31214" w:history="1">
        <w:r>
          <w:rPr>
            <w:rFonts w:ascii="仿宋" w:eastAsia="仿宋" w:hAnsi="仿宋" w:cs="仿宋" w:hint="eastAsia"/>
            <w:lang w:eastAsia="zh-CN"/>
          </w:rPr>
          <w:t>(一)、产业协同机制建设</w:t>
        </w:r>
        <w:r>
          <w:tab/>
        </w:r>
        <w:r>
          <w:fldChar w:fldCharType="begin"/>
        </w:r>
        <w:r>
          <w:instrText xml:space="preserve"> PAGEREF _Toc31214 \h </w:instrText>
        </w:r>
        <w:r>
          <w:fldChar w:fldCharType="separate"/>
        </w:r>
        <w:r>
          <w:t>71</w:t>
        </w:r>
        <w:r>
          <w:fldChar w:fldCharType="end"/>
        </w:r>
      </w:hyperlink>
    </w:p>
    <w:p>
      <w:pPr>
        <w:pStyle w:val="TOC2"/>
        <w:tabs>
          <w:tab w:val="right" w:leader="dot" w:pos="8306"/>
        </w:tabs>
      </w:pPr>
      <w:hyperlink w:anchor="_Toc26282" w:history="1">
        <w:r>
          <w:rPr>
            <w:rFonts w:ascii="仿宋" w:eastAsia="仿宋" w:hAnsi="仿宋" w:cs="仿宋" w:hint="eastAsia"/>
            <w:lang w:eastAsia="zh-CN"/>
          </w:rPr>
          <w:t>(二)、产业集群培育与发展</w:t>
        </w:r>
        <w:r>
          <w:tab/>
        </w:r>
        <w:r>
          <w:fldChar w:fldCharType="begin"/>
        </w:r>
        <w:r>
          <w:instrText xml:space="preserve"> PAGEREF _Toc26282 \h </w:instrText>
        </w:r>
        <w:r>
          <w:fldChar w:fldCharType="separate"/>
        </w:r>
        <w:r>
          <w:t>72</w:t>
        </w:r>
        <w:r>
          <w:fldChar w:fldCharType="end"/>
        </w:r>
      </w:hyperlink>
    </w:p>
    <w:p>
      <w:pPr>
        <w:pStyle w:val="TOC1"/>
        <w:tabs>
          <w:tab w:val="right" w:leader="dot" w:pos="8306"/>
        </w:tabs>
      </w:pPr>
      <w:hyperlink w:anchor="_Toc9676" w:history="1">
        <w:r>
          <w:rPr>
            <w:rFonts w:ascii="仿宋" w:eastAsia="仿宋" w:hAnsi="仿宋" w:cs="仿宋" w:hint="eastAsia"/>
            <w:lang w:eastAsia="zh-CN"/>
          </w:rPr>
          <w:t>十四、项目施工方案</w:t>
        </w:r>
        <w:r>
          <w:tab/>
        </w:r>
        <w:r>
          <w:fldChar w:fldCharType="begin"/>
        </w:r>
        <w:r>
          <w:instrText xml:space="preserve"> PAGEREF _Toc9676 \h </w:instrText>
        </w:r>
        <w:r>
          <w:fldChar w:fldCharType="separate"/>
        </w:r>
        <w:r>
          <w:t>73</w:t>
        </w:r>
        <w:r>
          <w:fldChar w:fldCharType="end"/>
        </w:r>
      </w:hyperlink>
    </w:p>
    <w:p>
      <w:pPr>
        <w:pStyle w:val="TOC2"/>
        <w:tabs>
          <w:tab w:val="right" w:leader="dot" w:pos="8306"/>
        </w:tabs>
      </w:pPr>
      <w:hyperlink w:anchor="_Toc25106" w:history="1">
        <w:r>
          <w:rPr>
            <w:rFonts w:ascii="仿宋" w:eastAsia="仿宋" w:hAnsi="仿宋" w:cs="仿宋" w:hint="eastAsia"/>
            <w:lang w:eastAsia="zh-CN"/>
          </w:rPr>
          <w:t>(一)、施工组织设计</w:t>
        </w:r>
        <w:r>
          <w:tab/>
        </w:r>
        <w:r>
          <w:fldChar w:fldCharType="begin"/>
        </w:r>
        <w:r>
          <w:instrText xml:space="preserve"> PAGEREF _Toc25106 \h </w:instrText>
        </w:r>
        <w:r>
          <w:fldChar w:fldCharType="separate"/>
        </w:r>
        <w:r>
          <w:t>73</w:t>
        </w:r>
        <w:r>
          <w:fldChar w:fldCharType="end"/>
        </w:r>
      </w:hyperlink>
    </w:p>
    <w:p>
      <w:pPr>
        <w:pStyle w:val="TOC2"/>
        <w:tabs>
          <w:tab w:val="right" w:leader="dot" w:pos="8306"/>
        </w:tabs>
      </w:pPr>
      <w:hyperlink w:anchor="_Toc25389" w:history="1">
        <w:r>
          <w:rPr>
            <w:rFonts w:ascii="仿宋" w:eastAsia="仿宋" w:hAnsi="仿宋" w:cs="仿宋" w:hint="eastAsia"/>
            <w:lang w:eastAsia="zh-CN"/>
          </w:rPr>
          <w:t>(二)、施工工艺与技术路线</w:t>
        </w:r>
        <w:r>
          <w:tab/>
        </w:r>
        <w:r>
          <w:fldChar w:fldCharType="begin"/>
        </w:r>
        <w:r>
          <w:instrText xml:space="preserve"> PAGEREF _Toc25389 \h </w:instrText>
        </w:r>
        <w:r>
          <w:fldChar w:fldCharType="separate"/>
        </w:r>
        <w:r>
          <w:t>75</w:t>
        </w:r>
        <w:r>
          <w:fldChar w:fldCharType="end"/>
        </w:r>
      </w:hyperlink>
    </w:p>
    <w:p>
      <w:pPr>
        <w:pStyle w:val="TOC2"/>
        <w:tabs>
          <w:tab w:val="right" w:leader="dot" w:pos="8306"/>
        </w:tabs>
      </w:pPr>
      <w:hyperlink w:anchor="_Toc5447" w:history="1">
        <w:r>
          <w:rPr>
            <w:rFonts w:ascii="仿宋" w:eastAsia="仿宋" w:hAnsi="仿宋" w:cs="仿宋" w:hint="eastAsia"/>
            <w:lang w:eastAsia="zh-CN"/>
          </w:rPr>
          <w:t>(三)、关键节点施工计划</w:t>
        </w:r>
        <w:r>
          <w:tab/>
        </w:r>
        <w:r>
          <w:fldChar w:fldCharType="begin"/>
        </w:r>
        <w:r>
          <w:instrText xml:space="preserve"> PAGEREF _Toc5447 \h </w:instrText>
        </w:r>
        <w:r>
          <w:fldChar w:fldCharType="separate"/>
        </w:r>
        <w:r>
          <w:t>76</w:t>
        </w:r>
        <w:r>
          <w:fldChar w:fldCharType="end"/>
        </w:r>
      </w:hyperlink>
    </w:p>
    <w:p>
      <w:pPr>
        <w:pStyle w:val="TOC2"/>
        <w:tabs>
          <w:tab w:val="right" w:leader="dot" w:pos="8306"/>
        </w:tabs>
      </w:pPr>
      <w:hyperlink w:anchor="_Toc6438" w:history="1">
        <w:r>
          <w:rPr>
            <w:rFonts w:ascii="仿宋" w:eastAsia="仿宋" w:hAnsi="仿宋" w:cs="仿宋" w:hint="eastAsia"/>
            <w:lang w:eastAsia="zh-CN"/>
          </w:rPr>
          <w:t>(四)、施工现场管理</w:t>
        </w:r>
        <w:r>
          <w:tab/>
        </w:r>
        <w:r>
          <w:fldChar w:fldCharType="begin"/>
        </w:r>
        <w:r>
          <w:instrText xml:space="preserve"> PAGEREF _Toc6438 \h </w:instrText>
        </w:r>
        <w:r>
          <w:fldChar w:fldCharType="separate"/>
        </w:r>
        <w:r>
          <w:t>77</w:t>
        </w:r>
        <w:r>
          <w:fldChar w:fldCharType="end"/>
        </w:r>
      </w:hyperlink>
    </w:p>
    <w:p>
      <w:pPr>
        <w:pStyle w:val="TOC1"/>
        <w:tabs>
          <w:tab w:val="right" w:leader="dot" w:pos="8306"/>
        </w:tabs>
      </w:pPr>
      <w:hyperlink w:anchor="_Toc20404" w:history="1">
        <w:r>
          <w:rPr>
            <w:rFonts w:ascii="仿宋" w:eastAsia="仿宋" w:hAnsi="仿宋" w:cs="仿宋" w:hint="eastAsia"/>
            <w:lang w:eastAsia="zh-CN"/>
          </w:rPr>
          <w:t>十五、知识产权管理与保护</w:t>
        </w:r>
        <w:r>
          <w:tab/>
        </w:r>
        <w:r>
          <w:fldChar w:fldCharType="begin"/>
        </w:r>
        <w:r>
          <w:instrText xml:space="preserve"> PAGEREF _Toc20404 \h </w:instrText>
        </w:r>
        <w:r>
          <w:fldChar w:fldCharType="separate"/>
        </w:r>
        <w:r>
          <w:t>80</w:t>
        </w:r>
        <w:r>
          <w:fldChar w:fldCharType="end"/>
        </w:r>
      </w:hyperlink>
    </w:p>
    <w:p>
      <w:pPr>
        <w:pStyle w:val="TOC2"/>
        <w:tabs>
          <w:tab w:val="right" w:leader="dot" w:pos="8306"/>
        </w:tabs>
      </w:pPr>
      <w:hyperlink w:anchor="_Toc29560" w:history="1">
        <w:r>
          <w:rPr>
            <w:rFonts w:ascii="仿宋" w:eastAsia="仿宋" w:hAnsi="仿宋" w:cs="仿宋" w:hint="eastAsia"/>
            <w:lang w:eastAsia="zh-CN"/>
          </w:rPr>
          <w:t>(一)、知识产权管理体系建设</w:t>
        </w:r>
        <w:r>
          <w:tab/>
        </w:r>
        <w:r>
          <w:fldChar w:fldCharType="begin"/>
        </w:r>
        <w:r>
          <w:instrText xml:space="preserve"> PAGEREF _Toc29560 \h </w:instrText>
        </w:r>
        <w:r>
          <w:fldChar w:fldCharType="separate"/>
        </w:r>
        <w:r>
          <w:t>80</w:t>
        </w:r>
        <w:r>
          <w:fldChar w:fldCharType="end"/>
        </w:r>
      </w:hyperlink>
    </w:p>
    <w:p>
      <w:pPr>
        <w:pStyle w:val="TOC2"/>
        <w:tabs>
          <w:tab w:val="right" w:leader="dot" w:pos="8306"/>
        </w:tabs>
      </w:pPr>
      <w:hyperlink w:anchor="_Toc18445" w:history="1">
        <w:r>
          <w:rPr>
            <w:rFonts w:ascii="仿宋" w:eastAsia="仿宋" w:hAnsi="仿宋" w:cs="仿宋" w:hint="eastAsia"/>
            <w:lang w:eastAsia="zh-CN"/>
          </w:rPr>
          <w:t>(二)、知识产权保护措施</w:t>
        </w:r>
        <w:r>
          <w:tab/>
        </w:r>
        <w:r>
          <w:fldChar w:fldCharType="begin"/>
        </w:r>
        <w:r>
          <w:instrText xml:space="preserve"> PAGEREF _Toc18445 \h </w:instrText>
        </w:r>
        <w:r>
          <w:fldChar w:fldCharType="separate"/>
        </w:r>
        <w:r>
          <w:t>80</w:t>
        </w:r>
        <w:r>
          <w:fldChar w:fldCharType="end"/>
        </w:r>
      </w:hyperlink>
    </w:p>
    <w:p>
      <w:pPr>
        <w:pStyle w:val="TOC1"/>
        <w:tabs>
          <w:tab w:val="right" w:leader="dot" w:pos="8306"/>
        </w:tabs>
      </w:pPr>
      <w:hyperlink w:anchor="_Toc2077" w:history="1">
        <w:r>
          <w:rPr>
            <w:rFonts w:ascii="仿宋" w:eastAsia="仿宋" w:hAnsi="仿宋" w:cs="仿宋" w:hint="eastAsia"/>
            <w:lang w:eastAsia="zh-CN"/>
          </w:rPr>
          <w:t>十六、企业合规与伦理</w:t>
        </w:r>
        <w:r>
          <w:tab/>
        </w:r>
        <w:r>
          <w:fldChar w:fldCharType="begin"/>
        </w:r>
        <w:r>
          <w:instrText xml:space="preserve"> PAGEREF _Toc2077 \h </w:instrText>
        </w:r>
        <w:r>
          <w:fldChar w:fldCharType="separate"/>
        </w:r>
        <w:r>
          <w:t>82</w:t>
        </w:r>
        <w:r>
          <w:fldChar w:fldCharType="end"/>
        </w:r>
      </w:hyperlink>
    </w:p>
    <w:p>
      <w:pPr>
        <w:pStyle w:val="TOC2"/>
        <w:tabs>
          <w:tab w:val="right" w:leader="dot" w:pos="8306"/>
        </w:tabs>
      </w:pPr>
      <w:hyperlink w:anchor="_Toc22068" w:history="1">
        <w:r>
          <w:rPr>
            <w:rFonts w:ascii="仿宋" w:eastAsia="仿宋" w:hAnsi="仿宋" w:cs="仿宋" w:hint="eastAsia"/>
            <w:lang w:eastAsia="zh-CN"/>
          </w:rPr>
          <w:t>(一)、合规政策与程序</w:t>
        </w:r>
        <w:r>
          <w:tab/>
        </w:r>
        <w:r>
          <w:fldChar w:fldCharType="begin"/>
        </w:r>
        <w:r>
          <w:instrText xml:space="preserve"> PAGEREF _Toc22068 \h </w:instrText>
        </w:r>
        <w:r>
          <w:fldChar w:fldCharType="separate"/>
        </w:r>
        <w:r>
          <w:t>82</w:t>
        </w:r>
        <w:r>
          <w:fldChar w:fldCharType="end"/>
        </w:r>
      </w:hyperlink>
    </w:p>
    <w:p>
      <w:pPr>
        <w:pStyle w:val="TOC2"/>
        <w:tabs>
          <w:tab w:val="right" w:leader="dot" w:pos="8306"/>
        </w:tabs>
      </w:pPr>
      <w:hyperlink w:anchor="_Toc10766" w:history="1">
        <w:r>
          <w:rPr>
            <w:rFonts w:ascii="仿宋" w:eastAsia="仿宋" w:hAnsi="仿宋" w:cs="仿宋" w:hint="eastAsia"/>
            <w:lang w:eastAsia="zh-CN"/>
          </w:rPr>
          <w:t>(二)、伦理规范与培训</w:t>
        </w:r>
        <w:r>
          <w:tab/>
        </w:r>
        <w:r>
          <w:fldChar w:fldCharType="begin"/>
        </w:r>
        <w:r>
          <w:instrText xml:space="preserve"> PAGEREF _Toc10766 \h </w:instrText>
        </w:r>
        <w:r>
          <w:fldChar w:fldCharType="separate"/>
        </w:r>
        <w:r>
          <w:t>83</w:t>
        </w:r>
        <w:r>
          <w:fldChar w:fldCharType="end"/>
        </w:r>
      </w:hyperlink>
    </w:p>
    <w:p>
      <w:pPr>
        <w:pStyle w:val="TOC2"/>
        <w:tabs>
          <w:tab w:val="right" w:leader="dot" w:pos="8306"/>
        </w:tabs>
      </w:pPr>
      <w:hyperlink w:anchor="_Toc31056" w:history="1">
        <w:r>
          <w:rPr>
            <w:rFonts w:ascii="仿宋" w:eastAsia="仿宋" w:hAnsi="仿宋" w:cs="仿宋" w:hint="eastAsia"/>
            <w:lang w:eastAsia="zh-CN"/>
          </w:rPr>
          <w:t>(三)、合规风险评估</w:t>
        </w:r>
        <w:r>
          <w:tab/>
        </w:r>
        <w:r>
          <w:fldChar w:fldCharType="begin"/>
        </w:r>
        <w:r>
          <w:instrText xml:space="preserve"> PAGEREF _Toc31056 \h </w:instrText>
        </w:r>
        <w:r>
          <w:fldChar w:fldCharType="separate"/>
        </w:r>
        <w:r>
          <w:t>84</w:t>
        </w:r>
        <w:r>
          <w:fldChar w:fldCharType="end"/>
        </w:r>
      </w:hyperlink>
    </w:p>
    <w:p>
      <w:pPr>
        <w:pStyle w:val="TOC2"/>
        <w:tabs>
          <w:tab w:val="right" w:leader="dot" w:pos="8306"/>
        </w:tabs>
      </w:pPr>
      <w:hyperlink w:anchor="_Toc23430" w:history="1">
        <w:r>
          <w:rPr>
            <w:rFonts w:ascii="仿宋" w:eastAsia="仿宋" w:hAnsi="仿宋" w:cs="仿宋" w:hint="eastAsia"/>
            <w:lang w:eastAsia="zh-CN"/>
          </w:rPr>
          <w:t>(四)、合规监督与执行</w:t>
        </w:r>
        <w:r>
          <w:tab/>
        </w:r>
        <w:r>
          <w:fldChar w:fldCharType="begin"/>
        </w:r>
        <w:r>
          <w:instrText xml:space="preserve"> PAGEREF _Toc23430 \h </w:instrText>
        </w:r>
        <w:r>
          <w:fldChar w:fldCharType="separate"/>
        </w:r>
        <w:r>
          <w:t>86</w:t>
        </w:r>
        <w:r>
          <w:fldChar w:fldCharType="end"/>
        </w:r>
      </w:hyperlink>
    </w:p>
    <w:p>
      <w:pPr>
        <w:pStyle w:val="TOC1"/>
        <w:tabs>
          <w:tab w:val="right" w:leader="dot" w:pos="8306"/>
        </w:tabs>
      </w:pPr>
      <w:hyperlink w:anchor="_Toc29601" w:history="1">
        <w:r>
          <w:rPr>
            <w:rFonts w:ascii="仿宋" w:eastAsia="仿宋" w:hAnsi="仿宋" w:cs="仿宋" w:hint="eastAsia"/>
            <w:lang w:eastAsia="zh-CN"/>
          </w:rPr>
          <w:t>十七、合作与交流机制建立</w:t>
        </w:r>
        <w:r>
          <w:tab/>
        </w:r>
        <w:r>
          <w:fldChar w:fldCharType="begin"/>
        </w:r>
        <w:r>
          <w:instrText xml:space="preserve"> PAGEREF _Toc29601 \h </w:instrText>
        </w:r>
        <w:r>
          <w:fldChar w:fldCharType="separate"/>
        </w:r>
        <w:r>
          <w:t>86</w:t>
        </w:r>
        <w:r>
          <w:fldChar w:fldCharType="end"/>
        </w:r>
      </w:hyperlink>
    </w:p>
    <w:p>
      <w:pPr>
        <w:pStyle w:val="TOC2"/>
        <w:tabs>
          <w:tab w:val="right" w:leader="dot" w:pos="8306"/>
        </w:tabs>
      </w:pPr>
      <w:hyperlink w:anchor="_Toc8971" w:history="1">
        <w:r>
          <w:rPr>
            <w:rFonts w:ascii="仿宋" w:eastAsia="仿宋" w:hAnsi="仿宋" w:cs="仿宋" w:hint="eastAsia"/>
            <w:lang w:eastAsia="zh-CN"/>
          </w:rPr>
          <w:t>(一)、合作伙伴选择与合作方式</w:t>
        </w:r>
        <w:r>
          <w:tab/>
        </w:r>
        <w:r>
          <w:fldChar w:fldCharType="begin"/>
        </w:r>
        <w:r>
          <w:instrText xml:space="preserve"> PAGEREF _Toc8971 \h </w:instrText>
        </w:r>
        <w:r>
          <w:fldChar w:fldCharType="separate"/>
        </w:r>
        <w:r>
          <w:t>86</w:t>
        </w:r>
        <w:r>
          <w:fldChar w:fldCharType="end"/>
        </w:r>
      </w:hyperlink>
    </w:p>
    <w:p>
      <w:pPr>
        <w:pStyle w:val="TOC2"/>
        <w:tabs>
          <w:tab w:val="right" w:leader="dot" w:pos="8306"/>
        </w:tabs>
      </w:pPr>
      <w:hyperlink w:anchor="_Toc20940" w:history="1">
        <w:r>
          <w:rPr>
            <w:rFonts w:ascii="仿宋" w:eastAsia="仿宋" w:hAnsi="仿宋" w:cs="仿宋" w:hint="eastAsia"/>
            <w:lang w:eastAsia="zh-CN"/>
          </w:rPr>
          <w:t>(二)、交流与合作平台搭建</w:t>
        </w:r>
        <w:r>
          <w:tab/>
        </w:r>
        <w:r>
          <w:fldChar w:fldCharType="begin"/>
        </w:r>
        <w:r>
          <w:instrText xml:space="preserve"> PAGEREF _Toc20940 \h </w:instrText>
        </w:r>
        <w:r>
          <w:fldChar w:fldCharType="separate"/>
        </w:r>
        <w:r>
          <w:t>88</w:t>
        </w:r>
        <w:r>
          <w:fldChar w:fldCharType="end"/>
        </w:r>
      </w:hyperlink>
    </w:p>
    <w:p>
      <w:pPr>
        <w:pStyle w:val="TOC1"/>
        <w:tabs>
          <w:tab w:val="right" w:leader="dot" w:pos="8306"/>
        </w:tabs>
      </w:pPr>
      <w:hyperlink w:anchor="_Toc25086" w:history="1">
        <w:r>
          <w:rPr>
            <w:rFonts w:ascii="仿宋" w:eastAsia="仿宋" w:hAnsi="仿宋" w:cs="仿宋" w:hint="eastAsia"/>
            <w:lang w:eastAsia="zh-CN"/>
          </w:rPr>
          <w:t>十八、成果转化与推广应用</w:t>
        </w:r>
        <w:r>
          <w:tab/>
        </w:r>
        <w:r>
          <w:fldChar w:fldCharType="begin"/>
        </w:r>
        <w:r>
          <w:instrText xml:space="preserve"> PAGEREF _Toc25086 \h </w:instrText>
        </w:r>
        <w:r>
          <w:fldChar w:fldCharType="separate"/>
        </w:r>
        <w:r>
          <w:t>89</w:t>
        </w:r>
        <w:r>
          <w:fldChar w:fldCharType="end"/>
        </w:r>
      </w:hyperlink>
    </w:p>
    <w:p>
      <w:pPr>
        <w:pStyle w:val="TOC2"/>
        <w:tabs>
          <w:tab w:val="right" w:leader="dot" w:pos="8306"/>
        </w:tabs>
      </w:pPr>
      <w:hyperlink w:anchor="_Toc8632" w:history="1">
        <w:r>
          <w:rPr>
            <w:rFonts w:ascii="仿宋" w:eastAsia="仿宋" w:hAnsi="仿宋" w:cs="仿宋" w:hint="eastAsia"/>
            <w:lang w:eastAsia="zh-CN"/>
          </w:rPr>
          <w:t>(一)、成果转化策略制定</w:t>
        </w:r>
        <w:r>
          <w:tab/>
        </w:r>
        <w:r>
          <w:fldChar w:fldCharType="begin"/>
        </w:r>
        <w:r>
          <w:instrText xml:space="preserve"> PAGEREF _Toc8632 \h </w:instrText>
        </w:r>
        <w:r>
          <w:fldChar w:fldCharType="separate"/>
        </w:r>
        <w:r>
          <w:t>89</w:t>
        </w:r>
        <w:r>
          <w:fldChar w:fldCharType="end"/>
        </w:r>
      </w:hyperlink>
    </w:p>
    <w:p>
      <w:pPr>
        <w:pStyle w:val="TOC2"/>
        <w:tabs>
          <w:tab w:val="right" w:leader="dot" w:pos="8306"/>
        </w:tabs>
      </w:pPr>
      <w:hyperlink w:anchor="_Toc139" w:history="1">
        <w:r>
          <w:rPr>
            <w:rFonts w:ascii="仿宋" w:eastAsia="仿宋" w:hAnsi="仿宋" w:cs="仿宋" w:hint="eastAsia"/>
            <w:lang w:eastAsia="zh-CN"/>
          </w:rPr>
          <w:t>(二)、成果推广应用方案</w:t>
        </w:r>
        <w:r>
          <w:tab/>
        </w:r>
        <w:r>
          <w:fldChar w:fldCharType="begin"/>
        </w:r>
        <w:r>
          <w:instrText xml:space="preserve"> PAGEREF _Toc139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154"/>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872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液压气压刹车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液压气压刹车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液压气压刹车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气压刹车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液压气压刹车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液压气压刹车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8736"/>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为了融入当地社区，液压气压刹车系统项目需深入理解当地的文化特色和社会习俗。例如，项目在设计广告和市场推广活动时，应考虑使用当地语言和符合地方文化的表达方式。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气压刹车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4004"/>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为了确保液压气压刹车系统项目的成功并最大限度地减轻潜在的社会风险，详细的风险分析和具体的应对策略至关重要。以下是针对项目可能面临的具体社会风险及相应对策的分析：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风险描述：液压气压刹车系统项目可能会增加对公共资源和基础设施的需求，给当地带来额外压力，例如在水资源、能源供应和交通系统方面。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风险描述：液压气压刹车系统项目可能会引起当地社会结构和动态的变化，例如改变社区的人口组成和社交模式。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风险描述：在液压气压刹车系统项目运营过程中，可能涉及大量个人和商业敏感信息，存在信息安全和隐私保护的风险。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124"/>
      <w:r>
        <w:rPr>
          <w:rFonts w:ascii="仿宋" w:eastAsia="仿宋" w:hAnsi="仿宋" w:cs="仿宋" w:hint="eastAsia"/>
          <w:sz w:val="28"/>
          <w:lang w:eastAsia="zh-CN"/>
        </w:rPr>
        <w:t>二、项目选址研究</w:t>
      </w:r>
      <w:bookmarkEnd w:id="6"/>
    </w:p>
    <w:p>
      <w:pPr>
        <w:pStyle w:val="Heading2"/>
        <w:rPr>
          <w:rFonts w:ascii="仿宋" w:eastAsia="仿宋" w:hAnsi="仿宋" w:cs="仿宋" w:hint="eastAsia"/>
          <w:lang w:eastAsia="zh-CN"/>
        </w:rPr>
      </w:pPr>
      <w:bookmarkStart w:id="7" w:name="_Toc15678"/>
      <w:r>
        <w:rPr>
          <w:rFonts w:ascii="仿宋" w:eastAsia="仿宋" w:hAnsi="仿宋" w:cs="仿宋" w:hint="eastAsia"/>
          <w:lang w:eastAsia="zh-CN"/>
        </w:rPr>
        <w:t>(一)、项目选址原则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https://d.book118.com/047131116011006031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液压气压刹车系统项目可行性建设方案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487502"/>
    <w:rsid w:val="5E48750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47131116011006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2023-12-26T14:29:00Z</dcterms:created>
  <dcterms:modified xsi:type="dcterms:W3CDTF">2023-12-26T14:30:21Z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EF11957FD18D471DBF267ADCCF70EDEB_11</vt:lpwstr>
  </property>
  <property fmtid="{D5CDD505-2E9C-101B-9397-08002B2CF9AE}" pid="3" name="KSOProductBuildVer">
    <vt:lpwstr>2052-12.1.0.16120</vt:lpwstr>
  </property>
</Properties>
</file>