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83359" w:rsidP="00883359" w14:paraId="2A360D17" w14:textId="77777777">
      <w:pPr>
        <w:spacing w:before="48" w:beforeLines="20" w:after="360" w:afterLines="150" w:line="360" w:lineRule="auto"/>
        <w:jc w:val="center"/>
        <w:rPr>
          <w:rFonts w:ascii="华文中宋" w:eastAsia="华文中宋" w:hAnsi="华文中宋"/>
          <w:b/>
          <w:sz w:val="30"/>
        </w:rPr>
      </w:pPr>
      <w:r w:rsidRPr="00883359">
        <w:rPr>
          <w:rFonts w:ascii="华文中宋" w:eastAsia="华文中宋" w:hAnsi="华文中宋"/>
          <w:b/>
          <w:sz w:val="30"/>
        </w:rPr>
        <w:t>2023</w:t>
      </w:r>
      <w:r w:rsidRPr="00883359">
        <w:rPr>
          <w:rFonts w:ascii="华文中宋" w:eastAsia="华文中宋" w:hAnsi="华文中宋"/>
          <w:b/>
          <w:sz w:val="30"/>
        </w:rPr>
        <w:t>安徽宿州市萧县安兴商业运营管理有限公司招聘</w:t>
      </w:r>
      <w:r w:rsidRPr="00883359">
        <w:rPr>
          <w:rFonts w:ascii="华文中宋" w:eastAsia="华文中宋" w:hAnsi="华文中宋"/>
          <w:b/>
          <w:sz w:val="30"/>
        </w:rPr>
        <w:t>5</w:t>
      </w:r>
      <w:r w:rsidRPr="00883359">
        <w:rPr>
          <w:rFonts w:ascii="华文中宋" w:eastAsia="华文中宋" w:hAnsi="华文中宋"/>
          <w:b/>
          <w:sz w:val="30"/>
        </w:rPr>
        <w:t>人（招商企划、物业维修岗）笔试备考试题及答案解析</w:t>
      </w:r>
    </w:p>
    <w:p w:rsidR="00A77B3E" w14:paraId="76A0FA7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B61355" w14:textId="77777777">
      <w:pPr>
        <w:spacing w:after="260" w:line="360" w:lineRule="auto"/>
      </w:pPr>
      <w:r>
        <w:rPr>
          <w:rFonts w:ascii="微软雅黑" w:eastAsia="微软雅黑" w:cs="微软雅黑"/>
        </w:rPr>
        <w:t>一、选择题</w:t>
      </w:r>
    </w:p>
    <w:p w:rsidR="00D11858" w14:paraId="1C1064D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BF9787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6C8EC6A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3C676CE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66C8AB6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B64B36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1439BF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39C2030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62FB10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54ABC9A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5D6515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09EDB19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7EC39AB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1125D2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88C8DE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332C2CC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40BFD7E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1ACA25B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58168A5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73C52A4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DF3D25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3DDA1B4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7354E5A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1AFC263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5652FC4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48A5D42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1CC91FF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ADBC58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0C35CFD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0773586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6F1427F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734DE47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0E42192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18CA922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E55BE7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https://d.book118.com/047162040060006036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paraId="7D5086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359" w14:paraId="744DDF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paraId="1546421E" w14:textId="784A06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3359" w14:paraId="30C543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paraId="395880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3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textId="784A06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33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33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rsidP="005D4DE0" w14:textId="784A06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33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paraId="4B74DE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paraId="3E4687D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paraId="472ED7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33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83359"/>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8942B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8833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83359"/>
    <w:rPr>
      <w:sz w:val="18"/>
      <w:szCs w:val="18"/>
    </w:rPr>
  </w:style>
  <w:style w:type="paragraph" w:styleId="Footer">
    <w:name w:val="footer"/>
    <w:basedOn w:val="Normal"/>
    <w:link w:val="a0"/>
    <w:rsid w:val="00883359"/>
    <w:pPr>
      <w:tabs>
        <w:tab w:val="center" w:pos="4153"/>
        <w:tab w:val="right" w:pos="8306"/>
      </w:tabs>
      <w:snapToGrid w:val="0"/>
    </w:pPr>
    <w:rPr>
      <w:sz w:val="18"/>
      <w:szCs w:val="18"/>
    </w:rPr>
  </w:style>
  <w:style w:type="character" w:customStyle="1" w:styleId="a0">
    <w:name w:val="页脚 字符"/>
    <w:basedOn w:val="DefaultParagraphFont"/>
    <w:link w:val="Footer"/>
    <w:rsid w:val="00883359"/>
    <w:rPr>
      <w:sz w:val="18"/>
      <w:szCs w:val="18"/>
    </w:rPr>
  </w:style>
  <w:style w:type="character" w:styleId="PageNumber">
    <w:name w:val="page number"/>
    <w:basedOn w:val="DefaultParagraphFont"/>
    <w:rsid w:val="00883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162040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3146</Words>
  <Characters>17933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2024-02-02T07:55:00Z</dcterms:created>
  <dcterms:modified xsi:type="dcterms:W3CDTF">2024-02-02T07:55:00Z</dcterms:modified>
</cp:coreProperties>
</file>