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注塑机项目可行性建设方案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163" w:history="1">
        <w:r>
          <w:rPr>
            <w:rFonts w:ascii="仿宋" w:eastAsia="仿宋" w:hAnsi="仿宋" w:cs="仿宋" w:hint="eastAsia"/>
            <w:lang w:eastAsia="zh-CN"/>
          </w:rPr>
          <w:t>序言</w:t>
        </w:r>
        <w:r>
          <w:tab/>
        </w:r>
        <w:r>
          <w:fldChar w:fldCharType="begin"/>
        </w:r>
        <w:r>
          <w:instrText xml:space="preserve"> PAGEREF _Toc19163 \h </w:instrText>
        </w:r>
        <w:r>
          <w:fldChar w:fldCharType="separate"/>
        </w:r>
        <w:r>
          <w:t>3</w:t>
        </w:r>
        <w:r>
          <w:fldChar w:fldCharType="end"/>
        </w:r>
      </w:hyperlink>
    </w:p>
    <w:p>
      <w:pPr>
        <w:pStyle w:val="TOC1"/>
        <w:tabs>
          <w:tab w:val="right" w:leader="dot" w:pos="8306"/>
        </w:tabs>
      </w:pPr>
      <w:hyperlink w:anchor="_Toc27245" w:history="1">
        <w:r>
          <w:rPr>
            <w:rFonts w:ascii="仿宋" w:eastAsia="仿宋" w:hAnsi="仿宋" w:cs="仿宋" w:hint="eastAsia"/>
            <w:lang w:eastAsia="zh-CN"/>
          </w:rPr>
          <w:t>一、社会影响分析</w:t>
        </w:r>
        <w:r>
          <w:tab/>
        </w:r>
        <w:r>
          <w:fldChar w:fldCharType="begin"/>
        </w:r>
        <w:r>
          <w:instrText xml:space="preserve"> PAGEREF _Toc27245 \h </w:instrText>
        </w:r>
        <w:r>
          <w:fldChar w:fldCharType="separate"/>
        </w:r>
        <w:r>
          <w:t>3</w:t>
        </w:r>
        <w:r>
          <w:fldChar w:fldCharType="end"/>
        </w:r>
      </w:hyperlink>
    </w:p>
    <w:p>
      <w:pPr>
        <w:pStyle w:val="TOC2"/>
        <w:tabs>
          <w:tab w:val="right" w:leader="dot" w:pos="8306"/>
        </w:tabs>
      </w:pPr>
      <w:hyperlink w:anchor="_Toc18921" w:history="1">
        <w:r>
          <w:rPr>
            <w:rFonts w:ascii="仿宋" w:eastAsia="仿宋" w:hAnsi="仿宋" w:cs="仿宋" w:hint="eastAsia"/>
            <w:lang w:eastAsia="zh-CN"/>
          </w:rPr>
          <w:t>(一)、社会影响效果分析</w:t>
        </w:r>
        <w:r>
          <w:tab/>
        </w:r>
        <w:r>
          <w:fldChar w:fldCharType="begin"/>
        </w:r>
        <w:r>
          <w:instrText xml:space="preserve"> PAGEREF _Toc18921 \h </w:instrText>
        </w:r>
        <w:r>
          <w:fldChar w:fldCharType="separate"/>
        </w:r>
        <w:r>
          <w:t>3</w:t>
        </w:r>
        <w:r>
          <w:fldChar w:fldCharType="end"/>
        </w:r>
      </w:hyperlink>
    </w:p>
    <w:p>
      <w:pPr>
        <w:pStyle w:val="TOC2"/>
        <w:tabs>
          <w:tab w:val="right" w:leader="dot" w:pos="8306"/>
        </w:tabs>
      </w:pPr>
      <w:hyperlink w:anchor="_Toc11915" w:history="1">
        <w:r>
          <w:rPr>
            <w:rFonts w:ascii="仿宋" w:eastAsia="仿宋" w:hAnsi="仿宋" w:cs="仿宋" w:hint="eastAsia"/>
            <w:lang w:eastAsia="zh-CN"/>
          </w:rPr>
          <w:t>(二)、社会适应性分析</w:t>
        </w:r>
        <w:r>
          <w:tab/>
        </w:r>
        <w:r>
          <w:fldChar w:fldCharType="begin"/>
        </w:r>
        <w:r>
          <w:instrText xml:space="preserve"> PAGEREF _Toc11915 \h </w:instrText>
        </w:r>
        <w:r>
          <w:fldChar w:fldCharType="separate"/>
        </w:r>
        <w:r>
          <w:t>5</w:t>
        </w:r>
        <w:r>
          <w:fldChar w:fldCharType="end"/>
        </w:r>
      </w:hyperlink>
    </w:p>
    <w:p>
      <w:pPr>
        <w:pStyle w:val="TOC2"/>
        <w:tabs>
          <w:tab w:val="right" w:leader="dot" w:pos="8306"/>
        </w:tabs>
      </w:pPr>
      <w:hyperlink w:anchor="_Toc32340" w:history="1">
        <w:r>
          <w:rPr>
            <w:rFonts w:ascii="仿宋" w:eastAsia="仿宋" w:hAnsi="仿宋" w:cs="仿宋" w:hint="eastAsia"/>
            <w:lang w:eastAsia="zh-CN"/>
          </w:rPr>
          <w:t>(三)、社会风险及对策分析</w:t>
        </w:r>
        <w:r>
          <w:tab/>
        </w:r>
        <w:r>
          <w:fldChar w:fldCharType="begin"/>
        </w:r>
        <w:r>
          <w:instrText xml:space="preserve"> PAGEREF _Toc32340 \h </w:instrText>
        </w:r>
        <w:r>
          <w:fldChar w:fldCharType="separate"/>
        </w:r>
        <w:r>
          <w:t>7</w:t>
        </w:r>
        <w:r>
          <w:fldChar w:fldCharType="end"/>
        </w:r>
      </w:hyperlink>
    </w:p>
    <w:p>
      <w:pPr>
        <w:pStyle w:val="TOC1"/>
        <w:tabs>
          <w:tab w:val="right" w:leader="dot" w:pos="8306"/>
        </w:tabs>
      </w:pPr>
      <w:hyperlink w:anchor="_Toc16663" w:history="1">
        <w:r>
          <w:rPr>
            <w:rFonts w:ascii="仿宋" w:eastAsia="仿宋" w:hAnsi="仿宋" w:cs="仿宋" w:hint="eastAsia"/>
            <w:lang w:eastAsia="zh-CN"/>
          </w:rPr>
          <w:t>二、注塑机项目概论</w:t>
        </w:r>
        <w:r>
          <w:tab/>
        </w:r>
        <w:r>
          <w:fldChar w:fldCharType="begin"/>
        </w:r>
        <w:r>
          <w:instrText xml:space="preserve"> PAGEREF _Toc16663 \h </w:instrText>
        </w:r>
        <w:r>
          <w:fldChar w:fldCharType="separate"/>
        </w:r>
        <w:r>
          <w:t>10</w:t>
        </w:r>
        <w:r>
          <w:fldChar w:fldCharType="end"/>
        </w:r>
      </w:hyperlink>
    </w:p>
    <w:p>
      <w:pPr>
        <w:pStyle w:val="TOC2"/>
        <w:tabs>
          <w:tab w:val="right" w:leader="dot" w:pos="8306"/>
        </w:tabs>
      </w:pPr>
      <w:hyperlink w:anchor="_Toc8425" w:history="1">
        <w:r>
          <w:rPr>
            <w:rFonts w:ascii="仿宋" w:eastAsia="仿宋" w:hAnsi="仿宋" w:cs="仿宋" w:hint="eastAsia"/>
            <w:lang w:eastAsia="zh-CN"/>
          </w:rPr>
          <w:t>(一)、项目申报单位概况</w:t>
        </w:r>
        <w:r>
          <w:tab/>
        </w:r>
        <w:r>
          <w:fldChar w:fldCharType="begin"/>
        </w:r>
        <w:r>
          <w:instrText xml:space="preserve"> PAGEREF _Toc8425 \h </w:instrText>
        </w:r>
        <w:r>
          <w:fldChar w:fldCharType="separate"/>
        </w:r>
        <w:r>
          <w:t>10</w:t>
        </w:r>
        <w:r>
          <w:fldChar w:fldCharType="end"/>
        </w:r>
      </w:hyperlink>
    </w:p>
    <w:p>
      <w:pPr>
        <w:pStyle w:val="TOC2"/>
        <w:tabs>
          <w:tab w:val="right" w:leader="dot" w:pos="8306"/>
        </w:tabs>
      </w:pPr>
      <w:hyperlink w:anchor="_Toc3543" w:history="1">
        <w:r>
          <w:rPr>
            <w:rFonts w:ascii="仿宋" w:eastAsia="仿宋" w:hAnsi="仿宋" w:cs="仿宋" w:hint="eastAsia"/>
            <w:lang w:eastAsia="zh-CN"/>
          </w:rPr>
          <w:t>(二)、项目概况</w:t>
        </w:r>
        <w:r>
          <w:tab/>
        </w:r>
        <w:r>
          <w:fldChar w:fldCharType="begin"/>
        </w:r>
        <w:r>
          <w:instrText xml:space="preserve"> PAGEREF _Toc3543 \h </w:instrText>
        </w:r>
        <w:r>
          <w:fldChar w:fldCharType="separate"/>
        </w:r>
        <w:r>
          <w:t>11</w:t>
        </w:r>
        <w:r>
          <w:fldChar w:fldCharType="end"/>
        </w:r>
      </w:hyperlink>
    </w:p>
    <w:p>
      <w:pPr>
        <w:pStyle w:val="TOC1"/>
        <w:tabs>
          <w:tab w:val="right" w:leader="dot" w:pos="8306"/>
        </w:tabs>
      </w:pPr>
      <w:hyperlink w:anchor="_Toc21458" w:history="1">
        <w:r>
          <w:rPr>
            <w:rFonts w:ascii="仿宋" w:eastAsia="仿宋" w:hAnsi="仿宋" w:cs="仿宋" w:hint="eastAsia"/>
            <w:lang w:eastAsia="zh-CN"/>
          </w:rPr>
          <w:t>三、资源开发及综合利用分析</w:t>
        </w:r>
        <w:r>
          <w:tab/>
        </w:r>
        <w:r>
          <w:fldChar w:fldCharType="begin"/>
        </w:r>
        <w:r>
          <w:instrText xml:space="preserve"> PAGEREF _Toc21458 \h </w:instrText>
        </w:r>
        <w:r>
          <w:fldChar w:fldCharType="separate"/>
        </w:r>
        <w:r>
          <w:t>14</w:t>
        </w:r>
        <w:r>
          <w:fldChar w:fldCharType="end"/>
        </w:r>
      </w:hyperlink>
    </w:p>
    <w:p>
      <w:pPr>
        <w:pStyle w:val="TOC2"/>
        <w:tabs>
          <w:tab w:val="right" w:leader="dot" w:pos="8306"/>
        </w:tabs>
      </w:pPr>
      <w:hyperlink w:anchor="_Toc1474" w:history="1">
        <w:r>
          <w:rPr>
            <w:rFonts w:ascii="仿宋" w:eastAsia="仿宋" w:hAnsi="仿宋" w:cs="仿宋" w:hint="eastAsia"/>
            <w:lang w:eastAsia="zh-CN"/>
          </w:rPr>
          <w:t>(一)、资源开发方案</w:t>
        </w:r>
        <w:r>
          <w:tab/>
        </w:r>
        <w:r>
          <w:fldChar w:fldCharType="begin"/>
        </w:r>
        <w:r>
          <w:instrText xml:space="preserve"> PAGEREF _Toc1474 \h </w:instrText>
        </w:r>
        <w:r>
          <w:fldChar w:fldCharType="separate"/>
        </w:r>
        <w:r>
          <w:t>14</w:t>
        </w:r>
        <w:r>
          <w:fldChar w:fldCharType="end"/>
        </w:r>
      </w:hyperlink>
    </w:p>
    <w:p>
      <w:pPr>
        <w:pStyle w:val="TOC2"/>
        <w:tabs>
          <w:tab w:val="right" w:leader="dot" w:pos="8306"/>
        </w:tabs>
      </w:pPr>
      <w:hyperlink w:anchor="_Toc9659" w:history="1">
        <w:r>
          <w:rPr>
            <w:rFonts w:ascii="仿宋" w:eastAsia="仿宋" w:hAnsi="仿宋" w:cs="仿宋" w:hint="eastAsia"/>
            <w:lang w:eastAsia="zh-CN"/>
          </w:rPr>
          <w:t>(二)、资源利用方案</w:t>
        </w:r>
        <w:r>
          <w:tab/>
        </w:r>
        <w:r>
          <w:fldChar w:fldCharType="begin"/>
        </w:r>
        <w:r>
          <w:instrText xml:space="preserve"> PAGEREF _Toc9659 \h </w:instrText>
        </w:r>
        <w:r>
          <w:fldChar w:fldCharType="separate"/>
        </w:r>
        <w:r>
          <w:t>15</w:t>
        </w:r>
        <w:r>
          <w:fldChar w:fldCharType="end"/>
        </w:r>
      </w:hyperlink>
    </w:p>
    <w:p>
      <w:pPr>
        <w:pStyle w:val="TOC2"/>
        <w:tabs>
          <w:tab w:val="right" w:leader="dot" w:pos="8306"/>
        </w:tabs>
      </w:pPr>
      <w:hyperlink w:anchor="_Toc8223" w:history="1">
        <w:r>
          <w:rPr>
            <w:rFonts w:ascii="仿宋" w:eastAsia="仿宋" w:hAnsi="仿宋" w:cs="仿宋" w:hint="eastAsia"/>
            <w:lang w:eastAsia="zh-CN"/>
          </w:rPr>
          <w:t>(三)、资源节约措施</w:t>
        </w:r>
        <w:r>
          <w:tab/>
        </w:r>
        <w:r>
          <w:fldChar w:fldCharType="begin"/>
        </w:r>
        <w:r>
          <w:instrText xml:space="preserve"> PAGEREF _Toc8223 \h </w:instrText>
        </w:r>
        <w:r>
          <w:fldChar w:fldCharType="separate"/>
        </w:r>
        <w:r>
          <w:t>16</w:t>
        </w:r>
        <w:r>
          <w:fldChar w:fldCharType="end"/>
        </w:r>
      </w:hyperlink>
    </w:p>
    <w:p>
      <w:pPr>
        <w:pStyle w:val="TOC1"/>
        <w:tabs>
          <w:tab w:val="right" w:leader="dot" w:pos="8306"/>
        </w:tabs>
      </w:pPr>
      <w:hyperlink w:anchor="_Toc28408" w:history="1">
        <w:r>
          <w:rPr>
            <w:rFonts w:ascii="仿宋" w:eastAsia="仿宋" w:hAnsi="仿宋" w:cs="仿宋" w:hint="eastAsia"/>
            <w:lang w:eastAsia="zh-CN"/>
          </w:rPr>
          <w:t>四、背景、必要性分析</w:t>
        </w:r>
        <w:r>
          <w:tab/>
        </w:r>
        <w:r>
          <w:fldChar w:fldCharType="begin"/>
        </w:r>
        <w:r>
          <w:instrText xml:space="preserve"> PAGEREF _Toc28408 \h </w:instrText>
        </w:r>
        <w:r>
          <w:fldChar w:fldCharType="separate"/>
        </w:r>
        <w:r>
          <w:t>18</w:t>
        </w:r>
        <w:r>
          <w:fldChar w:fldCharType="end"/>
        </w:r>
      </w:hyperlink>
    </w:p>
    <w:p>
      <w:pPr>
        <w:pStyle w:val="TOC2"/>
        <w:tabs>
          <w:tab w:val="right" w:leader="dot" w:pos="8306"/>
        </w:tabs>
      </w:pPr>
      <w:hyperlink w:anchor="_Toc8591" w:history="1">
        <w:r>
          <w:rPr>
            <w:rFonts w:ascii="仿宋" w:eastAsia="仿宋" w:hAnsi="仿宋" w:cs="仿宋" w:hint="eastAsia"/>
            <w:lang w:eastAsia="zh-CN"/>
          </w:rPr>
          <w:t>(一)、项目建设背景</w:t>
        </w:r>
        <w:r>
          <w:tab/>
        </w:r>
        <w:r>
          <w:fldChar w:fldCharType="begin"/>
        </w:r>
        <w:r>
          <w:instrText xml:space="preserve"> PAGEREF _Toc8591 \h </w:instrText>
        </w:r>
        <w:r>
          <w:fldChar w:fldCharType="separate"/>
        </w:r>
        <w:r>
          <w:t>18</w:t>
        </w:r>
        <w:r>
          <w:fldChar w:fldCharType="end"/>
        </w:r>
      </w:hyperlink>
    </w:p>
    <w:p>
      <w:pPr>
        <w:pStyle w:val="TOC2"/>
        <w:tabs>
          <w:tab w:val="right" w:leader="dot" w:pos="8306"/>
        </w:tabs>
      </w:pPr>
      <w:hyperlink w:anchor="_Toc24788" w:history="1">
        <w:r>
          <w:rPr>
            <w:rFonts w:ascii="仿宋" w:eastAsia="仿宋" w:hAnsi="仿宋" w:cs="仿宋" w:hint="eastAsia"/>
            <w:lang w:eastAsia="zh-CN"/>
          </w:rPr>
          <w:t>(二)、必要性分析</w:t>
        </w:r>
        <w:r>
          <w:tab/>
        </w:r>
        <w:r>
          <w:fldChar w:fldCharType="begin"/>
        </w:r>
        <w:r>
          <w:instrText xml:space="preserve"> PAGEREF _Toc24788 \h </w:instrText>
        </w:r>
        <w:r>
          <w:fldChar w:fldCharType="separate"/>
        </w:r>
        <w:r>
          <w:t>19</w:t>
        </w:r>
        <w:r>
          <w:fldChar w:fldCharType="end"/>
        </w:r>
      </w:hyperlink>
    </w:p>
    <w:p>
      <w:pPr>
        <w:pStyle w:val="TOC2"/>
        <w:tabs>
          <w:tab w:val="right" w:leader="dot" w:pos="8306"/>
        </w:tabs>
      </w:pPr>
      <w:hyperlink w:anchor="_Toc16537" w:history="1">
        <w:r>
          <w:rPr>
            <w:rFonts w:ascii="仿宋" w:eastAsia="仿宋" w:hAnsi="仿宋" w:cs="仿宋" w:hint="eastAsia"/>
            <w:lang w:eastAsia="zh-CN"/>
          </w:rPr>
          <w:t>(三)、项目建设有利条件</w:t>
        </w:r>
        <w:r>
          <w:tab/>
        </w:r>
        <w:r>
          <w:fldChar w:fldCharType="begin"/>
        </w:r>
        <w:r>
          <w:instrText xml:space="preserve"> PAGEREF _Toc16537 \h </w:instrText>
        </w:r>
        <w:r>
          <w:fldChar w:fldCharType="separate"/>
        </w:r>
        <w:r>
          <w:t>20</w:t>
        </w:r>
        <w:r>
          <w:fldChar w:fldCharType="end"/>
        </w:r>
      </w:hyperlink>
    </w:p>
    <w:p>
      <w:pPr>
        <w:pStyle w:val="TOC1"/>
        <w:tabs>
          <w:tab w:val="right" w:leader="dot" w:pos="8306"/>
        </w:tabs>
      </w:pPr>
      <w:hyperlink w:anchor="_Toc8315" w:history="1">
        <w:r>
          <w:rPr>
            <w:rFonts w:ascii="仿宋" w:eastAsia="仿宋" w:hAnsi="仿宋" w:cs="仿宋" w:hint="eastAsia"/>
            <w:lang w:eastAsia="zh-CN"/>
          </w:rPr>
          <w:t>五、经济影响分析</w:t>
        </w:r>
        <w:r>
          <w:tab/>
        </w:r>
        <w:r>
          <w:fldChar w:fldCharType="begin"/>
        </w:r>
        <w:r>
          <w:instrText xml:space="preserve"> PAGEREF _Toc8315 \h </w:instrText>
        </w:r>
        <w:r>
          <w:fldChar w:fldCharType="separate"/>
        </w:r>
        <w:r>
          <w:t>22</w:t>
        </w:r>
        <w:r>
          <w:fldChar w:fldCharType="end"/>
        </w:r>
      </w:hyperlink>
    </w:p>
    <w:p>
      <w:pPr>
        <w:pStyle w:val="TOC2"/>
        <w:tabs>
          <w:tab w:val="right" w:leader="dot" w:pos="8306"/>
        </w:tabs>
      </w:pPr>
      <w:hyperlink w:anchor="_Toc15219" w:history="1">
        <w:r>
          <w:rPr>
            <w:rFonts w:ascii="仿宋" w:eastAsia="仿宋" w:hAnsi="仿宋" w:cs="仿宋" w:hint="eastAsia"/>
            <w:lang w:eastAsia="zh-CN"/>
          </w:rPr>
          <w:t>(一)、经济费用效益或费用效果分析</w:t>
        </w:r>
        <w:r>
          <w:tab/>
        </w:r>
        <w:r>
          <w:fldChar w:fldCharType="begin"/>
        </w:r>
        <w:r>
          <w:instrText xml:space="preserve"> PAGEREF _Toc15219 \h </w:instrText>
        </w:r>
        <w:r>
          <w:fldChar w:fldCharType="separate"/>
        </w:r>
        <w:r>
          <w:t>22</w:t>
        </w:r>
        <w:r>
          <w:fldChar w:fldCharType="end"/>
        </w:r>
      </w:hyperlink>
    </w:p>
    <w:p>
      <w:pPr>
        <w:pStyle w:val="TOC2"/>
        <w:tabs>
          <w:tab w:val="right" w:leader="dot" w:pos="8306"/>
        </w:tabs>
      </w:pPr>
      <w:hyperlink w:anchor="_Toc21023" w:history="1">
        <w:r>
          <w:rPr>
            <w:rFonts w:ascii="仿宋" w:eastAsia="仿宋" w:hAnsi="仿宋" w:cs="仿宋" w:hint="eastAsia"/>
            <w:lang w:eastAsia="zh-CN"/>
          </w:rPr>
          <w:t>(二)、行业影响分析</w:t>
        </w:r>
        <w:r>
          <w:tab/>
        </w:r>
        <w:r>
          <w:fldChar w:fldCharType="begin"/>
        </w:r>
        <w:r>
          <w:instrText xml:space="preserve"> PAGEREF _Toc21023 \h </w:instrText>
        </w:r>
        <w:r>
          <w:fldChar w:fldCharType="separate"/>
        </w:r>
        <w:r>
          <w:t>24</w:t>
        </w:r>
        <w:r>
          <w:fldChar w:fldCharType="end"/>
        </w:r>
      </w:hyperlink>
    </w:p>
    <w:p>
      <w:pPr>
        <w:pStyle w:val="TOC2"/>
        <w:tabs>
          <w:tab w:val="right" w:leader="dot" w:pos="8306"/>
        </w:tabs>
      </w:pPr>
      <w:hyperlink w:anchor="_Toc20755" w:history="1">
        <w:r>
          <w:rPr>
            <w:rFonts w:ascii="仿宋" w:eastAsia="仿宋" w:hAnsi="仿宋" w:cs="仿宋" w:hint="eastAsia"/>
            <w:lang w:eastAsia="zh-CN"/>
          </w:rPr>
          <w:t>(三)、区域经济影响分析</w:t>
        </w:r>
        <w:r>
          <w:tab/>
        </w:r>
        <w:r>
          <w:fldChar w:fldCharType="begin"/>
        </w:r>
        <w:r>
          <w:instrText xml:space="preserve"> PAGEREF _Toc20755 \h </w:instrText>
        </w:r>
        <w:r>
          <w:fldChar w:fldCharType="separate"/>
        </w:r>
        <w:r>
          <w:t>26</w:t>
        </w:r>
        <w:r>
          <w:fldChar w:fldCharType="end"/>
        </w:r>
      </w:hyperlink>
    </w:p>
    <w:p>
      <w:pPr>
        <w:pStyle w:val="TOC2"/>
        <w:tabs>
          <w:tab w:val="right" w:leader="dot" w:pos="8306"/>
        </w:tabs>
      </w:pPr>
      <w:hyperlink w:anchor="_Toc24127" w:history="1">
        <w:r>
          <w:rPr>
            <w:rFonts w:ascii="仿宋" w:eastAsia="仿宋" w:hAnsi="仿宋" w:cs="仿宋" w:hint="eastAsia"/>
            <w:lang w:eastAsia="zh-CN"/>
          </w:rPr>
          <w:t>(四)、宏观经济影响分析</w:t>
        </w:r>
        <w:r>
          <w:tab/>
        </w:r>
        <w:r>
          <w:fldChar w:fldCharType="begin"/>
        </w:r>
        <w:r>
          <w:instrText xml:space="preserve"> PAGEREF _Toc24127 \h </w:instrText>
        </w:r>
        <w:r>
          <w:fldChar w:fldCharType="separate"/>
        </w:r>
        <w:r>
          <w:t>26</w:t>
        </w:r>
        <w:r>
          <w:fldChar w:fldCharType="end"/>
        </w:r>
      </w:hyperlink>
    </w:p>
    <w:p>
      <w:pPr>
        <w:pStyle w:val="TOC1"/>
        <w:tabs>
          <w:tab w:val="right" w:leader="dot" w:pos="8306"/>
        </w:tabs>
      </w:pPr>
      <w:hyperlink w:anchor="_Toc24530" w:history="1">
        <w:r>
          <w:rPr>
            <w:rFonts w:ascii="仿宋" w:eastAsia="仿宋" w:hAnsi="仿宋" w:cs="仿宋" w:hint="eastAsia"/>
            <w:lang w:eastAsia="zh-CN"/>
          </w:rPr>
          <w:t>六、发展规划、产业政策和行业准入分析</w:t>
        </w:r>
        <w:r>
          <w:tab/>
        </w:r>
        <w:r>
          <w:fldChar w:fldCharType="begin"/>
        </w:r>
        <w:r>
          <w:instrText xml:space="preserve"> PAGEREF _Toc24530 \h </w:instrText>
        </w:r>
        <w:r>
          <w:fldChar w:fldCharType="separate"/>
        </w:r>
        <w:r>
          <w:t>28</w:t>
        </w:r>
        <w:r>
          <w:fldChar w:fldCharType="end"/>
        </w:r>
      </w:hyperlink>
    </w:p>
    <w:p>
      <w:pPr>
        <w:pStyle w:val="TOC2"/>
        <w:tabs>
          <w:tab w:val="right" w:leader="dot" w:pos="8306"/>
        </w:tabs>
      </w:pPr>
      <w:hyperlink w:anchor="_Toc19010" w:history="1">
        <w:r>
          <w:rPr>
            <w:rFonts w:ascii="仿宋" w:eastAsia="仿宋" w:hAnsi="仿宋" w:cs="仿宋" w:hint="eastAsia"/>
            <w:lang w:eastAsia="zh-CN"/>
          </w:rPr>
          <w:t>(一)、发展规划分析</w:t>
        </w:r>
        <w:r>
          <w:tab/>
        </w:r>
        <w:r>
          <w:fldChar w:fldCharType="begin"/>
        </w:r>
        <w:r>
          <w:instrText xml:space="preserve"> PAGEREF _Toc19010 \h </w:instrText>
        </w:r>
        <w:r>
          <w:fldChar w:fldCharType="separate"/>
        </w:r>
        <w:r>
          <w:t>28</w:t>
        </w:r>
        <w:r>
          <w:fldChar w:fldCharType="end"/>
        </w:r>
      </w:hyperlink>
    </w:p>
    <w:p>
      <w:pPr>
        <w:pStyle w:val="TOC2"/>
        <w:tabs>
          <w:tab w:val="right" w:leader="dot" w:pos="8306"/>
        </w:tabs>
      </w:pPr>
      <w:hyperlink w:anchor="_Toc15914" w:history="1">
        <w:r>
          <w:rPr>
            <w:rFonts w:ascii="仿宋" w:eastAsia="仿宋" w:hAnsi="仿宋" w:cs="仿宋" w:hint="eastAsia"/>
            <w:lang w:eastAsia="zh-CN"/>
          </w:rPr>
          <w:t>(二)、产业政策分析</w:t>
        </w:r>
        <w:r>
          <w:tab/>
        </w:r>
        <w:r>
          <w:fldChar w:fldCharType="begin"/>
        </w:r>
        <w:r>
          <w:instrText xml:space="preserve"> PAGEREF _Toc15914 \h </w:instrText>
        </w:r>
        <w:r>
          <w:fldChar w:fldCharType="separate"/>
        </w:r>
        <w:r>
          <w:t>30</w:t>
        </w:r>
        <w:r>
          <w:fldChar w:fldCharType="end"/>
        </w:r>
      </w:hyperlink>
    </w:p>
    <w:p>
      <w:pPr>
        <w:pStyle w:val="TOC2"/>
        <w:tabs>
          <w:tab w:val="right" w:leader="dot" w:pos="8306"/>
        </w:tabs>
      </w:pPr>
      <w:hyperlink w:anchor="_Toc1725" w:history="1">
        <w:r>
          <w:rPr>
            <w:rFonts w:ascii="仿宋" w:eastAsia="仿宋" w:hAnsi="仿宋" w:cs="仿宋" w:hint="eastAsia"/>
            <w:lang w:eastAsia="zh-CN"/>
          </w:rPr>
          <w:t>(三)、行业准入分析</w:t>
        </w:r>
        <w:r>
          <w:tab/>
        </w:r>
        <w:r>
          <w:fldChar w:fldCharType="begin"/>
        </w:r>
        <w:r>
          <w:instrText xml:space="preserve"> PAGEREF _Toc1725 \h </w:instrText>
        </w:r>
        <w:r>
          <w:fldChar w:fldCharType="separate"/>
        </w:r>
        <w:r>
          <w:t>31</w:t>
        </w:r>
        <w:r>
          <w:fldChar w:fldCharType="end"/>
        </w:r>
      </w:hyperlink>
    </w:p>
    <w:p>
      <w:pPr>
        <w:pStyle w:val="TOC1"/>
        <w:tabs>
          <w:tab w:val="right" w:leader="dot" w:pos="8306"/>
        </w:tabs>
      </w:pPr>
      <w:hyperlink w:anchor="_Toc18000" w:history="1">
        <w:r>
          <w:rPr>
            <w:rFonts w:ascii="仿宋" w:eastAsia="仿宋" w:hAnsi="仿宋" w:cs="仿宋" w:hint="eastAsia"/>
            <w:lang w:eastAsia="zh-CN"/>
          </w:rPr>
          <w:t>七、客户关系管理与市场拓展</w:t>
        </w:r>
        <w:r>
          <w:tab/>
        </w:r>
        <w:r>
          <w:fldChar w:fldCharType="begin"/>
        </w:r>
        <w:r>
          <w:instrText xml:space="preserve"> PAGEREF _Toc18000 \h </w:instrText>
        </w:r>
        <w:r>
          <w:fldChar w:fldCharType="separate"/>
        </w:r>
        <w:r>
          <w:t>33</w:t>
        </w:r>
        <w:r>
          <w:fldChar w:fldCharType="end"/>
        </w:r>
      </w:hyperlink>
    </w:p>
    <w:p>
      <w:pPr>
        <w:pStyle w:val="TOC2"/>
        <w:tabs>
          <w:tab w:val="right" w:leader="dot" w:pos="8306"/>
        </w:tabs>
      </w:pPr>
      <w:hyperlink w:anchor="_Toc26914" w:history="1">
        <w:r>
          <w:rPr>
            <w:rFonts w:ascii="仿宋" w:eastAsia="仿宋" w:hAnsi="仿宋" w:cs="仿宋" w:hint="eastAsia"/>
            <w:lang w:eastAsia="zh-CN"/>
          </w:rPr>
          <w:t>(一)、客户关系管理策略</w:t>
        </w:r>
        <w:r>
          <w:tab/>
        </w:r>
        <w:r>
          <w:fldChar w:fldCharType="begin"/>
        </w:r>
        <w:r>
          <w:instrText xml:space="preserve"> PAGEREF _Toc26914 \h </w:instrText>
        </w:r>
        <w:r>
          <w:fldChar w:fldCharType="separate"/>
        </w:r>
        <w:r>
          <w:t>33</w:t>
        </w:r>
        <w:r>
          <w:fldChar w:fldCharType="end"/>
        </w:r>
      </w:hyperlink>
    </w:p>
    <w:p>
      <w:pPr>
        <w:pStyle w:val="TOC2"/>
        <w:tabs>
          <w:tab w:val="right" w:leader="dot" w:pos="8306"/>
        </w:tabs>
      </w:pPr>
      <w:hyperlink w:anchor="_Toc5053" w:history="1">
        <w:r>
          <w:rPr>
            <w:rFonts w:ascii="仿宋" w:eastAsia="仿宋" w:hAnsi="仿宋" w:cs="仿宋" w:hint="eastAsia"/>
            <w:lang w:eastAsia="zh-CN"/>
          </w:rPr>
          <w:t>(二)、市场拓展方案</w:t>
        </w:r>
        <w:r>
          <w:tab/>
        </w:r>
        <w:r>
          <w:fldChar w:fldCharType="begin"/>
        </w:r>
        <w:r>
          <w:instrText xml:space="preserve"> PAGEREF _Toc5053 \h </w:instrText>
        </w:r>
        <w:r>
          <w:fldChar w:fldCharType="separate"/>
        </w:r>
        <w:r>
          <w:t>34</w:t>
        </w:r>
        <w:r>
          <w:fldChar w:fldCharType="end"/>
        </w:r>
      </w:hyperlink>
    </w:p>
    <w:p>
      <w:pPr>
        <w:pStyle w:val="TOC1"/>
        <w:tabs>
          <w:tab w:val="right" w:leader="dot" w:pos="8306"/>
        </w:tabs>
      </w:pPr>
      <w:hyperlink w:anchor="_Toc29608" w:history="1">
        <w:r>
          <w:rPr>
            <w:rFonts w:ascii="仿宋" w:eastAsia="仿宋" w:hAnsi="仿宋" w:cs="仿宋" w:hint="eastAsia"/>
            <w:lang w:eastAsia="zh-CN"/>
          </w:rPr>
          <w:t>八、技术创新与产业升级</w:t>
        </w:r>
        <w:r>
          <w:tab/>
        </w:r>
        <w:r>
          <w:fldChar w:fldCharType="begin"/>
        </w:r>
        <w:r>
          <w:instrText xml:space="preserve"> PAGEREF _Toc29608 \h </w:instrText>
        </w:r>
        <w:r>
          <w:fldChar w:fldCharType="separate"/>
        </w:r>
        <w:r>
          <w:t>35</w:t>
        </w:r>
        <w:r>
          <w:fldChar w:fldCharType="end"/>
        </w:r>
      </w:hyperlink>
    </w:p>
    <w:p>
      <w:pPr>
        <w:pStyle w:val="TOC2"/>
        <w:tabs>
          <w:tab w:val="right" w:leader="dot" w:pos="8306"/>
        </w:tabs>
      </w:pPr>
      <w:hyperlink w:anchor="_Toc10724" w:history="1">
        <w:r>
          <w:rPr>
            <w:rFonts w:ascii="仿宋" w:eastAsia="仿宋" w:hAnsi="仿宋" w:cs="仿宋" w:hint="eastAsia"/>
            <w:lang w:eastAsia="zh-CN"/>
          </w:rPr>
          <w:t>(一)、技术创新方向与目标</w:t>
        </w:r>
        <w:r>
          <w:tab/>
        </w:r>
        <w:r>
          <w:fldChar w:fldCharType="begin"/>
        </w:r>
        <w:r>
          <w:instrText xml:space="preserve"> PAGEREF _Toc10724 \h </w:instrText>
        </w:r>
        <w:r>
          <w:fldChar w:fldCharType="separate"/>
        </w:r>
        <w:r>
          <w:t>35</w:t>
        </w:r>
        <w:r>
          <w:fldChar w:fldCharType="end"/>
        </w:r>
      </w:hyperlink>
    </w:p>
    <w:p>
      <w:pPr>
        <w:pStyle w:val="TOC2"/>
        <w:tabs>
          <w:tab w:val="right" w:leader="dot" w:pos="8306"/>
        </w:tabs>
      </w:pPr>
      <w:hyperlink w:anchor="_Toc26025" w:history="1">
        <w:r>
          <w:rPr>
            <w:rFonts w:ascii="仿宋" w:eastAsia="仿宋" w:hAnsi="仿宋" w:cs="仿宋" w:hint="eastAsia"/>
            <w:lang w:eastAsia="zh-CN"/>
          </w:rPr>
          <w:t>(二)、产业升级路径与措施</w:t>
        </w:r>
        <w:r>
          <w:tab/>
        </w:r>
        <w:r>
          <w:fldChar w:fldCharType="begin"/>
        </w:r>
        <w:r>
          <w:instrText xml:space="preserve"> PAGEREF _Toc26025 \h </w:instrText>
        </w:r>
        <w:r>
          <w:fldChar w:fldCharType="separate"/>
        </w:r>
        <w:r>
          <w:t>36</w:t>
        </w:r>
        <w:r>
          <w:fldChar w:fldCharType="end"/>
        </w:r>
      </w:hyperlink>
    </w:p>
    <w:p>
      <w:pPr>
        <w:pStyle w:val="TOC1"/>
        <w:tabs>
          <w:tab w:val="right" w:leader="dot" w:pos="8306"/>
        </w:tabs>
      </w:pPr>
      <w:hyperlink w:anchor="_Toc13729" w:history="1">
        <w:r>
          <w:rPr>
            <w:rFonts w:ascii="仿宋" w:eastAsia="仿宋" w:hAnsi="仿宋" w:cs="仿宋" w:hint="eastAsia"/>
            <w:lang w:eastAsia="zh-CN"/>
          </w:rPr>
          <w:t>九、项目变更管理</w:t>
        </w:r>
        <w:r>
          <w:tab/>
        </w:r>
        <w:r>
          <w:fldChar w:fldCharType="begin"/>
        </w:r>
        <w:r>
          <w:instrText xml:space="preserve"> PAGEREF _Toc13729 \h </w:instrText>
        </w:r>
        <w:r>
          <w:fldChar w:fldCharType="separate"/>
        </w:r>
        <w:r>
          <w:t>38</w:t>
        </w:r>
        <w:r>
          <w:fldChar w:fldCharType="end"/>
        </w:r>
      </w:hyperlink>
    </w:p>
    <w:p>
      <w:pPr>
        <w:pStyle w:val="TOC2"/>
        <w:tabs>
          <w:tab w:val="right" w:leader="dot" w:pos="8306"/>
        </w:tabs>
      </w:pPr>
      <w:hyperlink w:anchor="_Toc8144" w:history="1">
        <w:r>
          <w:rPr>
            <w:rFonts w:ascii="仿宋" w:eastAsia="仿宋" w:hAnsi="仿宋" w:cs="仿宋" w:hint="eastAsia"/>
            <w:lang w:eastAsia="zh-CN"/>
          </w:rPr>
          <w:t>(一)、变更控制流程</w:t>
        </w:r>
        <w:r>
          <w:tab/>
        </w:r>
        <w:r>
          <w:fldChar w:fldCharType="begin"/>
        </w:r>
        <w:r>
          <w:instrText xml:space="preserve"> PAGEREF _Toc8144 \h </w:instrText>
        </w:r>
        <w:r>
          <w:fldChar w:fldCharType="separate"/>
        </w:r>
        <w:r>
          <w:t>38</w:t>
        </w:r>
        <w:r>
          <w:fldChar w:fldCharType="end"/>
        </w:r>
      </w:hyperlink>
    </w:p>
    <w:p>
      <w:pPr>
        <w:pStyle w:val="TOC2"/>
        <w:tabs>
          <w:tab w:val="right" w:leader="dot" w:pos="8306"/>
        </w:tabs>
      </w:pPr>
      <w:hyperlink w:anchor="_Toc26414" w:history="1">
        <w:r>
          <w:rPr>
            <w:rFonts w:ascii="仿宋" w:eastAsia="仿宋" w:hAnsi="仿宋" w:cs="仿宋" w:hint="eastAsia"/>
            <w:lang w:eastAsia="zh-CN"/>
          </w:rPr>
          <w:t>(二)、影响评估与处理</w:t>
        </w:r>
        <w:r>
          <w:tab/>
        </w:r>
        <w:r>
          <w:fldChar w:fldCharType="begin"/>
        </w:r>
        <w:r>
          <w:instrText xml:space="preserve"> PAGEREF _Toc26414 \h </w:instrText>
        </w:r>
        <w:r>
          <w:fldChar w:fldCharType="separate"/>
        </w:r>
        <w:r>
          <w:t>38</w:t>
        </w:r>
        <w:r>
          <w:fldChar w:fldCharType="end"/>
        </w:r>
      </w:hyperlink>
    </w:p>
    <w:p>
      <w:pPr>
        <w:pStyle w:val="TOC2"/>
        <w:tabs>
          <w:tab w:val="right" w:leader="dot" w:pos="8306"/>
        </w:tabs>
      </w:pPr>
      <w:hyperlink w:anchor="_Toc711" w:history="1">
        <w:r>
          <w:rPr>
            <w:rFonts w:ascii="仿宋" w:eastAsia="仿宋" w:hAnsi="仿宋" w:cs="仿宋" w:hint="eastAsia"/>
            <w:lang w:eastAsia="zh-CN"/>
          </w:rPr>
          <w:t>(三)、变更记录与追踪</w:t>
        </w:r>
        <w:r>
          <w:tab/>
        </w:r>
        <w:r>
          <w:fldChar w:fldCharType="begin"/>
        </w:r>
        <w:r>
          <w:instrText xml:space="preserve"> PAGEREF _Toc711 \h </w:instrText>
        </w:r>
        <w:r>
          <w:fldChar w:fldCharType="separate"/>
        </w:r>
        <w:r>
          <w:t>40</w:t>
        </w:r>
        <w:r>
          <w:fldChar w:fldCharType="end"/>
        </w:r>
      </w:hyperlink>
    </w:p>
    <w:p>
      <w:pPr>
        <w:pStyle w:val="TOC2"/>
        <w:tabs>
          <w:tab w:val="right" w:leader="dot" w:pos="8306"/>
        </w:tabs>
      </w:pPr>
      <w:hyperlink w:anchor="_Toc4246" w:history="1">
        <w:r>
          <w:rPr>
            <w:rFonts w:ascii="仿宋" w:eastAsia="仿宋" w:hAnsi="仿宋" w:cs="仿宋" w:hint="eastAsia"/>
            <w:lang w:eastAsia="zh-CN"/>
          </w:rPr>
          <w:t>(四)、变更管理策略</w:t>
        </w:r>
        <w:r>
          <w:tab/>
        </w:r>
        <w:r>
          <w:fldChar w:fldCharType="begin"/>
        </w:r>
        <w:r>
          <w:instrText xml:space="preserve"> PAGEREF _Toc4246 \h </w:instrText>
        </w:r>
        <w:r>
          <w:fldChar w:fldCharType="separate"/>
        </w:r>
        <w:r>
          <w:t>42</w:t>
        </w:r>
        <w:r>
          <w:fldChar w:fldCharType="end"/>
        </w:r>
      </w:hyperlink>
    </w:p>
    <w:p>
      <w:pPr>
        <w:pStyle w:val="TOC1"/>
        <w:tabs>
          <w:tab w:val="right" w:leader="dot" w:pos="8306"/>
        </w:tabs>
      </w:pPr>
      <w:hyperlink w:anchor="_Toc25670" w:history="1">
        <w:r>
          <w:rPr>
            <w:rFonts w:ascii="仿宋" w:eastAsia="仿宋" w:hAnsi="仿宋" w:cs="仿宋" w:hint="eastAsia"/>
            <w:lang w:eastAsia="zh-CN"/>
          </w:rPr>
          <w:t>十、项目实施与管理方案</w:t>
        </w:r>
        <w:r>
          <w:tab/>
        </w:r>
        <w:r>
          <w:fldChar w:fldCharType="begin"/>
        </w:r>
        <w:r>
          <w:instrText xml:space="preserve"> PAGEREF _Toc25670 \h </w:instrText>
        </w:r>
        <w:r>
          <w:fldChar w:fldCharType="separate"/>
        </w:r>
        <w:r>
          <w:t>43</w:t>
        </w:r>
        <w:r>
          <w:fldChar w:fldCharType="end"/>
        </w:r>
      </w:hyperlink>
    </w:p>
    <w:p>
      <w:pPr>
        <w:pStyle w:val="TOC2"/>
        <w:tabs>
          <w:tab w:val="right" w:leader="dot" w:pos="8306"/>
        </w:tabs>
      </w:pPr>
      <w:hyperlink w:anchor="_Toc21770" w:history="1">
        <w:r>
          <w:rPr>
            <w:rFonts w:ascii="仿宋" w:eastAsia="仿宋" w:hAnsi="仿宋" w:cs="仿宋" w:hint="eastAsia"/>
            <w:lang w:eastAsia="zh-CN"/>
          </w:rPr>
          <w:t>(一)、项目实施计划</w:t>
        </w:r>
        <w:r>
          <w:tab/>
        </w:r>
        <w:r>
          <w:fldChar w:fldCharType="begin"/>
        </w:r>
        <w:r>
          <w:instrText xml:space="preserve"> PAGEREF _Toc21770 \h </w:instrText>
        </w:r>
        <w:r>
          <w:fldChar w:fldCharType="separate"/>
        </w:r>
        <w:r>
          <w:t>43</w:t>
        </w:r>
        <w:r>
          <w:fldChar w:fldCharType="end"/>
        </w:r>
      </w:hyperlink>
    </w:p>
    <w:p>
      <w:pPr>
        <w:pStyle w:val="TOC2"/>
        <w:tabs>
          <w:tab w:val="right" w:leader="dot" w:pos="8306"/>
        </w:tabs>
      </w:pPr>
      <w:hyperlink w:anchor="_Toc21942" w:history="1">
        <w:r>
          <w:rPr>
            <w:rFonts w:ascii="仿宋" w:eastAsia="仿宋" w:hAnsi="仿宋" w:cs="仿宋" w:hint="eastAsia"/>
            <w:lang w:eastAsia="zh-CN"/>
          </w:rPr>
          <w:t>(二)、项目组织机构与职责</w:t>
        </w:r>
        <w:r>
          <w:tab/>
        </w:r>
        <w:r>
          <w:fldChar w:fldCharType="begin"/>
        </w:r>
        <w:r>
          <w:instrText xml:space="preserve"> PAGEREF _Toc21942 \h </w:instrText>
        </w:r>
        <w:r>
          <w:fldChar w:fldCharType="separate"/>
        </w:r>
        <w:r>
          <w:t>45</w:t>
        </w:r>
        <w:r>
          <w:fldChar w:fldCharType="end"/>
        </w:r>
      </w:hyperlink>
    </w:p>
    <w:p>
      <w:pPr>
        <w:pStyle w:val="TOC2"/>
        <w:tabs>
          <w:tab w:val="right" w:leader="dot" w:pos="8306"/>
        </w:tabs>
      </w:pPr>
      <w:hyperlink w:anchor="_Toc22394" w:history="1">
        <w:r>
          <w:rPr>
            <w:rFonts w:ascii="仿宋" w:eastAsia="仿宋" w:hAnsi="仿宋" w:cs="仿宋" w:hint="eastAsia"/>
            <w:lang w:eastAsia="zh-CN"/>
          </w:rPr>
          <w:t>(三)、项目管理与监控体系</w:t>
        </w:r>
        <w:r>
          <w:tab/>
        </w:r>
        <w:r>
          <w:fldChar w:fldCharType="begin"/>
        </w:r>
        <w:r>
          <w:instrText xml:space="preserve"> PAGEREF _Toc22394 \h </w:instrText>
        </w:r>
        <w:r>
          <w:fldChar w:fldCharType="separate"/>
        </w:r>
        <w:r>
          <w:t>47</w:t>
        </w:r>
        <w:r>
          <w:fldChar w:fldCharType="end"/>
        </w:r>
      </w:hyperlink>
    </w:p>
    <w:p>
      <w:pPr>
        <w:pStyle w:val="TOC1"/>
        <w:tabs>
          <w:tab w:val="right" w:leader="dot" w:pos="8306"/>
        </w:tabs>
      </w:pPr>
      <w:hyperlink w:anchor="_Toc4289" w:history="1">
        <w:r>
          <w:rPr>
            <w:rFonts w:ascii="仿宋" w:eastAsia="仿宋" w:hAnsi="仿宋" w:cs="仿宋" w:hint="eastAsia"/>
            <w:lang w:eastAsia="zh-CN"/>
          </w:rPr>
          <w:t>十一、土地利用与规划方案</w:t>
        </w:r>
        <w:r>
          <w:tab/>
        </w:r>
        <w:r>
          <w:fldChar w:fldCharType="begin"/>
        </w:r>
        <w:r>
          <w:instrText xml:space="preserve"> PAGEREF _Toc4289 \h </w:instrText>
        </w:r>
        <w:r>
          <w:fldChar w:fldCharType="separate"/>
        </w:r>
        <w:r>
          <w:t>49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17" w:history="1">
        <w:r>
          <w:rPr>
            <w:rFonts w:ascii="仿宋" w:eastAsia="仿宋" w:hAnsi="仿宋" w:cs="仿宋" w:hint="eastAsia"/>
            <w:lang w:eastAsia="zh-CN"/>
          </w:rPr>
          <w:t>(一)、项目用地情况分析</w:t>
        </w:r>
        <w:r>
          <w:tab/>
        </w:r>
        <w:r>
          <w:fldChar w:fldCharType="begin"/>
        </w:r>
        <w:r>
          <w:instrText xml:space="preserve"> PAGEREF _Toc2917 \h </w:instrText>
        </w:r>
        <w:r>
          <w:fldChar w:fldCharType="separate"/>
        </w:r>
        <w:r>
          <w:t>49</w:t>
        </w:r>
        <w:r>
          <w:fldChar w:fldCharType="end"/>
        </w:r>
      </w:hyperlink>
    </w:p>
    <w:p>
      <w:pPr>
        <w:pStyle w:val="TOC2"/>
        <w:tabs>
          <w:tab w:val="right" w:leader="dot" w:pos="8306"/>
        </w:tabs>
      </w:pPr>
      <w:hyperlink w:anchor="_Toc16771" w:history="1">
        <w:r>
          <w:rPr>
            <w:rFonts w:ascii="仿宋" w:eastAsia="仿宋" w:hAnsi="仿宋" w:cs="仿宋" w:hint="eastAsia"/>
            <w:lang w:eastAsia="zh-CN"/>
          </w:rPr>
          <w:t>(二)、土地利用规划方案</w:t>
        </w:r>
        <w:r>
          <w:tab/>
        </w:r>
        <w:r>
          <w:fldChar w:fldCharType="begin"/>
        </w:r>
        <w:r>
          <w:instrText xml:space="preserve"> PAGEREF _Toc16771 \h </w:instrText>
        </w:r>
        <w:r>
          <w:fldChar w:fldCharType="separate"/>
        </w:r>
        <w:r>
          <w:t>50</w:t>
        </w:r>
        <w:r>
          <w:fldChar w:fldCharType="end"/>
        </w:r>
      </w:hyperlink>
    </w:p>
    <w:p>
      <w:pPr>
        <w:pStyle w:val="TOC1"/>
        <w:tabs>
          <w:tab w:val="right" w:leader="dot" w:pos="8306"/>
        </w:tabs>
      </w:pPr>
      <w:hyperlink w:anchor="_Toc8381" w:history="1">
        <w:r>
          <w:rPr>
            <w:rFonts w:ascii="仿宋" w:eastAsia="仿宋" w:hAnsi="仿宋" w:cs="仿宋" w:hint="eastAsia"/>
            <w:lang w:eastAsia="zh-CN"/>
          </w:rPr>
          <w:t>十二、环境保护与治理方案</w:t>
        </w:r>
        <w:r>
          <w:tab/>
        </w:r>
        <w:r>
          <w:fldChar w:fldCharType="begin"/>
        </w:r>
        <w:r>
          <w:instrText xml:space="preserve"> PAGEREF _Toc8381 \h </w:instrText>
        </w:r>
        <w:r>
          <w:fldChar w:fldCharType="separate"/>
        </w:r>
        <w:r>
          <w:t>51</w:t>
        </w:r>
        <w:r>
          <w:fldChar w:fldCharType="end"/>
        </w:r>
      </w:hyperlink>
    </w:p>
    <w:p>
      <w:pPr>
        <w:pStyle w:val="TOC2"/>
        <w:tabs>
          <w:tab w:val="right" w:leader="dot" w:pos="8306"/>
        </w:tabs>
      </w:pPr>
      <w:hyperlink w:anchor="_Toc25408" w:history="1">
        <w:r>
          <w:rPr>
            <w:rFonts w:ascii="仿宋" w:eastAsia="仿宋" w:hAnsi="仿宋" w:cs="仿宋" w:hint="eastAsia"/>
            <w:lang w:eastAsia="zh-CN"/>
          </w:rPr>
          <w:t>(一)、项目环境影响评估</w:t>
        </w:r>
        <w:r>
          <w:tab/>
        </w:r>
        <w:r>
          <w:fldChar w:fldCharType="begin"/>
        </w:r>
        <w:r>
          <w:instrText xml:space="preserve"> PAGEREF _Toc25408 \h </w:instrText>
        </w:r>
        <w:r>
          <w:fldChar w:fldCharType="separate"/>
        </w:r>
        <w:r>
          <w:t>51</w:t>
        </w:r>
        <w:r>
          <w:fldChar w:fldCharType="end"/>
        </w:r>
      </w:hyperlink>
    </w:p>
    <w:p>
      <w:pPr>
        <w:pStyle w:val="TOC2"/>
        <w:tabs>
          <w:tab w:val="right" w:leader="dot" w:pos="8306"/>
        </w:tabs>
      </w:pPr>
      <w:hyperlink w:anchor="_Toc3151" w:history="1">
        <w:r>
          <w:rPr>
            <w:rFonts w:ascii="仿宋" w:eastAsia="仿宋" w:hAnsi="仿宋" w:cs="仿宋" w:hint="eastAsia"/>
            <w:lang w:eastAsia="zh-CN"/>
          </w:rPr>
          <w:t>(二)、环境保护措施与治理方案</w:t>
        </w:r>
        <w:r>
          <w:tab/>
        </w:r>
        <w:r>
          <w:fldChar w:fldCharType="begin"/>
        </w:r>
        <w:r>
          <w:instrText xml:space="preserve"> PAGEREF _Toc3151 \h </w:instrText>
        </w:r>
        <w:r>
          <w:fldChar w:fldCharType="separate"/>
        </w:r>
        <w:r>
          <w:t>52</w:t>
        </w:r>
        <w:r>
          <w:fldChar w:fldCharType="end"/>
        </w:r>
      </w:hyperlink>
    </w:p>
    <w:p>
      <w:pPr>
        <w:pStyle w:val="TOC1"/>
        <w:tabs>
          <w:tab w:val="right" w:leader="dot" w:pos="8306"/>
        </w:tabs>
      </w:pPr>
      <w:hyperlink w:anchor="_Toc19402" w:history="1">
        <w:r>
          <w:rPr>
            <w:rFonts w:ascii="仿宋" w:eastAsia="仿宋" w:hAnsi="仿宋" w:cs="仿宋" w:hint="eastAsia"/>
            <w:lang w:eastAsia="zh-CN"/>
          </w:rPr>
          <w:t>十三、成果转化与推广应用</w:t>
        </w:r>
        <w:r>
          <w:tab/>
        </w:r>
        <w:r>
          <w:fldChar w:fldCharType="begin"/>
        </w:r>
        <w:r>
          <w:instrText xml:space="preserve"> PAGEREF _Toc19402 \h </w:instrText>
        </w:r>
        <w:r>
          <w:fldChar w:fldCharType="separate"/>
        </w:r>
        <w:r>
          <w:t>52</w:t>
        </w:r>
        <w:r>
          <w:fldChar w:fldCharType="end"/>
        </w:r>
      </w:hyperlink>
    </w:p>
    <w:p>
      <w:pPr>
        <w:pStyle w:val="TOC2"/>
        <w:tabs>
          <w:tab w:val="right" w:leader="dot" w:pos="8306"/>
        </w:tabs>
      </w:pPr>
      <w:hyperlink w:anchor="_Toc30741" w:history="1">
        <w:r>
          <w:rPr>
            <w:rFonts w:ascii="仿宋" w:eastAsia="仿宋" w:hAnsi="仿宋" w:cs="仿宋" w:hint="eastAsia"/>
            <w:lang w:eastAsia="zh-CN"/>
          </w:rPr>
          <w:t>(一)、成果转化策略制定</w:t>
        </w:r>
        <w:r>
          <w:tab/>
        </w:r>
        <w:r>
          <w:fldChar w:fldCharType="begin"/>
        </w:r>
        <w:r>
          <w:instrText xml:space="preserve"> PAGEREF _Toc30741 \h </w:instrText>
        </w:r>
        <w:r>
          <w:fldChar w:fldCharType="separate"/>
        </w:r>
        <w:r>
          <w:t>52</w:t>
        </w:r>
        <w:r>
          <w:fldChar w:fldCharType="end"/>
        </w:r>
      </w:hyperlink>
    </w:p>
    <w:p>
      <w:pPr>
        <w:pStyle w:val="TOC2"/>
        <w:tabs>
          <w:tab w:val="right" w:leader="dot" w:pos="8306"/>
        </w:tabs>
      </w:pPr>
      <w:hyperlink w:anchor="_Toc8945" w:history="1">
        <w:r>
          <w:rPr>
            <w:rFonts w:ascii="仿宋" w:eastAsia="仿宋" w:hAnsi="仿宋" w:cs="仿宋" w:hint="eastAsia"/>
            <w:lang w:eastAsia="zh-CN"/>
          </w:rPr>
          <w:t>(二)、成果推广应用方案</w:t>
        </w:r>
        <w:r>
          <w:tab/>
        </w:r>
        <w:r>
          <w:fldChar w:fldCharType="begin"/>
        </w:r>
        <w:r>
          <w:instrText xml:space="preserve"> PAGEREF _Toc8945 \h </w:instrText>
        </w:r>
        <w:r>
          <w:fldChar w:fldCharType="separate"/>
        </w:r>
        <w:r>
          <w:t>54</w:t>
        </w:r>
        <w:r>
          <w:fldChar w:fldCharType="end"/>
        </w:r>
      </w:hyperlink>
    </w:p>
    <w:p>
      <w:pPr>
        <w:pStyle w:val="TOC1"/>
        <w:tabs>
          <w:tab w:val="right" w:leader="dot" w:pos="8306"/>
        </w:tabs>
      </w:pPr>
      <w:hyperlink w:anchor="_Toc850" w:history="1">
        <w:r>
          <w:rPr>
            <w:rFonts w:ascii="仿宋" w:eastAsia="仿宋" w:hAnsi="仿宋" w:cs="仿宋" w:hint="eastAsia"/>
            <w:lang w:eastAsia="zh-CN"/>
          </w:rPr>
          <w:t>十四、企业合规与伦理</w:t>
        </w:r>
        <w:r>
          <w:tab/>
        </w:r>
        <w:r>
          <w:fldChar w:fldCharType="begin"/>
        </w:r>
        <w:r>
          <w:instrText xml:space="preserve"> PAGEREF _Toc850 \h </w:instrText>
        </w:r>
        <w:r>
          <w:fldChar w:fldCharType="separate"/>
        </w:r>
        <w:r>
          <w:t>55</w:t>
        </w:r>
        <w:r>
          <w:fldChar w:fldCharType="end"/>
        </w:r>
      </w:hyperlink>
    </w:p>
    <w:p>
      <w:pPr>
        <w:pStyle w:val="TOC2"/>
        <w:tabs>
          <w:tab w:val="right" w:leader="dot" w:pos="8306"/>
        </w:tabs>
      </w:pPr>
      <w:hyperlink w:anchor="_Toc11969" w:history="1">
        <w:r>
          <w:rPr>
            <w:rFonts w:ascii="仿宋" w:eastAsia="仿宋" w:hAnsi="仿宋" w:cs="仿宋" w:hint="eastAsia"/>
            <w:lang w:eastAsia="zh-CN"/>
          </w:rPr>
          <w:t>(一)、合规政策与程序</w:t>
        </w:r>
        <w:r>
          <w:tab/>
        </w:r>
        <w:r>
          <w:fldChar w:fldCharType="begin"/>
        </w:r>
        <w:r>
          <w:instrText xml:space="preserve"> PAGEREF _Toc11969 \h </w:instrText>
        </w:r>
        <w:r>
          <w:fldChar w:fldCharType="separate"/>
        </w:r>
        <w:r>
          <w:t>55</w:t>
        </w:r>
        <w:r>
          <w:fldChar w:fldCharType="end"/>
        </w:r>
      </w:hyperlink>
    </w:p>
    <w:p>
      <w:pPr>
        <w:pStyle w:val="TOC2"/>
        <w:tabs>
          <w:tab w:val="right" w:leader="dot" w:pos="8306"/>
        </w:tabs>
      </w:pPr>
      <w:hyperlink w:anchor="_Toc14451" w:history="1">
        <w:r>
          <w:rPr>
            <w:rFonts w:ascii="仿宋" w:eastAsia="仿宋" w:hAnsi="仿宋" w:cs="仿宋" w:hint="eastAsia"/>
            <w:lang w:eastAsia="zh-CN"/>
          </w:rPr>
          <w:t>(二)、伦理规范与培训</w:t>
        </w:r>
        <w:r>
          <w:tab/>
        </w:r>
        <w:r>
          <w:fldChar w:fldCharType="begin"/>
        </w:r>
        <w:r>
          <w:instrText xml:space="preserve"> PAGEREF _Toc14451 \h </w:instrText>
        </w:r>
        <w:r>
          <w:fldChar w:fldCharType="separate"/>
        </w:r>
        <w:r>
          <w:t>56</w:t>
        </w:r>
        <w:r>
          <w:fldChar w:fldCharType="end"/>
        </w:r>
      </w:hyperlink>
    </w:p>
    <w:p>
      <w:pPr>
        <w:pStyle w:val="TOC2"/>
        <w:tabs>
          <w:tab w:val="right" w:leader="dot" w:pos="8306"/>
        </w:tabs>
      </w:pPr>
      <w:hyperlink w:anchor="_Toc25170" w:history="1">
        <w:r>
          <w:rPr>
            <w:rFonts w:ascii="仿宋" w:eastAsia="仿宋" w:hAnsi="仿宋" w:cs="仿宋" w:hint="eastAsia"/>
            <w:lang w:eastAsia="zh-CN"/>
          </w:rPr>
          <w:t>(三)、合规风险评估</w:t>
        </w:r>
        <w:r>
          <w:tab/>
        </w:r>
        <w:r>
          <w:fldChar w:fldCharType="begin"/>
        </w:r>
        <w:r>
          <w:instrText xml:space="preserve"> PAGEREF _Toc25170 \h </w:instrText>
        </w:r>
        <w:r>
          <w:fldChar w:fldCharType="separate"/>
        </w:r>
        <w:r>
          <w:t>57</w:t>
        </w:r>
        <w:r>
          <w:fldChar w:fldCharType="end"/>
        </w:r>
      </w:hyperlink>
    </w:p>
    <w:p>
      <w:pPr>
        <w:pStyle w:val="TOC2"/>
        <w:tabs>
          <w:tab w:val="right" w:leader="dot" w:pos="8306"/>
        </w:tabs>
      </w:pPr>
      <w:hyperlink w:anchor="_Toc3842" w:history="1">
        <w:r>
          <w:rPr>
            <w:rFonts w:ascii="仿宋" w:eastAsia="仿宋" w:hAnsi="仿宋" w:cs="仿宋" w:hint="eastAsia"/>
            <w:lang w:eastAsia="zh-CN"/>
          </w:rPr>
          <w:t>(四)、合规监督与执行</w:t>
        </w:r>
        <w:r>
          <w:tab/>
        </w:r>
        <w:r>
          <w:fldChar w:fldCharType="begin"/>
        </w:r>
        <w:r>
          <w:instrText xml:space="preserve"> PAGEREF _Toc3842 \h </w:instrText>
        </w:r>
        <w:r>
          <w:fldChar w:fldCharType="separate"/>
        </w:r>
        <w:r>
          <w:t>59</w:t>
        </w:r>
        <w:r>
          <w:fldChar w:fldCharType="end"/>
        </w:r>
      </w:hyperlink>
    </w:p>
    <w:p>
      <w:pPr>
        <w:pStyle w:val="TOC1"/>
        <w:tabs>
          <w:tab w:val="right" w:leader="dot" w:pos="8306"/>
        </w:tabs>
      </w:pPr>
      <w:hyperlink w:anchor="_Toc19575" w:history="1">
        <w:r>
          <w:rPr>
            <w:rFonts w:ascii="仿宋" w:eastAsia="仿宋" w:hAnsi="仿宋" w:cs="仿宋" w:hint="eastAsia"/>
            <w:lang w:eastAsia="zh-CN"/>
          </w:rPr>
          <w:t>十五、设施与设备管理</w:t>
        </w:r>
        <w:r>
          <w:tab/>
        </w:r>
        <w:r>
          <w:fldChar w:fldCharType="begin"/>
        </w:r>
        <w:r>
          <w:instrText xml:space="preserve"> PAGEREF _Toc19575 \h </w:instrText>
        </w:r>
        <w:r>
          <w:fldChar w:fldCharType="separate"/>
        </w:r>
        <w:r>
          <w:t>59</w:t>
        </w:r>
        <w:r>
          <w:fldChar w:fldCharType="end"/>
        </w:r>
      </w:hyperlink>
    </w:p>
    <w:p>
      <w:pPr>
        <w:pStyle w:val="TOC2"/>
        <w:tabs>
          <w:tab w:val="right" w:leader="dot" w:pos="8306"/>
        </w:tabs>
      </w:pPr>
      <w:hyperlink w:anchor="_Toc16949" w:history="1">
        <w:r>
          <w:rPr>
            <w:rFonts w:ascii="仿宋" w:eastAsia="仿宋" w:hAnsi="仿宋" w:cs="仿宋" w:hint="eastAsia"/>
            <w:lang w:eastAsia="zh-CN"/>
          </w:rPr>
          <w:t>(一)、设施规划与配置</w:t>
        </w:r>
        <w:r>
          <w:tab/>
        </w:r>
        <w:r>
          <w:fldChar w:fldCharType="begin"/>
        </w:r>
        <w:r>
          <w:instrText xml:space="preserve"> PAGEREF _Toc16949 \h </w:instrText>
        </w:r>
        <w:r>
          <w:fldChar w:fldCharType="separate"/>
        </w:r>
        <w:r>
          <w:t>59</w:t>
        </w:r>
        <w:r>
          <w:fldChar w:fldCharType="end"/>
        </w:r>
      </w:hyperlink>
    </w:p>
    <w:p>
      <w:pPr>
        <w:pStyle w:val="TOC2"/>
        <w:tabs>
          <w:tab w:val="right" w:leader="dot" w:pos="8306"/>
        </w:tabs>
      </w:pPr>
      <w:hyperlink w:anchor="_Toc11414" w:history="1">
        <w:r>
          <w:rPr>
            <w:rFonts w:ascii="仿宋" w:eastAsia="仿宋" w:hAnsi="仿宋" w:cs="仿宋" w:hint="eastAsia"/>
            <w:lang w:eastAsia="zh-CN"/>
          </w:rPr>
          <w:t>(二)、设备采购与维护管理</w:t>
        </w:r>
        <w:r>
          <w:tab/>
        </w:r>
        <w:r>
          <w:fldChar w:fldCharType="begin"/>
        </w:r>
        <w:r>
          <w:instrText xml:space="preserve"> PAGEREF _Toc11414 \h </w:instrText>
        </w:r>
        <w:r>
          <w:fldChar w:fldCharType="separate"/>
        </w:r>
        <w:r>
          <w:t>60</w:t>
        </w:r>
        <w:r>
          <w:fldChar w:fldCharType="end"/>
        </w:r>
      </w:hyperlink>
    </w:p>
    <w:p>
      <w:pPr>
        <w:pStyle w:val="TOC2"/>
        <w:tabs>
          <w:tab w:val="right" w:leader="dot" w:pos="8306"/>
        </w:tabs>
      </w:pPr>
      <w:hyperlink w:anchor="_Toc18646" w:history="1">
        <w:r>
          <w:rPr>
            <w:rFonts w:ascii="仿宋" w:eastAsia="仿宋" w:hAnsi="仿宋" w:cs="仿宋" w:hint="eastAsia"/>
            <w:lang w:eastAsia="zh-CN"/>
          </w:rPr>
          <w:t>(三)、设施设备升级策略</w:t>
        </w:r>
        <w:r>
          <w:tab/>
        </w:r>
        <w:r>
          <w:fldChar w:fldCharType="begin"/>
        </w:r>
        <w:r>
          <w:instrText xml:space="preserve"> PAGEREF _Toc18646 \h </w:instrText>
        </w:r>
        <w:r>
          <w:fldChar w:fldCharType="separate"/>
        </w:r>
        <w:r>
          <w:t>61</w:t>
        </w:r>
        <w:r>
          <w:fldChar w:fldCharType="end"/>
        </w:r>
      </w:hyperlink>
    </w:p>
    <w:p>
      <w:pPr>
        <w:pStyle w:val="TOC1"/>
        <w:tabs>
          <w:tab w:val="right" w:leader="dot" w:pos="8306"/>
        </w:tabs>
      </w:pPr>
      <w:hyperlink w:anchor="_Toc26462" w:history="1">
        <w:r>
          <w:rPr>
            <w:rFonts w:ascii="仿宋" w:eastAsia="仿宋" w:hAnsi="仿宋" w:cs="仿宋" w:hint="eastAsia"/>
            <w:lang w:eastAsia="zh-CN"/>
          </w:rPr>
          <w:t>十六、人力资源管理与开发</w:t>
        </w:r>
        <w:r>
          <w:tab/>
        </w:r>
        <w:r>
          <w:fldChar w:fldCharType="begin"/>
        </w:r>
        <w:r>
          <w:instrText xml:space="preserve"> PAGEREF _Toc26462 \h </w:instrText>
        </w:r>
        <w:r>
          <w:fldChar w:fldCharType="separate"/>
        </w:r>
        <w:r>
          <w:t>61</w:t>
        </w:r>
        <w:r>
          <w:fldChar w:fldCharType="end"/>
        </w:r>
      </w:hyperlink>
    </w:p>
    <w:p>
      <w:pPr>
        <w:pStyle w:val="TOC2"/>
        <w:tabs>
          <w:tab w:val="right" w:leader="dot" w:pos="8306"/>
        </w:tabs>
      </w:pPr>
      <w:hyperlink w:anchor="_Toc24989" w:history="1">
        <w:r>
          <w:rPr>
            <w:rFonts w:ascii="仿宋" w:eastAsia="仿宋" w:hAnsi="仿宋" w:cs="仿宋" w:hint="eastAsia"/>
            <w:lang w:eastAsia="zh-CN"/>
          </w:rPr>
          <w:t>(一)、人力资源规划</w:t>
        </w:r>
        <w:r>
          <w:tab/>
        </w:r>
        <w:r>
          <w:fldChar w:fldCharType="begin"/>
        </w:r>
        <w:r>
          <w:instrText xml:space="preserve"> PAGEREF _Toc24989 \h </w:instrText>
        </w:r>
        <w:r>
          <w:fldChar w:fldCharType="separate"/>
        </w:r>
        <w:r>
          <w:t>61</w:t>
        </w:r>
        <w:r>
          <w:fldChar w:fldCharType="end"/>
        </w:r>
      </w:hyperlink>
    </w:p>
    <w:p>
      <w:pPr>
        <w:pStyle w:val="TOC2"/>
        <w:tabs>
          <w:tab w:val="right" w:leader="dot" w:pos="8306"/>
        </w:tabs>
      </w:pPr>
      <w:hyperlink w:anchor="_Toc8778" w:history="1">
        <w:r>
          <w:rPr>
            <w:rFonts w:ascii="仿宋" w:eastAsia="仿宋" w:hAnsi="仿宋" w:cs="仿宋" w:hint="eastAsia"/>
            <w:lang w:eastAsia="zh-CN"/>
          </w:rPr>
          <w:t>(二)、人力资源开发与培训</w:t>
        </w:r>
        <w:r>
          <w:tab/>
        </w:r>
        <w:r>
          <w:fldChar w:fldCharType="begin"/>
        </w:r>
        <w:r>
          <w:instrText xml:space="preserve"> PAGEREF _Toc8778 \h </w:instrText>
        </w:r>
        <w:r>
          <w:fldChar w:fldCharType="separate"/>
        </w:r>
        <w:r>
          <w:t>63</w:t>
        </w:r>
        <w:r>
          <w:fldChar w:fldCharType="end"/>
        </w:r>
      </w:hyperlink>
    </w:p>
    <w:p>
      <w:pPr>
        <w:pStyle w:val="TOC1"/>
        <w:tabs>
          <w:tab w:val="right" w:leader="dot" w:pos="8306"/>
        </w:tabs>
      </w:pPr>
      <w:hyperlink w:anchor="_Toc32566" w:history="1">
        <w:r>
          <w:rPr>
            <w:rFonts w:ascii="仿宋" w:eastAsia="仿宋" w:hAnsi="仿宋" w:cs="仿宋" w:hint="eastAsia"/>
            <w:lang w:eastAsia="zh-CN"/>
          </w:rPr>
          <w:t>十七、产业协同与集群发展</w:t>
        </w:r>
        <w:r>
          <w:tab/>
        </w:r>
        <w:r>
          <w:fldChar w:fldCharType="begin"/>
        </w:r>
        <w:r>
          <w:instrText xml:space="preserve"> PAGEREF _Toc32566 \h </w:instrText>
        </w:r>
        <w:r>
          <w:fldChar w:fldCharType="separate"/>
        </w:r>
        <w:r>
          <w:t>66</w:t>
        </w:r>
        <w:r>
          <w:fldChar w:fldCharType="end"/>
        </w:r>
      </w:hyperlink>
    </w:p>
    <w:p>
      <w:pPr>
        <w:pStyle w:val="TOC2"/>
        <w:tabs>
          <w:tab w:val="right" w:leader="dot" w:pos="8306"/>
        </w:tabs>
      </w:pPr>
      <w:hyperlink w:anchor="_Toc17416" w:history="1">
        <w:r>
          <w:rPr>
            <w:rFonts w:ascii="仿宋" w:eastAsia="仿宋" w:hAnsi="仿宋" w:cs="仿宋" w:hint="eastAsia"/>
            <w:lang w:eastAsia="zh-CN"/>
          </w:rPr>
          <w:t>(一)、产业协同机制建设</w:t>
        </w:r>
        <w:r>
          <w:tab/>
        </w:r>
        <w:r>
          <w:fldChar w:fldCharType="begin"/>
        </w:r>
        <w:r>
          <w:instrText xml:space="preserve"> PAGEREF _Toc17416 \h </w:instrText>
        </w:r>
        <w:r>
          <w:fldChar w:fldCharType="separate"/>
        </w:r>
        <w:r>
          <w:t>66</w:t>
        </w:r>
        <w:r>
          <w:fldChar w:fldCharType="end"/>
        </w:r>
      </w:hyperlink>
    </w:p>
    <w:p>
      <w:pPr>
        <w:pStyle w:val="TOC2"/>
        <w:tabs>
          <w:tab w:val="right" w:leader="dot" w:pos="8306"/>
        </w:tabs>
      </w:pPr>
      <w:hyperlink w:anchor="_Toc31106" w:history="1">
        <w:r>
          <w:rPr>
            <w:rFonts w:ascii="仿宋" w:eastAsia="仿宋" w:hAnsi="仿宋" w:cs="仿宋" w:hint="eastAsia"/>
            <w:lang w:eastAsia="zh-CN"/>
          </w:rPr>
          <w:t>(二)、产业集群培育与发展</w:t>
        </w:r>
        <w:r>
          <w:tab/>
        </w:r>
        <w:r>
          <w:fldChar w:fldCharType="begin"/>
        </w:r>
        <w:r>
          <w:instrText xml:space="preserve"> PAGEREF _Toc31106 \h </w:instrText>
        </w:r>
        <w:r>
          <w:fldChar w:fldCharType="separate"/>
        </w:r>
        <w:r>
          <w:t>67</w:t>
        </w:r>
        <w:r>
          <w:fldChar w:fldCharType="end"/>
        </w:r>
      </w:hyperlink>
    </w:p>
    <w:p>
      <w:pPr>
        <w:pStyle w:val="TOC1"/>
        <w:tabs>
          <w:tab w:val="right" w:leader="dot" w:pos="8306"/>
        </w:tabs>
      </w:pPr>
      <w:hyperlink w:anchor="_Toc18744" w:history="1">
        <w:r>
          <w:rPr>
            <w:rFonts w:ascii="仿宋" w:eastAsia="仿宋" w:hAnsi="仿宋" w:cs="仿宋" w:hint="eastAsia"/>
            <w:lang w:eastAsia="zh-CN"/>
          </w:rPr>
          <w:t>十八、项目施工方案</w:t>
        </w:r>
        <w:r>
          <w:tab/>
        </w:r>
        <w:r>
          <w:fldChar w:fldCharType="begin"/>
        </w:r>
        <w:r>
          <w:instrText xml:space="preserve"> PAGEREF _Toc18744 \h </w:instrText>
        </w:r>
        <w:r>
          <w:fldChar w:fldCharType="separate"/>
        </w:r>
        <w:r>
          <w:t>68</w:t>
        </w:r>
        <w:r>
          <w:fldChar w:fldCharType="end"/>
        </w:r>
      </w:hyperlink>
    </w:p>
    <w:p>
      <w:pPr>
        <w:pStyle w:val="TOC2"/>
        <w:tabs>
          <w:tab w:val="right" w:leader="dot" w:pos="8306"/>
        </w:tabs>
      </w:pPr>
      <w:hyperlink w:anchor="_Toc21973" w:history="1">
        <w:r>
          <w:rPr>
            <w:rFonts w:ascii="仿宋" w:eastAsia="仿宋" w:hAnsi="仿宋" w:cs="仿宋" w:hint="eastAsia"/>
            <w:lang w:eastAsia="zh-CN"/>
          </w:rPr>
          <w:t>(一)、施工组织设计</w:t>
        </w:r>
        <w:r>
          <w:tab/>
        </w:r>
        <w:r>
          <w:fldChar w:fldCharType="begin"/>
        </w:r>
        <w:r>
          <w:instrText xml:space="preserve"> PAGEREF _Toc21973 \h </w:instrText>
        </w:r>
        <w:r>
          <w:fldChar w:fldCharType="separate"/>
        </w:r>
        <w:r>
          <w:t>68</w:t>
        </w:r>
        <w:r>
          <w:fldChar w:fldCharType="end"/>
        </w:r>
      </w:hyperlink>
    </w:p>
    <w:p>
      <w:pPr>
        <w:pStyle w:val="TOC2"/>
        <w:tabs>
          <w:tab w:val="right" w:leader="dot" w:pos="8306"/>
        </w:tabs>
      </w:pPr>
      <w:hyperlink w:anchor="_Toc6190" w:history="1">
        <w:r>
          <w:rPr>
            <w:rFonts w:ascii="仿宋" w:eastAsia="仿宋" w:hAnsi="仿宋" w:cs="仿宋" w:hint="eastAsia"/>
            <w:lang w:eastAsia="zh-CN"/>
          </w:rPr>
          <w:t>(二)、施工工艺与技术路线</w:t>
        </w:r>
        <w:r>
          <w:tab/>
        </w:r>
        <w:r>
          <w:fldChar w:fldCharType="begin"/>
        </w:r>
        <w:r>
          <w:instrText xml:space="preserve"> PAGEREF _Toc6190 \h </w:instrText>
        </w:r>
        <w:r>
          <w:fldChar w:fldCharType="separate"/>
        </w:r>
        <w:r>
          <w:t>69</w:t>
        </w:r>
        <w:r>
          <w:fldChar w:fldCharType="end"/>
        </w:r>
      </w:hyperlink>
    </w:p>
    <w:p>
      <w:pPr>
        <w:pStyle w:val="TOC2"/>
        <w:tabs>
          <w:tab w:val="right" w:leader="dot" w:pos="8306"/>
        </w:tabs>
      </w:pPr>
      <w:hyperlink w:anchor="_Toc17989" w:history="1">
        <w:r>
          <w:rPr>
            <w:rFonts w:ascii="仿宋" w:eastAsia="仿宋" w:hAnsi="仿宋" w:cs="仿宋" w:hint="eastAsia"/>
            <w:lang w:eastAsia="zh-CN"/>
          </w:rPr>
          <w:t>(三)、关键节点施工计划</w:t>
        </w:r>
        <w:r>
          <w:tab/>
        </w:r>
        <w:r>
          <w:fldChar w:fldCharType="begin"/>
        </w:r>
        <w:r>
          <w:instrText xml:space="preserve"> PAGEREF _Toc17989 \h </w:instrText>
        </w:r>
        <w:r>
          <w:fldChar w:fldCharType="separate"/>
        </w:r>
        <w:r>
          <w:t>70</w:t>
        </w:r>
        <w:r>
          <w:fldChar w:fldCharType="end"/>
        </w:r>
      </w:hyperlink>
    </w:p>
    <w:p>
      <w:pPr>
        <w:pStyle w:val="TOC2"/>
        <w:tabs>
          <w:tab w:val="right" w:leader="dot" w:pos="8306"/>
        </w:tabs>
      </w:pPr>
      <w:hyperlink w:anchor="_Toc5004" w:history="1">
        <w:r>
          <w:rPr>
            <w:rFonts w:ascii="仿宋" w:eastAsia="仿宋" w:hAnsi="仿宋" w:cs="仿宋" w:hint="eastAsia"/>
            <w:lang w:eastAsia="zh-CN"/>
          </w:rPr>
          <w:t>(四)、施工现场管理</w:t>
        </w:r>
        <w:r>
          <w:tab/>
        </w:r>
        <w:r>
          <w:fldChar w:fldCharType="begin"/>
        </w:r>
        <w:r>
          <w:instrText xml:space="preserve"> PAGEREF _Toc5004 \h </w:instrText>
        </w:r>
        <w:r>
          <w:fldChar w:fldCharType="separate"/>
        </w:r>
        <w:r>
          <w:t>72</w:t>
        </w:r>
        <w:r>
          <w:fldChar w:fldCharType="end"/>
        </w:r>
      </w:hyperlink>
    </w:p>
    <w:p>
      <w:pPr>
        <w:pStyle w:val="TOC1"/>
        <w:tabs>
          <w:tab w:val="right" w:leader="dot" w:pos="8306"/>
        </w:tabs>
      </w:pPr>
      <w:hyperlink w:anchor="_Toc16449" w:history="1">
        <w:r>
          <w:rPr>
            <w:rFonts w:ascii="仿宋" w:eastAsia="仿宋" w:hAnsi="仿宋" w:cs="仿宋" w:hint="eastAsia"/>
            <w:lang w:eastAsia="zh-CN"/>
          </w:rPr>
          <w:t>十九、创新驱动与持续发展</w:t>
        </w:r>
        <w:r>
          <w:tab/>
        </w:r>
        <w:r>
          <w:fldChar w:fldCharType="begin"/>
        </w:r>
        <w:r>
          <w:instrText xml:space="preserve"> PAGEREF _Toc16449 \h </w:instrText>
        </w:r>
        <w:r>
          <w:fldChar w:fldCharType="separate"/>
        </w:r>
        <w:r>
          <w:t>74</w:t>
        </w:r>
        <w:r>
          <w:fldChar w:fldCharType="end"/>
        </w:r>
      </w:hyperlink>
    </w:p>
    <w:p>
      <w:pPr>
        <w:pStyle w:val="TOC2"/>
        <w:tabs>
          <w:tab w:val="right" w:leader="dot" w:pos="8306"/>
        </w:tabs>
      </w:pPr>
      <w:hyperlink w:anchor="_Toc27382" w:history="1">
        <w:r>
          <w:rPr>
            <w:rFonts w:ascii="仿宋" w:eastAsia="仿宋" w:hAnsi="仿宋" w:cs="仿宋" w:hint="eastAsia"/>
            <w:lang w:eastAsia="zh-CN"/>
          </w:rPr>
          <w:t>(一)、创新驱动战略实施</w:t>
        </w:r>
        <w:r>
          <w:tab/>
        </w:r>
        <w:r>
          <w:fldChar w:fldCharType="begin"/>
        </w:r>
        <w:r>
          <w:instrText xml:space="preserve"> PAGEREF _Toc27382 \h </w:instrText>
        </w:r>
        <w:r>
          <w:fldChar w:fldCharType="separate"/>
        </w:r>
        <w:r>
          <w:t>74</w:t>
        </w:r>
        <w:r>
          <w:fldChar w:fldCharType="end"/>
        </w:r>
      </w:hyperlink>
    </w:p>
    <w:p>
      <w:pPr>
        <w:pStyle w:val="TOC2"/>
        <w:tabs>
          <w:tab w:val="right" w:leader="dot" w:pos="8306"/>
        </w:tabs>
      </w:pPr>
      <w:hyperlink w:anchor="_Toc19719" w:history="1">
        <w:r>
          <w:rPr>
            <w:rFonts w:ascii="仿宋" w:eastAsia="仿宋" w:hAnsi="仿宋" w:cs="仿宋" w:hint="eastAsia"/>
            <w:lang w:eastAsia="zh-CN"/>
          </w:rPr>
          <w:t>(二)、持续发展路径探索</w:t>
        </w:r>
        <w:r>
          <w:tab/>
        </w:r>
        <w:r>
          <w:fldChar w:fldCharType="begin"/>
        </w:r>
        <w:r>
          <w:instrText xml:space="preserve"> PAGEREF _Toc19719 \h </w:instrText>
        </w:r>
        <w:r>
          <w:fldChar w:fldCharType="separate"/>
        </w:r>
        <w:r>
          <w:t>76</w:t>
        </w:r>
        <w:r>
          <w:fldChar w:fldCharType="end"/>
        </w:r>
      </w:hyperlink>
    </w:p>
    <w:p>
      <w:pPr>
        <w:pStyle w:val="TOC1"/>
        <w:tabs>
          <w:tab w:val="right" w:leader="dot" w:pos="8306"/>
        </w:tabs>
      </w:pPr>
      <w:hyperlink w:anchor="_Toc25141" w:history="1">
        <w:r>
          <w:rPr>
            <w:rFonts w:ascii="仿宋" w:eastAsia="仿宋" w:hAnsi="仿宋" w:cs="仿宋" w:hint="eastAsia"/>
            <w:lang w:eastAsia="zh-CN"/>
          </w:rPr>
          <w:t>二十、合作与交流机制建立</w:t>
        </w:r>
        <w:r>
          <w:tab/>
        </w:r>
        <w:r>
          <w:fldChar w:fldCharType="begin"/>
        </w:r>
        <w:r>
          <w:instrText xml:space="preserve"> PAGEREF _Toc25141 \h </w:instrText>
        </w:r>
        <w:r>
          <w:fldChar w:fldCharType="separate"/>
        </w:r>
        <w:r>
          <w:t>80</w:t>
        </w:r>
        <w:r>
          <w:fldChar w:fldCharType="end"/>
        </w:r>
      </w:hyperlink>
    </w:p>
    <w:p>
      <w:pPr>
        <w:pStyle w:val="TOC2"/>
        <w:tabs>
          <w:tab w:val="right" w:leader="dot" w:pos="8306"/>
        </w:tabs>
      </w:pPr>
      <w:hyperlink w:anchor="_Toc2745" w:history="1">
        <w:r>
          <w:rPr>
            <w:rFonts w:ascii="仿宋" w:eastAsia="仿宋" w:hAnsi="仿宋" w:cs="仿宋" w:hint="eastAsia"/>
            <w:lang w:eastAsia="zh-CN"/>
          </w:rPr>
          <w:t>(一)、合作伙伴选择与合作方式</w:t>
        </w:r>
        <w:r>
          <w:tab/>
        </w:r>
        <w:r>
          <w:fldChar w:fldCharType="begin"/>
        </w:r>
        <w:r>
          <w:instrText xml:space="preserve"> PAGEREF _Toc2745 \h </w:instrText>
        </w:r>
        <w:r>
          <w:fldChar w:fldCharType="separate"/>
        </w:r>
        <w:r>
          <w:t>80</w:t>
        </w:r>
        <w:r>
          <w:fldChar w:fldCharType="end"/>
        </w:r>
      </w:hyperlink>
    </w:p>
    <w:p>
      <w:pPr>
        <w:pStyle w:val="TOC2"/>
        <w:tabs>
          <w:tab w:val="right" w:leader="dot" w:pos="8306"/>
        </w:tabs>
      </w:pPr>
      <w:hyperlink w:anchor="_Toc19061" w:history="1">
        <w:r>
          <w:rPr>
            <w:rFonts w:ascii="仿宋" w:eastAsia="仿宋" w:hAnsi="仿宋" w:cs="仿宋" w:hint="eastAsia"/>
            <w:lang w:eastAsia="zh-CN"/>
          </w:rPr>
          <w:t>(二)、交流与合作平台搭建</w:t>
        </w:r>
        <w:r>
          <w:tab/>
        </w:r>
        <w:r>
          <w:fldChar w:fldCharType="begin"/>
        </w:r>
        <w:r>
          <w:instrText xml:space="preserve"> PAGEREF _Toc19061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16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7245"/>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18921"/>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注塑机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注塑机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注塑机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注塑机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注塑机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注塑机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注塑机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注塑机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注塑机项目的社会影响是全面而深远的。从提供就业机会和提升公共服务，到促进社会结构和劳动市场的多元化，再到推动社会责任和伦理标准的提高，项目对于提升社区的经济、文化和社会福祉有着重要作用。通过这些正面影响，注塑机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11915"/>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为了融入当地社区，注塑机项目需深入理解当地的文化特色和社会习俗。例如，项目在设计广告和市场推广活动时，应考虑使用当地语言和符合地方文化的表达方式。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注塑机项目对当地经济结构的影响需谨慎考虑。项目可以通过聘用当地居民，特别是在管理和技术岗位上，来直接促进当地就业。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注塑机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5" w:name="_Toc32340"/>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为了确保注塑机项目的成功并最大限度地减轻潜在的社会风险，详细的风险分析和具体的应对策略至关重要。以下是针对项目可能面临的具体社会风险及相应对策的分析：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风险描述：注塑机项目可能遭遇社区抵制，尤其如果社区成员认为项目会破坏他们的生活环境或忽略他们的意见。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风险描述：注塑机项目的商业实践可能与当地的文化和价值观存在冲突，导致社会紧张和文化冲突。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风险描述：注塑机项目可能会增加对公共资源和基础设施的需求，给当地带来额外压力，例如在水资源、能源供应和交通系统方面。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风险描述：注塑机项目可能会引起当地社会结构和动态的变化，例如改变社区的人口组成和社交模式。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在项目发展过程中保持灵活性和适应性，随时准备调整策略以适应社会变化。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信息安全和隐私保护风险及对策：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风险描述：在注塑机项目运营过程中，可能涉及大量个人和商业敏感信息，存在信息安全和隐私保护的风险。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实施严格的数据保护政策和技术措施，确保所有敏感信息的安全。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对员工进行数据保护和隐私权的培训，强化他们对信息安全的意识。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定期评估和更新信息安全策略，以应对不断变化的技术和安全威胁。</w:t>
      </w:r>
    </w:p>
    <w:p>
      <w:pPr>
        <w:pStyle w:val="Heading1"/>
        <w:ind w:firstLine="560" w:firstLineChars="200"/>
        <w:rPr>
          <w:rFonts w:ascii="仿宋" w:eastAsia="仿宋" w:hAnsi="仿宋" w:cs="仿宋" w:hint="eastAsia"/>
          <w:sz w:val="28"/>
          <w:lang w:eastAsia="zh-CN"/>
        </w:rPr>
      </w:pPr>
      <w:bookmarkStart w:id="6" w:name="_Toc16663"/>
      <w:r>
        <w:rPr>
          <w:rFonts w:ascii="仿宋" w:eastAsia="仿宋" w:hAnsi="仿宋" w:cs="仿宋" w:hint="eastAsia"/>
          <w:sz w:val="28"/>
          <w:lang w:eastAsia="zh-CN"/>
        </w:rPr>
        <w:t>二、注塑机项目概论</w:t>
      </w:r>
      <w:bookmarkEnd w:id="6"/>
    </w:p>
    <w:p>
      <w:pPr>
        <w:pStyle w:val="Heading2"/>
        <w:rPr>
          <w:rFonts w:ascii="仿宋" w:eastAsia="仿宋" w:hAnsi="仿宋" w:cs="仿宋" w:hint="eastAsia"/>
          <w:lang w:eastAsia="zh-CN"/>
        </w:rPr>
      </w:pPr>
      <w:bookmarkStart w:id="7" w:name="_Toc8425"/>
      <w:r>
        <w:rPr>
          <w:rFonts w:ascii="仿宋" w:eastAsia="仿宋" w:hAnsi="仿宋" w:cs="仿宋" w:hint="eastAsia"/>
          <w:lang w:eastAsia="zh-CN"/>
        </w:rPr>
        <w:t>(一)、项目申报单位概况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注塑机项目的申报单位是“XXX实业发展公司”，这是一家在其所处行业内备受尊敬的企业。公司自成立以来，通过其在注塑机项目中表现出的创新精神和卓越执行力，在市场上赢得了显著的地位。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该公司的法定代表人秦XX，在注塑机项目及其他多个行业领域中都有着显著的贡献。秦XX以其出色的领导才能和敏锐的商业洞察力，带领公司在注塑机项目等多个领域实现了持续的成长和成功。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注塑机项目的重要合作伙伴。公司专注于[行业名称]领域，以创新作为驱动力，不断推动技术进步和市场扩张。在注塑机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注塑机项目中展现了强劲的增长和稳定的财务表现。公司通过有效的策略，在注塑机项目中扩大了其市场份额并增强了盈利能力。同时，公司积极承担社会责任，参与各类社会公益项目，增强了其在注塑机项目中的品牌形象和社会影响力。</w:t>
      </w:r>
    </w:p>
    <w:p>
      <w:pPr>
        <w:pStyle w:val="Heading2"/>
        <w:ind w:firstLine="560" w:firstLineChars="200"/>
        <w:rPr>
          <w:rFonts w:ascii="仿宋" w:eastAsia="仿宋" w:hAnsi="仿宋" w:cs="仿宋" w:hint="eastAsia"/>
          <w:sz w:val="28"/>
          <w:lang w:eastAsia="zh-CN"/>
        </w:rPr>
      </w:pPr>
      <w:bookmarkStart w:id="8" w:name="_Toc3543"/>
      <w:r>
        <w:rPr>
          <w:rFonts w:ascii="仿宋" w:eastAsia="仿宋" w:hAnsi="仿宋" w:cs="仿宋" w:hint="eastAsia"/>
          <w:sz w:val="28"/>
          <w:lang w:eastAsia="zh-CN"/>
        </w:rPr>
        <w:t>(二)、项目概况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https://d.book118.com/047200100130006036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注塑机项目可行性建设方案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注塑机项目可行性建设方案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注塑机项目可行性建设方案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注塑机项目可行性建设方案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注塑机项目可行性建设方案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注塑机项目可行性建设方案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注塑机项目可行性建设方案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注塑机项目可行性建设方案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注塑机项目可行性建设方案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注塑机项目可行性建设方案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注塑机项目可行性建设方案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注塑机项目可行性建设方案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2F80507"/>
    <w:rsid w:val="72F8050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04720010013000603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2024-01-23T16:36:00Z</dcterms:created>
  <dcterms:modified xsi:type="dcterms:W3CDTF">2024-01-23T16:37:15Z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99EF47443E4A483A88AA18CF18116C0A_11</vt:lpwstr>
  </property>
  <property fmtid="{D5CDD505-2E9C-101B-9397-08002B2CF9AE}" pid="3" name="KSOProductBuildVer">
    <vt:lpwstr>2052-12.1.0.16120</vt:lpwstr>
  </property>
</Properties>
</file>