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644B1" w14:paraId="21CE69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44B1" w14:paraId="219554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44B1" w14:paraId="57128E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644B1" w:rsidRPr="00C644B1" w14:paraId="3BDBCE25" w14:textId="39D2C02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644B1">
        <w:rPr>
          <w:rFonts w:ascii="宋体" w:eastAsia="宋体" w:hAnsi="宋体" w:hint="eastAsia"/>
          <w:b/>
          <w:sz w:val="60"/>
        </w:rPr>
        <w:t>高低压成套设备相关行业可行性分析报告</w:t>
      </w:r>
    </w:p>
    <w:p w:rsidR="00C644B1" w:rsidP="00C644B1" w14:paraId="64B3413E" w14:textId="660A7F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644B1">
        <w:rPr>
          <w:rFonts w:ascii="仿宋" w:eastAsia="仿宋" w:hAnsi="仿宋" w:hint="eastAsia"/>
          <w:b/>
          <w:sz w:val="40"/>
        </w:rPr>
        <w:t>目录</w:t>
      </w:r>
    </w:p>
    <w:p w:rsidR="00C644B1" w14:paraId="116CA6F8" w14:textId="23B2F84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644B1" w14:paraId="104E2BDF" w14:textId="56FC56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644B1" w14:paraId="21F5D132" w14:textId="4C173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644B1" w14:paraId="6E673411" w14:textId="26D35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644B1" w14:paraId="08456644" w14:textId="18CCE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644B1" w14:paraId="6970FC5E" w14:textId="586E70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644B1" w14:paraId="2E8E8ECC" w14:textId="47E83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644B1" w14:paraId="2E08EA1F" w14:textId="07929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644B1" w14:paraId="270A8214" w14:textId="177C8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644B1" w14:paraId="592CF26F" w14:textId="490361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644B1" w14:paraId="2C5D7CDE" w14:textId="41950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644B1" w14:paraId="198C23BF" w14:textId="308F8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644B1" w14:paraId="30441AB9" w14:textId="0A659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644B1" w14:paraId="3FC1F7DC" w14:textId="1AAF6F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四、高低压成套设备项目综合评价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644B1" w14:paraId="0F4E85CC" w14:textId="2934B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(一)、高低压成套设备项目建设期总体设计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644B1" w14:paraId="526F928A" w14:textId="3089A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(二)、高低压成套设备项目实施保障措施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644B1" w14:paraId="1D559126" w14:textId="354878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644B1" w14:paraId="76AE308C" w14:textId="76ACC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644B1" w14:paraId="13897195" w14:textId="291FC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644B1" w14:paraId="1AD72B63" w14:textId="348E8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644B1" w14:paraId="4BA828AA" w14:textId="1DA325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_Toc159829377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https://d.book118.com/048007057101006040</w:t>
        </w:r>
      </w:hyperlink>
    </w:p>
    <w:p w:rsidR="00C644B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4B1" w:rsidP="001A1C65" w14:paraId="74906C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44B1" w14:paraId="73B148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4B1" w:rsidP="001A1C65" w14:paraId="638EC54E" w14:textId="26FD48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644B1" w14:paraId="42048E4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4B1" w14:paraId="49067C2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4B1" w:rsidP="001A1C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644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4B1" w:rsidP="001A1C65" w14:textId="26FD48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644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4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4B1" w14:paraId="28073A9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4B1" w:rsidRPr="00C644B1" w:rsidP="00C644B1" w14:paraId="4F27E149" w14:textId="514A931A">
    <w:pPr>
      <w:pStyle w:val="Header"/>
      <w:rPr>
        <w:rFonts w:ascii="仿宋" w:eastAsia="仿宋" w:hAnsi="仿宋"/>
      </w:rPr>
    </w:pPr>
    <w:r w:rsidRPr="00C644B1">
      <w:rPr>
        <w:rFonts w:ascii="仿宋" w:eastAsia="仿宋" w:hAnsi="仿宋" w:hint="eastAsia"/>
      </w:rPr>
      <w:t>高低压成套设备可行性报告</w:t>
    </w:r>
    <w:r w:rsidRPr="00C644B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4B1" w14:paraId="30CB2F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4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4B1" w:rsidRPr="00C644B1" w:rsidP="00C644B1" w14:textId="514A931A">
    <w:pPr>
      <w:pStyle w:val="Header"/>
      <w:rPr>
        <w:rFonts w:ascii="仿宋" w:eastAsia="仿宋" w:hAnsi="仿宋"/>
      </w:rPr>
    </w:pPr>
    <w:r w:rsidRPr="00C644B1">
      <w:rPr>
        <w:rFonts w:ascii="仿宋" w:eastAsia="仿宋" w:hAnsi="仿宋" w:hint="eastAsia"/>
      </w:rPr>
      <w:t>高低压成套设备可行性报告</w:t>
    </w:r>
    <w:r w:rsidRPr="00C644B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644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4B1"/>
    <w:rsid w:val="001A1C65"/>
    <w:rsid w:val="00C644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741AB6"/>
  <w15:chartTrackingRefBased/>
  <w15:docId w15:val="{D002A311-D78C-4112-B95D-762C428F6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644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644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644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644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644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644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64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644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644B1"/>
  </w:style>
  <w:style w:type="paragraph" w:styleId="TOC1">
    <w:name w:val="toc 1"/>
    <w:basedOn w:val="Normal"/>
    <w:next w:val="Normal"/>
    <w:autoRedefine/>
    <w:uiPriority w:val="39"/>
    <w:unhideWhenUsed/>
    <w:rsid w:val="00C644B1"/>
  </w:style>
  <w:style w:type="paragraph" w:styleId="TOC2">
    <w:name w:val="toc 2"/>
    <w:basedOn w:val="Normal"/>
    <w:next w:val="Normal"/>
    <w:autoRedefine/>
    <w:uiPriority w:val="39"/>
    <w:unhideWhenUsed/>
    <w:rsid w:val="00C644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8007057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3998</Words>
  <Characters>22794</Characters>
  <Application>Microsoft Office Word</Application>
  <DocSecurity>0</DocSecurity>
  <Lines>189</Lines>
  <Paragraphs>53</Paragraphs>
  <ScaleCrop>false</ScaleCrop>
  <Company/>
  <LinksUpToDate>false</LinksUpToDate>
  <CharactersWithSpaces>26739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2024-02-26T00:42:00Z</dcterms:created>
  <dcterms:modified xsi:type="dcterms:W3CDTF">2024-02-26T00:42:00Z</dcterms:modified>
</cp:coreProperties>
</file>