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61AB9" w:rsidP="00561AB9" w14:paraId="6F1E0B0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61AB9">
        <w:rPr>
          <w:rFonts w:ascii="华文中宋" w:eastAsia="华文中宋" w:hAnsi="华文中宋"/>
          <w:b/>
          <w:sz w:val="30"/>
        </w:rPr>
        <w:t>2024</w:t>
      </w:r>
      <w:r w:rsidRPr="00561AB9">
        <w:rPr>
          <w:rFonts w:ascii="华文中宋" w:eastAsia="华文中宋" w:hAnsi="华文中宋"/>
          <w:b/>
          <w:sz w:val="30"/>
        </w:rPr>
        <w:t>年贵溪市兴园投资发展有限公司人员招聘考试题库及答案解析</w:t>
      </w:r>
    </w:p>
    <w:p w:rsidR="00A77B3E" w14:paraId="6E99A0A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6B5C905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56ED72E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经济学家约瑟夫·</w:t>
      </w:r>
      <w:r w:rsidRPr="00E0697D">
        <w:rPr>
          <w:rFonts w:ascii="Times New Roman" w:eastAsia="微软雅黑" w:hAnsi="微软雅黑" w:cs="宋体" w:hint="eastAsia"/>
          <w:szCs w:val="18"/>
        </w:rPr>
        <w:t>熊彼特曾经说过：光是制造令人满意的肥皂还不够，还必须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大家洗澡，于是，公司发明并传播了体臭和口臭的概念。有人说，需求决定供给，但是公司绝不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，公司制造了需求。</w:t>
      </w:r>
    </w:p>
    <w:p w:rsidR="00E0697D" w14:paraId="6E5DB03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B3E96A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、劝说固步自封</w:t>
      </w:r>
    </w:p>
    <w:p w:rsidR="00E0697D" w14:paraId="4B259E8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、诱导墨守成规</w:t>
      </w:r>
    </w:p>
    <w:p w:rsidR="00E0697D" w14:paraId="7D3FFE3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、引导因循守旧</w:t>
      </w:r>
    </w:p>
    <w:p w:rsidR="00E0697D" w14:paraId="1B08FF1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、规劝一孔之见</w:t>
      </w:r>
    </w:p>
    <w:p w:rsidR="00E0697D" w14:paraId="432DFCB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5645455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第一空，分析文意可知，为了达到让大家洗澡从而更多的购买肥皂的目的，公司发明了新的概念，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项“诱导”符合文意。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项“劝说”指用语言打动，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项“规劝”指郑重的劝告，二者均侧重于强调语言，而文段则是通过新的概念推动消费者思想的转变，与文意不符，排除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项“引导”指通过行为帮人走出困境，与“洗澡”搭配不当，排除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第二空代入验证，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项“墨守成规”指思想保守，守着老规矩不肯改变，对应后文的“公司制造了需求”，匹配文段的转折关系，当选。故选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A81BEF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从三峡大坝到港珠澳大桥，从密如蛛网的高速公路到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的“复兴号”动车组，中国人用激情和智慧，将一个个“不可能”变成了“可能”。</w:t>
      </w:r>
    </w:p>
    <w:p w:rsidR="00E0697D" w14:paraId="1E87276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2004E7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、风驰电掣</w:t>
      </w:r>
    </w:p>
    <w:p w:rsidR="00E0697D" w14:paraId="20CE610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、电闪雷鸣</w:t>
      </w:r>
    </w:p>
    <w:p w:rsidR="00E0697D" w14:paraId="286E104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、风风火火</w:t>
      </w:r>
    </w:p>
    <w:p w:rsidR="00E0697D" w14:paraId="21745F5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、风声鹤唳</w:t>
      </w:r>
    </w:p>
    <w:p w:rsidR="00E0697D" w14:paraId="087A991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62501DA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第一步，分析语境。填入词语修饰“‘复兴号’动车组”。第二步，辨析选项。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项“风驰电掣”形容像刮风和闪电那样迅速，修饰“‘复兴号’动车组”，体现其速度之快，符合文意。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项“电闪雷鸣”比喻快速有力，也比喻轰轰烈烈，不如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项“风驰电掣”表述准确，排除。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项”风风火火”形容急急忙忙，冒冒失失的样子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项“风声鹤唳”形容惊慌失措，或自相惊扰。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项均与“‘复兴号’动车组”搭配不当，排除。故选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68EC47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别看王老师日常穿着不修边幅，他其实是很有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的人，而且在授课时语言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，不带冗余，是一位深受学生欢迎的老师。</w:t>
      </w:r>
    </w:p>
    <w:p w:rsidR="00E0697D" w14:paraId="1E1414E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、品位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简捷</w:t>
      </w:r>
    </w:p>
    <w:p w:rsidR="00E0697D" w14:paraId="0372853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、品位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简洁</w:t>
      </w:r>
    </w:p>
    <w:p w:rsidR="00E0697D" w14:paraId="5B6D314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、品味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简捷</w:t>
      </w:r>
    </w:p>
    <w:p w:rsidR="00E0697D" w14:paraId="070911C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、品味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简洁</w:t>
      </w:r>
    </w:p>
    <w:p w:rsidR="00E0697D" w14:paraId="01FC62C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4A66317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品位和品味：品位是名词，品味是动词，空格之中要填入一个名词，所以选择“品位”，简洁：形容言语、文章。简捷：简单快捷，形容方式方法。故选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D83FBB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下面没有语病的句子是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B5CA4B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、以轻松平等取代毕恭毕敬，在自然真诚中显现彼此友好，这不能不说是“朋友”一词的魅力所在。</w:t>
      </w:r>
    </w:p>
    <w:p w:rsidR="00E0697D" w14:paraId="0C292A9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、从某种意义上说，教师是一根拐杖，我们的目的是让学生脱离老师，自己独立走路，以达到叶圣陶先生所要求的——“教是为了不教”。</w:t>
      </w:r>
    </w:p>
    <w:p w:rsidR="00E0697D" w14:paraId="2254090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、生活在这个伟大的时代，如何书写好中华民族几千年历史上最悦耳动听，最灿烂辉煌的跨世纪乐章，是我们年轻人肩负的历史使命。</w:t>
      </w:r>
    </w:p>
    <w:p w:rsidR="00E0697D" w14:paraId="0CEBE68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、参加第</w:t>
      </w:r>
      <w:r w:rsidRPr="00E0697D">
        <w:rPr>
          <w:rFonts w:ascii="Times New Roman" w:eastAsia="微软雅黑" w:hAnsi="微软雅黑" w:cs="宋体" w:hint="eastAsia"/>
          <w:szCs w:val="18"/>
        </w:rPr>
        <w:t>21</w:t>
      </w:r>
      <w:r w:rsidRPr="00E0697D">
        <w:rPr>
          <w:rFonts w:ascii="Times New Roman" w:eastAsia="微软雅黑" w:hAnsi="微软雅黑" w:cs="宋体" w:hint="eastAsia"/>
          <w:szCs w:val="18"/>
        </w:rPr>
        <w:t>届冬季奥运会的中国代表团的擎旗手是男子单人速滑选手张明，曾参加</w:t>
      </w:r>
      <w:r w:rsidRPr="00E0697D">
        <w:rPr>
          <w:rFonts w:ascii="Times New Roman" w:eastAsia="微软雅黑" w:hAnsi="微软雅黑" w:cs="宋体" w:hint="eastAsia"/>
          <w:szCs w:val="18"/>
        </w:rPr>
        <w:t>1994</w:t>
      </w:r>
      <w:r w:rsidRPr="00E0697D">
        <w:rPr>
          <w:rFonts w:ascii="Times New Roman" w:eastAsia="微软雅黑" w:hAnsi="微软雅黑" w:cs="宋体" w:hint="eastAsia"/>
          <w:szCs w:val="18"/>
        </w:rPr>
        <w:t>年的利勒哈默尔冬奥会，这是第二次入选中国冬奥会阵容。</w:t>
      </w:r>
    </w:p>
    <w:p w:rsidR="00E0697D" w14:paraId="50F89D3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6CB439B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项中，教师是一根拐杖，是一比喻说法，后文说要让学生“自己独立走路”，因此，“我们的目的是让学生脱离老师”中的“老师”应当改为“拐杖”。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项中，“书写”与“乐章”搭配不当，可将“书写”改成“谱写”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“如何”赘余，应删掉。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项中，第二个分句缺主语，第三个分句的宾语“第二次入选中国冬奥会阵容”缺主语。可改为“他曾参加</w:t>
      </w:r>
      <w:r w:rsidRPr="00E0697D">
        <w:rPr>
          <w:rFonts w:ascii="Times New Roman" w:eastAsia="微软雅黑" w:hAnsi="微软雅黑" w:cs="宋体" w:hint="eastAsia"/>
          <w:szCs w:val="18"/>
        </w:rPr>
        <w:t>1994</w:t>
      </w:r>
      <w:r w:rsidRPr="00E0697D">
        <w:rPr>
          <w:rFonts w:ascii="Times New Roman" w:eastAsia="微软雅黑" w:hAnsi="微软雅黑" w:cs="宋体" w:hint="eastAsia"/>
          <w:szCs w:val="18"/>
        </w:rPr>
        <w:t>年的利勒哈默尔冬奥会，这是他第二次入选中国冬奥会阵容。”故选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https://d.book118.com/048017126042006027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AB9" w:rsidP="00E002BD" w14:paraId="7E5F67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1AB9" w14:paraId="2012539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AB9" w:rsidP="00E002BD" w14:paraId="2D1C2484" w14:textId="7B8B1A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61AB9" w14:paraId="052EF5E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AB9" w14:paraId="4F0B6C8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AB9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1AB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AB9" w:rsidP="00E002BD" w14:textId="7B8B1A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61AB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AB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AB9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1AB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AB9" w:rsidP="00E002BD" w14:textId="7B8B1A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61AB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AB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AB9" w14:paraId="359D628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AB9" w14:paraId="41A7A45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AB9" w14:paraId="27ECDAF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AB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AB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AB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AB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AB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1AB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61AB9"/>
    <w:rsid w:val="007675BD"/>
    <w:rsid w:val="009C641C"/>
    <w:rsid w:val="00A77B3E"/>
    <w:rsid w:val="00CA2A55"/>
    <w:rsid w:val="00E002BD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6E53ED9"/>
  <w15:docId w15:val="{2A5422DC-0A84-466C-A877-0052CBB76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561AB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61AB9"/>
    <w:rPr>
      <w:sz w:val="18"/>
      <w:szCs w:val="18"/>
    </w:rPr>
  </w:style>
  <w:style w:type="paragraph" w:styleId="Footer">
    <w:name w:val="footer"/>
    <w:basedOn w:val="Normal"/>
    <w:link w:val="a0"/>
    <w:rsid w:val="00561AB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61AB9"/>
    <w:rPr>
      <w:sz w:val="18"/>
      <w:szCs w:val="18"/>
    </w:rPr>
  </w:style>
  <w:style w:type="character" w:styleId="PageNumber">
    <w:name w:val="page number"/>
    <w:basedOn w:val="DefaultParagraphFont"/>
    <w:rsid w:val="00561A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48017126042006027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4134</Words>
  <Characters>23567</Characters>
  <Application>Microsoft Office Word</Application>
  <DocSecurity>0</DocSecurity>
  <Lines>196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2024-01-17T07:25:00Z</dcterms:created>
  <dcterms:modified xsi:type="dcterms:W3CDTF">2024-01-17T07:25:00Z</dcterms:modified>
</cp:coreProperties>
</file>