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商业银行服务项目构思建设方案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14" w:history="1">
        <w:r>
          <w:rPr>
            <w:rFonts w:ascii="仿宋" w:eastAsia="仿宋" w:hAnsi="仿宋" w:cs="仿宋" w:hint="eastAsia"/>
            <w:lang w:eastAsia="zh-CN"/>
          </w:rPr>
          <w:t>序言</w:t>
        </w:r>
        <w:r>
          <w:tab/>
        </w:r>
        <w:r>
          <w:fldChar w:fldCharType="begin"/>
        </w:r>
        <w:r>
          <w:instrText xml:space="preserve"> PAGEREF _Toc24014 \h </w:instrText>
        </w:r>
        <w:r>
          <w:fldChar w:fldCharType="separate"/>
        </w:r>
        <w:r>
          <w:t>3</w:t>
        </w:r>
        <w:r>
          <w:fldChar w:fldCharType="end"/>
        </w:r>
      </w:hyperlink>
    </w:p>
    <w:p>
      <w:pPr>
        <w:pStyle w:val="TOC1"/>
        <w:tabs>
          <w:tab w:val="right" w:leader="dot" w:pos="8306"/>
        </w:tabs>
      </w:pPr>
      <w:hyperlink w:anchor="_Toc14078" w:history="1">
        <w:r>
          <w:rPr>
            <w:rFonts w:ascii="仿宋" w:eastAsia="仿宋" w:hAnsi="仿宋" w:cs="仿宋" w:hint="eastAsia"/>
            <w:lang w:eastAsia="zh-CN"/>
          </w:rPr>
          <w:t>一、背景、必要性分析</w:t>
        </w:r>
        <w:r>
          <w:tab/>
        </w:r>
        <w:r>
          <w:fldChar w:fldCharType="begin"/>
        </w:r>
        <w:r>
          <w:instrText xml:space="preserve"> PAGEREF _Toc14078 \h </w:instrText>
        </w:r>
        <w:r>
          <w:fldChar w:fldCharType="separate"/>
        </w:r>
        <w:r>
          <w:t>3</w:t>
        </w:r>
        <w:r>
          <w:fldChar w:fldCharType="end"/>
        </w:r>
      </w:hyperlink>
    </w:p>
    <w:p>
      <w:pPr>
        <w:pStyle w:val="TOC2"/>
        <w:tabs>
          <w:tab w:val="right" w:leader="dot" w:pos="8306"/>
        </w:tabs>
      </w:pPr>
      <w:hyperlink w:anchor="_Toc21061" w:history="1">
        <w:r>
          <w:rPr>
            <w:rFonts w:ascii="仿宋" w:eastAsia="仿宋" w:hAnsi="仿宋" w:cs="仿宋" w:hint="eastAsia"/>
            <w:lang w:eastAsia="zh-CN"/>
          </w:rPr>
          <w:t>(一)、项目建设背景</w:t>
        </w:r>
        <w:r>
          <w:tab/>
        </w:r>
        <w:r>
          <w:fldChar w:fldCharType="begin"/>
        </w:r>
        <w:r>
          <w:instrText xml:space="preserve"> PAGEREF _Toc21061 \h </w:instrText>
        </w:r>
        <w:r>
          <w:fldChar w:fldCharType="separate"/>
        </w:r>
        <w:r>
          <w:t>3</w:t>
        </w:r>
        <w:r>
          <w:fldChar w:fldCharType="end"/>
        </w:r>
      </w:hyperlink>
    </w:p>
    <w:p>
      <w:pPr>
        <w:pStyle w:val="TOC2"/>
        <w:tabs>
          <w:tab w:val="right" w:leader="dot" w:pos="8306"/>
        </w:tabs>
      </w:pPr>
      <w:hyperlink w:anchor="_Toc4188" w:history="1">
        <w:r>
          <w:rPr>
            <w:rFonts w:ascii="仿宋" w:eastAsia="仿宋" w:hAnsi="仿宋" w:cs="仿宋" w:hint="eastAsia"/>
            <w:lang w:eastAsia="zh-CN"/>
          </w:rPr>
          <w:t>(二)、必要性分析</w:t>
        </w:r>
        <w:r>
          <w:tab/>
        </w:r>
        <w:r>
          <w:fldChar w:fldCharType="begin"/>
        </w:r>
        <w:r>
          <w:instrText xml:space="preserve"> PAGEREF _Toc4188 \h </w:instrText>
        </w:r>
        <w:r>
          <w:fldChar w:fldCharType="separate"/>
        </w:r>
        <w:r>
          <w:t>4</w:t>
        </w:r>
        <w:r>
          <w:fldChar w:fldCharType="end"/>
        </w:r>
      </w:hyperlink>
    </w:p>
    <w:p>
      <w:pPr>
        <w:pStyle w:val="TOC2"/>
        <w:tabs>
          <w:tab w:val="right" w:leader="dot" w:pos="8306"/>
        </w:tabs>
      </w:pPr>
      <w:hyperlink w:anchor="_Toc22785" w:history="1">
        <w:r>
          <w:rPr>
            <w:rFonts w:ascii="仿宋" w:eastAsia="仿宋" w:hAnsi="仿宋" w:cs="仿宋" w:hint="eastAsia"/>
            <w:lang w:eastAsia="zh-CN"/>
          </w:rPr>
          <w:t>(三)、项目建设有利条件</w:t>
        </w:r>
        <w:r>
          <w:tab/>
        </w:r>
        <w:r>
          <w:fldChar w:fldCharType="begin"/>
        </w:r>
        <w:r>
          <w:instrText xml:space="preserve"> PAGEREF _Toc22785 \h </w:instrText>
        </w:r>
        <w:r>
          <w:fldChar w:fldCharType="separate"/>
        </w:r>
        <w:r>
          <w:t>5</w:t>
        </w:r>
        <w:r>
          <w:fldChar w:fldCharType="end"/>
        </w:r>
      </w:hyperlink>
    </w:p>
    <w:p>
      <w:pPr>
        <w:pStyle w:val="TOC1"/>
        <w:tabs>
          <w:tab w:val="right" w:leader="dot" w:pos="8306"/>
        </w:tabs>
      </w:pPr>
      <w:hyperlink w:anchor="_Toc7751" w:history="1">
        <w:r>
          <w:rPr>
            <w:rFonts w:ascii="仿宋" w:eastAsia="仿宋" w:hAnsi="仿宋" w:cs="仿宋" w:hint="eastAsia"/>
            <w:lang w:eastAsia="zh-CN"/>
          </w:rPr>
          <w:t>二、项目选址研究</w:t>
        </w:r>
        <w:r>
          <w:tab/>
        </w:r>
        <w:r>
          <w:fldChar w:fldCharType="begin"/>
        </w:r>
        <w:r>
          <w:instrText xml:space="preserve"> PAGEREF _Toc7751 \h </w:instrText>
        </w:r>
        <w:r>
          <w:fldChar w:fldCharType="separate"/>
        </w:r>
        <w:r>
          <w:t>7</w:t>
        </w:r>
        <w:r>
          <w:fldChar w:fldCharType="end"/>
        </w:r>
      </w:hyperlink>
    </w:p>
    <w:p>
      <w:pPr>
        <w:pStyle w:val="TOC2"/>
        <w:tabs>
          <w:tab w:val="right" w:leader="dot" w:pos="8306"/>
        </w:tabs>
      </w:pPr>
      <w:hyperlink w:anchor="_Toc14600" w:history="1">
        <w:r>
          <w:rPr>
            <w:rFonts w:ascii="仿宋" w:eastAsia="仿宋" w:hAnsi="仿宋" w:cs="仿宋" w:hint="eastAsia"/>
            <w:lang w:eastAsia="zh-CN"/>
          </w:rPr>
          <w:t>(一)、项目选址原则</w:t>
        </w:r>
        <w:r>
          <w:tab/>
        </w:r>
        <w:r>
          <w:fldChar w:fldCharType="begin"/>
        </w:r>
        <w:r>
          <w:instrText xml:space="preserve"> PAGEREF _Toc14600 \h </w:instrText>
        </w:r>
        <w:r>
          <w:fldChar w:fldCharType="separate"/>
        </w:r>
        <w:r>
          <w:t>7</w:t>
        </w:r>
        <w:r>
          <w:fldChar w:fldCharType="end"/>
        </w:r>
      </w:hyperlink>
    </w:p>
    <w:p>
      <w:pPr>
        <w:pStyle w:val="TOC2"/>
        <w:tabs>
          <w:tab w:val="right" w:leader="dot" w:pos="8306"/>
        </w:tabs>
      </w:pPr>
      <w:hyperlink w:anchor="_Toc4219" w:history="1">
        <w:r>
          <w:rPr>
            <w:rFonts w:ascii="仿宋" w:eastAsia="仿宋" w:hAnsi="仿宋" w:cs="仿宋" w:hint="eastAsia"/>
            <w:lang w:eastAsia="zh-CN"/>
          </w:rPr>
          <w:t>(二)、项目选址</w:t>
        </w:r>
        <w:r>
          <w:tab/>
        </w:r>
        <w:r>
          <w:fldChar w:fldCharType="begin"/>
        </w:r>
        <w:r>
          <w:instrText xml:space="preserve"> PAGEREF _Toc4219 \h </w:instrText>
        </w:r>
        <w:r>
          <w:fldChar w:fldCharType="separate"/>
        </w:r>
        <w:r>
          <w:t>10</w:t>
        </w:r>
        <w:r>
          <w:fldChar w:fldCharType="end"/>
        </w:r>
      </w:hyperlink>
    </w:p>
    <w:p>
      <w:pPr>
        <w:pStyle w:val="TOC2"/>
        <w:tabs>
          <w:tab w:val="right" w:leader="dot" w:pos="8306"/>
        </w:tabs>
      </w:pPr>
      <w:hyperlink w:anchor="_Toc7342" w:history="1">
        <w:r>
          <w:rPr>
            <w:rFonts w:ascii="仿宋" w:eastAsia="仿宋" w:hAnsi="仿宋" w:cs="仿宋" w:hint="eastAsia"/>
            <w:lang w:eastAsia="zh-CN"/>
          </w:rPr>
          <w:t>(三)、建设条件分析</w:t>
        </w:r>
        <w:r>
          <w:tab/>
        </w:r>
        <w:r>
          <w:fldChar w:fldCharType="begin"/>
        </w:r>
        <w:r>
          <w:instrText xml:space="preserve"> PAGEREF _Toc7342 \h </w:instrText>
        </w:r>
        <w:r>
          <w:fldChar w:fldCharType="separate"/>
        </w:r>
        <w:r>
          <w:t>12</w:t>
        </w:r>
        <w:r>
          <w:fldChar w:fldCharType="end"/>
        </w:r>
      </w:hyperlink>
    </w:p>
    <w:p>
      <w:pPr>
        <w:pStyle w:val="TOC2"/>
        <w:tabs>
          <w:tab w:val="right" w:leader="dot" w:pos="8306"/>
        </w:tabs>
      </w:pPr>
      <w:hyperlink w:anchor="_Toc25440" w:history="1">
        <w:r>
          <w:rPr>
            <w:rFonts w:ascii="仿宋" w:eastAsia="仿宋" w:hAnsi="仿宋" w:cs="仿宋" w:hint="eastAsia"/>
            <w:lang w:eastAsia="zh-CN"/>
          </w:rPr>
          <w:t>(四)、用地控制指标</w:t>
        </w:r>
        <w:r>
          <w:tab/>
        </w:r>
        <w:r>
          <w:fldChar w:fldCharType="begin"/>
        </w:r>
        <w:r>
          <w:instrText xml:space="preserve"> PAGEREF _Toc25440 \h </w:instrText>
        </w:r>
        <w:r>
          <w:fldChar w:fldCharType="separate"/>
        </w:r>
        <w:r>
          <w:t>14</w:t>
        </w:r>
        <w:r>
          <w:fldChar w:fldCharType="end"/>
        </w:r>
      </w:hyperlink>
    </w:p>
    <w:p>
      <w:pPr>
        <w:pStyle w:val="TOC2"/>
        <w:tabs>
          <w:tab w:val="right" w:leader="dot" w:pos="8306"/>
        </w:tabs>
      </w:pPr>
      <w:hyperlink w:anchor="_Toc9367" w:history="1">
        <w:r>
          <w:rPr>
            <w:rFonts w:ascii="仿宋" w:eastAsia="仿宋" w:hAnsi="仿宋" w:cs="仿宋" w:hint="eastAsia"/>
            <w:lang w:eastAsia="zh-CN"/>
          </w:rPr>
          <w:t>(五)、地总体要求</w:t>
        </w:r>
        <w:r>
          <w:tab/>
        </w:r>
        <w:r>
          <w:fldChar w:fldCharType="begin"/>
        </w:r>
        <w:r>
          <w:instrText xml:space="preserve"> PAGEREF _Toc9367 \h </w:instrText>
        </w:r>
        <w:r>
          <w:fldChar w:fldCharType="separate"/>
        </w:r>
        <w:r>
          <w:t>15</w:t>
        </w:r>
        <w:r>
          <w:fldChar w:fldCharType="end"/>
        </w:r>
      </w:hyperlink>
    </w:p>
    <w:p>
      <w:pPr>
        <w:pStyle w:val="TOC2"/>
        <w:tabs>
          <w:tab w:val="right" w:leader="dot" w:pos="8306"/>
        </w:tabs>
      </w:pPr>
      <w:hyperlink w:anchor="_Toc23423" w:history="1">
        <w:r>
          <w:rPr>
            <w:rFonts w:ascii="仿宋" w:eastAsia="仿宋" w:hAnsi="仿宋" w:cs="仿宋" w:hint="eastAsia"/>
            <w:lang w:eastAsia="zh-CN"/>
          </w:rPr>
          <w:t>(六)、节约用地措施</w:t>
        </w:r>
        <w:r>
          <w:tab/>
        </w:r>
        <w:r>
          <w:fldChar w:fldCharType="begin"/>
        </w:r>
        <w:r>
          <w:instrText xml:space="preserve"> PAGEREF _Toc23423 \h </w:instrText>
        </w:r>
        <w:r>
          <w:fldChar w:fldCharType="separate"/>
        </w:r>
        <w:r>
          <w:t>16</w:t>
        </w:r>
        <w:r>
          <w:fldChar w:fldCharType="end"/>
        </w:r>
      </w:hyperlink>
    </w:p>
    <w:p>
      <w:pPr>
        <w:pStyle w:val="TOC2"/>
        <w:tabs>
          <w:tab w:val="right" w:leader="dot" w:pos="8306"/>
        </w:tabs>
      </w:pPr>
      <w:hyperlink w:anchor="_Toc22479" w:history="1">
        <w:r>
          <w:rPr>
            <w:rFonts w:ascii="仿宋" w:eastAsia="仿宋" w:hAnsi="仿宋" w:cs="仿宋" w:hint="eastAsia"/>
            <w:lang w:eastAsia="zh-CN"/>
          </w:rPr>
          <w:t>(七)、选址综合评价</w:t>
        </w:r>
        <w:r>
          <w:tab/>
        </w:r>
        <w:r>
          <w:fldChar w:fldCharType="begin"/>
        </w:r>
        <w:r>
          <w:instrText xml:space="preserve"> PAGEREF _Toc22479 \h </w:instrText>
        </w:r>
        <w:r>
          <w:fldChar w:fldCharType="separate"/>
        </w:r>
        <w:r>
          <w:t>18</w:t>
        </w:r>
        <w:r>
          <w:fldChar w:fldCharType="end"/>
        </w:r>
      </w:hyperlink>
    </w:p>
    <w:p>
      <w:pPr>
        <w:pStyle w:val="TOC1"/>
        <w:tabs>
          <w:tab w:val="right" w:leader="dot" w:pos="8306"/>
        </w:tabs>
      </w:pPr>
      <w:hyperlink w:anchor="_Toc3503" w:history="1">
        <w:r>
          <w:rPr>
            <w:rFonts w:ascii="仿宋" w:eastAsia="仿宋" w:hAnsi="仿宋" w:cs="仿宋" w:hint="eastAsia"/>
            <w:lang w:eastAsia="zh-CN"/>
          </w:rPr>
          <w:t>三、发展规划、产业政策和行业准入分析</w:t>
        </w:r>
        <w:r>
          <w:tab/>
        </w:r>
        <w:r>
          <w:fldChar w:fldCharType="begin"/>
        </w:r>
        <w:r>
          <w:instrText xml:space="preserve"> PAGEREF _Toc3503 \h </w:instrText>
        </w:r>
        <w:r>
          <w:fldChar w:fldCharType="separate"/>
        </w:r>
        <w:r>
          <w:t>19</w:t>
        </w:r>
        <w:r>
          <w:fldChar w:fldCharType="end"/>
        </w:r>
      </w:hyperlink>
    </w:p>
    <w:p>
      <w:pPr>
        <w:pStyle w:val="TOC2"/>
        <w:tabs>
          <w:tab w:val="right" w:leader="dot" w:pos="8306"/>
        </w:tabs>
      </w:pPr>
      <w:hyperlink w:anchor="_Toc464" w:history="1">
        <w:r>
          <w:rPr>
            <w:rFonts w:ascii="仿宋" w:eastAsia="仿宋" w:hAnsi="仿宋" w:cs="仿宋" w:hint="eastAsia"/>
            <w:lang w:eastAsia="zh-CN"/>
          </w:rPr>
          <w:t>(一)、发展规划分析</w:t>
        </w:r>
        <w:r>
          <w:tab/>
        </w:r>
        <w:r>
          <w:fldChar w:fldCharType="begin"/>
        </w:r>
        <w:r>
          <w:instrText xml:space="preserve"> PAGEREF _Toc464 \h </w:instrText>
        </w:r>
        <w:r>
          <w:fldChar w:fldCharType="separate"/>
        </w:r>
        <w:r>
          <w:t>19</w:t>
        </w:r>
        <w:r>
          <w:fldChar w:fldCharType="end"/>
        </w:r>
      </w:hyperlink>
    </w:p>
    <w:p>
      <w:pPr>
        <w:pStyle w:val="TOC2"/>
        <w:tabs>
          <w:tab w:val="right" w:leader="dot" w:pos="8306"/>
        </w:tabs>
      </w:pPr>
      <w:hyperlink w:anchor="_Toc24988" w:history="1">
        <w:r>
          <w:rPr>
            <w:rFonts w:ascii="仿宋" w:eastAsia="仿宋" w:hAnsi="仿宋" w:cs="仿宋" w:hint="eastAsia"/>
            <w:lang w:eastAsia="zh-CN"/>
          </w:rPr>
          <w:t>(二)、产业政策分析</w:t>
        </w:r>
        <w:r>
          <w:tab/>
        </w:r>
        <w:r>
          <w:fldChar w:fldCharType="begin"/>
        </w:r>
        <w:r>
          <w:instrText xml:space="preserve"> PAGEREF _Toc24988 \h </w:instrText>
        </w:r>
        <w:r>
          <w:fldChar w:fldCharType="separate"/>
        </w:r>
        <w:r>
          <w:t>20</w:t>
        </w:r>
        <w:r>
          <w:fldChar w:fldCharType="end"/>
        </w:r>
      </w:hyperlink>
    </w:p>
    <w:p>
      <w:pPr>
        <w:pStyle w:val="TOC2"/>
        <w:tabs>
          <w:tab w:val="right" w:leader="dot" w:pos="8306"/>
        </w:tabs>
      </w:pPr>
      <w:hyperlink w:anchor="_Toc21855" w:history="1">
        <w:r>
          <w:rPr>
            <w:rFonts w:ascii="仿宋" w:eastAsia="仿宋" w:hAnsi="仿宋" w:cs="仿宋" w:hint="eastAsia"/>
            <w:lang w:eastAsia="zh-CN"/>
          </w:rPr>
          <w:t>(三)、行业准入分析</w:t>
        </w:r>
        <w:r>
          <w:tab/>
        </w:r>
        <w:r>
          <w:fldChar w:fldCharType="begin"/>
        </w:r>
        <w:r>
          <w:instrText xml:space="preserve"> PAGEREF _Toc21855 \h </w:instrText>
        </w:r>
        <w:r>
          <w:fldChar w:fldCharType="separate"/>
        </w:r>
        <w:r>
          <w:t>22</w:t>
        </w:r>
        <w:r>
          <w:fldChar w:fldCharType="end"/>
        </w:r>
      </w:hyperlink>
    </w:p>
    <w:p>
      <w:pPr>
        <w:pStyle w:val="TOC1"/>
        <w:tabs>
          <w:tab w:val="right" w:leader="dot" w:pos="8306"/>
        </w:tabs>
      </w:pPr>
      <w:hyperlink w:anchor="_Toc10643" w:history="1">
        <w:r>
          <w:rPr>
            <w:rFonts w:ascii="仿宋" w:eastAsia="仿宋" w:hAnsi="仿宋" w:cs="仿宋" w:hint="eastAsia"/>
            <w:lang w:eastAsia="zh-CN"/>
          </w:rPr>
          <w:t>四、环境和生态影响分析</w:t>
        </w:r>
        <w:r>
          <w:tab/>
        </w:r>
        <w:r>
          <w:fldChar w:fldCharType="begin"/>
        </w:r>
        <w:r>
          <w:instrText xml:space="preserve"> PAGEREF _Toc10643 \h </w:instrText>
        </w:r>
        <w:r>
          <w:fldChar w:fldCharType="separate"/>
        </w:r>
        <w:r>
          <w:t>23</w:t>
        </w:r>
        <w:r>
          <w:fldChar w:fldCharType="end"/>
        </w:r>
      </w:hyperlink>
    </w:p>
    <w:p>
      <w:pPr>
        <w:pStyle w:val="TOC2"/>
        <w:tabs>
          <w:tab w:val="right" w:leader="dot" w:pos="8306"/>
        </w:tabs>
      </w:pPr>
      <w:hyperlink w:anchor="_Toc9129" w:history="1">
        <w:r>
          <w:rPr>
            <w:rFonts w:ascii="仿宋" w:eastAsia="仿宋" w:hAnsi="仿宋" w:cs="仿宋" w:hint="eastAsia"/>
            <w:lang w:eastAsia="zh-CN"/>
          </w:rPr>
          <w:t>(一)、环境和生态现状</w:t>
        </w:r>
        <w:r>
          <w:tab/>
        </w:r>
        <w:r>
          <w:fldChar w:fldCharType="begin"/>
        </w:r>
        <w:r>
          <w:instrText xml:space="preserve"> PAGEREF _Toc9129 \h </w:instrText>
        </w:r>
        <w:r>
          <w:fldChar w:fldCharType="separate"/>
        </w:r>
        <w:r>
          <w:t>23</w:t>
        </w:r>
        <w:r>
          <w:fldChar w:fldCharType="end"/>
        </w:r>
      </w:hyperlink>
    </w:p>
    <w:p>
      <w:pPr>
        <w:pStyle w:val="TOC2"/>
        <w:tabs>
          <w:tab w:val="right" w:leader="dot" w:pos="8306"/>
        </w:tabs>
      </w:pPr>
      <w:hyperlink w:anchor="_Toc452" w:history="1">
        <w:r>
          <w:rPr>
            <w:rFonts w:ascii="仿宋" w:eastAsia="仿宋" w:hAnsi="仿宋" w:cs="仿宋" w:hint="eastAsia"/>
            <w:lang w:eastAsia="zh-CN"/>
          </w:rPr>
          <w:t>(二)、生态环境影响分析</w:t>
        </w:r>
        <w:r>
          <w:tab/>
        </w:r>
        <w:r>
          <w:fldChar w:fldCharType="begin"/>
        </w:r>
        <w:r>
          <w:instrText xml:space="preserve"> PAGEREF _Toc452 \h </w:instrText>
        </w:r>
        <w:r>
          <w:fldChar w:fldCharType="separate"/>
        </w:r>
        <w:r>
          <w:t>25</w:t>
        </w:r>
        <w:r>
          <w:fldChar w:fldCharType="end"/>
        </w:r>
      </w:hyperlink>
    </w:p>
    <w:p>
      <w:pPr>
        <w:pStyle w:val="TOC2"/>
        <w:tabs>
          <w:tab w:val="right" w:leader="dot" w:pos="8306"/>
        </w:tabs>
      </w:pPr>
      <w:hyperlink w:anchor="_Toc12559" w:history="1">
        <w:r>
          <w:rPr>
            <w:rFonts w:ascii="仿宋" w:eastAsia="仿宋" w:hAnsi="仿宋" w:cs="仿宋" w:hint="eastAsia"/>
            <w:lang w:eastAsia="zh-CN"/>
          </w:rPr>
          <w:t>(三)、生态环境保护措施</w:t>
        </w:r>
        <w:r>
          <w:tab/>
        </w:r>
        <w:r>
          <w:fldChar w:fldCharType="begin"/>
        </w:r>
        <w:r>
          <w:instrText xml:space="preserve"> PAGEREF _Toc12559 \h </w:instrText>
        </w:r>
        <w:r>
          <w:fldChar w:fldCharType="separate"/>
        </w:r>
        <w:r>
          <w:t>26</w:t>
        </w:r>
        <w:r>
          <w:fldChar w:fldCharType="end"/>
        </w:r>
      </w:hyperlink>
    </w:p>
    <w:p>
      <w:pPr>
        <w:pStyle w:val="TOC2"/>
        <w:tabs>
          <w:tab w:val="right" w:leader="dot" w:pos="8306"/>
        </w:tabs>
      </w:pPr>
      <w:hyperlink w:anchor="_Toc31304" w:history="1">
        <w:r>
          <w:rPr>
            <w:rFonts w:ascii="仿宋" w:eastAsia="仿宋" w:hAnsi="仿宋" w:cs="仿宋" w:hint="eastAsia"/>
            <w:lang w:eastAsia="zh-CN"/>
          </w:rPr>
          <w:t>(四)、地质灾害影响分析</w:t>
        </w:r>
        <w:r>
          <w:tab/>
        </w:r>
        <w:r>
          <w:fldChar w:fldCharType="begin"/>
        </w:r>
        <w:r>
          <w:instrText xml:space="preserve"> PAGEREF _Toc31304 \h </w:instrText>
        </w:r>
        <w:r>
          <w:fldChar w:fldCharType="separate"/>
        </w:r>
        <w:r>
          <w:t>28</w:t>
        </w:r>
        <w:r>
          <w:fldChar w:fldCharType="end"/>
        </w:r>
      </w:hyperlink>
    </w:p>
    <w:p>
      <w:pPr>
        <w:pStyle w:val="TOC2"/>
        <w:tabs>
          <w:tab w:val="right" w:leader="dot" w:pos="8306"/>
        </w:tabs>
      </w:pPr>
      <w:hyperlink w:anchor="_Toc15740" w:history="1">
        <w:r>
          <w:rPr>
            <w:rFonts w:ascii="仿宋" w:eastAsia="仿宋" w:hAnsi="仿宋" w:cs="仿宋" w:hint="eastAsia"/>
            <w:lang w:eastAsia="zh-CN"/>
          </w:rPr>
          <w:t>(五)、特殊环境影响</w:t>
        </w:r>
        <w:r>
          <w:tab/>
        </w:r>
        <w:r>
          <w:fldChar w:fldCharType="begin"/>
        </w:r>
        <w:r>
          <w:instrText xml:space="preserve"> PAGEREF _Toc15740 \h </w:instrText>
        </w:r>
        <w:r>
          <w:fldChar w:fldCharType="separate"/>
        </w:r>
        <w:r>
          <w:t>29</w:t>
        </w:r>
        <w:r>
          <w:fldChar w:fldCharType="end"/>
        </w:r>
      </w:hyperlink>
    </w:p>
    <w:p>
      <w:pPr>
        <w:pStyle w:val="TOC1"/>
        <w:tabs>
          <w:tab w:val="right" w:leader="dot" w:pos="8306"/>
        </w:tabs>
      </w:pPr>
      <w:hyperlink w:anchor="_Toc27317" w:history="1">
        <w:r>
          <w:rPr>
            <w:rFonts w:ascii="仿宋" w:eastAsia="仿宋" w:hAnsi="仿宋" w:cs="仿宋" w:hint="eastAsia"/>
            <w:lang w:eastAsia="zh-CN"/>
          </w:rPr>
          <w:t>五、商业银行服务项目概论</w:t>
        </w:r>
        <w:r>
          <w:tab/>
        </w:r>
        <w:r>
          <w:fldChar w:fldCharType="begin"/>
        </w:r>
        <w:r>
          <w:instrText xml:space="preserve"> PAGEREF _Toc27317 \h </w:instrText>
        </w:r>
        <w:r>
          <w:fldChar w:fldCharType="separate"/>
        </w:r>
        <w:r>
          <w:t>30</w:t>
        </w:r>
        <w:r>
          <w:fldChar w:fldCharType="end"/>
        </w:r>
      </w:hyperlink>
    </w:p>
    <w:p>
      <w:pPr>
        <w:pStyle w:val="TOC2"/>
        <w:tabs>
          <w:tab w:val="right" w:leader="dot" w:pos="8306"/>
        </w:tabs>
      </w:pPr>
      <w:hyperlink w:anchor="_Toc17467" w:history="1">
        <w:r>
          <w:rPr>
            <w:rFonts w:ascii="仿宋" w:eastAsia="仿宋" w:hAnsi="仿宋" w:cs="仿宋" w:hint="eastAsia"/>
            <w:lang w:eastAsia="zh-CN"/>
          </w:rPr>
          <w:t>(一)、项目申报单位概况</w:t>
        </w:r>
        <w:r>
          <w:tab/>
        </w:r>
        <w:r>
          <w:fldChar w:fldCharType="begin"/>
        </w:r>
        <w:r>
          <w:instrText xml:space="preserve"> PAGEREF _Toc17467 \h </w:instrText>
        </w:r>
        <w:r>
          <w:fldChar w:fldCharType="separate"/>
        </w:r>
        <w:r>
          <w:t>30</w:t>
        </w:r>
        <w:r>
          <w:fldChar w:fldCharType="end"/>
        </w:r>
      </w:hyperlink>
    </w:p>
    <w:p>
      <w:pPr>
        <w:pStyle w:val="TOC2"/>
        <w:tabs>
          <w:tab w:val="right" w:leader="dot" w:pos="8306"/>
        </w:tabs>
      </w:pPr>
      <w:hyperlink w:anchor="_Toc779" w:history="1">
        <w:r>
          <w:rPr>
            <w:rFonts w:ascii="仿宋" w:eastAsia="仿宋" w:hAnsi="仿宋" w:cs="仿宋" w:hint="eastAsia"/>
            <w:lang w:eastAsia="zh-CN"/>
          </w:rPr>
          <w:t>(二)、项目概况</w:t>
        </w:r>
        <w:r>
          <w:tab/>
        </w:r>
        <w:r>
          <w:fldChar w:fldCharType="begin"/>
        </w:r>
        <w:r>
          <w:instrText xml:space="preserve"> PAGEREF _Toc779 \h </w:instrText>
        </w:r>
        <w:r>
          <w:fldChar w:fldCharType="separate"/>
        </w:r>
        <w:r>
          <w:t>31</w:t>
        </w:r>
        <w:r>
          <w:fldChar w:fldCharType="end"/>
        </w:r>
      </w:hyperlink>
    </w:p>
    <w:p>
      <w:pPr>
        <w:pStyle w:val="TOC1"/>
        <w:tabs>
          <w:tab w:val="right" w:leader="dot" w:pos="8306"/>
        </w:tabs>
      </w:pPr>
      <w:hyperlink w:anchor="_Toc22435" w:history="1">
        <w:r>
          <w:rPr>
            <w:rFonts w:ascii="仿宋" w:eastAsia="仿宋" w:hAnsi="仿宋" w:cs="仿宋" w:hint="eastAsia"/>
            <w:lang w:eastAsia="zh-CN"/>
          </w:rPr>
          <w:t>六、经济影响分析</w:t>
        </w:r>
        <w:r>
          <w:tab/>
        </w:r>
        <w:r>
          <w:fldChar w:fldCharType="begin"/>
        </w:r>
        <w:r>
          <w:instrText xml:space="preserve"> PAGEREF _Toc22435 \h </w:instrText>
        </w:r>
        <w:r>
          <w:fldChar w:fldCharType="separate"/>
        </w:r>
        <w:r>
          <w:t>34</w:t>
        </w:r>
        <w:r>
          <w:fldChar w:fldCharType="end"/>
        </w:r>
      </w:hyperlink>
    </w:p>
    <w:p>
      <w:pPr>
        <w:pStyle w:val="TOC2"/>
        <w:tabs>
          <w:tab w:val="right" w:leader="dot" w:pos="8306"/>
        </w:tabs>
      </w:pPr>
      <w:hyperlink w:anchor="_Toc3381" w:history="1">
        <w:r>
          <w:rPr>
            <w:rFonts w:ascii="仿宋" w:eastAsia="仿宋" w:hAnsi="仿宋" w:cs="仿宋" w:hint="eastAsia"/>
            <w:lang w:eastAsia="zh-CN"/>
          </w:rPr>
          <w:t>(一)、经济费用效益或费用效果分析</w:t>
        </w:r>
        <w:r>
          <w:tab/>
        </w:r>
        <w:r>
          <w:fldChar w:fldCharType="begin"/>
        </w:r>
        <w:r>
          <w:instrText xml:space="preserve"> PAGEREF _Toc3381 \h </w:instrText>
        </w:r>
        <w:r>
          <w:fldChar w:fldCharType="separate"/>
        </w:r>
        <w:r>
          <w:t>34</w:t>
        </w:r>
        <w:r>
          <w:fldChar w:fldCharType="end"/>
        </w:r>
      </w:hyperlink>
    </w:p>
    <w:p>
      <w:pPr>
        <w:pStyle w:val="TOC2"/>
        <w:tabs>
          <w:tab w:val="right" w:leader="dot" w:pos="8306"/>
        </w:tabs>
      </w:pPr>
      <w:hyperlink w:anchor="_Toc24348" w:history="1">
        <w:r>
          <w:rPr>
            <w:rFonts w:ascii="仿宋" w:eastAsia="仿宋" w:hAnsi="仿宋" w:cs="仿宋" w:hint="eastAsia"/>
            <w:lang w:eastAsia="zh-CN"/>
          </w:rPr>
          <w:t>(二)、行业影响分析</w:t>
        </w:r>
        <w:r>
          <w:tab/>
        </w:r>
        <w:r>
          <w:fldChar w:fldCharType="begin"/>
        </w:r>
        <w:r>
          <w:instrText xml:space="preserve"> PAGEREF _Toc24348 \h </w:instrText>
        </w:r>
        <w:r>
          <w:fldChar w:fldCharType="separate"/>
        </w:r>
        <w:r>
          <w:t>37</w:t>
        </w:r>
        <w:r>
          <w:fldChar w:fldCharType="end"/>
        </w:r>
      </w:hyperlink>
    </w:p>
    <w:p>
      <w:pPr>
        <w:pStyle w:val="TOC2"/>
        <w:tabs>
          <w:tab w:val="right" w:leader="dot" w:pos="8306"/>
        </w:tabs>
      </w:pPr>
      <w:hyperlink w:anchor="_Toc11134" w:history="1">
        <w:r>
          <w:rPr>
            <w:rFonts w:ascii="仿宋" w:eastAsia="仿宋" w:hAnsi="仿宋" w:cs="仿宋" w:hint="eastAsia"/>
            <w:lang w:eastAsia="zh-CN"/>
          </w:rPr>
          <w:t>(三)、区域经济影响分析</w:t>
        </w:r>
        <w:r>
          <w:tab/>
        </w:r>
        <w:r>
          <w:fldChar w:fldCharType="begin"/>
        </w:r>
        <w:r>
          <w:instrText xml:space="preserve"> PAGEREF _Toc11134 \h </w:instrText>
        </w:r>
        <w:r>
          <w:fldChar w:fldCharType="separate"/>
        </w:r>
        <w:r>
          <w:t>38</w:t>
        </w:r>
        <w:r>
          <w:fldChar w:fldCharType="end"/>
        </w:r>
      </w:hyperlink>
    </w:p>
    <w:p>
      <w:pPr>
        <w:pStyle w:val="TOC2"/>
        <w:tabs>
          <w:tab w:val="right" w:leader="dot" w:pos="8306"/>
        </w:tabs>
      </w:pPr>
      <w:hyperlink w:anchor="_Toc29253" w:history="1">
        <w:r>
          <w:rPr>
            <w:rFonts w:ascii="仿宋" w:eastAsia="仿宋" w:hAnsi="仿宋" w:cs="仿宋" w:hint="eastAsia"/>
            <w:lang w:eastAsia="zh-CN"/>
          </w:rPr>
          <w:t>(四)、宏观经济影响分析</w:t>
        </w:r>
        <w:r>
          <w:tab/>
        </w:r>
        <w:r>
          <w:fldChar w:fldCharType="begin"/>
        </w:r>
        <w:r>
          <w:instrText xml:space="preserve"> PAGEREF _Toc29253 \h </w:instrText>
        </w:r>
        <w:r>
          <w:fldChar w:fldCharType="separate"/>
        </w:r>
        <w:r>
          <w:t>39</w:t>
        </w:r>
        <w:r>
          <w:fldChar w:fldCharType="end"/>
        </w:r>
      </w:hyperlink>
    </w:p>
    <w:p>
      <w:pPr>
        <w:pStyle w:val="TOC1"/>
        <w:tabs>
          <w:tab w:val="right" w:leader="dot" w:pos="8306"/>
        </w:tabs>
      </w:pPr>
      <w:hyperlink w:anchor="_Toc924" w:history="1">
        <w:r>
          <w:rPr>
            <w:rFonts w:ascii="仿宋" w:eastAsia="仿宋" w:hAnsi="仿宋" w:cs="仿宋" w:hint="eastAsia"/>
            <w:lang w:eastAsia="zh-CN"/>
          </w:rPr>
          <w:t>七、项目进度计划</w:t>
        </w:r>
        <w:r>
          <w:tab/>
        </w:r>
        <w:r>
          <w:fldChar w:fldCharType="begin"/>
        </w:r>
        <w:r>
          <w:instrText xml:space="preserve"> PAGEREF _Toc924 \h </w:instrText>
        </w:r>
        <w:r>
          <w:fldChar w:fldCharType="separate"/>
        </w:r>
        <w:r>
          <w:t>41</w:t>
        </w:r>
        <w:r>
          <w:fldChar w:fldCharType="end"/>
        </w:r>
      </w:hyperlink>
    </w:p>
    <w:p>
      <w:pPr>
        <w:pStyle w:val="TOC2"/>
        <w:tabs>
          <w:tab w:val="right" w:leader="dot" w:pos="8306"/>
        </w:tabs>
      </w:pPr>
      <w:hyperlink w:anchor="_Toc8767" w:history="1">
        <w:r>
          <w:rPr>
            <w:rFonts w:ascii="仿宋" w:eastAsia="仿宋" w:hAnsi="仿宋" w:cs="仿宋" w:hint="eastAsia"/>
            <w:lang w:eastAsia="zh-CN"/>
          </w:rPr>
          <w:t>(一)、建设周期</w:t>
        </w:r>
        <w:r>
          <w:tab/>
        </w:r>
        <w:r>
          <w:fldChar w:fldCharType="begin"/>
        </w:r>
        <w:r>
          <w:instrText xml:space="preserve"> PAGEREF _Toc8767 \h </w:instrText>
        </w:r>
        <w:r>
          <w:fldChar w:fldCharType="separate"/>
        </w:r>
        <w:r>
          <w:t>41</w:t>
        </w:r>
        <w:r>
          <w:fldChar w:fldCharType="end"/>
        </w:r>
      </w:hyperlink>
    </w:p>
    <w:p>
      <w:pPr>
        <w:pStyle w:val="TOC2"/>
        <w:tabs>
          <w:tab w:val="right" w:leader="dot" w:pos="8306"/>
        </w:tabs>
      </w:pPr>
      <w:hyperlink w:anchor="_Toc845" w:history="1">
        <w:r>
          <w:rPr>
            <w:rFonts w:ascii="仿宋" w:eastAsia="仿宋" w:hAnsi="仿宋" w:cs="仿宋" w:hint="eastAsia"/>
            <w:lang w:eastAsia="zh-CN"/>
          </w:rPr>
          <w:t>(二)、建设进度</w:t>
        </w:r>
        <w:r>
          <w:tab/>
        </w:r>
        <w:r>
          <w:fldChar w:fldCharType="begin"/>
        </w:r>
        <w:r>
          <w:instrText xml:space="preserve"> PAGEREF _Toc845 \h </w:instrText>
        </w:r>
        <w:r>
          <w:fldChar w:fldCharType="separate"/>
        </w:r>
        <w:r>
          <w:t>41</w:t>
        </w:r>
        <w:r>
          <w:fldChar w:fldCharType="end"/>
        </w:r>
      </w:hyperlink>
    </w:p>
    <w:p>
      <w:pPr>
        <w:pStyle w:val="TOC2"/>
        <w:tabs>
          <w:tab w:val="right" w:leader="dot" w:pos="8306"/>
        </w:tabs>
      </w:pPr>
      <w:hyperlink w:anchor="_Toc19055" w:history="1">
        <w:r>
          <w:rPr>
            <w:rFonts w:ascii="仿宋" w:eastAsia="仿宋" w:hAnsi="仿宋" w:cs="仿宋" w:hint="eastAsia"/>
            <w:lang w:eastAsia="zh-CN"/>
          </w:rPr>
          <w:t>(三)、进度安排注意事项</w:t>
        </w:r>
        <w:r>
          <w:tab/>
        </w:r>
        <w:r>
          <w:fldChar w:fldCharType="begin"/>
        </w:r>
        <w:r>
          <w:instrText xml:space="preserve"> PAGEREF _Toc19055 \h </w:instrText>
        </w:r>
        <w:r>
          <w:fldChar w:fldCharType="separate"/>
        </w:r>
        <w:r>
          <w:t>42</w:t>
        </w:r>
        <w:r>
          <w:fldChar w:fldCharType="end"/>
        </w:r>
      </w:hyperlink>
    </w:p>
    <w:p>
      <w:pPr>
        <w:pStyle w:val="TOC2"/>
        <w:tabs>
          <w:tab w:val="right" w:leader="dot" w:pos="8306"/>
        </w:tabs>
      </w:pPr>
      <w:hyperlink w:anchor="_Toc4756" w:history="1">
        <w:r>
          <w:rPr>
            <w:rFonts w:ascii="仿宋" w:eastAsia="仿宋" w:hAnsi="仿宋" w:cs="仿宋" w:hint="eastAsia"/>
            <w:lang w:eastAsia="zh-CN"/>
          </w:rPr>
          <w:t>(四)、人力资源配置</w:t>
        </w:r>
        <w:r>
          <w:tab/>
        </w:r>
        <w:r>
          <w:fldChar w:fldCharType="begin"/>
        </w:r>
        <w:r>
          <w:instrText xml:space="preserve"> PAGEREF _Toc4756 \h </w:instrText>
        </w:r>
        <w:r>
          <w:fldChar w:fldCharType="separate"/>
        </w:r>
        <w:r>
          <w:t>43</w:t>
        </w:r>
        <w:r>
          <w:fldChar w:fldCharType="end"/>
        </w:r>
      </w:hyperlink>
    </w:p>
    <w:p>
      <w:pPr>
        <w:pStyle w:val="TOC2"/>
        <w:tabs>
          <w:tab w:val="right" w:leader="dot" w:pos="8306"/>
        </w:tabs>
      </w:pPr>
      <w:hyperlink w:anchor="_Toc3126" w:history="1">
        <w:r>
          <w:rPr>
            <w:rFonts w:ascii="仿宋" w:eastAsia="仿宋" w:hAnsi="仿宋" w:cs="仿宋" w:hint="eastAsia"/>
            <w:lang w:eastAsia="zh-CN"/>
          </w:rPr>
          <w:t>(五)、员工培训</w:t>
        </w:r>
        <w:r>
          <w:tab/>
        </w:r>
        <w:r>
          <w:fldChar w:fldCharType="begin"/>
        </w:r>
        <w:r>
          <w:instrText xml:space="preserve"> PAGEREF _Toc3126 \h </w:instrText>
        </w:r>
        <w:r>
          <w:fldChar w:fldCharType="separate"/>
        </w:r>
        <w:r>
          <w:t>45</w:t>
        </w:r>
        <w:r>
          <w:fldChar w:fldCharType="end"/>
        </w:r>
      </w:hyperlink>
    </w:p>
    <w:p>
      <w:pPr>
        <w:pStyle w:val="TOC2"/>
        <w:tabs>
          <w:tab w:val="right" w:leader="dot" w:pos="8306"/>
        </w:tabs>
      </w:pPr>
      <w:hyperlink w:anchor="_Toc26898" w:history="1">
        <w:r>
          <w:rPr>
            <w:rFonts w:ascii="仿宋" w:eastAsia="仿宋" w:hAnsi="仿宋" w:cs="仿宋" w:hint="eastAsia"/>
            <w:lang w:eastAsia="zh-CN"/>
          </w:rPr>
          <w:t>(六)、项目实施保障</w:t>
        </w:r>
        <w:r>
          <w:tab/>
        </w:r>
        <w:r>
          <w:fldChar w:fldCharType="begin"/>
        </w:r>
        <w:r>
          <w:instrText xml:space="preserve"> PAGEREF _Toc26898 \h </w:instrText>
        </w:r>
        <w:r>
          <w:fldChar w:fldCharType="separate"/>
        </w:r>
        <w:r>
          <w:t>46</w:t>
        </w:r>
        <w:r>
          <w:fldChar w:fldCharType="end"/>
        </w:r>
      </w:hyperlink>
    </w:p>
    <w:p>
      <w:pPr>
        <w:pStyle w:val="TOC2"/>
        <w:tabs>
          <w:tab w:val="right" w:leader="dot" w:pos="8306"/>
        </w:tabs>
      </w:pPr>
      <w:hyperlink w:anchor="_Toc30055" w:history="1">
        <w:r>
          <w:rPr>
            <w:rFonts w:ascii="仿宋" w:eastAsia="仿宋" w:hAnsi="仿宋" w:cs="仿宋" w:hint="eastAsia"/>
            <w:lang w:eastAsia="zh-CN"/>
          </w:rPr>
          <w:t>(七)、安全规范管理</w:t>
        </w:r>
        <w:r>
          <w:tab/>
        </w:r>
        <w:r>
          <w:fldChar w:fldCharType="begin"/>
        </w:r>
        <w:r>
          <w:instrText xml:space="preserve"> PAGEREF _Toc30055 \h </w:instrText>
        </w:r>
        <w:r>
          <w:fldChar w:fldCharType="separate"/>
        </w:r>
        <w:r>
          <w:t>47</w:t>
        </w:r>
        <w:r>
          <w:fldChar w:fldCharType="end"/>
        </w:r>
      </w:hyperlink>
    </w:p>
    <w:p>
      <w:pPr>
        <w:pStyle w:val="TOC1"/>
        <w:tabs>
          <w:tab w:val="right" w:leader="dot" w:pos="8306"/>
        </w:tabs>
      </w:pPr>
      <w:hyperlink w:anchor="_Toc10013" w:history="1">
        <w:r>
          <w:rPr>
            <w:rFonts w:ascii="仿宋" w:eastAsia="仿宋" w:hAnsi="仿宋" w:cs="仿宋" w:hint="eastAsia"/>
            <w:lang w:eastAsia="zh-CN"/>
          </w:rPr>
          <w:t>八、环境保护与治理方案</w:t>
        </w:r>
        <w:r>
          <w:tab/>
        </w:r>
        <w:r>
          <w:fldChar w:fldCharType="begin"/>
        </w:r>
        <w:r>
          <w:instrText xml:space="preserve"> PAGEREF _Toc10013 \h </w:instrText>
        </w:r>
        <w:r>
          <w:fldChar w:fldCharType="separate"/>
        </w:r>
        <w:r>
          <w:t>48</w:t>
        </w:r>
        <w:r>
          <w:fldChar w:fldCharType="end"/>
        </w:r>
      </w:hyperlink>
    </w:p>
    <w:p>
      <w:pPr>
        <w:pStyle w:val="TOC2"/>
        <w:tabs>
          <w:tab w:val="right" w:leader="dot" w:pos="8306"/>
        </w:tabs>
      </w:pPr>
      <w:hyperlink w:anchor="_Toc3981" w:history="1">
        <w:r>
          <w:rPr>
            <w:rFonts w:ascii="仿宋" w:eastAsia="仿宋" w:hAnsi="仿宋" w:cs="仿宋" w:hint="eastAsia"/>
            <w:lang w:eastAsia="zh-CN"/>
          </w:rPr>
          <w:t>(一)、项目环境影响评估</w:t>
        </w:r>
        <w:r>
          <w:tab/>
        </w:r>
        <w:r>
          <w:fldChar w:fldCharType="begin"/>
        </w:r>
        <w:r>
          <w:instrText xml:space="preserve"> PAGEREF _Toc3981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62" w:history="1">
        <w:r>
          <w:rPr>
            <w:rFonts w:ascii="仿宋" w:eastAsia="仿宋" w:hAnsi="仿宋" w:cs="仿宋" w:hint="eastAsia"/>
            <w:lang w:eastAsia="zh-CN"/>
          </w:rPr>
          <w:t>(二)、环境保护措施与治理方案</w:t>
        </w:r>
        <w:r>
          <w:tab/>
        </w:r>
        <w:r>
          <w:fldChar w:fldCharType="begin"/>
        </w:r>
        <w:r>
          <w:instrText xml:space="preserve"> PAGEREF _Toc6262 \h </w:instrText>
        </w:r>
        <w:r>
          <w:fldChar w:fldCharType="separate"/>
        </w:r>
        <w:r>
          <w:t>49</w:t>
        </w:r>
        <w:r>
          <w:fldChar w:fldCharType="end"/>
        </w:r>
      </w:hyperlink>
    </w:p>
    <w:p>
      <w:pPr>
        <w:pStyle w:val="TOC1"/>
        <w:tabs>
          <w:tab w:val="right" w:leader="dot" w:pos="8306"/>
        </w:tabs>
      </w:pPr>
      <w:hyperlink w:anchor="_Toc17981" w:history="1">
        <w:r>
          <w:rPr>
            <w:rFonts w:ascii="仿宋" w:eastAsia="仿宋" w:hAnsi="仿宋" w:cs="仿宋" w:hint="eastAsia"/>
            <w:lang w:eastAsia="zh-CN"/>
          </w:rPr>
          <w:t>九、项目变更管理</w:t>
        </w:r>
        <w:r>
          <w:tab/>
        </w:r>
        <w:r>
          <w:fldChar w:fldCharType="begin"/>
        </w:r>
        <w:r>
          <w:instrText xml:space="preserve"> PAGEREF _Toc17981 \h </w:instrText>
        </w:r>
        <w:r>
          <w:fldChar w:fldCharType="separate"/>
        </w:r>
        <w:r>
          <w:t>49</w:t>
        </w:r>
        <w:r>
          <w:fldChar w:fldCharType="end"/>
        </w:r>
      </w:hyperlink>
    </w:p>
    <w:p>
      <w:pPr>
        <w:pStyle w:val="TOC2"/>
        <w:tabs>
          <w:tab w:val="right" w:leader="dot" w:pos="8306"/>
        </w:tabs>
      </w:pPr>
      <w:hyperlink w:anchor="_Toc30164" w:history="1">
        <w:r>
          <w:rPr>
            <w:rFonts w:ascii="仿宋" w:eastAsia="仿宋" w:hAnsi="仿宋" w:cs="仿宋" w:hint="eastAsia"/>
            <w:lang w:eastAsia="zh-CN"/>
          </w:rPr>
          <w:t>(一)、变更控制流程</w:t>
        </w:r>
        <w:r>
          <w:tab/>
        </w:r>
        <w:r>
          <w:fldChar w:fldCharType="begin"/>
        </w:r>
        <w:r>
          <w:instrText xml:space="preserve"> PAGEREF _Toc30164 \h </w:instrText>
        </w:r>
        <w:r>
          <w:fldChar w:fldCharType="separate"/>
        </w:r>
        <w:r>
          <w:t>49</w:t>
        </w:r>
        <w:r>
          <w:fldChar w:fldCharType="end"/>
        </w:r>
      </w:hyperlink>
    </w:p>
    <w:p>
      <w:pPr>
        <w:pStyle w:val="TOC2"/>
        <w:tabs>
          <w:tab w:val="right" w:leader="dot" w:pos="8306"/>
        </w:tabs>
      </w:pPr>
      <w:hyperlink w:anchor="_Toc17664" w:history="1">
        <w:r>
          <w:rPr>
            <w:rFonts w:ascii="仿宋" w:eastAsia="仿宋" w:hAnsi="仿宋" w:cs="仿宋" w:hint="eastAsia"/>
            <w:lang w:eastAsia="zh-CN"/>
          </w:rPr>
          <w:t>(二)、影响评估与处理</w:t>
        </w:r>
        <w:r>
          <w:tab/>
        </w:r>
        <w:r>
          <w:fldChar w:fldCharType="begin"/>
        </w:r>
        <w:r>
          <w:instrText xml:space="preserve"> PAGEREF _Toc17664 \h </w:instrText>
        </w:r>
        <w:r>
          <w:fldChar w:fldCharType="separate"/>
        </w:r>
        <w:r>
          <w:t>50</w:t>
        </w:r>
        <w:r>
          <w:fldChar w:fldCharType="end"/>
        </w:r>
      </w:hyperlink>
    </w:p>
    <w:p>
      <w:pPr>
        <w:pStyle w:val="TOC2"/>
        <w:tabs>
          <w:tab w:val="right" w:leader="dot" w:pos="8306"/>
        </w:tabs>
      </w:pPr>
      <w:hyperlink w:anchor="_Toc25497" w:history="1">
        <w:r>
          <w:rPr>
            <w:rFonts w:ascii="仿宋" w:eastAsia="仿宋" w:hAnsi="仿宋" w:cs="仿宋" w:hint="eastAsia"/>
            <w:lang w:eastAsia="zh-CN"/>
          </w:rPr>
          <w:t>(三)、变更记录与追踪</w:t>
        </w:r>
        <w:r>
          <w:tab/>
        </w:r>
        <w:r>
          <w:fldChar w:fldCharType="begin"/>
        </w:r>
        <w:r>
          <w:instrText xml:space="preserve"> PAGEREF _Toc25497 \h </w:instrText>
        </w:r>
        <w:r>
          <w:fldChar w:fldCharType="separate"/>
        </w:r>
        <w:r>
          <w:t>52</w:t>
        </w:r>
        <w:r>
          <w:fldChar w:fldCharType="end"/>
        </w:r>
      </w:hyperlink>
    </w:p>
    <w:p>
      <w:pPr>
        <w:pStyle w:val="TOC2"/>
        <w:tabs>
          <w:tab w:val="right" w:leader="dot" w:pos="8306"/>
        </w:tabs>
      </w:pPr>
      <w:hyperlink w:anchor="_Toc12706" w:history="1">
        <w:r>
          <w:rPr>
            <w:rFonts w:ascii="仿宋" w:eastAsia="仿宋" w:hAnsi="仿宋" w:cs="仿宋" w:hint="eastAsia"/>
            <w:lang w:eastAsia="zh-CN"/>
          </w:rPr>
          <w:t>(四)、变更管理策略</w:t>
        </w:r>
        <w:r>
          <w:tab/>
        </w:r>
        <w:r>
          <w:fldChar w:fldCharType="begin"/>
        </w:r>
        <w:r>
          <w:instrText xml:space="preserve"> PAGEREF _Toc12706 \h </w:instrText>
        </w:r>
        <w:r>
          <w:fldChar w:fldCharType="separate"/>
        </w:r>
        <w:r>
          <w:t>53</w:t>
        </w:r>
        <w:r>
          <w:fldChar w:fldCharType="end"/>
        </w:r>
      </w:hyperlink>
    </w:p>
    <w:p>
      <w:pPr>
        <w:pStyle w:val="TOC1"/>
        <w:tabs>
          <w:tab w:val="right" w:leader="dot" w:pos="8306"/>
        </w:tabs>
      </w:pPr>
      <w:hyperlink w:anchor="_Toc8052" w:history="1">
        <w:r>
          <w:rPr>
            <w:rFonts w:ascii="仿宋" w:eastAsia="仿宋" w:hAnsi="仿宋" w:cs="仿宋" w:hint="eastAsia"/>
            <w:lang w:eastAsia="zh-CN"/>
          </w:rPr>
          <w:t>十、项目实施与管理方案</w:t>
        </w:r>
        <w:r>
          <w:tab/>
        </w:r>
        <w:r>
          <w:fldChar w:fldCharType="begin"/>
        </w:r>
        <w:r>
          <w:instrText xml:space="preserve"> PAGEREF _Toc8052 \h </w:instrText>
        </w:r>
        <w:r>
          <w:fldChar w:fldCharType="separate"/>
        </w:r>
        <w:r>
          <w:t>55</w:t>
        </w:r>
        <w:r>
          <w:fldChar w:fldCharType="end"/>
        </w:r>
      </w:hyperlink>
    </w:p>
    <w:p>
      <w:pPr>
        <w:pStyle w:val="TOC2"/>
        <w:tabs>
          <w:tab w:val="right" w:leader="dot" w:pos="8306"/>
        </w:tabs>
      </w:pPr>
      <w:hyperlink w:anchor="_Toc3562" w:history="1">
        <w:r>
          <w:rPr>
            <w:rFonts w:ascii="仿宋" w:eastAsia="仿宋" w:hAnsi="仿宋" w:cs="仿宋" w:hint="eastAsia"/>
            <w:lang w:eastAsia="zh-CN"/>
          </w:rPr>
          <w:t>(一)、项目实施计划</w:t>
        </w:r>
        <w:r>
          <w:tab/>
        </w:r>
        <w:r>
          <w:fldChar w:fldCharType="begin"/>
        </w:r>
        <w:r>
          <w:instrText xml:space="preserve"> PAGEREF _Toc3562 \h </w:instrText>
        </w:r>
        <w:r>
          <w:fldChar w:fldCharType="separate"/>
        </w:r>
        <w:r>
          <w:t>55</w:t>
        </w:r>
        <w:r>
          <w:fldChar w:fldCharType="end"/>
        </w:r>
      </w:hyperlink>
    </w:p>
    <w:p>
      <w:pPr>
        <w:pStyle w:val="TOC2"/>
        <w:tabs>
          <w:tab w:val="right" w:leader="dot" w:pos="8306"/>
        </w:tabs>
      </w:pPr>
      <w:hyperlink w:anchor="_Toc7093" w:history="1">
        <w:r>
          <w:rPr>
            <w:rFonts w:ascii="仿宋" w:eastAsia="仿宋" w:hAnsi="仿宋" w:cs="仿宋" w:hint="eastAsia"/>
            <w:lang w:eastAsia="zh-CN"/>
          </w:rPr>
          <w:t>(二)、项目组织机构与职责</w:t>
        </w:r>
        <w:r>
          <w:tab/>
        </w:r>
        <w:r>
          <w:fldChar w:fldCharType="begin"/>
        </w:r>
        <w:r>
          <w:instrText xml:space="preserve"> PAGEREF _Toc7093 \h </w:instrText>
        </w:r>
        <w:r>
          <w:fldChar w:fldCharType="separate"/>
        </w:r>
        <w:r>
          <w:t>56</w:t>
        </w:r>
        <w:r>
          <w:fldChar w:fldCharType="end"/>
        </w:r>
      </w:hyperlink>
    </w:p>
    <w:p>
      <w:pPr>
        <w:pStyle w:val="TOC2"/>
        <w:tabs>
          <w:tab w:val="right" w:leader="dot" w:pos="8306"/>
        </w:tabs>
      </w:pPr>
      <w:hyperlink w:anchor="_Toc9213" w:history="1">
        <w:r>
          <w:rPr>
            <w:rFonts w:ascii="仿宋" w:eastAsia="仿宋" w:hAnsi="仿宋" w:cs="仿宋" w:hint="eastAsia"/>
            <w:lang w:eastAsia="zh-CN"/>
          </w:rPr>
          <w:t>(三)、项目管理与监控体系</w:t>
        </w:r>
        <w:r>
          <w:tab/>
        </w:r>
        <w:r>
          <w:fldChar w:fldCharType="begin"/>
        </w:r>
        <w:r>
          <w:instrText xml:space="preserve"> PAGEREF _Toc9213 \h </w:instrText>
        </w:r>
        <w:r>
          <w:fldChar w:fldCharType="separate"/>
        </w:r>
        <w:r>
          <w:t>59</w:t>
        </w:r>
        <w:r>
          <w:fldChar w:fldCharType="end"/>
        </w:r>
      </w:hyperlink>
    </w:p>
    <w:p>
      <w:pPr>
        <w:pStyle w:val="TOC1"/>
        <w:tabs>
          <w:tab w:val="right" w:leader="dot" w:pos="8306"/>
        </w:tabs>
      </w:pPr>
      <w:hyperlink w:anchor="_Toc32413" w:history="1">
        <w:r>
          <w:rPr>
            <w:rFonts w:ascii="仿宋" w:eastAsia="仿宋" w:hAnsi="仿宋" w:cs="仿宋" w:hint="eastAsia"/>
            <w:lang w:eastAsia="zh-CN"/>
          </w:rPr>
          <w:t>十一、安全与应急管理</w:t>
        </w:r>
        <w:r>
          <w:tab/>
        </w:r>
        <w:r>
          <w:fldChar w:fldCharType="begin"/>
        </w:r>
        <w:r>
          <w:instrText xml:space="preserve"> PAGEREF _Toc32413 \h </w:instrText>
        </w:r>
        <w:r>
          <w:fldChar w:fldCharType="separate"/>
        </w:r>
        <w:r>
          <w:t>61</w:t>
        </w:r>
        <w:r>
          <w:fldChar w:fldCharType="end"/>
        </w:r>
      </w:hyperlink>
    </w:p>
    <w:p>
      <w:pPr>
        <w:pStyle w:val="TOC2"/>
        <w:tabs>
          <w:tab w:val="right" w:leader="dot" w:pos="8306"/>
        </w:tabs>
      </w:pPr>
      <w:hyperlink w:anchor="_Toc15105" w:history="1">
        <w:r>
          <w:rPr>
            <w:rFonts w:ascii="仿宋" w:eastAsia="仿宋" w:hAnsi="仿宋" w:cs="仿宋" w:hint="eastAsia"/>
            <w:lang w:eastAsia="zh-CN"/>
          </w:rPr>
          <w:t>(一)、安全生产管理</w:t>
        </w:r>
        <w:r>
          <w:tab/>
        </w:r>
        <w:r>
          <w:fldChar w:fldCharType="begin"/>
        </w:r>
        <w:r>
          <w:instrText xml:space="preserve"> PAGEREF _Toc15105 \h </w:instrText>
        </w:r>
        <w:r>
          <w:fldChar w:fldCharType="separate"/>
        </w:r>
        <w:r>
          <w:t>61</w:t>
        </w:r>
        <w:r>
          <w:fldChar w:fldCharType="end"/>
        </w:r>
      </w:hyperlink>
    </w:p>
    <w:p>
      <w:pPr>
        <w:pStyle w:val="TOC2"/>
        <w:tabs>
          <w:tab w:val="right" w:leader="dot" w:pos="8306"/>
        </w:tabs>
      </w:pPr>
      <w:hyperlink w:anchor="_Toc27902" w:history="1">
        <w:r>
          <w:rPr>
            <w:rFonts w:ascii="仿宋" w:eastAsia="仿宋" w:hAnsi="仿宋" w:cs="仿宋" w:hint="eastAsia"/>
            <w:lang w:eastAsia="zh-CN"/>
          </w:rPr>
          <w:t>(二)、应急预案与响应</w:t>
        </w:r>
        <w:r>
          <w:tab/>
        </w:r>
        <w:r>
          <w:fldChar w:fldCharType="begin"/>
        </w:r>
        <w:r>
          <w:instrText xml:space="preserve"> PAGEREF _Toc27902 \h </w:instrText>
        </w:r>
        <w:r>
          <w:fldChar w:fldCharType="separate"/>
        </w:r>
        <w:r>
          <w:t>62</w:t>
        </w:r>
        <w:r>
          <w:fldChar w:fldCharType="end"/>
        </w:r>
      </w:hyperlink>
    </w:p>
    <w:p>
      <w:pPr>
        <w:pStyle w:val="TOC1"/>
        <w:tabs>
          <w:tab w:val="right" w:leader="dot" w:pos="8306"/>
        </w:tabs>
      </w:pPr>
      <w:hyperlink w:anchor="_Toc32188" w:history="1">
        <w:r>
          <w:rPr>
            <w:rFonts w:ascii="仿宋" w:eastAsia="仿宋" w:hAnsi="仿宋" w:cs="仿宋" w:hint="eastAsia"/>
            <w:lang w:eastAsia="zh-CN"/>
          </w:rPr>
          <w:t>十二、经济效益与社会效益优化</w:t>
        </w:r>
        <w:r>
          <w:tab/>
        </w:r>
        <w:r>
          <w:fldChar w:fldCharType="begin"/>
        </w:r>
        <w:r>
          <w:instrText xml:space="preserve"> PAGEREF _Toc32188 \h </w:instrText>
        </w:r>
        <w:r>
          <w:fldChar w:fldCharType="separate"/>
        </w:r>
        <w:r>
          <w:t>64</w:t>
        </w:r>
        <w:r>
          <w:fldChar w:fldCharType="end"/>
        </w:r>
      </w:hyperlink>
    </w:p>
    <w:p>
      <w:pPr>
        <w:pStyle w:val="TOC2"/>
        <w:tabs>
          <w:tab w:val="right" w:leader="dot" w:pos="8306"/>
        </w:tabs>
      </w:pPr>
      <w:hyperlink w:anchor="_Toc724" w:history="1">
        <w:r>
          <w:rPr>
            <w:rFonts w:ascii="仿宋" w:eastAsia="仿宋" w:hAnsi="仿宋" w:cs="仿宋" w:hint="eastAsia"/>
            <w:lang w:eastAsia="zh-CN"/>
          </w:rPr>
          <w:t>(一)、经济效益提升策略</w:t>
        </w:r>
        <w:r>
          <w:tab/>
        </w:r>
        <w:r>
          <w:fldChar w:fldCharType="begin"/>
        </w:r>
        <w:r>
          <w:instrText xml:space="preserve"> PAGEREF _Toc724 \h </w:instrText>
        </w:r>
        <w:r>
          <w:fldChar w:fldCharType="separate"/>
        </w:r>
        <w:r>
          <w:t>64</w:t>
        </w:r>
        <w:r>
          <w:fldChar w:fldCharType="end"/>
        </w:r>
      </w:hyperlink>
    </w:p>
    <w:p>
      <w:pPr>
        <w:pStyle w:val="TOC2"/>
        <w:tabs>
          <w:tab w:val="right" w:leader="dot" w:pos="8306"/>
        </w:tabs>
      </w:pPr>
      <w:hyperlink w:anchor="_Toc2881" w:history="1">
        <w:r>
          <w:rPr>
            <w:rFonts w:ascii="仿宋" w:eastAsia="仿宋" w:hAnsi="仿宋" w:cs="仿宋" w:hint="eastAsia"/>
            <w:lang w:eastAsia="zh-CN"/>
          </w:rPr>
          <w:t>(二)、社会效益增强方案</w:t>
        </w:r>
        <w:r>
          <w:tab/>
        </w:r>
        <w:r>
          <w:fldChar w:fldCharType="begin"/>
        </w:r>
        <w:r>
          <w:instrText xml:space="preserve"> PAGEREF _Toc2881 \h </w:instrText>
        </w:r>
        <w:r>
          <w:fldChar w:fldCharType="separate"/>
        </w:r>
        <w:r>
          <w:t>65</w:t>
        </w:r>
        <w:r>
          <w:fldChar w:fldCharType="end"/>
        </w:r>
      </w:hyperlink>
    </w:p>
    <w:p>
      <w:pPr>
        <w:pStyle w:val="TOC1"/>
        <w:tabs>
          <w:tab w:val="right" w:leader="dot" w:pos="8306"/>
        </w:tabs>
      </w:pPr>
      <w:hyperlink w:anchor="_Toc12748" w:history="1">
        <w:r>
          <w:rPr>
            <w:rFonts w:ascii="仿宋" w:eastAsia="仿宋" w:hAnsi="仿宋" w:cs="仿宋" w:hint="eastAsia"/>
            <w:lang w:eastAsia="zh-CN"/>
          </w:rPr>
          <w:t>十三、知识产权管理与保护</w:t>
        </w:r>
        <w:r>
          <w:tab/>
        </w:r>
        <w:r>
          <w:fldChar w:fldCharType="begin"/>
        </w:r>
        <w:r>
          <w:instrText xml:space="preserve"> PAGEREF _Toc12748 \h </w:instrText>
        </w:r>
        <w:r>
          <w:fldChar w:fldCharType="separate"/>
        </w:r>
        <w:r>
          <w:t>66</w:t>
        </w:r>
        <w:r>
          <w:fldChar w:fldCharType="end"/>
        </w:r>
      </w:hyperlink>
    </w:p>
    <w:p>
      <w:pPr>
        <w:pStyle w:val="TOC2"/>
        <w:tabs>
          <w:tab w:val="right" w:leader="dot" w:pos="8306"/>
        </w:tabs>
      </w:pPr>
      <w:hyperlink w:anchor="_Toc10728" w:history="1">
        <w:r>
          <w:rPr>
            <w:rFonts w:ascii="仿宋" w:eastAsia="仿宋" w:hAnsi="仿宋" w:cs="仿宋" w:hint="eastAsia"/>
            <w:lang w:eastAsia="zh-CN"/>
          </w:rPr>
          <w:t>(一)、知识产权管理体系建设</w:t>
        </w:r>
        <w:r>
          <w:tab/>
        </w:r>
        <w:r>
          <w:fldChar w:fldCharType="begin"/>
        </w:r>
        <w:r>
          <w:instrText xml:space="preserve"> PAGEREF _Toc10728 \h </w:instrText>
        </w:r>
        <w:r>
          <w:fldChar w:fldCharType="separate"/>
        </w:r>
        <w:r>
          <w:t>66</w:t>
        </w:r>
        <w:r>
          <w:fldChar w:fldCharType="end"/>
        </w:r>
      </w:hyperlink>
    </w:p>
    <w:p>
      <w:pPr>
        <w:pStyle w:val="TOC2"/>
        <w:tabs>
          <w:tab w:val="right" w:leader="dot" w:pos="8306"/>
        </w:tabs>
      </w:pPr>
      <w:hyperlink w:anchor="_Toc15564" w:history="1">
        <w:r>
          <w:rPr>
            <w:rFonts w:ascii="仿宋" w:eastAsia="仿宋" w:hAnsi="仿宋" w:cs="仿宋" w:hint="eastAsia"/>
            <w:lang w:eastAsia="zh-CN"/>
          </w:rPr>
          <w:t>(二)、知识产权保护措施</w:t>
        </w:r>
        <w:r>
          <w:tab/>
        </w:r>
        <w:r>
          <w:fldChar w:fldCharType="begin"/>
        </w:r>
        <w:r>
          <w:instrText xml:space="preserve"> PAGEREF _Toc15564 \h </w:instrText>
        </w:r>
        <w:r>
          <w:fldChar w:fldCharType="separate"/>
        </w:r>
        <w:r>
          <w:t>67</w:t>
        </w:r>
        <w:r>
          <w:fldChar w:fldCharType="end"/>
        </w:r>
      </w:hyperlink>
    </w:p>
    <w:p>
      <w:pPr>
        <w:pStyle w:val="TOC1"/>
        <w:tabs>
          <w:tab w:val="right" w:leader="dot" w:pos="8306"/>
        </w:tabs>
      </w:pPr>
      <w:hyperlink w:anchor="_Toc5926" w:history="1">
        <w:r>
          <w:rPr>
            <w:rFonts w:ascii="仿宋" w:eastAsia="仿宋" w:hAnsi="仿宋" w:cs="仿宋" w:hint="eastAsia"/>
            <w:lang w:eastAsia="zh-CN"/>
          </w:rPr>
          <w:t>十四、项目施工方案</w:t>
        </w:r>
        <w:r>
          <w:tab/>
        </w:r>
        <w:r>
          <w:fldChar w:fldCharType="begin"/>
        </w:r>
        <w:r>
          <w:instrText xml:space="preserve"> PAGEREF _Toc5926 \h </w:instrText>
        </w:r>
        <w:r>
          <w:fldChar w:fldCharType="separate"/>
        </w:r>
        <w:r>
          <w:t>69</w:t>
        </w:r>
        <w:r>
          <w:fldChar w:fldCharType="end"/>
        </w:r>
      </w:hyperlink>
    </w:p>
    <w:p>
      <w:pPr>
        <w:pStyle w:val="TOC2"/>
        <w:tabs>
          <w:tab w:val="right" w:leader="dot" w:pos="8306"/>
        </w:tabs>
      </w:pPr>
      <w:hyperlink w:anchor="_Toc251" w:history="1">
        <w:r>
          <w:rPr>
            <w:rFonts w:ascii="仿宋" w:eastAsia="仿宋" w:hAnsi="仿宋" w:cs="仿宋" w:hint="eastAsia"/>
            <w:lang w:eastAsia="zh-CN"/>
          </w:rPr>
          <w:t>(一)、施工组织设计</w:t>
        </w:r>
        <w:r>
          <w:tab/>
        </w:r>
        <w:r>
          <w:fldChar w:fldCharType="begin"/>
        </w:r>
        <w:r>
          <w:instrText xml:space="preserve"> PAGEREF _Toc251 \h </w:instrText>
        </w:r>
        <w:r>
          <w:fldChar w:fldCharType="separate"/>
        </w:r>
        <w:r>
          <w:t>69</w:t>
        </w:r>
        <w:r>
          <w:fldChar w:fldCharType="end"/>
        </w:r>
      </w:hyperlink>
    </w:p>
    <w:p>
      <w:pPr>
        <w:pStyle w:val="TOC2"/>
        <w:tabs>
          <w:tab w:val="right" w:leader="dot" w:pos="8306"/>
        </w:tabs>
      </w:pPr>
      <w:hyperlink w:anchor="_Toc765" w:history="1">
        <w:r>
          <w:rPr>
            <w:rFonts w:ascii="仿宋" w:eastAsia="仿宋" w:hAnsi="仿宋" w:cs="仿宋" w:hint="eastAsia"/>
            <w:lang w:eastAsia="zh-CN"/>
          </w:rPr>
          <w:t>(二)、施工工艺与技术路线</w:t>
        </w:r>
        <w:r>
          <w:tab/>
        </w:r>
        <w:r>
          <w:fldChar w:fldCharType="begin"/>
        </w:r>
        <w:r>
          <w:instrText xml:space="preserve"> PAGEREF _Toc765 \h </w:instrText>
        </w:r>
        <w:r>
          <w:fldChar w:fldCharType="separate"/>
        </w:r>
        <w:r>
          <w:t>70</w:t>
        </w:r>
        <w:r>
          <w:fldChar w:fldCharType="end"/>
        </w:r>
      </w:hyperlink>
    </w:p>
    <w:p>
      <w:pPr>
        <w:pStyle w:val="TOC2"/>
        <w:tabs>
          <w:tab w:val="right" w:leader="dot" w:pos="8306"/>
        </w:tabs>
      </w:pPr>
      <w:hyperlink w:anchor="_Toc32739" w:history="1">
        <w:r>
          <w:rPr>
            <w:rFonts w:ascii="仿宋" w:eastAsia="仿宋" w:hAnsi="仿宋" w:cs="仿宋" w:hint="eastAsia"/>
            <w:lang w:eastAsia="zh-CN"/>
          </w:rPr>
          <w:t>(三)、关键节点施工计划</w:t>
        </w:r>
        <w:r>
          <w:tab/>
        </w:r>
        <w:r>
          <w:fldChar w:fldCharType="begin"/>
        </w:r>
        <w:r>
          <w:instrText xml:space="preserve"> PAGEREF _Toc32739 \h </w:instrText>
        </w:r>
        <w:r>
          <w:fldChar w:fldCharType="separate"/>
        </w:r>
        <w:r>
          <w:t>71</w:t>
        </w:r>
        <w:r>
          <w:fldChar w:fldCharType="end"/>
        </w:r>
      </w:hyperlink>
    </w:p>
    <w:p>
      <w:pPr>
        <w:pStyle w:val="TOC2"/>
        <w:tabs>
          <w:tab w:val="right" w:leader="dot" w:pos="8306"/>
        </w:tabs>
      </w:pPr>
      <w:hyperlink w:anchor="_Toc31774" w:history="1">
        <w:r>
          <w:rPr>
            <w:rFonts w:ascii="仿宋" w:eastAsia="仿宋" w:hAnsi="仿宋" w:cs="仿宋" w:hint="eastAsia"/>
            <w:lang w:eastAsia="zh-CN"/>
          </w:rPr>
          <w:t>(四)、施工现场管理</w:t>
        </w:r>
        <w:r>
          <w:tab/>
        </w:r>
        <w:r>
          <w:fldChar w:fldCharType="begin"/>
        </w:r>
        <w:r>
          <w:instrText xml:space="preserve"> PAGEREF _Toc31774 \h </w:instrText>
        </w:r>
        <w:r>
          <w:fldChar w:fldCharType="separate"/>
        </w:r>
        <w:r>
          <w:t>73</w:t>
        </w:r>
        <w:r>
          <w:fldChar w:fldCharType="end"/>
        </w:r>
      </w:hyperlink>
    </w:p>
    <w:p>
      <w:pPr>
        <w:pStyle w:val="TOC1"/>
        <w:tabs>
          <w:tab w:val="right" w:leader="dot" w:pos="8306"/>
        </w:tabs>
      </w:pPr>
      <w:hyperlink w:anchor="_Toc31634" w:history="1">
        <w:r>
          <w:rPr>
            <w:rFonts w:ascii="仿宋" w:eastAsia="仿宋" w:hAnsi="仿宋" w:cs="仿宋" w:hint="eastAsia"/>
            <w:lang w:eastAsia="zh-CN"/>
          </w:rPr>
          <w:t>十五、创新驱动与持续发展</w:t>
        </w:r>
        <w:r>
          <w:tab/>
        </w:r>
        <w:r>
          <w:fldChar w:fldCharType="begin"/>
        </w:r>
        <w:r>
          <w:instrText xml:space="preserve"> PAGEREF _Toc31634 \h </w:instrText>
        </w:r>
        <w:r>
          <w:fldChar w:fldCharType="separate"/>
        </w:r>
        <w:r>
          <w:t>75</w:t>
        </w:r>
        <w:r>
          <w:fldChar w:fldCharType="end"/>
        </w:r>
      </w:hyperlink>
    </w:p>
    <w:p>
      <w:pPr>
        <w:pStyle w:val="TOC2"/>
        <w:tabs>
          <w:tab w:val="right" w:leader="dot" w:pos="8306"/>
        </w:tabs>
      </w:pPr>
      <w:hyperlink w:anchor="_Toc31224" w:history="1">
        <w:r>
          <w:rPr>
            <w:rFonts w:ascii="仿宋" w:eastAsia="仿宋" w:hAnsi="仿宋" w:cs="仿宋" w:hint="eastAsia"/>
            <w:lang w:eastAsia="zh-CN"/>
          </w:rPr>
          <w:t>(一)、创新驱动战略实施</w:t>
        </w:r>
        <w:r>
          <w:tab/>
        </w:r>
        <w:r>
          <w:fldChar w:fldCharType="begin"/>
        </w:r>
        <w:r>
          <w:instrText xml:space="preserve"> PAGEREF _Toc31224 \h </w:instrText>
        </w:r>
        <w:r>
          <w:fldChar w:fldCharType="separate"/>
        </w:r>
        <w:r>
          <w:t>75</w:t>
        </w:r>
        <w:r>
          <w:fldChar w:fldCharType="end"/>
        </w:r>
      </w:hyperlink>
    </w:p>
    <w:p>
      <w:pPr>
        <w:pStyle w:val="TOC2"/>
        <w:tabs>
          <w:tab w:val="right" w:leader="dot" w:pos="8306"/>
        </w:tabs>
      </w:pPr>
      <w:hyperlink w:anchor="_Toc15600" w:history="1">
        <w:r>
          <w:rPr>
            <w:rFonts w:ascii="仿宋" w:eastAsia="仿宋" w:hAnsi="仿宋" w:cs="仿宋" w:hint="eastAsia"/>
            <w:lang w:eastAsia="zh-CN"/>
          </w:rPr>
          <w:t>(二)、持续发展路径探索</w:t>
        </w:r>
        <w:r>
          <w:tab/>
        </w:r>
        <w:r>
          <w:fldChar w:fldCharType="begin"/>
        </w:r>
        <w:r>
          <w:instrText xml:space="preserve"> PAGEREF _Toc15600 \h </w:instrText>
        </w:r>
        <w:r>
          <w:fldChar w:fldCharType="separate"/>
        </w:r>
        <w:r>
          <w:t>77</w:t>
        </w:r>
        <w:r>
          <w:fldChar w:fldCharType="end"/>
        </w:r>
      </w:hyperlink>
    </w:p>
    <w:p>
      <w:pPr>
        <w:pStyle w:val="TOC1"/>
        <w:tabs>
          <w:tab w:val="right" w:leader="dot" w:pos="8306"/>
        </w:tabs>
      </w:pPr>
      <w:hyperlink w:anchor="_Toc23614" w:history="1">
        <w:r>
          <w:rPr>
            <w:rFonts w:ascii="仿宋" w:eastAsia="仿宋" w:hAnsi="仿宋" w:cs="仿宋" w:hint="eastAsia"/>
            <w:lang w:eastAsia="zh-CN"/>
          </w:rPr>
          <w:t>十六、产业协同与集群发展</w:t>
        </w:r>
        <w:r>
          <w:tab/>
        </w:r>
        <w:r>
          <w:fldChar w:fldCharType="begin"/>
        </w:r>
        <w:r>
          <w:instrText xml:space="preserve"> PAGEREF _Toc23614 \h </w:instrText>
        </w:r>
        <w:r>
          <w:fldChar w:fldCharType="separate"/>
        </w:r>
        <w:r>
          <w:t>81</w:t>
        </w:r>
        <w:r>
          <w:fldChar w:fldCharType="end"/>
        </w:r>
      </w:hyperlink>
    </w:p>
    <w:p>
      <w:pPr>
        <w:pStyle w:val="TOC2"/>
        <w:tabs>
          <w:tab w:val="right" w:leader="dot" w:pos="8306"/>
        </w:tabs>
      </w:pPr>
      <w:hyperlink w:anchor="_Toc7588" w:history="1">
        <w:r>
          <w:rPr>
            <w:rFonts w:ascii="仿宋" w:eastAsia="仿宋" w:hAnsi="仿宋" w:cs="仿宋" w:hint="eastAsia"/>
            <w:lang w:eastAsia="zh-CN"/>
          </w:rPr>
          <w:t>(一)、产业协同机制建设</w:t>
        </w:r>
        <w:r>
          <w:tab/>
        </w:r>
        <w:r>
          <w:fldChar w:fldCharType="begin"/>
        </w:r>
        <w:r>
          <w:instrText xml:space="preserve"> PAGEREF _Toc7588 \h </w:instrText>
        </w:r>
        <w:r>
          <w:fldChar w:fldCharType="separate"/>
        </w:r>
        <w:r>
          <w:t>81</w:t>
        </w:r>
        <w:r>
          <w:fldChar w:fldCharType="end"/>
        </w:r>
      </w:hyperlink>
    </w:p>
    <w:p>
      <w:pPr>
        <w:pStyle w:val="TOC2"/>
        <w:tabs>
          <w:tab w:val="right" w:leader="dot" w:pos="8306"/>
        </w:tabs>
      </w:pPr>
      <w:hyperlink w:anchor="_Toc13233" w:history="1">
        <w:r>
          <w:rPr>
            <w:rFonts w:ascii="仿宋" w:eastAsia="仿宋" w:hAnsi="仿宋" w:cs="仿宋" w:hint="eastAsia"/>
            <w:lang w:eastAsia="zh-CN"/>
          </w:rPr>
          <w:t>(二)、产业集群培育与发展</w:t>
        </w:r>
        <w:r>
          <w:tab/>
        </w:r>
        <w:r>
          <w:fldChar w:fldCharType="begin"/>
        </w:r>
        <w:r>
          <w:instrText xml:space="preserve"> PAGEREF _Toc13233 \h </w:instrText>
        </w:r>
        <w:r>
          <w:fldChar w:fldCharType="separate"/>
        </w:r>
        <w:r>
          <w:t>82</w:t>
        </w:r>
        <w:r>
          <w:fldChar w:fldCharType="end"/>
        </w:r>
      </w:hyperlink>
    </w:p>
    <w:p>
      <w:pPr>
        <w:pStyle w:val="TOC1"/>
        <w:tabs>
          <w:tab w:val="right" w:leader="dot" w:pos="8306"/>
        </w:tabs>
      </w:pPr>
      <w:hyperlink w:anchor="_Toc31292" w:history="1">
        <w:r>
          <w:rPr>
            <w:rFonts w:ascii="仿宋" w:eastAsia="仿宋" w:hAnsi="仿宋" w:cs="仿宋" w:hint="eastAsia"/>
            <w:lang w:eastAsia="zh-CN"/>
          </w:rPr>
          <w:t>十七、法律法规与政策遵循</w:t>
        </w:r>
        <w:r>
          <w:tab/>
        </w:r>
        <w:r>
          <w:fldChar w:fldCharType="begin"/>
        </w:r>
        <w:r>
          <w:instrText xml:space="preserve"> PAGEREF _Toc31292 \h </w:instrText>
        </w:r>
        <w:r>
          <w:fldChar w:fldCharType="separate"/>
        </w:r>
        <w:r>
          <w:t>83</w:t>
        </w:r>
        <w:r>
          <w:fldChar w:fldCharType="end"/>
        </w:r>
      </w:hyperlink>
    </w:p>
    <w:p>
      <w:pPr>
        <w:pStyle w:val="TOC2"/>
        <w:tabs>
          <w:tab w:val="right" w:leader="dot" w:pos="8306"/>
        </w:tabs>
      </w:pPr>
      <w:hyperlink w:anchor="_Toc1588" w:history="1">
        <w:r>
          <w:rPr>
            <w:rFonts w:ascii="仿宋" w:eastAsia="仿宋" w:hAnsi="仿宋" w:cs="仿宋" w:hint="eastAsia"/>
            <w:lang w:eastAsia="zh-CN"/>
          </w:rPr>
          <w:t>(一)、法律法规遵守</w:t>
        </w:r>
        <w:r>
          <w:tab/>
        </w:r>
        <w:r>
          <w:fldChar w:fldCharType="begin"/>
        </w:r>
        <w:r>
          <w:instrText xml:space="preserve"> PAGEREF _Toc1588 \h </w:instrText>
        </w:r>
        <w:r>
          <w:fldChar w:fldCharType="separate"/>
        </w:r>
        <w:r>
          <w:t>83</w:t>
        </w:r>
        <w:r>
          <w:fldChar w:fldCharType="end"/>
        </w:r>
      </w:hyperlink>
    </w:p>
    <w:p>
      <w:pPr>
        <w:pStyle w:val="TOC2"/>
        <w:tabs>
          <w:tab w:val="right" w:leader="dot" w:pos="8306"/>
        </w:tabs>
      </w:pPr>
      <w:hyperlink w:anchor="_Toc5748" w:history="1">
        <w:r>
          <w:rPr>
            <w:rFonts w:ascii="仿宋" w:eastAsia="仿宋" w:hAnsi="仿宋" w:cs="仿宋" w:hint="eastAsia"/>
            <w:lang w:eastAsia="zh-CN"/>
          </w:rPr>
          <w:t>(二)、政策导向与利用</w:t>
        </w:r>
        <w:r>
          <w:tab/>
        </w:r>
        <w:r>
          <w:fldChar w:fldCharType="begin"/>
        </w:r>
        <w:r>
          <w:instrText xml:space="preserve"> PAGEREF _Toc5748 \h </w:instrText>
        </w:r>
        <w:r>
          <w:fldChar w:fldCharType="separate"/>
        </w:r>
        <w:r>
          <w:t>84</w:t>
        </w:r>
        <w:r>
          <w:fldChar w:fldCharType="end"/>
        </w:r>
      </w:hyperlink>
    </w:p>
    <w:p>
      <w:pPr>
        <w:pStyle w:val="TOC1"/>
        <w:tabs>
          <w:tab w:val="right" w:leader="dot" w:pos="8306"/>
        </w:tabs>
      </w:pPr>
      <w:hyperlink w:anchor="_Toc4203" w:history="1">
        <w:r>
          <w:rPr>
            <w:rFonts w:ascii="仿宋" w:eastAsia="仿宋" w:hAnsi="仿宋" w:cs="仿宋" w:hint="eastAsia"/>
            <w:lang w:eastAsia="zh-CN"/>
          </w:rPr>
          <w:t>十八、设施与设备管理</w:t>
        </w:r>
        <w:r>
          <w:tab/>
        </w:r>
        <w:r>
          <w:fldChar w:fldCharType="begin"/>
        </w:r>
        <w:r>
          <w:instrText xml:space="preserve"> PAGEREF _Toc4203 \h </w:instrText>
        </w:r>
        <w:r>
          <w:fldChar w:fldCharType="separate"/>
        </w:r>
        <w:r>
          <w:t>85</w:t>
        </w:r>
        <w:r>
          <w:fldChar w:fldCharType="end"/>
        </w:r>
      </w:hyperlink>
    </w:p>
    <w:p>
      <w:pPr>
        <w:pStyle w:val="TOC2"/>
        <w:tabs>
          <w:tab w:val="right" w:leader="dot" w:pos="8306"/>
        </w:tabs>
      </w:pPr>
      <w:hyperlink w:anchor="_Toc3278" w:history="1">
        <w:r>
          <w:rPr>
            <w:rFonts w:ascii="仿宋" w:eastAsia="仿宋" w:hAnsi="仿宋" w:cs="仿宋" w:hint="eastAsia"/>
            <w:lang w:eastAsia="zh-CN"/>
          </w:rPr>
          <w:t>(一)、设施规划与配置</w:t>
        </w:r>
        <w:r>
          <w:tab/>
        </w:r>
        <w:r>
          <w:fldChar w:fldCharType="begin"/>
        </w:r>
        <w:r>
          <w:instrText xml:space="preserve"> PAGEREF _Toc3278 \h </w:instrText>
        </w:r>
        <w:r>
          <w:fldChar w:fldCharType="separate"/>
        </w:r>
        <w:r>
          <w:t>85</w:t>
        </w:r>
        <w:r>
          <w:fldChar w:fldCharType="end"/>
        </w:r>
      </w:hyperlink>
    </w:p>
    <w:p>
      <w:pPr>
        <w:pStyle w:val="TOC2"/>
        <w:tabs>
          <w:tab w:val="right" w:leader="dot" w:pos="8306"/>
        </w:tabs>
      </w:pPr>
      <w:hyperlink w:anchor="_Toc22909" w:history="1">
        <w:r>
          <w:rPr>
            <w:rFonts w:ascii="仿宋" w:eastAsia="仿宋" w:hAnsi="仿宋" w:cs="仿宋" w:hint="eastAsia"/>
            <w:lang w:eastAsia="zh-CN"/>
          </w:rPr>
          <w:t>(二)、设备采购与维护管理</w:t>
        </w:r>
        <w:r>
          <w:tab/>
        </w:r>
        <w:r>
          <w:fldChar w:fldCharType="begin"/>
        </w:r>
        <w:r>
          <w:instrText xml:space="preserve"> PAGEREF _Toc22909 \h </w:instrText>
        </w:r>
        <w:r>
          <w:fldChar w:fldCharType="separate"/>
        </w:r>
        <w:r>
          <w:t>85</w:t>
        </w:r>
        <w:r>
          <w:fldChar w:fldCharType="end"/>
        </w:r>
      </w:hyperlink>
    </w:p>
    <w:p>
      <w:pPr>
        <w:pStyle w:val="TOC2"/>
        <w:tabs>
          <w:tab w:val="right" w:leader="dot" w:pos="8306"/>
        </w:tabs>
      </w:pPr>
      <w:hyperlink w:anchor="_Toc27612" w:history="1">
        <w:r>
          <w:rPr>
            <w:rFonts w:ascii="仿宋" w:eastAsia="仿宋" w:hAnsi="仿宋" w:cs="仿宋" w:hint="eastAsia"/>
            <w:lang w:eastAsia="zh-CN"/>
          </w:rPr>
          <w:t>(三)、设施设备升级策略</w:t>
        </w:r>
        <w:r>
          <w:tab/>
        </w:r>
        <w:r>
          <w:fldChar w:fldCharType="begin"/>
        </w:r>
        <w:r>
          <w:instrText xml:space="preserve"> PAGEREF _Toc27612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7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06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商业银行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商业银行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银行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商业银行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18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商业银行服务项目的必要性在当前经济和社会背景下表现得尤为重要，其对市场需求的满足、技术创新的推动、社会经济发展的促进以及环境可持续性的提高，共同构成了项目建设的核心价值和必要性。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商业银行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商业银行服务项目在其专注的领域内，特别是在人工智能和数据科学方面，有望推动显著的技术革新。项目的研发活动不仅有望孕育出改变行业运作方式的新技术，还可能在长远中影响整个技术生态系统。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商业银行服务项目还致力于提升当地居民的技能和就业能力，通过与当地教育机构合作提供培训和教育机会，从而提高社区整体的生活水平和社会福祉。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商业银行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78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商业银行服务项目的建设和发展得益于一系列有利条件，这些条件涵盖了技术优势、市场潜力、政策支持、人力资源、基础设施以及投资和合作伙伴的支持，共同构成了项目成功的坚实基础。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商业银行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商业银行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75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460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421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https://d.book118.com/048046021004006050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391108"/>
    <w:rsid w:val="343911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8046021004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2024-03-13T01:38:00Z</dcterms:created>
  <dcterms:modified xsi:type="dcterms:W3CDTF">2024-03-13T01:39:00Z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065DE6C73C374CE3AC0AB3DAC54DC51D_11</vt:lpwstr>
  </property>
  <property fmtid="{D5CDD505-2E9C-101B-9397-08002B2CF9AE}" pid="3" name="KSOProductBuildVer">
    <vt:lpwstr>2052-12.1.0.16250</vt:lpwstr>
  </property>
</Properties>
</file>