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9" w:history="1">
        <w:r>
          <w:rPr>
            <w:rFonts w:ascii="仿宋" w:eastAsia="仿宋" w:hAnsi="仿宋" w:cs="仿宋" w:hint="eastAsia"/>
            <w:lang w:eastAsia="zh-CN"/>
          </w:rPr>
          <w:t>序言</w:t>
        </w:r>
        <w:r>
          <w:tab/>
        </w:r>
        <w:r>
          <w:fldChar w:fldCharType="begin"/>
        </w:r>
        <w:r>
          <w:instrText xml:space="preserve"> PAGEREF _Toc20749 \h </w:instrText>
        </w:r>
        <w:r>
          <w:fldChar w:fldCharType="separate"/>
        </w:r>
        <w:r>
          <w:t>4</w:t>
        </w:r>
        <w:r>
          <w:fldChar w:fldCharType="end"/>
        </w:r>
      </w:hyperlink>
    </w:p>
    <w:p>
      <w:pPr>
        <w:pStyle w:val="TOC1"/>
        <w:tabs>
          <w:tab w:val="right" w:leader="dot" w:pos="8306"/>
        </w:tabs>
      </w:pPr>
      <w:hyperlink w:anchor="_Toc19372" w:history="1">
        <w:r>
          <w:rPr>
            <w:rFonts w:ascii="仿宋" w:eastAsia="仿宋" w:hAnsi="仿宋" w:cs="仿宋" w:hint="eastAsia"/>
            <w:lang w:eastAsia="zh-CN"/>
          </w:rPr>
          <w:t>一、经济影响分析</w:t>
        </w:r>
        <w:r>
          <w:tab/>
        </w:r>
        <w:r>
          <w:fldChar w:fldCharType="begin"/>
        </w:r>
        <w:r>
          <w:instrText xml:space="preserve"> PAGEREF _Toc19372 \h </w:instrText>
        </w:r>
        <w:r>
          <w:fldChar w:fldCharType="separate"/>
        </w:r>
        <w:r>
          <w:t>4</w:t>
        </w:r>
        <w:r>
          <w:fldChar w:fldCharType="end"/>
        </w:r>
      </w:hyperlink>
    </w:p>
    <w:p>
      <w:pPr>
        <w:pStyle w:val="TOC2"/>
        <w:tabs>
          <w:tab w:val="right" w:leader="dot" w:pos="8306"/>
        </w:tabs>
      </w:pPr>
      <w:hyperlink w:anchor="_Toc30941" w:history="1">
        <w:r>
          <w:rPr>
            <w:rFonts w:ascii="仿宋" w:eastAsia="仿宋" w:hAnsi="仿宋" w:cs="仿宋" w:hint="eastAsia"/>
            <w:lang w:eastAsia="zh-CN"/>
          </w:rPr>
          <w:t>(一)、经济费用效益或费用效果分析</w:t>
        </w:r>
        <w:r>
          <w:tab/>
        </w:r>
        <w:r>
          <w:fldChar w:fldCharType="begin"/>
        </w:r>
        <w:r>
          <w:instrText xml:space="preserve"> PAGEREF _Toc30941 \h </w:instrText>
        </w:r>
        <w:r>
          <w:fldChar w:fldCharType="separate"/>
        </w:r>
        <w:r>
          <w:t>4</w:t>
        </w:r>
        <w:r>
          <w:fldChar w:fldCharType="end"/>
        </w:r>
      </w:hyperlink>
    </w:p>
    <w:p>
      <w:pPr>
        <w:pStyle w:val="TOC2"/>
        <w:tabs>
          <w:tab w:val="right" w:leader="dot" w:pos="8306"/>
        </w:tabs>
      </w:pPr>
      <w:hyperlink w:anchor="_Toc24340" w:history="1">
        <w:r>
          <w:rPr>
            <w:rFonts w:ascii="仿宋" w:eastAsia="仿宋" w:hAnsi="仿宋" w:cs="仿宋" w:hint="eastAsia"/>
            <w:lang w:eastAsia="zh-CN"/>
          </w:rPr>
          <w:t>(二)、行业影响分析</w:t>
        </w:r>
        <w:r>
          <w:tab/>
        </w:r>
        <w:r>
          <w:fldChar w:fldCharType="begin"/>
        </w:r>
        <w:r>
          <w:instrText xml:space="preserve"> PAGEREF _Toc24340 \h </w:instrText>
        </w:r>
        <w:r>
          <w:fldChar w:fldCharType="separate"/>
        </w:r>
        <w:r>
          <w:t>6</w:t>
        </w:r>
        <w:r>
          <w:fldChar w:fldCharType="end"/>
        </w:r>
      </w:hyperlink>
    </w:p>
    <w:p>
      <w:pPr>
        <w:pStyle w:val="TOC2"/>
        <w:tabs>
          <w:tab w:val="right" w:leader="dot" w:pos="8306"/>
        </w:tabs>
      </w:pPr>
      <w:hyperlink w:anchor="_Toc21566" w:history="1">
        <w:r>
          <w:rPr>
            <w:rFonts w:ascii="仿宋" w:eastAsia="仿宋" w:hAnsi="仿宋" w:cs="仿宋" w:hint="eastAsia"/>
            <w:lang w:eastAsia="zh-CN"/>
          </w:rPr>
          <w:t>(三)、区域经济影响分析</w:t>
        </w:r>
        <w:r>
          <w:tab/>
        </w:r>
        <w:r>
          <w:fldChar w:fldCharType="begin"/>
        </w:r>
        <w:r>
          <w:instrText xml:space="preserve"> PAGEREF _Toc21566 \h </w:instrText>
        </w:r>
        <w:r>
          <w:fldChar w:fldCharType="separate"/>
        </w:r>
        <w:r>
          <w:t>8</w:t>
        </w:r>
        <w:r>
          <w:fldChar w:fldCharType="end"/>
        </w:r>
      </w:hyperlink>
    </w:p>
    <w:p>
      <w:pPr>
        <w:pStyle w:val="TOC2"/>
        <w:tabs>
          <w:tab w:val="right" w:leader="dot" w:pos="8306"/>
        </w:tabs>
      </w:pPr>
      <w:hyperlink w:anchor="_Toc27072" w:history="1">
        <w:r>
          <w:rPr>
            <w:rFonts w:ascii="仿宋" w:eastAsia="仿宋" w:hAnsi="仿宋" w:cs="仿宋" w:hint="eastAsia"/>
            <w:lang w:eastAsia="zh-CN"/>
          </w:rPr>
          <w:t>(四)、宏观经济影响分析</w:t>
        </w:r>
        <w:r>
          <w:tab/>
        </w:r>
        <w:r>
          <w:fldChar w:fldCharType="begin"/>
        </w:r>
        <w:r>
          <w:instrText xml:space="preserve"> PAGEREF _Toc27072 \h </w:instrText>
        </w:r>
        <w:r>
          <w:fldChar w:fldCharType="separate"/>
        </w:r>
        <w:r>
          <w:t>9</w:t>
        </w:r>
        <w:r>
          <w:fldChar w:fldCharType="end"/>
        </w:r>
      </w:hyperlink>
    </w:p>
    <w:p>
      <w:pPr>
        <w:pStyle w:val="TOC1"/>
        <w:tabs>
          <w:tab w:val="right" w:leader="dot" w:pos="8306"/>
        </w:tabs>
      </w:pPr>
      <w:hyperlink w:anchor="_Toc17644" w:history="1">
        <w:r>
          <w:rPr>
            <w:rFonts w:ascii="仿宋" w:eastAsia="仿宋" w:hAnsi="仿宋" w:cs="仿宋" w:hint="eastAsia"/>
            <w:lang w:eastAsia="zh-CN"/>
          </w:rPr>
          <w:t>二、发展规划、产业政策和行业准入分析</w:t>
        </w:r>
        <w:r>
          <w:tab/>
        </w:r>
        <w:r>
          <w:fldChar w:fldCharType="begin"/>
        </w:r>
        <w:r>
          <w:instrText xml:space="preserve"> PAGEREF _Toc17644 \h </w:instrText>
        </w:r>
        <w:r>
          <w:fldChar w:fldCharType="separate"/>
        </w:r>
        <w:r>
          <w:t>10</w:t>
        </w:r>
        <w:r>
          <w:fldChar w:fldCharType="end"/>
        </w:r>
      </w:hyperlink>
    </w:p>
    <w:p>
      <w:pPr>
        <w:pStyle w:val="TOC2"/>
        <w:tabs>
          <w:tab w:val="right" w:leader="dot" w:pos="8306"/>
        </w:tabs>
      </w:pPr>
      <w:hyperlink w:anchor="_Toc12351" w:history="1">
        <w:r>
          <w:rPr>
            <w:rFonts w:ascii="仿宋" w:eastAsia="仿宋" w:hAnsi="仿宋" w:cs="仿宋" w:hint="eastAsia"/>
            <w:lang w:eastAsia="zh-CN"/>
          </w:rPr>
          <w:t>(一)、发展规划分析</w:t>
        </w:r>
        <w:r>
          <w:tab/>
        </w:r>
        <w:r>
          <w:fldChar w:fldCharType="begin"/>
        </w:r>
        <w:r>
          <w:instrText xml:space="preserve"> PAGEREF _Toc12351 \h </w:instrText>
        </w:r>
        <w:r>
          <w:fldChar w:fldCharType="separate"/>
        </w:r>
        <w:r>
          <w:t>10</w:t>
        </w:r>
        <w:r>
          <w:fldChar w:fldCharType="end"/>
        </w:r>
      </w:hyperlink>
    </w:p>
    <w:p>
      <w:pPr>
        <w:pStyle w:val="TOC2"/>
        <w:tabs>
          <w:tab w:val="right" w:leader="dot" w:pos="8306"/>
        </w:tabs>
      </w:pPr>
      <w:hyperlink w:anchor="_Toc18419" w:history="1">
        <w:r>
          <w:rPr>
            <w:rFonts w:ascii="仿宋" w:eastAsia="仿宋" w:hAnsi="仿宋" w:cs="仿宋" w:hint="eastAsia"/>
            <w:lang w:eastAsia="zh-CN"/>
          </w:rPr>
          <w:t>(二)、产业政策分析</w:t>
        </w:r>
        <w:r>
          <w:tab/>
        </w:r>
        <w:r>
          <w:fldChar w:fldCharType="begin"/>
        </w:r>
        <w:r>
          <w:instrText xml:space="preserve"> PAGEREF _Toc18419 \h </w:instrText>
        </w:r>
        <w:r>
          <w:fldChar w:fldCharType="separate"/>
        </w:r>
        <w:r>
          <w:t>12</w:t>
        </w:r>
        <w:r>
          <w:fldChar w:fldCharType="end"/>
        </w:r>
      </w:hyperlink>
    </w:p>
    <w:p>
      <w:pPr>
        <w:pStyle w:val="TOC2"/>
        <w:tabs>
          <w:tab w:val="right" w:leader="dot" w:pos="8306"/>
        </w:tabs>
      </w:pPr>
      <w:hyperlink w:anchor="_Toc17215" w:history="1">
        <w:r>
          <w:rPr>
            <w:rFonts w:ascii="仿宋" w:eastAsia="仿宋" w:hAnsi="仿宋" w:cs="仿宋" w:hint="eastAsia"/>
            <w:lang w:eastAsia="zh-CN"/>
          </w:rPr>
          <w:t>(三)、行业准入分析</w:t>
        </w:r>
        <w:r>
          <w:tab/>
        </w:r>
        <w:r>
          <w:fldChar w:fldCharType="begin"/>
        </w:r>
        <w:r>
          <w:instrText xml:space="preserve"> PAGEREF _Toc17215 \h </w:instrText>
        </w:r>
        <w:r>
          <w:fldChar w:fldCharType="separate"/>
        </w:r>
        <w:r>
          <w:t>14</w:t>
        </w:r>
        <w:r>
          <w:fldChar w:fldCharType="end"/>
        </w:r>
      </w:hyperlink>
    </w:p>
    <w:p>
      <w:pPr>
        <w:pStyle w:val="TOC1"/>
        <w:tabs>
          <w:tab w:val="right" w:leader="dot" w:pos="8306"/>
        </w:tabs>
      </w:pPr>
      <w:hyperlink w:anchor="_Toc23506" w:history="1">
        <w:r>
          <w:rPr>
            <w:rFonts w:ascii="仿宋" w:eastAsia="仿宋" w:hAnsi="仿宋" w:cs="仿宋" w:hint="eastAsia"/>
            <w:lang w:eastAsia="zh-CN"/>
          </w:rPr>
          <w:t>三、项目选址研究</w:t>
        </w:r>
        <w:r>
          <w:tab/>
        </w:r>
        <w:r>
          <w:fldChar w:fldCharType="begin"/>
        </w:r>
        <w:r>
          <w:instrText xml:space="preserve"> PAGEREF _Toc23506 \h </w:instrText>
        </w:r>
        <w:r>
          <w:fldChar w:fldCharType="separate"/>
        </w:r>
        <w:r>
          <w:t>15</w:t>
        </w:r>
        <w:r>
          <w:fldChar w:fldCharType="end"/>
        </w:r>
      </w:hyperlink>
    </w:p>
    <w:p>
      <w:pPr>
        <w:pStyle w:val="TOC2"/>
        <w:tabs>
          <w:tab w:val="right" w:leader="dot" w:pos="8306"/>
        </w:tabs>
      </w:pPr>
      <w:hyperlink w:anchor="_Toc15784" w:history="1">
        <w:r>
          <w:rPr>
            <w:rFonts w:ascii="仿宋" w:eastAsia="仿宋" w:hAnsi="仿宋" w:cs="仿宋" w:hint="eastAsia"/>
            <w:lang w:eastAsia="zh-CN"/>
          </w:rPr>
          <w:t>(一)、项目选址原则</w:t>
        </w:r>
        <w:r>
          <w:tab/>
        </w:r>
        <w:r>
          <w:fldChar w:fldCharType="begin"/>
        </w:r>
        <w:r>
          <w:instrText xml:space="preserve"> PAGEREF _Toc15784 \h </w:instrText>
        </w:r>
        <w:r>
          <w:fldChar w:fldCharType="separate"/>
        </w:r>
        <w:r>
          <w:t>15</w:t>
        </w:r>
        <w:r>
          <w:fldChar w:fldCharType="end"/>
        </w:r>
      </w:hyperlink>
    </w:p>
    <w:p>
      <w:pPr>
        <w:pStyle w:val="TOC2"/>
        <w:tabs>
          <w:tab w:val="right" w:leader="dot" w:pos="8306"/>
        </w:tabs>
      </w:pPr>
      <w:hyperlink w:anchor="_Toc29867" w:history="1">
        <w:r>
          <w:rPr>
            <w:rFonts w:ascii="仿宋" w:eastAsia="仿宋" w:hAnsi="仿宋" w:cs="仿宋" w:hint="eastAsia"/>
            <w:lang w:eastAsia="zh-CN"/>
          </w:rPr>
          <w:t>(二)、项目选址</w:t>
        </w:r>
        <w:r>
          <w:tab/>
        </w:r>
        <w:r>
          <w:fldChar w:fldCharType="begin"/>
        </w:r>
        <w:r>
          <w:instrText xml:space="preserve"> PAGEREF _Toc29867 \h </w:instrText>
        </w:r>
        <w:r>
          <w:fldChar w:fldCharType="separate"/>
        </w:r>
        <w:r>
          <w:t>18</w:t>
        </w:r>
        <w:r>
          <w:fldChar w:fldCharType="end"/>
        </w:r>
      </w:hyperlink>
    </w:p>
    <w:p>
      <w:pPr>
        <w:pStyle w:val="TOC2"/>
        <w:tabs>
          <w:tab w:val="right" w:leader="dot" w:pos="8306"/>
        </w:tabs>
      </w:pPr>
      <w:hyperlink w:anchor="_Toc23680" w:history="1">
        <w:r>
          <w:rPr>
            <w:rFonts w:ascii="仿宋" w:eastAsia="仿宋" w:hAnsi="仿宋" w:cs="仿宋" w:hint="eastAsia"/>
            <w:lang w:eastAsia="zh-CN"/>
          </w:rPr>
          <w:t>(三)、建设条件分析</w:t>
        </w:r>
        <w:r>
          <w:tab/>
        </w:r>
        <w:r>
          <w:fldChar w:fldCharType="begin"/>
        </w:r>
        <w:r>
          <w:instrText xml:space="preserve"> PAGEREF _Toc23680 \h </w:instrText>
        </w:r>
        <w:r>
          <w:fldChar w:fldCharType="separate"/>
        </w:r>
        <w:r>
          <w:t>20</w:t>
        </w:r>
        <w:r>
          <w:fldChar w:fldCharType="end"/>
        </w:r>
      </w:hyperlink>
    </w:p>
    <w:p>
      <w:pPr>
        <w:pStyle w:val="TOC2"/>
        <w:tabs>
          <w:tab w:val="right" w:leader="dot" w:pos="8306"/>
        </w:tabs>
      </w:pPr>
      <w:hyperlink w:anchor="_Toc22292" w:history="1">
        <w:r>
          <w:rPr>
            <w:rFonts w:ascii="仿宋" w:eastAsia="仿宋" w:hAnsi="仿宋" w:cs="仿宋" w:hint="eastAsia"/>
            <w:lang w:eastAsia="zh-CN"/>
          </w:rPr>
          <w:t>(四)、用地控制指标</w:t>
        </w:r>
        <w:r>
          <w:tab/>
        </w:r>
        <w:r>
          <w:fldChar w:fldCharType="begin"/>
        </w:r>
        <w:r>
          <w:instrText xml:space="preserve"> PAGEREF _Toc22292 \h </w:instrText>
        </w:r>
        <w:r>
          <w:fldChar w:fldCharType="separate"/>
        </w:r>
        <w:r>
          <w:t>21</w:t>
        </w:r>
        <w:r>
          <w:fldChar w:fldCharType="end"/>
        </w:r>
      </w:hyperlink>
    </w:p>
    <w:p>
      <w:pPr>
        <w:pStyle w:val="TOC2"/>
        <w:tabs>
          <w:tab w:val="right" w:leader="dot" w:pos="8306"/>
        </w:tabs>
      </w:pPr>
      <w:hyperlink w:anchor="_Toc1803" w:history="1">
        <w:r>
          <w:rPr>
            <w:rFonts w:ascii="仿宋" w:eastAsia="仿宋" w:hAnsi="仿宋" w:cs="仿宋" w:hint="eastAsia"/>
            <w:lang w:eastAsia="zh-CN"/>
          </w:rPr>
          <w:t>(五)、地总体要求</w:t>
        </w:r>
        <w:r>
          <w:tab/>
        </w:r>
        <w:r>
          <w:fldChar w:fldCharType="begin"/>
        </w:r>
        <w:r>
          <w:instrText xml:space="preserve"> PAGEREF _Toc1803 \h </w:instrText>
        </w:r>
        <w:r>
          <w:fldChar w:fldCharType="separate"/>
        </w:r>
        <w:r>
          <w:t>23</w:t>
        </w:r>
        <w:r>
          <w:fldChar w:fldCharType="end"/>
        </w:r>
      </w:hyperlink>
    </w:p>
    <w:p>
      <w:pPr>
        <w:pStyle w:val="TOC2"/>
        <w:tabs>
          <w:tab w:val="right" w:leader="dot" w:pos="8306"/>
        </w:tabs>
      </w:pPr>
      <w:hyperlink w:anchor="_Toc13890" w:history="1">
        <w:r>
          <w:rPr>
            <w:rFonts w:ascii="仿宋" w:eastAsia="仿宋" w:hAnsi="仿宋" w:cs="仿宋" w:hint="eastAsia"/>
            <w:lang w:eastAsia="zh-CN"/>
          </w:rPr>
          <w:t>(六)、节约用地措施</w:t>
        </w:r>
        <w:r>
          <w:tab/>
        </w:r>
        <w:r>
          <w:fldChar w:fldCharType="begin"/>
        </w:r>
        <w:r>
          <w:instrText xml:space="preserve"> PAGEREF _Toc13890 \h </w:instrText>
        </w:r>
        <w:r>
          <w:fldChar w:fldCharType="separate"/>
        </w:r>
        <w:r>
          <w:t>24</w:t>
        </w:r>
        <w:r>
          <w:fldChar w:fldCharType="end"/>
        </w:r>
      </w:hyperlink>
    </w:p>
    <w:p>
      <w:pPr>
        <w:pStyle w:val="TOC2"/>
        <w:tabs>
          <w:tab w:val="right" w:leader="dot" w:pos="8306"/>
        </w:tabs>
      </w:pPr>
      <w:hyperlink w:anchor="_Toc20668" w:history="1">
        <w:r>
          <w:rPr>
            <w:rFonts w:ascii="仿宋" w:eastAsia="仿宋" w:hAnsi="仿宋" w:cs="仿宋" w:hint="eastAsia"/>
            <w:lang w:eastAsia="zh-CN"/>
          </w:rPr>
          <w:t>(七)、选址综合评价</w:t>
        </w:r>
        <w:r>
          <w:tab/>
        </w:r>
        <w:r>
          <w:fldChar w:fldCharType="begin"/>
        </w:r>
        <w:r>
          <w:instrText xml:space="preserve"> PAGEREF _Toc20668 \h </w:instrText>
        </w:r>
        <w:r>
          <w:fldChar w:fldCharType="separate"/>
        </w:r>
        <w:r>
          <w:t>26</w:t>
        </w:r>
        <w:r>
          <w:fldChar w:fldCharType="end"/>
        </w:r>
      </w:hyperlink>
    </w:p>
    <w:p>
      <w:pPr>
        <w:pStyle w:val="TOC1"/>
        <w:tabs>
          <w:tab w:val="right" w:leader="dot" w:pos="8306"/>
        </w:tabs>
      </w:pPr>
      <w:hyperlink w:anchor="_Toc6301" w:history="1">
        <w:r>
          <w:rPr>
            <w:rFonts w:ascii="仿宋" w:eastAsia="仿宋" w:hAnsi="仿宋" w:cs="仿宋" w:hint="eastAsia"/>
            <w:lang w:eastAsia="zh-CN"/>
          </w:rPr>
          <w:t>四、财务管理与成本控制</w:t>
        </w:r>
        <w:r>
          <w:tab/>
        </w:r>
        <w:r>
          <w:fldChar w:fldCharType="begin"/>
        </w:r>
        <w:r>
          <w:instrText xml:space="preserve"> PAGEREF _Toc6301 \h </w:instrText>
        </w:r>
        <w:r>
          <w:fldChar w:fldCharType="separate"/>
        </w:r>
        <w:r>
          <w:t>27</w:t>
        </w:r>
        <w:r>
          <w:fldChar w:fldCharType="end"/>
        </w:r>
      </w:hyperlink>
    </w:p>
    <w:p>
      <w:pPr>
        <w:pStyle w:val="TOC2"/>
        <w:tabs>
          <w:tab w:val="right" w:leader="dot" w:pos="8306"/>
        </w:tabs>
      </w:pPr>
      <w:hyperlink w:anchor="_Toc3068" w:history="1">
        <w:r>
          <w:rPr>
            <w:rFonts w:ascii="仿宋" w:eastAsia="仿宋" w:hAnsi="仿宋" w:cs="仿宋" w:hint="eastAsia"/>
            <w:lang w:eastAsia="zh-CN"/>
          </w:rPr>
          <w:t>(一)、财务管理体系建设</w:t>
        </w:r>
        <w:r>
          <w:tab/>
        </w:r>
        <w:r>
          <w:fldChar w:fldCharType="begin"/>
        </w:r>
        <w:r>
          <w:instrText xml:space="preserve"> PAGEREF _Toc3068 \h </w:instrText>
        </w:r>
        <w:r>
          <w:fldChar w:fldCharType="separate"/>
        </w:r>
        <w:r>
          <w:t>27</w:t>
        </w:r>
        <w:r>
          <w:fldChar w:fldCharType="end"/>
        </w:r>
      </w:hyperlink>
    </w:p>
    <w:p>
      <w:pPr>
        <w:pStyle w:val="TOC2"/>
        <w:tabs>
          <w:tab w:val="right" w:leader="dot" w:pos="8306"/>
        </w:tabs>
      </w:pPr>
      <w:hyperlink w:anchor="_Toc24074" w:history="1">
        <w:r>
          <w:rPr>
            <w:rFonts w:ascii="仿宋" w:eastAsia="仿宋" w:hAnsi="仿宋" w:cs="仿宋" w:hint="eastAsia"/>
            <w:lang w:eastAsia="zh-CN"/>
          </w:rPr>
          <w:t>(二)、成本控制措施</w:t>
        </w:r>
        <w:r>
          <w:tab/>
        </w:r>
        <w:r>
          <w:fldChar w:fldCharType="begin"/>
        </w:r>
        <w:r>
          <w:instrText xml:space="preserve"> PAGEREF _Toc24074 \h </w:instrText>
        </w:r>
        <w:r>
          <w:fldChar w:fldCharType="separate"/>
        </w:r>
        <w:r>
          <w:t>28</w:t>
        </w:r>
        <w:r>
          <w:fldChar w:fldCharType="end"/>
        </w:r>
      </w:hyperlink>
    </w:p>
    <w:p>
      <w:pPr>
        <w:pStyle w:val="TOC1"/>
        <w:tabs>
          <w:tab w:val="right" w:leader="dot" w:pos="8306"/>
        </w:tabs>
      </w:pPr>
      <w:hyperlink w:anchor="_Toc31693" w:history="1">
        <w:r>
          <w:rPr>
            <w:rFonts w:ascii="仿宋" w:eastAsia="仿宋" w:hAnsi="仿宋" w:cs="仿宋" w:hint="eastAsia"/>
            <w:lang w:eastAsia="zh-CN"/>
          </w:rPr>
          <w:t>五、建设风险评估分析</w:t>
        </w:r>
        <w:r>
          <w:tab/>
        </w:r>
        <w:r>
          <w:fldChar w:fldCharType="begin"/>
        </w:r>
        <w:r>
          <w:instrText xml:space="preserve"> PAGEREF _Toc31693 \h </w:instrText>
        </w:r>
        <w:r>
          <w:fldChar w:fldCharType="separate"/>
        </w:r>
        <w:r>
          <w:t>29</w:t>
        </w:r>
        <w:r>
          <w:fldChar w:fldCharType="end"/>
        </w:r>
      </w:hyperlink>
    </w:p>
    <w:p>
      <w:pPr>
        <w:pStyle w:val="TOC2"/>
        <w:tabs>
          <w:tab w:val="right" w:leader="dot" w:pos="8306"/>
        </w:tabs>
      </w:pPr>
      <w:hyperlink w:anchor="_Toc23915" w:history="1">
        <w:r>
          <w:rPr>
            <w:rFonts w:ascii="仿宋" w:eastAsia="仿宋" w:hAnsi="仿宋" w:cs="仿宋" w:hint="eastAsia"/>
            <w:lang w:eastAsia="zh-CN"/>
          </w:rPr>
          <w:t>(一)、政策风险分析</w:t>
        </w:r>
        <w:r>
          <w:tab/>
        </w:r>
        <w:r>
          <w:fldChar w:fldCharType="begin"/>
        </w:r>
        <w:r>
          <w:instrText xml:space="preserve"> PAGEREF _Toc23915 \h </w:instrText>
        </w:r>
        <w:r>
          <w:fldChar w:fldCharType="separate"/>
        </w:r>
        <w:r>
          <w:t>29</w:t>
        </w:r>
        <w:r>
          <w:fldChar w:fldCharType="end"/>
        </w:r>
      </w:hyperlink>
    </w:p>
    <w:p>
      <w:pPr>
        <w:pStyle w:val="TOC2"/>
        <w:tabs>
          <w:tab w:val="right" w:leader="dot" w:pos="8306"/>
        </w:tabs>
      </w:pPr>
      <w:hyperlink w:anchor="_Toc25550" w:history="1">
        <w:r>
          <w:rPr>
            <w:rFonts w:ascii="仿宋" w:eastAsia="仿宋" w:hAnsi="仿宋" w:cs="仿宋" w:hint="eastAsia"/>
            <w:lang w:eastAsia="zh-CN"/>
          </w:rPr>
          <w:t>(二)、社会风险分析</w:t>
        </w:r>
        <w:r>
          <w:tab/>
        </w:r>
        <w:r>
          <w:fldChar w:fldCharType="begin"/>
        </w:r>
        <w:r>
          <w:instrText xml:space="preserve"> PAGEREF _Toc25550 \h </w:instrText>
        </w:r>
        <w:r>
          <w:fldChar w:fldCharType="separate"/>
        </w:r>
        <w:r>
          <w:t>30</w:t>
        </w:r>
        <w:r>
          <w:fldChar w:fldCharType="end"/>
        </w:r>
      </w:hyperlink>
    </w:p>
    <w:p>
      <w:pPr>
        <w:pStyle w:val="TOC2"/>
        <w:tabs>
          <w:tab w:val="right" w:leader="dot" w:pos="8306"/>
        </w:tabs>
      </w:pPr>
      <w:hyperlink w:anchor="_Toc31518" w:history="1">
        <w:r>
          <w:rPr>
            <w:rFonts w:ascii="仿宋" w:eastAsia="仿宋" w:hAnsi="仿宋" w:cs="仿宋" w:hint="eastAsia"/>
            <w:lang w:eastAsia="zh-CN"/>
          </w:rPr>
          <w:t>(三)、市场风险分析</w:t>
        </w:r>
        <w:r>
          <w:tab/>
        </w:r>
        <w:r>
          <w:fldChar w:fldCharType="begin"/>
        </w:r>
        <w:r>
          <w:instrText xml:space="preserve"> PAGEREF _Toc31518 \h </w:instrText>
        </w:r>
        <w:r>
          <w:fldChar w:fldCharType="separate"/>
        </w:r>
        <w:r>
          <w:t>32</w:t>
        </w:r>
        <w:r>
          <w:fldChar w:fldCharType="end"/>
        </w:r>
      </w:hyperlink>
    </w:p>
    <w:p>
      <w:pPr>
        <w:pStyle w:val="TOC2"/>
        <w:tabs>
          <w:tab w:val="right" w:leader="dot" w:pos="8306"/>
        </w:tabs>
      </w:pPr>
      <w:hyperlink w:anchor="_Toc28981" w:history="1">
        <w:r>
          <w:rPr>
            <w:rFonts w:ascii="仿宋" w:eastAsia="仿宋" w:hAnsi="仿宋" w:cs="仿宋" w:hint="eastAsia"/>
            <w:lang w:eastAsia="zh-CN"/>
          </w:rPr>
          <w:t>(四)、资金风险分析</w:t>
        </w:r>
        <w:r>
          <w:tab/>
        </w:r>
        <w:r>
          <w:fldChar w:fldCharType="begin"/>
        </w:r>
        <w:r>
          <w:instrText xml:space="preserve"> PAGEREF _Toc28981 \h </w:instrText>
        </w:r>
        <w:r>
          <w:fldChar w:fldCharType="separate"/>
        </w:r>
        <w:r>
          <w:t>33</w:t>
        </w:r>
        <w:r>
          <w:fldChar w:fldCharType="end"/>
        </w:r>
      </w:hyperlink>
    </w:p>
    <w:p>
      <w:pPr>
        <w:pStyle w:val="TOC2"/>
        <w:tabs>
          <w:tab w:val="right" w:leader="dot" w:pos="8306"/>
        </w:tabs>
      </w:pPr>
      <w:hyperlink w:anchor="_Toc26761" w:history="1">
        <w:r>
          <w:rPr>
            <w:rFonts w:ascii="仿宋" w:eastAsia="仿宋" w:hAnsi="仿宋" w:cs="仿宋" w:hint="eastAsia"/>
            <w:lang w:eastAsia="zh-CN"/>
          </w:rPr>
          <w:t>(五)、技术风险分析</w:t>
        </w:r>
        <w:r>
          <w:tab/>
        </w:r>
        <w:r>
          <w:fldChar w:fldCharType="begin"/>
        </w:r>
        <w:r>
          <w:instrText xml:space="preserve"> PAGEREF _Toc26761 \h </w:instrText>
        </w:r>
        <w:r>
          <w:fldChar w:fldCharType="separate"/>
        </w:r>
        <w:r>
          <w:t>34</w:t>
        </w:r>
        <w:r>
          <w:fldChar w:fldCharType="end"/>
        </w:r>
      </w:hyperlink>
    </w:p>
    <w:p>
      <w:pPr>
        <w:pStyle w:val="TOC2"/>
        <w:tabs>
          <w:tab w:val="right" w:leader="dot" w:pos="8306"/>
        </w:tabs>
      </w:pPr>
      <w:hyperlink w:anchor="_Toc3252" w:history="1">
        <w:r>
          <w:rPr>
            <w:rFonts w:ascii="仿宋" w:eastAsia="仿宋" w:hAnsi="仿宋" w:cs="仿宋" w:hint="eastAsia"/>
            <w:lang w:eastAsia="zh-CN"/>
          </w:rPr>
          <w:t>(六)、财务风险分析</w:t>
        </w:r>
        <w:r>
          <w:tab/>
        </w:r>
        <w:r>
          <w:fldChar w:fldCharType="begin"/>
        </w:r>
        <w:r>
          <w:instrText xml:space="preserve"> PAGEREF _Toc3252 \h </w:instrText>
        </w:r>
        <w:r>
          <w:fldChar w:fldCharType="separate"/>
        </w:r>
        <w:r>
          <w:t>35</w:t>
        </w:r>
        <w:r>
          <w:fldChar w:fldCharType="end"/>
        </w:r>
      </w:hyperlink>
    </w:p>
    <w:p>
      <w:pPr>
        <w:pStyle w:val="TOC2"/>
        <w:tabs>
          <w:tab w:val="right" w:leader="dot" w:pos="8306"/>
        </w:tabs>
      </w:pPr>
      <w:hyperlink w:anchor="_Toc31987" w:history="1">
        <w:r>
          <w:rPr>
            <w:rFonts w:ascii="仿宋" w:eastAsia="仿宋" w:hAnsi="仿宋" w:cs="仿宋" w:hint="eastAsia"/>
            <w:lang w:eastAsia="zh-CN"/>
          </w:rPr>
          <w:t>(七)、管理风险分析</w:t>
        </w:r>
        <w:r>
          <w:tab/>
        </w:r>
        <w:r>
          <w:fldChar w:fldCharType="begin"/>
        </w:r>
        <w:r>
          <w:instrText xml:space="preserve"> PAGEREF _Toc31987 \h </w:instrText>
        </w:r>
        <w:r>
          <w:fldChar w:fldCharType="separate"/>
        </w:r>
        <w:r>
          <w:t>37</w:t>
        </w:r>
        <w:r>
          <w:fldChar w:fldCharType="end"/>
        </w:r>
      </w:hyperlink>
    </w:p>
    <w:p>
      <w:pPr>
        <w:pStyle w:val="TOC2"/>
        <w:tabs>
          <w:tab w:val="right" w:leader="dot" w:pos="8306"/>
        </w:tabs>
      </w:pPr>
      <w:hyperlink w:anchor="_Toc25698" w:history="1">
        <w:r>
          <w:rPr>
            <w:rFonts w:ascii="仿宋" w:eastAsia="仿宋" w:hAnsi="仿宋" w:cs="仿宋" w:hint="eastAsia"/>
            <w:lang w:eastAsia="zh-CN"/>
          </w:rPr>
          <w:t>(八)、其它风险分析</w:t>
        </w:r>
        <w:r>
          <w:tab/>
        </w:r>
        <w:r>
          <w:fldChar w:fldCharType="begin"/>
        </w:r>
        <w:r>
          <w:instrText xml:space="preserve"> PAGEREF _Toc25698 \h </w:instrText>
        </w:r>
        <w:r>
          <w:fldChar w:fldCharType="separate"/>
        </w:r>
        <w:r>
          <w:t>38</w:t>
        </w:r>
        <w:r>
          <w:fldChar w:fldCharType="end"/>
        </w:r>
      </w:hyperlink>
    </w:p>
    <w:p>
      <w:pPr>
        <w:pStyle w:val="TOC2"/>
        <w:tabs>
          <w:tab w:val="right" w:leader="dot" w:pos="8306"/>
        </w:tabs>
      </w:pPr>
      <w:hyperlink w:anchor="_Toc23101" w:history="1">
        <w:r>
          <w:rPr>
            <w:rFonts w:ascii="仿宋" w:eastAsia="仿宋" w:hAnsi="仿宋" w:cs="仿宋" w:hint="eastAsia"/>
            <w:lang w:eastAsia="zh-CN"/>
          </w:rPr>
          <w:t>(九)、社会影响评估</w:t>
        </w:r>
        <w:r>
          <w:tab/>
        </w:r>
        <w:r>
          <w:fldChar w:fldCharType="begin"/>
        </w:r>
        <w:r>
          <w:instrText xml:space="preserve"> PAGEREF _Toc23101 \h </w:instrText>
        </w:r>
        <w:r>
          <w:fldChar w:fldCharType="separate"/>
        </w:r>
        <w:r>
          <w:t>40</w:t>
        </w:r>
        <w:r>
          <w:fldChar w:fldCharType="end"/>
        </w:r>
      </w:hyperlink>
    </w:p>
    <w:p>
      <w:pPr>
        <w:pStyle w:val="TOC1"/>
        <w:tabs>
          <w:tab w:val="right" w:leader="dot" w:pos="8306"/>
        </w:tabs>
      </w:pPr>
      <w:hyperlink w:anchor="_Toc13862" w:history="1">
        <w:r>
          <w:rPr>
            <w:rFonts w:ascii="仿宋" w:eastAsia="仿宋" w:hAnsi="仿宋" w:cs="仿宋" w:hint="eastAsia"/>
            <w:lang w:eastAsia="zh-CN"/>
          </w:rPr>
          <w:t>六、社会影响分析</w:t>
        </w:r>
        <w:r>
          <w:tab/>
        </w:r>
        <w:r>
          <w:fldChar w:fldCharType="begin"/>
        </w:r>
        <w:r>
          <w:instrText xml:space="preserve"> PAGEREF _Toc13862 \h </w:instrText>
        </w:r>
        <w:r>
          <w:fldChar w:fldCharType="separate"/>
        </w:r>
        <w:r>
          <w:t>42</w:t>
        </w:r>
        <w:r>
          <w:fldChar w:fldCharType="end"/>
        </w:r>
      </w:hyperlink>
    </w:p>
    <w:p>
      <w:pPr>
        <w:pStyle w:val="TOC2"/>
        <w:tabs>
          <w:tab w:val="right" w:leader="dot" w:pos="8306"/>
        </w:tabs>
      </w:pPr>
      <w:hyperlink w:anchor="_Toc25648" w:history="1">
        <w:r>
          <w:rPr>
            <w:rFonts w:ascii="仿宋" w:eastAsia="仿宋" w:hAnsi="仿宋" w:cs="仿宋" w:hint="eastAsia"/>
            <w:lang w:eastAsia="zh-CN"/>
          </w:rPr>
          <w:t>(一)、社会影响效果分析</w:t>
        </w:r>
        <w:r>
          <w:tab/>
        </w:r>
        <w:r>
          <w:fldChar w:fldCharType="begin"/>
        </w:r>
        <w:r>
          <w:instrText xml:space="preserve"> PAGEREF _Toc25648 \h </w:instrText>
        </w:r>
        <w:r>
          <w:fldChar w:fldCharType="separate"/>
        </w:r>
        <w:r>
          <w:t>42</w:t>
        </w:r>
        <w:r>
          <w:fldChar w:fldCharType="end"/>
        </w:r>
      </w:hyperlink>
    </w:p>
    <w:p>
      <w:pPr>
        <w:pStyle w:val="TOC2"/>
        <w:tabs>
          <w:tab w:val="right" w:leader="dot" w:pos="8306"/>
        </w:tabs>
      </w:pPr>
      <w:hyperlink w:anchor="_Toc26161" w:history="1">
        <w:r>
          <w:rPr>
            <w:rFonts w:ascii="仿宋" w:eastAsia="仿宋" w:hAnsi="仿宋" w:cs="仿宋" w:hint="eastAsia"/>
            <w:lang w:eastAsia="zh-CN"/>
          </w:rPr>
          <w:t>(二)、社会适应性分析</w:t>
        </w:r>
        <w:r>
          <w:tab/>
        </w:r>
        <w:r>
          <w:fldChar w:fldCharType="begin"/>
        </w:r>
        <w:r>
          <w:instrText xml:space="preserve"> PAGEREF _Toc26161 \h </w:instrText>
        </w:r>
        <w:r>
          <w:fldChar w:fldCharType="separate"/>
        </w:r>
        <w:r>
          <w:t>44</w:t>
        </w:r>
        <w:r>
          <w:fldChar w:fldCharType="end"/>
        </w:r>
      </w:hyperlink>
    </w:p>
    <w:p>
      <w:pPr>
        <w:pStyle w:val="TOC2"/>
        <w:tabs>
          <w:tab w:val="right" w:leader="dot" w:pos="8306"/>
        </w:tabs>
      </w:pPr>
      <w:hyperlink w:anchor="_Toc1922" w:history="1">
        <w:r>
          <w:rPr>
            <w:rFonts w:ascii="仿宋" w:eastAsia="仿宋" w:hAnsi="仿宋" w:cs="仿宋" w:hint="eastAsia"/>
            <w:lang w:eastAsia="zh-CN"/>
          </w:rPr>
          <w:t>(三)、社会风险及对策分析</w:t>
        </w:r>
        <w:r>
          <w:tab/>
        </w:r>
        <w:r>
          <w:fldChar w:fldCharType="begin"/>
        </w:r>
        <w:r>
          <w:instrText xml:space="preserve"> PAGEREF _Toc1922 \h </w:instrText>
        </w:r>
        <w:r>
          <w:fldChar w:fldCharType="separate"/>
        </w:r>
        <w:r>
          <w:t>45</w:t>
        </w:r>
        <w:r>
          <w:fldChar w:fldCharType="end"/>
        </w:r>
      </w:hyperlink>
    </w:p>
    <w:p>
      <w:pPr>
        <w:pStyle w:val="TOC1"/>
        <w:tabs>
          <w:tab w:val="right" w:leader="dot" w:pos="8306"/>
        </w:tabs>
      </w:pPr>
      <w:hyperlink w:anchor="_Toc2694" w:history="1">
        <w:r>
          <w:rPr>
            <w:rFonts w:ascii="仿宋" w:eastAsia="仿宋" w:hAnsi="仿宋" w:cs="仿宋" w:hint="eastAsia"/>
            <w:lang w:eastAsia="zh-CN"/>
          </w:rPr>
          <w:t>七、项目变更管理</w:t>
        </w:r>
        <w:r>
          <w:tab/>
        </w:r>
        <w:r>
          <w:fldChar w:fldCharType="begin"/>
        </w:r>
        <w:r>
          <w:instrText xml:space="preserve"> PAGEREF _Toc2694 \h </w:instrText>
        </w:r>
        <w:r>
          <w:fldChar w:fldCharType="separate"/>
        </w:r>
        <w:r>
          <w:t>49</w:t>
        </w:r>
        <w:r>
          <w:fldChar w:fldCharType="end"/>
        </w:r>
      </w:hyperlink>
    </w:p>
    <w:p>
      <w:pPr>
        <w:pStyle w:val="TOC2"/>
        <w:tabs>
          <w:tab w:val="right" w:leader="dot" w:pos="8306"/>
        </w:tabs>
      </w:pPr>
      <w:hyperlink w:anchor="_Toc30144" w:history="1">
        <w:r>
          <w:rPr>
            <w:rFonts w:ascii="仿宋" w:eastAsia="仿宋" w:hAnsi="仿宋" w:cs="仿宋" w:hint="eastAsia"/>
            <w:lang w:eastAsia="zh-CN"/>
          </w:rPr>
          <w:t>(一)、变更控制流程</w:t>
        </w:r>
        <w:r>
          <w:tab/>
        </w:r>
        <w:r>
          <w:fldChar w:fldCharType="begin"/>
        </w:r>
        <w:r>
          <w:instrText xml:space="preserve"> PAGEREF _Toc30144 \h </w:instrText>
        </w:r>
        <w:r>
          <w:fldChar w:fldCharType="separate"/>
        </w:r>
        <w:r>
          <w:t>49</w:t>
        </w:r>
        <w:r>
          <w:fldChar w:fldCharType="end"/>
        </w:r>
      </w:hyperlink>
    </w:p>
    <w:p>
      <w:pPr>
        <w:pStyle w:val="TOC2"/>
        <w:tabs>
          <w:tab w:val="right" w:leader="dot" w:pos="8306"/>
        </w:tabs>
      </w:pPr>
      <w:hyperlink w:anchor="_Toc7088" w:history="1">
        <w:r>
          <w:rPr>
            <w:rFonts w:ascii="仿宋" w:eastAsia="仿宋" w:hAnsi="仿宋" w:cs="仿宋" w:hint="eastAsia"/>
            <w:lang w:eastAsia="zh-CN"/>
          </w:rPr>
          <w:t>(二)、影响评估与处理</w:t>
        </w:r>
        <w:r>
          <w:tab/>
        </w:r>
        <w:r>
          <w:fldChar w:fldCharType="begin"/>
        </w:r>
        <w:r>
          <w:instrText xml:space="preserve"> PAGEREF _Toc7088 \h </w:instrText>
        </w:r>
        <w:r>
          <w:fldChar w:fldCharType="separate"/>
        </w:r>
        <w:r>
          <w:t>50</w:t>
        </w:r>
        <w:r>
          <w:fldChar w:fldCharType="end"/>
        </w:r>
      </w:hyperlink>
    </w:p>
    <w:p>
      <w:pPr>
        <w:pStyle w:val="TOC2"/>
        <w:tabs>
          <w:tab w:val="right" w:leader="dot" w:pos="8306"/>
        </w:tabs>
      </w:pPr>
      <w:hyperlink w:anchor="_Toc26040" w:history="1">
        <w:r>
          <w:rPr>
            <w:rFonts w:ascii="仿宋" w:eastAsia="仿宋" w:hAnsi="仿宋" w:cs="仿宋" w:hint="eastAsia"/>
            <w:lang w:eastAsia="zh-CN"/>
          </w:rPr>
          <w:t>(三)、变更记录与追踪</w:t>
        </w:r>
        <w:r>
          <w:tab/>
        </w:r>
        <w:r>
          <w:fldChar w:fldCharType="begin"/>
        </w:r>
        <w:r>
          <w:instrText xml:space="preserve"> PAGEREF _Toc26040 \h </w:instrText>
        </w:r>
        <w:r>
          <w:fldChar w:fldCharType="separate"/>
        </w:r>
        <w:r>
          <w:t>51</w:t>
        </w:r>
        <w:r>
          <w:fldChar w:fldCharType="end"/>
        </w:r>
      </w:hyperlink>
    </w:p>
    <w:p>
      <w:pPr>
        <w:pStyle w:val="TOC2"/>
        <w:tabs>
          <w:tab w:val="right" w:leader="dot" w:pos="8306"/>
        </w:tabs>
      </w:pPr>
      <w:hyperlink w:anchor="_Toc15364" w:history="1">
        <w:r>
          <w:rPr>
            <w:rFonts w:ascii="仿宋" w:eastAsia="仿宋" w:hAnsi="仿宋" w:cs="仿宋" w:hint="eastAsia"/>
            <w:lang w:eastAsia="zh-CN"/>
          </w:rPr>
          <w:t>(四)、变更管理策略</w:t>
        </w:r>
        <w:r>
          <w:tab/>
        </w:r>
        <w:r>
          <w:fldChar w:fldCharType="begin"/>
        </w:r>
        <w:r>
          <w:instrText xml:space="preserve"> PAGEREF _Toc15364 \h </w:instrText>
        </w:r>
        <w:r>
          <w:fldChar w:fldCharType="separate"/>
        </w:r>
        <w:r>
          <w:t>53</w:t>
        </w:r>
        <w:r>
          <w:fldChar w:fldCharType="end"/>
        </w:r>
      </w:hyperlink>
    </w:p>
    <w:p>
      <w:pPr>
        <w:pStyle w:val="TOC1"/>
        <w:tabs>
          <w:tab w:val="right" w:leader="dot" w:pos="8306"/>
        </w:tabs>
      </w:pPr>
      <w:hyperlink w:anchor="_Toc9253" w:history="1">
        <w:r>
          <w:rPr>
            <w:rFonts w:ascii="仿宋" w:eastAsia="仿宋" w:hAnsi="仿宋" w:cs="仿宋" w:hint="eastAsia"/>
            <w:lang w:eastAsia="zh-CN"/>
          </w:rPr>
          <w:t>八、环境保护与治理方案</w:t>
        </w:r>
        <w:r>
          <w:tab/>
        </w:r>
        <w:r>
          <w:fldChar w:fldCharType="begin"/>
        </w:r>
        <w:r>
          <w:instrText xml:space="preserve"> PAGEREF _Toc9253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2" w:history="1">
        <w:r>
          <w:rPr>
            <w:rFonts w:ascii="仿宋" w:eastAsia="仿宋" w:hAnsi="仿宋" w:cs="仿宋" w:hint="eastAsia"/>
            <w:lang w:eastAsia="zh-CN"/>
          </w:rPr>
          <w:t>(一)、项目环境影响评估</w:t>
        </w:r>
        <w:r>
          <w:tab/>
        </w:r>
        <w:r>
          <w:fldChar w:fldCharType="begin"/>
        </w:r>
        <w:r>
          <w:instrText xml:space="preserve"> PAGEREF _Toc21032 \h </w:instrText>
        </w:r>
        <w:r>
          <w:fldChar w:fldCharType="separate"/>
        </w:r>
        <w:r>
          <w:t>55</w:t>
        </w:r>
        <w:r>
          <w:fldChar w:fldCharType="end"/>
        </w:r>
      </w:hyperlink>
    </w:p>
    <w:p>
      <w:pPr>
        <w:pStyle w:val="TOC2"/>
        <w:tabs>
          <w:tab w:val="right" w:leader="dot" w:pos="8306"/>
        </w:tabs>
      </w:pPr>
      <w:hyperlink w:anchor="_Toc24219" w:history="1">
        <w:r>
          <w:rPr>
            <w:rFonts w:ascii="仿宋" w:eastAsia="仿宋" w:hAnsi="仿宋" w:cs="仿宋" w:hint="eastAsia"/>
            <w:lang w:eastAsia="zh-CN"/>
          </w:rPr>
          <w:t>(二)、环境保护措施与治理方案</w:t>
        </w:r>
        <w:r>
          <w:tab/>
        </w:r>
        <w:r>
          <w:fldChar w:fldCharType="begin"/>
        </w:r>
        <w:r>
          <w:instrText xml:space="preserve"> PAGEREF _Toc24219 \h </w:instrText>
        </w:r>
        <w:r>
          <w:fldChar w:fldCharType="separate"/>
        </w:r>
        <w:r>
          <w:t>55</w:t>
        </w:r>
        <w:r>
          <w:fldChar w:fldCharType="end"/>
        </w:r>
      </w:hyperlink>
    </w:p>
    <w:p>
      <w:pPr>
        <w:pStyle w:val="TOC1"/>
        <w:tabs>
          <w:tab w:val="right" w:leader="dot" w:pos="8306"/>
        </w:tabs>
      </w:pPr>
      <w:hyperlink w:anchor="_Toc22719" w:history="1">
        <w:r>
          <w:rPr>
            <w:rFonts w:ascii="仿宋" w:eastAsia="仿宋" w:hAnsi="仿宋" w:cs="仿宋" w:hint="eastAsia"/>
            <w:lang w:eastAsia="zh-CN"/>
          </w:rPr>
          <w:t>九、项目进度计划</w:t>
        </w:r>
        <w:r>
          <w:tab/>
        </w:r>
        <w:r>
          <w:fldChar w:fldCharType="begin"/>
        </w:r>
        <w:r>
          <w:instrText xml:space="preserve"> PAGEREF _Toc22719 \h </w:instrText>
        </w:r>
        <w:r>
          <w:fldChar w:fldCharType="separate"/>
        </w:r>
        <w:r>
          <w:t>56</w:t>
        </w:r>
        <w:r>
          <w:fldChar w:fldCharType="end"/>
        </w:r>
      </w:hyperlink>
    </w:p>
    <w:p>
      <w:pPr>
        <w:pStyle w:val="TOC2"/>
        <w:tabs>
          <w:tab w:val="right" w:leader="dot" w:pos="8306"/>
        </w:tabs>
      </w:pPr>
      <w:hyperlink w:anchor="_Toc8975" w:history="1">
        <w:r>
          <w:rPr>
            <w:rFonts w:ascii="仿宋" w:eastAsia="仿宋" w:hAnsi="仿宋" w:cs="仿宋" w:hint="eastAsia"/>
            <w:lang w:eastAsia="zh-CN"/>
          </w:rPr>
          <w:t>(一)、建设周期</w:t>
        </w:r>
        <w:r>
          <w:tab/>
        </w:r>
        <w:r>
          <w:fldChar w:fldCharType="begin"/>
        </w:r>
        <w:r>
          <w:instrText xml:space="preserve"> PAGEREF _Toc8975 \h </w:instrText>
        </w:r>
        <w:r>
          <w:fldChar w:fldCharType="separate"/>
        </w:r>
        <w:r>
          <w:t>56</w:t>
        </w:r>
        <w:r>
          <w:fldChar w:fldCharType="end"/>
        </w:r>
      </w:hyperlink>
    </w:p>
    <w:p>
      <w:pPr>
        <w:pStyle w:val="TOC2"/>
        <w:tabs>
          <w:tab w:val="right" w:leader="dot" w:pos="8306"/>
        </w:tabs>
      </w:pPr>
      <w:hyperlink w:anchor="_Toc5211" w:history="1">
        <w:r>
          <w:rPr>
            <w:rFonts w:ascii="仿宋" w:eastAsia="仿宋" w:hAnsi="仿宋" w:cs="仿宋" w:hint="eastAsia"/>
            <w:lang w:eastAsia="zh-CN"/>
          </w:rPr>
          <w:t>(二)、建设进度</w:t>
        </w:r>
        <w:r>
          <w:tab/>
        </w:r>
        <w:r>
          <w:fldChar w:fldCharType="begin"/>
        </w:r>
        <w:r>
          <w:instrText xml:space="preserve"> PAGEREF _Toc5211 \h </w:instrText>
        </w:r>
        <w:r>
          <w:fldChar w:fldCharType="separate"/>
        </w:r>
        <w:r>
          <w:t>56</w:t>
        </w:r>
        <w:r>
          <w:fldChar w:fldCharType="end"/>
        </w:r>
      </w:hyperlink>
    </w:p>
    <w:p>
      <w:pPr>
        <w:pStyle w:val="TOC2"/>
        <w:tabs>
          <w:tab w:val="right" w:leader="dot" w:pos="8306"/>
        </w:tabs>
      </w:pPr>
      <w:hyperlink w:anchor="_Toc8306" w:history="1">
        <w:r>
          <w:rPr>
            <w:rFonts w:ascii="仿宋" w:eastAsia="仿宋" w:hAnsi="仿宋" w:cs="仿宋" w:hint="eastAsia"/>
            <w:lang w:eastAsia="zh-CN"/>
          </w:rPr>
          <w:t>(三)、进度安排注意事项</w:t>
        </w:r>
        <w:r>
          <w:tab/>
        </w:r>
        <w:r>
          <w:fldChar w:fldCharType="begin"/>
        </w:r>
        <w:r>
          <w:instrText xml:space="preserve"> PAGEREF _Toc8306 \h </w:instrText>
        </w:r>
        <w:r>
          <w:fldChar w:fldCharType="separate"/>
        </w:r>
        <w:r>
          <w:t>57</w:t>
        </w:r>
        <w:r>
          <w:fldChar w:fldCharType="end"/>
        </w:r>
      </w:hyperlink>
    </w:p>
    <w:p>
      <w:pPr>
        <w:pStyle w:val="TOC2"/>
        <w:tabs>
          <w:tab w:val="right" w:leader="dot" w:pos="8306"/>
        </w:tabs>
      </w:pPr>
      <w:hyperlink w:anchor="_Toc10796" w:history="1">
        <w:r>
          <w:rPr>
            <w:rFonts w:ascii="仿宋" w:eastAsia="仿宋" w:hAnsi="仿宋" w:cs="仿宋" w:hint="eastAsia"/>
            <w:lang w:eastAsia="zh-CN"/>
          </w:rPr>
          <w:t>(四)、人力资源配置</w:t>
        </w:r>
        <w:r>
          <w:tab/>
        </w:r>
        <w:r>
          <w:fldChar w:fldCharType="begin"/>
        </w:r>
        <w:r>
          <w:instrText xml:space="preserve"> PAGEREF _Toc10796 \h </w:instrText>
        </w:r>
        <w:r>
          <w:fldChar w:fldCharType="separate"/>
        </w:r>
        <w:r>
          <w:t>58</w:t>
        </w:r>
        <w:r>
          <w:fldChar w:fldCharType="end"/>
        </w:r>
      </w:hyperlink>
    </w:p>
    <w:p>
      <w:pPr>
        <w:pStyle w:val="TOC2"/>
        <w:tabs>
          <w:tab w:val="right" w:leader="dot" w:pos="8306"/>
        </w:tabs>
      </w:pPr>
      <w:hyperlink w:anchor="_Toc22829" w:history="1">
        <w:r>
          <w:rPr>
            <w:rFonts w:ascii="仿宋" w:eastAsia="仿宋" w:hAnsi="仿宋" w:cs="仿宋" w:hint="eastAsia"/>
            <w:lang w:eastAsia="zh-CN"/>
          </w:rPr>
          <w:t>(五)、员工培训</w:t>
        </w:r>
        <w:r>
          <w:tab/>
        </w:r>
        <w:r>
          <w:fldChar w:fldCharType="begin"/>
        </w:r>
        <w:r>
          <w:instrText xml:space="preserve"> PAGEREF _Toc22829 \h </w:instrText>
        </w:r>
        <w:r>
          <w:fldChar w:fldCharType="separate"/>
        </w:r>
        <w:r>
          <w:t>60</w:t>
        </w:r>
        <w:r>
          <w:fldChar w:fldCharType="end"/>
        </w:r>
      </w:hyperlink>
    </w:p>
    <w:p>
      <w:pPr>
        <w:pStyle w:val="TOC2"/>
        <w:tabs>
          <w:tab w:val="right" w:leader="dot" w:pos="8306"/>
        </w:tabs>
      </w:pPr>
      <w:hyperlink w:anchor="_Toc9482" w:history="1">
        <w:r>
          <w:rPr>
            <w:rFonts w:ascii="仿宋" w:eastAsia="仿宋" w:hAnsi="仿宋" w:cs="仿宋" w:hint="eastAsia"/>
            <w:lang w:eastAsia="zh-CN"/>
          </w:rPr>
          <w:t>(六)、项目实施保障</w:t>
        </w:r>
        <w:r>
          <w:tab/>
        </w:r>
        <w:r>
          <w:fldChar w:fldCharType="begin"/>
        </w:r>
        <w:r>
          <w:instrText xml:space="preserve"> PAGEREF _Toc9482 \h </w:instrText>
        </w:r>
        <w:r>
          <w:fldChar w:fldCharType="separate"/>
        </w:r>
        <w:r>
          <w:t>61</w:t>
        </w:r>
        <w:r>
          <w:fldChar w:fldCharType="end"/>
        </w:r>
      </w:hyperlink>
    </w:p>
    <w:p>
      <w:pPr>
        <w:pStyle w:val="TOC2"/>
        <w:tabs>
          <w:tab w:val="right" w:leader="dot" w:pos="8306"/>
        </w:tabs>
      </w:pPr>
      <w:hyperlink w:anchor="_Toc16008" w:history="1">
        <w:r>
          <w:rPr>
            <w:rFonts w:ascii="仿宋" w:eastAsia="仿宋" w:hAnsi="仿宋" w:cs="仿宋" w:hint="eastAsia"/>
            <w:lang w:eastAsia="zh-CN"/>
          </w:rPr>
          <w:t>(七)、安全规范管理</w:t>
        </w:r>
        <w:r>
          <w:tab/>
        </w:r>
        <w:r>
          <w:fldChar w:fldCharType="begin"/>
        </w:r>
        <w:r>
          <w:instrText xml:space="preserve"> PAGEREF _Toc16008 \h </w:instrText>
        </w:r>
        <w:r>
          <w:fldChar w:fldCharType="separate"/>
        </w:r>
        <w:r>
          <w:t>62</w:t>
        </w:r>
        <w:r>
          <w:fldChar w:fldCharType="end"/>
        </w:r>
      </w:hyperlink>
    </w:p>
    <w:p>
      <w:pPr>
        <w:pStyle w:val="TOC1"/>
        <w:tabs>
          <w:tab w:val="right" w:leader="dot" w:pos="8306"/>
        </w:tabs>
      </w:pPr>
      <w:hyperlink w:anchor="_Toc9148" w:history="1">
        <w:r>
          <w:rPr>
            <w:rFonts w:ascii="仿宋" w:eastAsia="仿宋" w:hAnsi="仿宋" w:cs="仿宋" w:hint="eastAsia"/>
            <w:lang w:eastAsia="zh-CN"/>
          </w:rPr>
          <w:t>十、技术创新与产业升级</w:t>
        </w:r>
        <w:r>
          <w:tab/>
        </w:r>
        <w:r>
          <w:fldChar w:fldCharType="begin"/>
        </w:r>
        <w:r>
          <w:instrText xml:space="preserve"> PAGEREF _Toc9148 \h </w:instrText>
        </w:r>
        <w:r>
          <w:fldChar w:fldCharType="separate"/>
        </w:r>
        <w:r>
          <w:t>63</w:t>
        </w:r>
        <w:r>
          <w:fldChar w:fldCharType="end"/>
        </w:r>
      </w:hyperlink>
    </w:p>
    <w:p>
      <w:pPr>
        <w:pStyle w:val="TOC2"/>
        <w:tabs>
          <w:tab w:val="right" w:leader="dot" w:pos="8306"/>
        </w:tabs>
      </w:pPr>
      <w:hyperlink w:anchor="_Toc9283" w:history="1">
        <w:r>
          <w:rPr>
            <w:rFonts w:ascii="仿宋" w:eastAsia="仿宋" w:hAnsi="仿宋" w:cs="仿宋" w:hint="eastAsia"/>
            <w:lang w:eastAsia="zh-CN"/>
          </w:rPr>
          <w:t>(一)、技术创新方向与目标</w:t>
        </w:r>
        <w:r>
          <w:tab/>
        </w:r>
        <w:r>
          <w:fldChar w:fldCharType="begin"/>
        </w:r>
        <w:r>
          <w:instrText xml:space="preserve"> PAGEREF _Toc9283 \h </w:instrText>
        </w:r>
        <w:r>
          <w:fldChar w:fldCharType="separate"/>
        </w:r>
        <w:r>
          <w:t>63</w:t>
        </w:r>
        <w:r>
          <w:fldChar w:fldCharType="end"/>
        </w:r>
      </w:hyperlink>
    </w:p>
    <w:p>
      <w:pPr>
        <w:pStyle w:val="TOC2"/>
        <w:tabs>
          <w:tab w:val="right" w:leader="dot" w:pos="8306"/>
        </w:tabs>
      </w:pPr>
      <w:hyperlink w:anchor="_Toc698" w:history="1">
        <w:r>
          <w:rPr>
            <w:rFonts w:ascii="仿宋" w:eastAsia="仿宋" w:hAnsi="仿宋" w:cs="仿宋" w:hint="eastAsia"/>
            <w:lang w:eastAsia="zh-CN"/>
          </w:rPr>
          <w:t>(二)、产业升级路径与措施</w:t>
        </w:r>
        <w:r>
          <w:tab/>
        </w:r>
        <w:r>
          <w:fldChar w:fldCharType="begin"/>
        </w:r>
        <w:r>
          <w:instrText xml:space="preserve"> PAGEREF _Toc698 \h </w:instrText>
        </w:r>
        <w:r>
          <w:fldChar w:fldCharType="separate"/>
        </w:r>
        <w:r>
          <w:t>65</w:t>
        </w:r>
        <w:r>
          <w:fldChar w:fldCharType="end"/>
        </w:r>
      </w:hyperlink>
    </w:p>
    <w:p>
      <w:pPr>
        <w:pStyle w:val="TOC1"/>
        <w:tabs>
          <w:tab w:val="right" w:leader="dot" w:pos="8306"/>
        </w:tabs>
      </w:pPr>
      <w:hyperlink w:anchor="_Toc13792" w:history="1">
        <w:r>
          <w:rPr>
            <w:rFonts w:ascii="仿宋" w:eastAsia="仿宋" w:hAnsi="仿宋" w:cs="仿宋" w:hint="eastAsia"/>
            <w:lang w:eastAsia="zh-CN"/>
          </w:rPr>
          <w:t>十一、经济效益与社会效益优化</w:t>
        </w:r>
        <w:r>
          <w:tab/>
        </w:r>
        <w:r>
          <w:fldChar w:fldCharType="begin"/>
        </w:r>
        <w:r>
          <w:instrText xml:space="preserve"> PAGEREF _Toc13792 \h </w:instrText>
        </w:r>
        <w:r>
          <w:fldChar w:fldCharType="separate"/>
        </w:r>
        <w:r>
          <w:t>66</w:t>
        </w:r>
        <w:r>
          <w:fldChar w:fldCharType="end"/>
        </w:r>
      </w:hyperlink>
    </w:p>
    <w:p>
      <w:pPr>
        <w:pStyle w:val="TOC2"/>
        <w:tabs>
          <w:tab w:val="right" w:leader="dot" w:pos="8306"/>
        </w:tabs>
      </w:pPr>
      <w:hyperlink w:anchor="_Toc9401" w:history="1">
        <w:r>
          <w:rPr>
            <w:rFonts w:ascii="仿宋" w:eastAsia="仿宋" w:hAnsi="仿宋" w:cs="仿宋" w:hint="eastAsia"/>
            <w:lang w:eastAsia="zh-CN"/>
          </w:rPr>
          <w:t>(一)、经济效益提升策略</w:t>
        </w:r>
        <w:r>
          <w:tab/>
        </w:r>
        <w:r>
          <w:fldChar w:fldCharType="begin"/>
        </w:r>
        <w:r>
          <w:instrText xml:space="preserve"> PAGEREF _Toc9401 \h </w:instrText>
        </w:r>
        <w:r>
          <w:fldChar w:fldCharType="separate"/>
        </w:r>
        <w:r>
          <w:t>66</w:t>
        </w:r>
        <w:r>
          <w:fldChar w:fldCharType="end"/>
        </w:r>
      </w:hyperlink>
    </w:p>
    <w:p>
      <w:pPr>
        <w:pStyle w:val="TOC2"/>
        <w:tabs>
          <w:tab w:val="right" w:leader="dot" w:pos="8306"/>
        </w:tabs>
      </w:pPr>
      <w:hyperlink w:anchor="_Toc9085" w:history="1">
        <w:r>
          <w:rPr>
            <w:rFonts w:ascii="仿宋" w:eastAsia="仿宋" w:hAnsi="仿宋" w:cs="仿宋" w:hint="eastAsia"/>
            <w:lang w:eastAsia="zh-CN"/>
          </w:rPr>
          <w:t>(二)、社会效益增强方案</w:t>
        </w:r>
        <w:r>
          <w:tab/>
        </w:r>
        <w:r>
          <w:fldChar w:fldCharType="begin"/>
        </w:r>
        <w:r>
          <w:instrText xml:space="preserve"> PAGEREF _Toc9085 \h </w:instrText>
        </w:r>
        <w:r>
          <w:fldChar w:fldCharType="separate"/>
        </w:r>
        <w:r>
          <w:t>67</w:t>
        </w:r>
        <w:r>
          <w:fldChar w:fldCharType="end"/>
        </w:r>
      </w:hyperlink>
    </w:p>
    <w:p>
      <w:pPr>
        <w:pStyle w:val="TOC1"/>
        <w:tabs>
          <w:tab w:val="right" w:leader="dot" w:pos="8306"/>
        </w:tabs>
      </w:pPr>
      <w:hyperlink w:anchor="_Toc22712" w:history="1">
        <w:r>
          <w:rPr>
            <w:rFonts w:ascii="仿宋" w:eastAsia="仿宋" w:hAnsi="仿宋" w:cs="仿宋" w:hint="eastAsia"/>
            <w:lang w:eastAsia="zh-CN"/>
          </w:rPr>
          <w:t>十二、土地利用与规划方案</w:t>
        </w:r>
        <w:r>
          <w:tab/>
        </w:r>
        <w:r>
          <w:fldChar w:fldCharType="begin"/>
        </w:r>
        <w:r>
          <w:instrText xml:space="preserve"> PAGEREF _Toc22712 \h </w:instrText>
        </w:r>
        <w:r>
          <w:fldChar w:fldCharType="separate"/>
        </w:r>
        <w:r>
          <w:t>68</w:t>
        </w:r>
        <w:r>
          <w:fldChar w:fldCharType="end"/>
        </w:r>
      </w:hyperlink>
    </w:p>
    <w:p>
      <w:pPr>
        <w:pStyle w:val="TOC2"/>
        <w:tabs>
          <w:tab w:val="right" w:leader="dot" w:pos="8306"/>
        </w:tabs>
      </w:pPr>
      <w:hyperlink w:anchor="_Toc10789" w:history="1">
        <w:r>
          <w:rPr>
            <w:rFonts w:ascii="仿宋" w:eastAsia="仿宋" w:hAnsi="仿宋" w:cs="仿宋" w:hint="eastAsia"/>
            <w:lang w:eastAsia="zh-CN"/>
          </w:rPr>
          <w:t>(一)、项目用地情况分析</w:t>
        </w:r>
        <w:r>
          <w:tab/>
        </w:r>
        <w:r>
          <w:fldChar w:fldCharType="begin"/>
        </w:r>
        <w:r>
          <w:instrText xml:space="preserve"> PAGEREF _Toc10789 \h </w:instrText>
        </w:r>
        <w:r>
          <w:fldChar w:fldCharType="separate"/>
        </w:r>
        <w:r>
          <w:t>68</w:t>
        </w:r>
        <w:r>
          <w:fldChar w:fldCharType="end"/>
        </w:r>
      </w:hyperlink>
    </w:p>
    <w:p>
      <w:pPr>
        <w:pStyle w:val="TOC2"/>
        <w:tabs>
          <w:tab w:val="right" w:leader="dot" w:pos="8306"/>
        </w:tabs>
      </w:pPr>
      <w:hyperlink w:anchor="_Toc4465" w:history="1">
        <w:r>
          <w:rPr>
            <w:rFonts w:ascii="仿宋" w:eastAsia="仿宋" w:hAnsi="仿宋" w:cs="仿宋" w:hint="eastAsia"/>
            <w:lang w:eastAsia="zh-CN"/>
          </w:rPr>
          <w:t>(二)、土地利用规划方案</w:t>
        </w:r>
        <w:r>
          <w:tab/>
        </w:r>
        <w:r>
          <w:fldChar w:fldCharType="begin"/>
        </w:r>
        <w:r>
          <w:instrText xml:space="preserve"> PAGEREF _Toc4465 \h </w:instrText>
        </w:r>
        <w:r>
          <w:fldChar w:fldCharType="separate"/>
        </w:r>
        <w:r>
          <w:t>69</w:t>
        </w:r>
        <w:r>
          <w:fldChar w:fldCharType="end"/>
        </w:r>
      </w:hyperlink>
    </w:p>
    <w:p>
      <w:pPr>
        <w:pStyle w:val="TOC1"/>
        <w:tabs>
          <w:tab w:val="right" w:leader="dot" w:pos="8306"/>
        </w:tabs>
      </w:pPr>
      <w:hyperlink w:anchor="_Toc31747" w:history="1">
        <w:r>
          <w:rPr>
            <w:rFonts w:ascii="仿宋" w:eastAsia="仿宋" w:hAnsi="仿宋" w:cs="仿宋" w:hint="eastAsia"/>
            <w:lang w:eastAsia="zh-CN"/>
          </w:rPr>
          <w:t>十三、知识产权管理与保护</w:t>
        </w:r>
        <w:r>
          <w:tab/>
        </w:r>
        <w:r>
          <w:fldChar w:fldCharType="begin"/>
        </w:r>
        <w:r>
          <w:instrText xml:space="preserve"> PAGEREF _Toc31747 \h </w:instrText>
        </w:r>
        <w:r>
          <w:fldChar w:fldCharType="separate"/>
        </w:r>
        <w:r>
          <w:t>70</w:t>
        </w:r>
        <w:r>
          <w:fldChar w:fldCharType="end"/>
        </w:r>
      </w:hyperlink>
    </w:p>
    <w:p>
      <w:pPr>
        <w:pStyle w:val="TOC2"/>
        <w:tabs>
          <w:tab w:val="right" w:leader="dot" w:pos="8306"/>
        </w:tabs>
      </w:pPr>
      <w:hyperlink w:anchor="_Toc347" w:history="1">
        <w:r>
          <w:rPr>
            <w:rFonts w:ascii="仿宋" w:eastAsia="仿宋" w:hAnsi="仿宋" w:cs="仿宋" w:hint="eastAsia"/>
            <w:lang w:eastAsia="zh-CN"/>
          </w:rPr>
          <w:t>(一)、知识产权管理体系建设</w:t>
        </w:r>
        <w:r>
          <w:tab/>
        </w:r>
        <w:r>
          <w:fldChar w:fldCharType="begin"/>
        </w:r>
        <w:r>
          <w:instrText xml:space="preserve"> PAGEREF _Toc347 \h </w:instrText>
        </w:r>
        <w:r>
          <w:fldChar w:fldCharType="separate"/>
        </w:r>
        <w:r>
          <w:t>70</w:t>
        </w:r>
        <w:r>
          <w:fldChar w:fldCharType="end"/>
        </w:r>
      </w:hyperlink>
    </w:p>
    <w:p>
      <w:pPr>
        <w:pStyle w:val="TOC2"/>
        <w:tabs>
          <w:tab w:val="right" w:leader="dot" w:pos="8306"/>
        </w:tabs>
      </w:pPr>
      <w:hyperlink w:anchor="_Toc28384" w:history="1">
        <w:r>
          <w:rPr>
            <w:rFonts w:ascii="仿宋" w:eastAsia="仿宋" w:hAnsi="仿宋" w:cs="仿宋" w:hint="eastAsia"/>
            <w:lang w:eastAsia="zh-CN"/>
          </w:rPr>
          <w:t>(二)、知识产权保护措施</w:t>
        </w:r>
        <w:r>
          <w:tab/>
        </w:r>
        <w:r>
          <w:fldChar w:fldCharType="begin"/>
        </w:r>
        <w:r>
          <w:instrText xml:space="preserve"> PAGEREF _Toc28384 \h </w:instrText>
        </w:r>
        <w:r>
          <w:fldChar w:fldCharType="separate"/>
        </w:r>
        <w:r>
          <w:t>71</w:t>
        </w:r>
        <w:r>
          <w:fldChar w:fldCharType="end"/>
        </w:r>
      </w:hyperlink>
    </w:p>
    <w:p>
      <w:pPr>
        <w:pStyle w:val="TOC1"/>
        <w:tabs>
          <w:tab w:val="right" w:leader="dot" w:pos="8306"/>
        </w:tabs>
      </w:pPr>
      <w:hyperlink w:anchor="_Toc1943" w:history="1">
        <w:r>
          <w:rPr>
            <w:rFonts w:ascii="仿宋" w:eastAsia="仿宋" w:hAnsi="仿宋" w:cs="仿宋" w:hint="eastAsia"/>
            <w:lang w:eastAsia="zh-CN"/>
          </w:rPr>
          <w:t>十四、产业协同与集群发展</w:t>
        </w:r>
        <w:r>
          <w:tab/>
        </w:r>
        <w:r>
          <w:fldChar w:fldCharType="begin"/>
        </w:r>
        <w:r>
          <w:instrText xml:space="preserve"> PAGEREF _Toc1943 \h </w:instrText>
        </w:r>
        <w:r>
          <w:fldChar w:fldCharType="separate"/>
        </w:r>
        <w:r>
          <w:t>73</w:t>
        </w:r>
        <w:r>
          <w:fldChar w:fldCharType="end"/>
        </w:r>
      </w:hyperlink>
    </w:p>
    <w:p>
      <w:pPr>
        <w:pStyle w:val="TOC2"/>
        <w:tabs>
          <w:tab w:val="right" w:leader="dot" w:pos="8306"/>
        </w:tabs>
      </w:pPr>
      <w:hyperlink w:anchor="_Toc19405" w:history="1">
        <w:r>
          <w:rPr>
            <w:rFonts w:ascii="仿宋" w:eastAsia="仿宋" w:hAnsi="仿宋" w:cs="仿宋" w:hint="eastAsia"/>
            <w:lang w:eastAsia="zh-CN"/>
          </w:rPr>
          <w:t>(一)、产业协同机制建设</w:t>
        </w:r>
        <w:r>
          <w:tab/>
        </w:r>
        <w:r>
          <w:fldChar w:fldCharType="begin"/>
        </w:r>
        <w:r>
          <w:instrText xml:space="preserve"> PAGEREF _Toc19405 \h </w:instrText>
        </w:r>
        <w:r>
          <w:fldChar w:fldCharType="separate"/>
        </w:r>
        <w:r>
          <w:t>73</w:t>
        </w:r>
        <w:r>
          <w:fldChar w:fldCharType="end"/>
        </w:r>
      </w:hyperlink>
    </w:p>
    <w:p>
      <w:pPr>
        <w:pStyle w:val="TOC2"/>
        <w:tabs>
          <w:tab w:val="right" w:leader="dot" w:pos="8306"/>
        </w:tabs>
      </w:pPr>
      <w:hyperlink w:anchor="_Toc32137" w:history="1">
        <w:r>
          <w:rPr>
            <w:rFonts w:ascii="仿宋" w:eastAsia="仿宋" w:hAnsi="仿宋" w:cs="仿宋" w:hint="eastAsia"/>
            <w:lang w:eastAsia="zh-CN"/>
          </w:rPr>
          <w:t>(二)、产业集群培育与发展</w:t>
        </w:r>
        <w:r>
          <w:tab/>
        </w:r>
        <w:r>
          <w:fldChar w:fldCharType="begin"/>
        </w:r>
        <w:r>
          <w:instrText xml:space="preserve"> PAGEREF _Toc32137 \h </w:instrText>
        </w:r>
        <w:r>
          <w:fldChar w:fldCharType="separate"/>
        </w:r>
        <w:r>
          <w:t>74</w:t>
        </w:r>
        <w:r>
          <w:fldChar w:fldCharType="end"/>
        </w:r>
      </w:hyperlink>
    </w:p>
    <w:p>
      <w:pPr>
        <w:pStyle w:val="TOC1"/>
        <w:tabs>
          <w:tab w:val="right" w:leader="dot" w:pos="8306"/>
        </w:tabs>
      </w:pPr>
      <w:hyperlink w:anchor="_Toc12526" w:history="1">
        <w:r>
          <w:rPr>
            <w:rFonts w:ascii="仿宋" w:eastAsia="仿宋" w:hAnsi="仿宋" w:cs="仿宋" w:hint="eastAsia"/>
            <w:lang w:eastAsia="zh-CN"/>
          </w:rPr>
          <w:t>十五、创新驱动与持续发展</w:t>
        </w:r>
        <w:r>
          <w:tab/>
        </w:r>
        <w:r>
          <w:fldChar w:fldCharType="begin"/>
        </w:r>
        <w:r>
          <w:instrText xml:space="preserve"> PAGEREF _Toc12526 \h </w:instrText>
        </w:r>
        <w:r>
          <w:fldChar w:fldCharType="separate"/>
        </w:r>
        <w:r>
          <w:t>75</w:t>
        </w:r>
        <w:r>
          <w:fldChar w:fldCharType="end"/>
        </w:r>
      </w:hyperlink>
    </w:p>
    <w:p>
      <w:pPr>
        <w:pStyle w:val="TOC2"/>
        <w:tabs>
          <w:tab w:val="right" w:leader="dot" w:pos="8306"/>
        </w:tabs>
      </w:pPr>
      <w:hyperlink w:anchor="_Toc12774" w:history="1">
        <w:r>
          <w:rPr>
            <w:rFonts w:ascii="仿宋" w:eastAsia="仿宋" w:hAnsi="仿宋" w:cs="仿宋" w:hint="eastAsia"/>
            <w:lang w:eastAsia="zh-CN"/>
          </w:rPr>
          <w:t>(一)、创新驱动战略实施</w:t>
        </w:r>
        <w:r>
          <w:tab/>
        </w:r>
        <w:r>
          <w:fldChar w:fldCharType="begin"/>
        </w:r>
        <w:r>
          <w:instrText xml:space="preserve"> PAGEREF _Toc12774 \h </w:instrText>
        </w:r>
        <w:r>
          <w:fldChar w:fldCharType="separate"/>
        </w:r>
        <w:r>
          <w:t>75</w:t>
        </w:r>
        <w:r>
          <w:fldChar w:fldCharType="end"/>
        </w:r>
      </w:hyperlink>
    </w:p>
    <w:p>
      <w:pPr>
        <w:pStyle w:val="TOC2"/>
        <w:tabs>
          <w:tab w:val="right" w:leader="dot" w:pos="8306"/>
        </w:tabs>
      </w:pPr>
      <w:hyperlink w:anchor="_Toc16057" w:history="1">
        <w:r>
          <w:rPr>
            <w:rFonts w:ascii="仿宋" w:eastAsia="仿宋" w:hAnsi="仿宋" w:cs="仿宋" w:hint="eastAsia"/>
            <w:lang w:eastAsia="zh-CN"/>
          </w:rPr>
          <w:t>(二)、持续发展路径探索</w:t>
        </w:r>
        <w:r>
          <w:tab/>
        </w:r>
        <w:r>
          <w:fldChar w:fldCharType="begin"/>
        </w:r>
        <w:r>
          <w:instrText xml:space="preserve"> PAGEREF _Toc16057 \h </w:instrText>
        </w:r>
        <w:r>
          <w:fldChar w:fldCharType="separate"/>
        </w:r>
        <w:r>
          <w:t>76</w:t>
        </w:r>
        <w:r>
          <w:fldChar w:fldCharType="end"/>
        </w:r>
      </w:hyperlink>
    </w:p>
    <w:p>
      <w:pPr>
        <w:pStyle w:val="TOC1"/>
        <w:tabs>
          <w:tab w:val="right" w:leader="dot" w:pos="8306"/>
        </w:tabs>
      </w:pPr>
      <w:hyperlink w:anchor="_Toc1404" w:history="1">
        <w:r>
          <w:rPr>
            <w:rFonts w:ascii="仿宋" w:eastAsia="仿宋" w:hAnsi="仿宋" w:cs="仿宋" w:hint="eastAsia"/>
            <w:lang w:eastAsia="zh-CN"/>
          </w:rPr>
          <w:t>十六、法律法规与政策遵循</w:t>
        </w:r>
        <w:r>
          <w:tab/>
        </w:r>
        <w:r>
          <w:fldChar w:fldCharType="begin"/>
        </w:r>
        <w:r>
          <w:instrText xml:space="preserve"> PAGEREF _Toc1404 \h </w:instrText>
        </w:r>
        <w:r>
          <w:fldChar w:fldCharType="separate"/>
        </w:r>
        <w:r>
          <w:t>80</w:t>
        </w:r>
        <w:r>
          <w:fldChar w:fldCharType="end"/>
        </w:r>
      </w:hyperlink>
    </w:p>
    <w:p>
      <w:pPr>
        <w:pStyle w:val="TOC2"/>
        <w:tabs>
          <w:tab w:val="right" w:leader="dot" w:pos="8306"/>
        </w:tabs>
      </w:pPr>
      <w:hyperlink w:anchor="_Toc21552" w:history="1">
        <w:r>
          <w:rPr>
            <w:rFonts w:ascii="仿宋" w:eastAsia="仿宋" w:hAnsi="仿宋" w:cs="仿宋" w:hint="eastAsia"/>
            <w:lang w:eastAsia="zh-CN"/>
          </w:rPr>
          <w:t>(一)、法律法规遵守</w:t>
        </w:r>
        <w:r>
          <w:tab/>
        </w:r>
        <w:r>
          <w:fldChar w:fldCharType="begin"/>
        </w:r>
        <w:r>
          <w:instrText xml:space="preserve"> PAGEREF _Toc21552 \h </w:instrText>
        </w:r>
        <w:r>
          <w:fldChar w:fldCharType="separate"/>
        </w:r>
        <w:r>
          <w:t>80</w:t>
        </w:r>
        <w:r>
          <w:fldChar w:fldCharType="end"/>
        </w:r>
      </w:hyperlink>
    </w:p>
    <w:p>
      <w:pPr>
        <w:pStyle w:val="TOC2"/>
        <w:tabs>
          <w:tab w:val="right" w:leader="dot" w:pos="8306"/>
        </w:tabs>
      </w:pPr>
      <w:hyperlink w:anchor="_Toc32519" w:history="1">
        <w:r>
          <w:rPr>
            <w:rFonts w:ascii="仿宋" w:eastAsia="仿宋" w:hAnsi="仿宋" w:cs="仿宋" w:hint="eastAsia"/>
            <w:lang w:eastAsia="zh-CN"/>
          </w:rPr>
          <w:t>(二)、政策导向与利用</w:t>
        </w:r>
        <w:r>
          <w:tab/>
        </w:r>
        <w:r>
          <w:fldChar w:fldCharType="begin"/>
        </w:r>
        <w:r>
          <w:instrText xml:space="preserve"> PAGEREF _Toc32519 \h </w:instrText>
        </w:r>
        <w:r>
          <w:fldChar w:fldCharType="separate"/>
        </w:r>
        <w:r>
          <w:t>81</w:t>
        </w:r>
        <w:r>
          <w:fldChar w:fldCharType="end"/>
        </w:r>
      </w:hyperlink>
    </w:p>
    <w:p>
      <w:pPr>
        <w:pStyle w:val="TOC1"/>
        <w:tabs>
          <w:tab w:val="right" w:leader="dot" w:pos="8306"/>
        </w:tabs>
      </w:pPr>
      <w:hyperlink w:anchor="_Toc31194" w:history="1">
        <w:r>
          <w:rPr>
            <w:rFonts w:ascii="仿宋" w:eastAsia="仿宋" w:hAnsi="仿宋" w:cs="仿宋" w:hint="eastAsia"/>
            <w:lang w:eastAsia="zh-CN"/>
          </w:rPr>
          <w:t>十七、质量管理与控制</w:t>
        </w:r>
        <w:r>
          <w:tab/>
        </w:r>
        <w:r>
          <w:fldChar w:fldCharType="begin"/>
        </w:r>
        <w:r>
          <w:instrText xml:space="preserve"> PAGEREF _Toc31194 \h </w:instrText>
        </w:r>
        <w:r>
          <w:fldChar w:fldCharType="separate"/>
        </w:r>
        <w:r>
          <w:t>82</w:t>
        </w:r>
        <w:r>
          <w:fldChar w:fldCharType="end"/>
        </w:r>
      </w:hyperlink>
    </w:p>
    <w:p>
      <w:pPr>
        <w:pStyle w:val="TOC2"/>
        <w:tabs>
          <w:tab w:val="right" w:leader="dot" w:pos="8306"/>
        </w:tabs>
      </w:pPr>
      <w:hyperlink w:anchor="_Toc5830" w:history="1">
        <w:r>
          <w:rPr>
            <w:rFonts w:ascii="仿宋" w:eastAsia="仿宋" w:hAnsi="仿宋" w:cs="仿宋" w:hint="eastAsia"/>
            <w:lang w:eastAsia="zh-CN"/>
          </w:rPr>
          <w:t>(一)、质量管理体系建设</w:t>
        </w:r>
        <w:r>
          <w:tab/>
        </w:r>
        <w:r>
          <w:fldChar w:fldCharType="begin"/>
        </w:r>
        <w:r>
          <w:instrText xml:space="preserve"> PAGEREF _Toc5830 \h </w:instrText>
        </w:r>
        <w:r>
          <w:fldChar w:fldCharType="separate"/>
        </w:r>
        <w:r>
          <w:t>82</w:t>
        </w:r>
        <w:r>
          <w:fldChar w:fldCharType="end"/>
        </w:r>
      </w:hyperlink>
    </w:p>
    <w:p>
      <w:pPr>
        <w:pStyle w:val="TOC2"/>
        <w:tabs>
          <w:tab w:val="right" w:leader="dot" w:pos="8306"/>
        </w:tabs>
      </w:pPr>
      <w:hyperlink w:anchor="_Toc22916" w:history="1">
        <w:r>
          <w:rPr>
            <w:rFonts w:ascii="仿宋" w:eastAsia="仿宋" w:hAnsi="仿宋" w:cs="仿宋" w:hint="eastAsia"/>
            <w:lang w:eastAsia="zh-CN"/>
          </w:rPr>
          <w:t>(二)、质量控制措施</w:t>
        </w:r>
        <w:r>
          <w:tab/>
        </w:r>
        <w:r>
          <w:fldChar w:fldCharType="begin"/>
        </w:r>
        <w:r>
          <w:instrText xml:space="preserve"> PAGEREF _Toc22916 \h </w:instrText>
        </w:r>
        <w:r>
          <w:fldChar w:fldCharType="separate"/>
        </w:r>
        <w:r>
          <w:t>84</w:t>
        </w:r>
        <w:r>
          <w:fldChar w:fldCharType="end"/>
        </w:r>
      </w:hyperlink>
    </w:p>
    <w:p>
      <w:pPr>
        <w:pStyle w:val="TOC1"/>
        <w:tabs>
          <w:tab w:val="right" w:leader="dot" w:pos="8306"/>
        </w:tabs>
      </w:pPr>
      <w:hyperlink w:anchor="_Toc16309" w:history="1">
        <w:r>
          <w:rPr>
            <w:rFonts w:ascii="仿宋" w:eastAsia="仿宋" w:hAnsi="仿宋" w:cs="仿宋" w:hint="eastAsia"/>
            <w:lang w:eastAsia="zh-CN"/>
          </w:rPr>
          <w:t>十八、项目施工方案</w:t>
        </w:r>
        <w:r>
          <w:tab/>
        </w:r>
        <w:r>
          <w:fldChar w:fldCharType="begin"/>
        </w:r>
        <w:r>
          <w:instrText xml:space="preserve"> PAGEREF _Toc16309 \h </w:instrText>
        </w:r>
        <w:r>
          <w:fldChar w:fldCharType="separate"/>
        </w:r>
        <w:r>
          <w:t>85</w:t>
        </w:r>
        <w:r>
          <w:fldChar w:fldCharType="end"/>
        </w:r>
      </w:hyperlink>
    </w:p>
    <w:p>
      <w:pPr>
        <w:pStyle w:val="TOC2"/>
        <w:tabs>
          <w:tab w:val="right" w:leader="dot" w:pos="8306"/>
        </w:tabs>
      </w:pPr>
      <w:hyperlink w:anchor="_Toc20755" w:history="1">
        <w:r>
          <w:rPr>
            <w:rFonts w:ascii="仿宋" w:eastAsia="仿宋" w:hAnsi="仿宋" w:cs="仿宋" w:hint="eastAsia"/>
            <w:lang w:eastAsia="zh-CN"/>
          </w:rPr>
          <w:t>(一)、施工组织设计</w:t>
        </w:r>
        <w:r>
          <w:tab/>
        </w:r>
        <w:r>
          <w:fldChar w:fldCharType="begin"/>
        </w:r>
        <w:r>
          <w:instrText xml:space="preserve"> PAGEREF _Toc20755 \h </w:instrText>
        </w:r>
        <w:r>
          <w:fldChar w:fldCharType="separate"/>
        </w:r>
        <w:r>
          <w:t>85</w:t>
        </w:r>
        <w:r>
          <w:fldChar w:fldCharType="end"/>
        </w:r>
      </w:hyperlink>
    </w:p>
    <w:p>
      <w:pPr>
        <w:pStyle w:val="TOC2"/>
        <w:tabs>
          <w:tab w:val="right" w:leader="dot" w:pos="8306"/>
        </w:tabs>
      </w:pPr>
      <w:hyperlink w:anchor="_Toc9107" w:history="1">
        <w:r>
          <w:rPr>
            <w:rFonts w:ascii="仿宋" w:eastAsia="仿宋" w:hAnsi="仿宋" w:cs="仿宋" w:hint="eastAsia"/>
            <w:lang w:eastAsia="zh-CN"/>
          </w:rPr>
          <w:t>(二)、施工工艺与技术路线</w:t>
        </w:r>
        <w:r>
          <w:tab/>
        </w:r>
        <w:r>
          <w:fldChar w:fldCharType="begin"/>
        </w:r>
        <w:r>
          <w:instrText xml:space="preserve"> PAGEREF _Toc9107 \h </w:instrText>
        </w:r>
        <w:r>
          <w:fldChar w:fldCharType="separate"/>
        </w:r>
        <w:r>
          <w:t>86</w:t>
        </w:r>
        <w:r>
          <w:fldChar w:fldCharType="end"/>
        </w:r>
      </w:hyperlink>
    </w:p>
    <w:p>
      <w:pPr>
        <w:pStyle w:val="TOC2"/>
        <w:tabs>
          <w:tab w:val="right" w:leader="dot" w:pos="8306"/>
        </w:tabs>
      </w:pPr>
      <w:hyperlink w:anchor="_Toc24820" w:history="1">
        <w:r>
          <w:rPr>
            <w:rFonts w:ascii="仿宋" w:eastAsia="仿宋" w:hAnsi="仿宋" w:cs="仿宋" w:hint="eastAsia"/>
            <w:lang w:eastAsia="zh-CN"/>
          </w:rPr>
          <w:t>(三)、关键节点施工计划</w:t>
        </w:r>
        <w:r>
          <w:tab/>
        </w:r>
        <w:r>
          <w:fldChar w:fldCharType="begin"/>
        </w:r>
        <w:r>
          <w:instrText xml:space="preserve"> PAGEREF _Toc24820 \h </w:instrText>
        </w:r>
        <w:r>
          <w:fldChar w:fldCharType="separate"/>
        </w:r>
        <w:r>
          <w:t>88</w:t>
        </w:r>
        <w:r>
          <w:fldChar w:fldCharType="end"/>
        </w:r>
      </w:hyperlink>
    </w:p>
    <w:p>
      <w:pPr>
        <w:pStyle w:val="TOC2"/>
        <w:tabs>
          <w:tab w:val="right" w:leader="dot" w:pos="8306"/>
        </w:tabs>
      </w:pPr>
      <w:hyperlink w:anchor="_Toc28703" w:history="1">
        <w:r>
          <w:rPr>
            <w:rFonts w:ascii="仿宋" w:eastAsia="仿宋" w:hAnsi="仿宋" w:cs="仿宋" w:hint="eastAsia"/>
            <w:lang w:eastAsia="zh-CN"/>
          </w:rPr>
          <w:t>(四)、施工现场管理</w:t>
        </w:r>
        <w:r>
          <w:tab/>
        </w:r>
        <w:r>
          <w:fldChar w:fldCharType="begin"/>
        </w:r>
        <w:r>
          <w:instrText xml:space="preserve"> PAGEREF _Toc28703 \h </w:instrText>
        </w:r>
        <w:r>
          <w:fldChar w:fldCharType="separate"/>
        </w:r>
        <w:r>
          <w:t>89</w:t>
        </w:r>
        <w:r>
          <w:fldChar w:fldCharType="end"/>
        </w:r>
      </w:hyperlink>
    </w:p>
    <w:p>
      <w:pPr>
        <w:pStyle w:val="TOC1"/>
        <w:tabs>
          <w:tab w:val="right" w:leader="dot" w:pos="8306"/>
        </w:tabs>
      </w:pPr>
      <w:hyperlink w:anchor="_Toc31461" w:history="1">
        <w:r>
          <w:rPr>
            <w:rFonts w:ascii="仿宋" w:eastAsia="仿宋" w:hAnsi="仿宋" w:cs="仿宋" w:hint="eastAsia"/>
            <w:lang w:eastAsia="zh-CN"/>
          </w:rPr>
          <w:t>十九、人力资源管理与开发</w:t>
        </w:r>
        <w:r>
          <w:tab/>
        </w:r>
        <w:r>
          <w:fldChar w:fldCharType="begin"/>
        </w:r>
        <w:r>
          <w:instrText xml:space="preserve"> PAGEREF _Toc31461 \h </w:instrText>
        </w:r>
        <w:r>
          <w:fldChar w:fldCharType="separate"/>
        </w:r>
        <w:r>
          <w:t>91</w:t>
        </w:r>
        <w:r>
          <w:fldChar w:fldCharType="end"/>
        </w:r>
      </w:hyperlink>
    </w:p>
    <w:p>
      <w:pPr>
        <w:pStyle w:val="TOC2"/>
        <w:tabs>
          <w:tab w:val="right" w:leader="dot" w:pos="8306"/>
        </w:tabs>
      </w:pPr>
      <w:hyperlink w:anchor="_Toc18223" w:history="1">
        <w:r>
          <w:rPr>
            <w:rFonts w:ascii="仿宋" w:eastAsia="仿宋" w:hAnsi="仿宋" w:cs="仿宋" w:hint="eastAsia"/>
            <w:lang w:eastAsia="zh-CN"/>
          </w:rPr>
          <w:t>(一)、人力资源规划</w:t>
        </w:r>
        <w:r>
          <w:tab/>
        </w:r>
        <w:r>
          <w:fldChar w:fldCharType="begin"/>
        </w:r>
        <w:r>
          <w:instrText xml:space="preserve"> PAGEREF _Toc18223 \h </w:instrText>
        </w:r>
        <w:r>
          <w:fldChar w:fldCharType="separate"/>
        </w:r>
        <w:r>
          <w:t>91</w:t>
        </w:r>
        <w:r>
          <w:fldChar w:fldCharType="end"/>
        </w:r>
      </w:hyperlink>
    </w:p>
    <w:p>
      <w:pPr>
        <w:pStyle w:val="TOC2"/>
        <w:tabs>
          <w:tab w:val="right" w:leader="dot" w:pos="8306"/>
        </w:tabs>
      </w:pPr>
      <w:hyperlink w:anchor="_Toc7214" w:history="1">
        <w:r>
          <w:rPr>
            <w:rFonts w:ascii="仿宋" w:eastAsia="仿宋" w:hAnsi="仿宋" w:cs="仿宋" w:hint="eastAsia"/>
            <w:lang w:eastAsia="zh-CN"/>
          </w:rPr>
          <w:t>(二)、人力资源开发与培训</w:t>
        </w:r>
        <w:r>
          <w:tab/>
        </w:r>
        <w:r>
          <w:fldChar w:fldCharType="begin"/>
        </w:r>
        <w:r>
          <w:instrText xml:space="preserve"> PAGEREF _Toc7214 \h </w:instrText>
        </w:r>
        <w:r>
          <w:fldChar w:fldCharType="separate"/>
        </w:r>
        <w:r>
          <w:t>93</w:t>
        </w:r>
        <w:r>
          <w:fldChar w:fldCharType="end"/>
        </w:r>
      </w:hyperlink>
    </w:p>
    <w:p>
      <w:pPr>
        <w:pStyle w:val="TOC1"/>
        <w:tabs>
          <w:tab w:val="right" w:leader="dot" w:pos="8306"/>
        </w:tabs>
      </w:pPr>
      <w:hyperlink w:anchor="_Toc12430" w:history="1">
        <w:r>
          <w:rPr>
            <w:rFonts w:ascii="仿宋" w:eastAsia="仿宋" w:hAnsi="仿宋" w:cs="仿宋" w:hint="eastAsia"/>
            <w:lang w:eastAsia="zh-CN"/>
          </w:rPr>
          <w:t>二十、合作与交流机制建立</w:t>
        </w:r>
        <w:r>
          <w:tab/>
        </w:r>
        <w:r>
          <w:fldChar w:fldCharType="begin"/>
        </w:r>
        <w:r>
          <w:instrText xml:space="preserve"> PAGEREF _Toc12430 \h </w:instrText>
        </w:r>
        <w:r>
          <w:fldChar w:fldCharType="separate"/>
        </w:r>
        <w:r>
          <w:t>95</w:t>
        </w:r>
        <w:r>
          <w:fldChar w:fldCharType="end"/>
        </w:r>
      </w:hyperlink>
    </w:p>
    <w:p>
      <w:pPr>
        <w:pStyle w:val="TOC2"/>
        <w:tabs>
          <w:tab w:val="right" w:leader="dot" w:pos="8306"/>
        </w:tabs>
      </w:pPr>
      <w:hyperlink w:anchor="_Toc13958" w:history="1">
        <w:r>
          <w:rPr>
            <w:rFonts w:ascii="仿宋" w:eastAsia="仿宋" w:hAnsi="仿宋" w:cs="仿宋" w:hint="eastAsia"/>
            <w:lang w:eastAsia="zh-CN"/>
          </w:rPr>
          <w:t>(一)、合作伙伴选择与合作方式</w:t>
        </w:r>
        <w:r>
          <w:tab/>
        </w:r>
        <w:r>
          <w:fldChar w:fldCharType="begin"/>
        </w:r>
        <w:r>
          <w:instrText xml:space="preserve"> PAGEREF _Toc13958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160" w:history="1">
        <w:r>
          <w:rPr>
            <w:rFonts w:ascii="仿宋" w:eastAsia="仿宋" w:hAnsi="仿宋" w:cs="仿宋" w:hint="eastAsia"/>
            <w:lang w:eastAsia="zh-CN"/>
          </w:rPr>
          <w:t>(二)、交流与合作平台搭建</w:t>
        </w:r>
        <w:r>
          <w:tab/>
        </w:r>
        <w:r>
          <w:fldChar w:fldCharType="begin"/>
        </w:r>
        <w:r>
          <w:instrText xml:space="preserve"> PAGEREF _Toc9160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9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直接收益：假设离子风棒项目的产品或服务年销售收入为XX万元。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若离子风棒项目成功推广新型环保产品，比如采用可回收材料的包装，可能会激发消费者对可持续产品的需求。这种需求的增长可能迫使整个行业转向更环保的产品设计和生产方法。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5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0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离子风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离子风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离子风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4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35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https://d.book118.com/048050110072006030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83B92"/>
    <w:rsid w:val="02883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50110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2024-01-13T03:06:00Z</dcterms:created>
  <dcterms:modified xsi:type="dcterms:W3CDTF">2024-01-13T03:06:45Z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76E68CAC70494FC59ABF334B0EA06932_11</vt:lpwstr>
  </property>
  <property fmtid="{D5CDD505-2E9C-101B-9397-08002B2CF9AE}" pid="3" name="KSOProductBuildVer">
    <vt:lpwstr>2052-12.1.0.16120</vt:lpwstr>
  </property>
</Properties>
</file>