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家用通风电器具项目构思建设方案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2" w:history="1">
        <w:r>
          <w:rPr>
            <w:rFonts w:ascii="仿宋" w:eastAsia="仿宋" w:hAnsi="仿宋" w:cs="仿宋" w:hint="eastAsia"/>
            <w:lang w:eastAsia="zh-CN"/>
          </w:rPr>
          <w:t>概论</w:t>
        </w:r>
        <w:r>
          <w:tab/>
        </w:r>
        <w:r>
          <w:fldChar w:fldCharType="begin"/>
        </w:r>
        <w:r>
          <w:instrText xml:space="preserve"> PAGEREF _Toc27442 \h </w:instrText>
        </w:r>
        <w:r>
          <w:fldChar w:fldCharType="separate"/>
        </w:r>
        <w:r>
          <w:t>3</w:t>
        </w:r>
        <w:r>
          <w:fldChar w:fldCharType="end"/>
        </w:r>
      </w:hyperlink>
    </w:p>
    <w:p>
      <w:pPr>
        <w:pStyle w:val="TOC1"/>
        <w:tabs>
          <w:tab w:val="right" w:leader="dot" w:pos="8306"/>
        </w:tabs>
      </w:pPr>
      <w:hyperlink w:anchor="_Toc13326" w:history="1">
        <w:r>
          <w:rPr>
            <w:rFonts w:ascii="仿宋" w:eastAsia="仿宋" w:hAnsi="仿宋" w:cs="仿宋" w:hint="eastAsia"/>
            <w:lang w:eastAsia="zh-CN"/>
          </w:rPr>
          <w:t>一、项目选址研究</w:t>
        </w:r>
        <w:r>
          <w:tab/>
        </w:r>
        <w:r>
          <w:fldChar w:fldCharType="begin"/>
        </w:r>
        <w:r>
          <w:instrText xml:space="preserve"> PAGEREF _Toc13326 \h </w:instrText>
        </w:r>
        <w:r>
          <w:fldChar w:fldCharType="separate"/>
        </w:r>
        <w:r>
          <w:t>3</w:t>
        </w:r>
        <w:r>
          <w:fldChar w:fldCharType="end"/>
        </w:r>
      </w:hyperlink>
    </w:p>
    <w:p>
      <w:pPr>
        <w:pStyle w:val="TOC2"/>
        <w:tabs>
          <w:tab w:val="right" w:leader="dot" w:pos="8306"/>
        </w:tabs>
      </w:pPr>
      <w:hyperlink w:anchor="_Toc1314" w:history="1">
        <w:r>
          <w:rPr>
            <w:rFonts w:ascii="仿宋" w:eastAsia="仿宋" w:hAnsi="仿宋" w:cs="仿宋" w:hint="eastAsia"/>
            <w:lang w:eastAsia="zh-CN"/>
          </w:rPr>
          <w:t>(一)、项目选址原则</w:t>
        </w:r>
        <w:r>
          <w:tab/>
        </w:r>
        <w:r>
          <w:fldChar w:fldCharType="begin"/>
        </w:r>
        <w:r>
          <w:instrText xml:space="preserve"> PAGEREF _Toc1314 \h </w:instrText>
        </w:r>
        <w:r>
          <w:fldChar w:fldCharType="separate"/>
        </w:r>
        <w:r>
          <w:t>3</w:t>
        </w:r>
        <w:r>
          <w:fldChar w:fldCharType="end"/>
        </w:r>
      </w:hyperlink>
    </w:p>
    <w:p>
      <w:pPr>
        <w:pStyle w:val="TOC2"/>
        <w:tabs>
          <w:tab w:val="right" w:leader="dot" w:pos="8306"/>
        </w:tabs>
      </w:pPr>
      <w:hyperlink w:anchor="_Toc11356" w:history="1">
        <w:r>
          <w:rPr>
            <w:rFonts w:ascii="仿宋" w:eastAsia="仿宋" w:hAnsi="仿宋" w:cs="仿宋" w:hint="eastAsia"/>
            <w:lang w:eastAsia="zh-CN"/>
          </w:rPr>
          <w:t>(二)、项目选址</w:t>
        </w:r>
        <w:r>
          <w:tab/>
        </w:r>
        <w:r>
          <w:fldChar w:fldCharType="begin"/>
        </w:r>
        <w:r>
          <w:instrText xml:space="preserve"> PAGEREF _Toc11356 \h </w:instrText>
        </w:r>
        <w:r>
          <w:fldChar w:fldCharType="separate"/>
        </w:r>
        <w:r>
          <w:t>6</w:t>
        </w:r>
        <w:r>
          <w:fldChar w:fldCharType="end"/>
        </w:r>
      </w:hyperlink>
    </w:p>
    <w:p>
      <w:pPr>
        <w:pStyle w:val="TOC2"/>
        <w:tabs>
          <w:tab w:val="right" w:leader="dot" w:pos="8306"/>
        </w:tabs>
      </w:pPr>
      <w:hyperlink w:anchor="_Toc20219" w:history="1">
        <w:r>
          <w:rPr>
            <w:rFonts w:ascii="仿宋" w:eastAsia="仿宋" w:hAnsi="仿宋" w:cs="仿宋" w:hint="eastAsia"/>
            <w:lang w:eastAsia="zh-CN"/>
          </w:rPr>
          <w:t>(三)、建设条件分析</w:t>
        </w:r>
        <w:r>
          <w:tab/>
        </w:r>
        <w:r>
          <w:fldChar w:fldCharType="begin"/>
        </w:r>
        <w:r>
          <w:instrText xml:space="preserve"> PAGEREF _Toc20219 \h </w:instrText>
        </w:r>
        <w:r>
          <w:fldChar w:fldCharType="separate"/>
        </w:r>
        <w:r>
          <w:t>8</w:t>
        </w:r>
        <w:r>
          <w:fldChar w:fldCharType="end"/>
        </w:r>
      </w:hyperlink>
    </w:p>
    <w:p>
      <w:pPr>
        <w:pStyle w:val="TOC2"/>
        <w:tabs>
          <w:tab w:val="right" w:leader="dot" w:pos="8306"/>
        </w:tabs>
      </w:pPr>
      <w:hyperlink w:anchor="_Toc10023" w:history="1">
        <w:r>
          <w:rPr>
            <w:rFonts w:ascii="仿宋" w:eastAsia="仿宋" w:hAnsi="仿宋" w:cs="仿宋" w:hint="eastAsia"/>
            <w:lang w:eastAsia="zh-CN"/>
          </w:rPr>
          <w:t>(四)、用地控制指标</w:t>
        </w:r>
        <w:r>
          <w:tab/>
        </w:r>
        <w:r>
          <w:fldChar w:fldCharType="begin"/>
        </w:r>
        <w:r>
          <w:instrText xml:space="preserve"> PAGEREF _Toc10023 \h </w:instrText>
        </w:r>
        <w:r>
          <w:fldChar w:fldCharType="separate"/>
        </w:r>
        <w:r>
          <w:t>10</w:t>
        </w:r>
        <w:r>
          <w:fldChar w:fldCharType="end"/>
        </w:r>
      </w:hyperlink>
    </w:p>
    <w:p>
      <w:pPr>
        <w:pStyle w:val="TOC2"/>
        <w:tabs>
          <w:tab w:val="right" w:leader="dot" w:pos="8306"/>
        </w:tabs>
      </w:pPr>
      <w:hyperlink w:anchor="_Toc955" w:history="1">
        <w:r>
          <w:rPr>
            <w:rFonts w:ascii="仿宋" w:eastAsia="仿宋" w:hAnsi="仿宋" w:cs="仿宋" w:hint="eastAsia"/>
            <w:lang w:eastAsia="zh-CN"/>
          </w:rPr>
          <w:t>(五)、地总体要求</w:t>
        </w:r>
        <w:r>
          <w:tab/>
        </w:r>
        <w:r>
          <w:fldChar w:fldCharType="begin"/>
        </w:r>
        <w:r>
          <w:instrText xml:space="preserve"> PAGEREF _Toc955 \h </w:instrText>
        </w:r>
        <w:r>
          <w:fldChar w:fldCharType="separate"/>
        </w:r>
        <w:r>
          <w:t>11</w:t>
        </w:r>
        <w:r>
          <w:fldChar w:fldCharType="end"/>
        </w:r>
      </w:hyperlink>
    </w:p>
    <w:p>
      <w:pPr>
        <w:pStyle w:val="TOC2"/>
        <w:tabs>
          <w:tab w:val="right" w:leader="dot" w:pos="8306"/>
        </w:tabs>
      </w:pPr>
      <w:hyperlink w:anchor="_Toc3875" w:history="1">
        <w:r>
          <w:rPr>
            <w:rFonts w:ascii="仿宋" w:eastAsia="仿宋" w:hAnsi="仿宋" w:cs="仿宋" w:hint="eastAsia"/>
            <w:lang w:eastAsia="zh-CN"/>
          </w:rPr>
          <w:t>(六)、节约用地措施</w:t>
        </w:r>
        <w:r>
          <w:tab/>
        </w:r>
        <w:r>
          <w:fldChar w:fldCharType="begin"/>
        </w:r>
        <w:r>
          <w:instrText xml:space="preserve"> PAGEREF _Toc3875 \h </w:instrText>
        </w:r>
        <w:r>
          <w:fldChar w:fldCharType="separate"/>
        </w:r>
        <w:r>
          <w:t>12</w:t>
        </w:r>
        <w:r>
          <w:fldChar w:fldCharType="end"/>
        </w:r>
      </w:hyperlink>
    </w:p>
    <w:p>
      <w:pPr>
        <w:pStyle w:val="TOC2"/>
        <w:tabs>
          <w:tab w:val="right" w:leader="dot" w:pos="8306"/>
        </w:tabs>
      </w:pPr>
      <w:hyperlink w:anchor="_Toc22577" w:history="1">
        <w:r>
          <w:rPr>
            <w:rFonts w:ascii="仿宋" w:eastAsia="仿宋" w:hAnsi="仿宋" w:cs="仿宋" w:hint="eastAsia"/>
            <w:lang w:eastAsia="zh-CN"/>
          </w:rPr>
          <w:t>(七)、选址综合评价</w:t>
        </w:r>
        <w:r>
          <w:tab/>
        </w:r>
        <w:r>
          <w:fldChar w:fldCharType="begin"/>
        </w:r>
        <w:r>
          <w:instrText xml:space="preserve"> PAGEREF _Toc22577 \h </w:instrText>
        </w:r>
        <w:r>
          <w:fldChar w:fldCharType="separate"/>
        </w:r>
        <w:r>
          <w:t>14</w:t>
        </w:r>
        <w:r>
          <w:fldChar w:fldCharType="end"/>
        </w:r>
      </w:hyperlink>
    </w:p>
    <w:p>
      <w:pPr>
        <w:pStyle w:val="TOC1"/>
        <w:tabs>
          <w:tab w:val="right" w:leader="dot" w:pos="8306"/>
        </w:tabs>
      </w:pPr>
      <w:hyperlink w:anchor="_Toc3880" w:history="1">
        <w:r>
          <w:rPr>
            <w:rFonts w:ascii="仿宋" w:eastAsia="仿宋" w:hAnsi="仿宋" w:cs="仿宋" w:hint="eastAsia"/>
            <w:lang w:eastAsia="zh-CN"/>
          </w:rPr>
          <w:t>二、建设风险评估分析</w:t>
        </w:r>
        <w:r>
          <w:tab/>
        </w:r>
        <w:r>
          <w:fldChar w:fldCharType="begin"/>
        </w:r>
        <w:r>
          <w:instrText xml:space="preserve"> PAGEREF _Toc3880 \h </w:instrText>
        </w:r>
        <w:r>
          <w:fldChar w:fldCharType="separate"/>
        </w:r>
        <w:r>
          <w:t>15</w:t>
        </w:r>
        <w:r>
          <w:fldChar w:fldCharType="end"/>
        </w:r>
      </w:hyperlink>
    </w:p>
    <w:p>
      <w:pPr>
        <w:pStyle w:val="TOC2"/>
        <w:tabs>
          <w:tab w:val="right" w:leader="dot" w:pos="8306"/>
        </w:tabs>
      </w:pPr>
      <w:hyperlink w:anchor="_Toc30729" w:history="1">
        <w:r>
          <w:rPr>
            <w:rFonts w:ascii="仿宋" w:eastAsia="仿宋" w:hAnsi="仿宋" w:cs="仿宋" w:hint="eastAsia"/>
            <w:lang w:eastAsia="zh-CN"/>
          </w:rPr>
          <w:t>(一)、政策风险分析</w:t>
        </w:r>
        <w:r>
          <w:tab/>
        </w:r>
        <w:r>
          <w:fldChar w:fldCharType="begin"/>
        </w:r>
        <w:r>
          <w:instrText xml:space="preserve"> PAGEREF _Toc30729 \h </w:instrText>
        </w:r>
        <w:r>
          <w:fldChar w:fldCharType="separate"/>
        </w:r>
        <w:r>
          <w:t>15</w:t>
        </w:r>
        <w:r>
          <w:fldChar w:fldCharType="end"/>
        </w:r>
      </w:hyperlink>
    </w:p>
    <w:p>
      <w:pPr>
        <w:pStyle w:val="TOC2"/>
        <w:tabs>
          <w:tab w:val="right" w:leader="dot" w:pos="8306"/>
        </w:tabs>
      </w:pPr>
      <w:hyperlink w:anchor="_Toc1925" w:history="1">
        <w:r>
          <w:rPr>
            <w:rFonts w:ascii="仿宋" w:eastAsia="仿宋" w:hAnsi="仿宋" w:cs="仿宋" w:hint="eastAsia"/>
            <w:lang w:eastAsia="zh-CN"/>
          </w:rPr>
          <w:t>(二)、社会风险分析</w:t>
        </w:r>
        <w:r>
          <w:tab/>
        </w:r>
        <w:r>
          <w:fldChar w:fldCharType="begin"/>
        </w:r>
        <w:r>
          <w:instrText xml:space="preserve"> PAGEREF _Toc1925 \h </w:instrText>
        </w:r>
        <w:r>
          <w:fldChar w:fldCharType="separate"/>
        </w:r>
        <w:r>
          <w:t>16</w:t>
        </w:r>
        <w:r>
          <w:fldChar w:fldCharType="end"/>
        </w:r>
      </w:hyperlink>
    </w:p>
    <w:p>
      <w:pPr>
        <w:pStyle w:val="TOC2"/>
        <w:tabs>
          <w:tab w:val="right" w:leader="dot" w:pos="8306"/>
        </w:tabs>
      </w:pPr>
      <w:hyperlink w:anchor="_Toc24681" w:history="1">
        <w:r>
          <w:rPr>
            <w:rFonts w:ascii="仿宋" w:eastAsia="仿宋" w:hAnsi="仿宋" w:cs="仿宋" w:hint="eastAsia"/>
            <w:lang w:eastAsia="zh-CN"/>
          </w:rPr>
          <w:t>(三)、市场风险分析</w:t>
        </w:r>
        <w:r>
          <w:tab/>
        </w:r>
        <w:r>
          <w:fldChar w:fldCharType="begin"/>
        </w:r>
        <w:r>
          <w:instrText xml:space="preserve"> PAGEREF _Toc24681 \h </w:instrText>
        </w:r>
        <w:r>
          <w:fldChar w:fldCharType="separate"/>
        </w:r>
        <w:r>
          <w:t>17</w:t>
        </w:r>
        <w:r>
          <w:fldChar w:fldCharType="end"/>
        </w:r>
      </w:hyperlink>
    </w:p>
    <w:p>
      <w:pPr>
        <w:pStyle w:val="TOC2"/>
        <w:tabs>
          <w:tab w:val="right" w:leader="dot" w:pos="8306"/>
        </w:tabs>
      </w:pPr>
      <w:hyperlink w:anchor="_Toc20135" w:history="1">
        <w:r>
          <w:rPr>
            <w:rFonts w:ascii="仿宋" w:eastAsia="仿宋" w:hAnsi="仿宋" w:cs="仿宋" w:hint="eastAsia"/>
            <w:lang w:eastAsia="zh-CN"/>
          </w:rPr>
          <w:t>(四)、资金风险分析</w:t>
        </w:r>
        <w:r>
          <w:tab/>
        </w:r>
        <w:r>
          <w:fldChar w:fldCharType="begin"/>
        </w:r>
        <w:r>
          <w:instrText xml:space="preserve"> PAGEREF _Toc20135 \h </w:instrText>
        </w:r>
        <w:r>
          <w:fldChar w:fldCharType="separate"/>
        </w:r>
        <w:r>
          <w:t>18</w:t>
        </w:r>
        <w:r>
          <w:fldChar w:fldCharType="end"/>
        </w:r>
      </w:hyperlink>
    </w:p>
    <w:p>
      <w:pPr>
        <w:pStyle w:val="TOC2"/>
        <w:tabs>
          <w:tab w:val="right" w:leader="dot" w:pos="8306"/>
        </w:tabs>
      </w:pPr>
      <w:hyperlink w:anchor="_Toc11355" w:history="1">
        <w:r>
          <w:rPr>
            <w:rFonts w:ascii="仿宋" w:eastAsia="仿宋" w:hAnsi="仿宋" w:cs="仿宋" w:hint="eastAsia"/>
            <w:lang w:eastAsia="zh-CN"/>
          </w:rPr>
          <w:t>(五)、技术风险分析</w:t>
        </w:r>
        <w:r>
          <w:tab/>
        </w:r>
        <w:r>
          <w:fldChar w:fldCharType="begin"/>
        </w:r>
        <w:r>
          <w:instrText xml:space="preserve"> PAGEREF _Toc11355 \h </w:instrText>
        </w:r>
        <w:r>
          <w:fldChar w:fldCharType="separate"/>
        </w:r>
        <w:r>
          <w:t>19</w:t>
        </w:r>
        <w:r>
          <w:fldChar w:fldCharType="end"/>
        </w:r>
      </w:hyperlink>
    </w:p>
    <w:p>
      <w:pPr>
        <w:pStyle w:val="TOC2"/>
        <w:tabs>
          <w:tab w:val="right" w:leader="dot" w:pos="8306"/>
        </w:tabs>
      </w:pPr>
      <w:hyperlink w:anchor="_Toc8290" w:history="1">
        <w:r>
          <w:rPr>
            <w:rFonts w:ascii="仿宋" w:eastAsia="仿宋" w:hAnsi="仿宋" w:cs="仿宋" w:hint="eastAsia"/>
            <w:lang w:eastAsia="zh-CN"/>
          </w:rPr>
          <w:t>(六)、财务风险分析</w:t>
        </w:r>
        <w:r>
          <w:tab/>
        </w:r>
        <w:r>
          <w:fldChar w:fldCharType="begin"/>
        </w:r>
        <w:r>
          <w:instrText xml:space="preserve"> PAGEREF _Toc8290 \h </w:instrText>
        </w:r>
        <w:r>
          <w:fldChar w:fldCharType="separate"/>
        </w:r>
        <w:r>
          <w:t>21</w:t>
        </w:r>
        <w:r>
          <w:fldChar w:fldCharType="end"/>
        </w:r>
      </w:hyperlink>
    </w:p>
    <w:p>
      <w:pPr>
        <w:pStyle w:val="TOC2"/>
        <w:tabs>
          <w:tab w:val="right" w:leader="dot" w:pos="8306"/>
        </w:tabs>
      </w:pPr>
      <w:hyperlink w:anchor="_Toc18836" w:history="1">
        <w:r>
          <w:rPr>
            <w:rFonts w:ascii="仿宋" w:eastAsia="仿宋" w:hAnsi="仿宋" w:cs="仿宋" w:hint="eastAsia"/>
            <w:lang w:eastAsia="zh-CN"/>
          </w:rPr>
          <w:t>(七)、管理风险分析</w:t>
        </w:r>
        <w:r>
          <w:tab/>
        </w:r>
        <w:r>
          <w:fldChar w:fldCharType="begin"/>
        </w:r>
        <w:r>
          <w:instrText xml:space="preserve"> PAGEREF _Toc18836 \h </w:instrText>
        </w:r>
        <w:r>
          <w:fldChar w:fldCharType="separate"/>
        </w:r>
        <w:r>
          <w:t>22</w:t>
        </w:r>
        <w:r>
          <w:fldChar w:fldCharType="end"/>
        </w:r>
      </w:hyperlink>
    </w:p>
    <w:p>
      <w:pPr>
        <w:pStyle w:val="TOC2"/>
        <w:tabs>
          <w:tab w:val="right" w:leader="dot" w:pos="8306"/>
        </w:tabs>
      </w:pPr>
      <w:hyperlink w:anchor="_Toc30750" w:history="1">
        <w:r>
          <w:rPr>
            <w:rFonts w:ascii="仿宋" w:eastAsia="仿宋" w:hAnsi="仿宋" w:cs="仿宋" w:hint="eastAsia"/>
            <w:lang w:eastAsia="zh-CN"/>
          </w:rPr>
          <w:t>(八)、其它风险分析</w:t>
        </w:r>
        <w:r>
          <w:tab/>
        </w:r>
        <w:r>
          <w:fldChar w:fldCharType="begin"/>
        </w:r>
        <w:r>
          <w:instrText xml:space="preserve"> PAGEREF _Toc30750 \h </w:instrText>
        </w:r>
        <w:r>
          <w:fldChar w:fldCharType="separate"/>
        </w:r>
        <w:r>
          <w:t>24</w:t>
        </w:r>
        <w:r>
          <w:fldChar w:fldCharType="end"/>
        </w:r>
      </w:hyperlink>
    </w:p>
    <w:p>
      <w:pPr>
        <w:pStyle w:val="TOC2"/>
        <w:tabs>
          <w:tab w:val="right" w:leader="dot" w:pos="8306"/>
        </w:tabs>
      </w:pPr>
      <w:hyperlink w:anchor="_Toc83" w:history="1">
        <w:r>
          <w:rPr>
            <w:rFonts w:ascii="仿宋" w:eastAsia="仿宋" w:hAnsi="仿宋" w:cs="仿宋" w:hint="eastAsia"/>
            <w:lang w:eastAsia="zh-CN"/>
          </w:rPr>
          <w:t>(九)、社会影响评估</w:t>
        </w:r>
        <w:r>
          <w:tab/>
        </w:r>
        <w:r>
          <w:fldChar w:fldCharType="begin"/>
        </w:r>
        <w:r>
          <w:instrText xml:space="preserve"> PAGEREF _Toc83 \h </w:instrText>
        </w:r>
        <w:r>
          <w:fldChar w:fldCharType="separate"/>
        </w:r>
        <w:r>
          <w:t>25</w:t>
        </w:r>
        <w:r>
          <w:fldChar w:fldCharType="end"/>
        </w:r>
      </w:hyperlink>
    </w:p>
    <w:p>
      <w:pPr>
        <w:pStyle w:val="TOC1"/>
        <w:tabs>
          <w:tab w:val="right" w:leader="dot" w:pos="8306"/>
        </w:tabs>
      </w:pPr>
      <w:hyperlink w:anchor="_Toc13738" w:history="1">
        <w:r>
          <w:rPr>
            <w:rFonts w:ascii="仿宋" w:eastAsia="仿宋" w:hAnsi="仿宋" w:cs="仿宋" w:hint="eastAsia"/>
            <w:lang w:eastAsia="zh-CN"/>
          </w:rPr>
          <w:t>三、环境和生态影响分析</w:t>
        </w:r>
        <w:r>
          <w:tab/>
        </w:r>
        <w:r>
          <w:fldChar w:fldCharType="begin"/>
        </w:r>
        <w:r>
          <w:instrText xml:space="preserve"> PAGEREF _Toc13738 \h </w:instrText>
        </w:r>
        <w:r>
          <w:fldChar w:fldCharType="separate"/>
        </w:r>
        <w:r>
          <w:t>27</w:t>
        </w:r>
        <w:r>
          <w:fldChar w:fldCharType="end"/>
        </w:r>
      </w:hyperlink>
    </w:p>
    <w:p>
      <w:pPr>
        <w:pStyle w:val="TOC2"/>
        <w:tabs>
          <w:tab w:val="right" w:leader="dot" w:pos="8306"/>
        </w:tabs>
      </w:pPr>
      <w:hyperlink w:anchor="_Toc20341" w:history="1">
        <w:r>
          <w:rPr>
            <w:rFonts w:ascii="仿宋" w:eastAsia="仿宋" w:hAnsi="仿宋" w:cs="仿宋" w:hint="eastAsia"/>
            <w:lang w:eastAsia="zh-CN"/>
          </w:rPr>
          <w:t>(一)、环境和生态现状</w:t>
        </w:r>
        <w:r>
          <w:tab/>
        </w:r>
        <w:r>
          <w:fldChar w:fldCharType="begin"/>
        </w:r>
        <w:r>
          <w:instrText xml:space="preserve"> PAGEREF _Toc20341 \h </w:instrText>
        </w:r>
        <w:r>
          <w:fldChar w:fldCharType="separate"/>
        </w:r>
        <w:r>
          <w:t>27</w:t>
        </w:r>
        <w:r>
          <w:fldChar w:fldCharType="end"/>
        </w:r>
      </w:hyperlink>
    </w:p>
    <w:p>
      <w:pPr>
        <w:pStyle w:val="TOC2"/>
        <w:tabs>
          <w:tab w:val="right" w:leader="dot" w:pos="8306"/>
        </w:tabs>
      </w:pPr>
      <w:hyperlink w:anchor="_Toc10640" w:history="1">
        <w:r>
          <w:rPr>
            <w:rFonts w:ascii="仿宋" w:eastAsia="仿宋" w:hAnsi="仿宋" w:cs="仿宋" w:hint="eastAsia"/>
            <w:lang w:eastAsia="zh-CN"/>
          </w:rPr>
          <w:t>(二)、生态环境影响分析</w:t>
        </w:r>
        <w:r>
          <w:tab/>
        </w:r>
        <w:r>
          <w:fldChar w:fldCharType="begin"/>
        </w:r>
        <w:r>
          <w:instrText xml:space="preserve"> PAGEREF _Toc10640 \h </w:instrText>
        </w:r>
        <w:r>
          <w:fldChar w:fldCharType="separate"/>
        </w:r>
        <w:r>
          <w:t>29</w:t>
        </w:r>
        <w:r>
          <w:fldChar w:fldCharType="end"/>
        </w:r>
      </w:hyperlink>
    </w:p>
    <w:p>
      <w:pPr>
        <w:pStyle w:val="TOC2"/>
        <w:tabs>
          <w:tab w:val="right" w:leader="dot" w:pos="8306"/>
        </w:tabs>
      </w:pPr>
      <w:hyperlink w:anchor="_Toc26100" w:history="1">
        <w:r>
          <w:rPr>
            <w:rFonts w:ascii="仿宋" w:eastAsia="仿宋" w:hAnsi="仿宋" w:cs="仿宋" w:hint="eastAsia"/>
            <w:lang w:eastAsia="zh-CN"/>
          </w:rPr>
          <w:t>(三)、生态环境保护措施</w:t>
        </w:r>
        <w:r>
          <w:tab/>
        </w:r>
        <w:r>
          <w:fldChar w:fldCharType="begin"/>
        </w:r>
        <w:r>
          <w:instrText xml:space="preserve"> PAGEREF _Toc26100 \h </w:instrText>
        </w:r>
        <w:r>
          <w:fldChar w:fldCharType="separate"/>
        </w:r>
        <w:r>
          <w:t>30</w:t>
        </w:r>
        <w:r>
          <w:fldChar w:fldCharType="end"/>
        </w:r>
      </w:hyperlink>
    </w:p>
    <w:p>
      <w:pPr>
        <w:pStyle w:val="TOC2"/>
        <w:tabs>
          <w:tab w:val="right" w:leader="dot" w:pos="8306"/>
        </w:tabs>
      </w:pPr>
      <w:hyperlink w:anchor="_Toc19741" w:history="1">
        <w:r>
          <w:rPr>
            <w:rFonts w:ascii="仿宋" w:eastAsia="仿宋" w:hAnsi="仿宋" w:cs="仿宋" w:hint="eastAsia"/>
            <w:lang w:eastAsia="zh-CN"/>
          </w:rPr>
          <w:t>(四)、地质灾害影响分析</w:t>
        </w:r>
        <w:r>
          <w:tab/>
        </w:r>
        <w:r>
          <w:fldChar w:fldCharType="begin"/>
        </w:r>
        <w:r>
          <w:instrText xml:space="preserve"> PAGEREF _Toc19741 \h </w:instrText>
        </w:r>
        <w:r>
          <w:fldChar w:fldCharType="separate"/>
        </w:r>
        <w:r>
          <w:t>32</w:t>
        </w:r>
        <w:r>
          <w:fldChar w:fldCharType="end"/>
        </w:r>
      </w:hyperlink>
    </w:p>
    <w:p>
      <w:pPr>
        <w:pStyle w:val="TOC2"/>
        <w:tabs>
          <w:tab w:val="right" w:leader="dot" w:pos="8306"/>
        </w:tabs>
      </w:pPr>
      <w:hyperlink w:anchor="_Toc3417" w:history="1">
        <w:r>
          <w:rPr>
            <w:rFonts w:ascii="仿宋" w:eastAsia="仿宋" w:hAnsi="仿宋" w:cs="仿宋" w:hint="eastAsia"/>
            <w:lang w:eastAsia="zh-CN"/>
          </w:rPr>
          <w:t>(五)、特殊环境影响</w:t>
        </w:r>
        <w:r>
          <w:tab/>
        </w:r>
        <w:r>
          <w:fldChar w:fldCharType="begin"/>
        </w:r>
        <w:r>
          <w:instrText xml:space="preserve"> PAGEREF _Toc3417 \h </w:instrText>
        </w:r>
        <w:r>
          <w:fldChar w:fldCharType="separate"/>
        </w:r>
        <w:r>
          <w:t>33</w:t>
        </w:r>
        <w:r>
          <w:fldChar w:fldCharType="end"/>
        </w:r>
      </w:hyperlink>
    </w:p>
    <w:p>
      <w:pPr>
        <w:pStyle w:val="TOC1"/>
        <w:tabs>
          <w:tab w:val="right" w:leader="dot" w:pos="8306"/>
        </w:tabs>
      </w:pPr>
      <w:hyperlink w:anchor="_Toc19312" w:history="1">
        <w:r>
          <w:rPr>
            <w:rFonts w:ascii="仿宋" w:eastAsia="仿宋" w:hAnsi="仿宋" w:cs="仿宋" w:hint="eastAsia"/>
            <w:lang w:eastAsia="zh-CN"/>
          </w:rPr>
          <w:t>四、社会影响分析</w:t>
        </w:r>
        <w:r>
          <w:tab/>
        </w:r>
        <w:r>
          <w:fldChar w:fldCharType="begin"/>
        </w:r>
        <w:r>
          <w:instrText xml:space="preserve"> PAGEREF _Toc19312 \h </w:instrText>
        </w:r>
        <w:r>
          <w:fldChar w:fldCharType="separate"/>
        </w:r>
        <w:r>
          <w:t>34</w:t>
        </w:r>
        <w:r>
          <w:fldChar w:fldCharType="end"/>
        </w:r>
      </w:hyperlink>
    </w:p>
    <w:p>
      <w:pPr>
        <w:pStyle w:val="TOC2"/>
        <w:tabs>
          <w:tab w:val="right" w:leader="dot" w:pos="8306"/>
        </w:tabs>
      </w:pPr>
      <w:hyperlink w:anchor="_Toc13563" w:history="1">
        <w:r>
          <w:rPr>
            <w:rFonts w:ascii="仿宋" w:eastAsia="仿宋" w:hAnsi="仿宋" w:cs="仿宋" w:hint="eastAsia"/>
            <w:lang w:eastAsia="zh-CN"/>
          </w:rPr>
          <w:t>(一)、社会影响效果分析</w:t>
        </w:r>
        <w:r>
          <w:tab/>
        </w:r>
        <w:r>
          <w:fldChar w:fldCharType="begin"/>
        </w:r>
        <w:r>
          <w:instrText xml:space="preserve"> PAGEREF _Toc13563 \h </w:instrText>
        </w:r>
        <w:r>
          <w:fldChar w:fldCharType="separate"/>
        </w:r>
        <w:r>
          <w:t>34</w:t>
        </w:r>
        <w:r>
          <w:fldChar w:fldCharType="end"/>
        </w:r>
      </w:hyperlink>
    </w:p>
    <w:p>
      <w:pPr>
        <w:pStyle w:val="TOC2"/>
        <w:tabs>
          <w:tab w:val="right" w:leader="dot" w:pos="8306"/>
        </w:tabs>
      </w:pPr>
      <w:hyperlink w:anchor="_Toc27733" w:history="1">
        <w:r>
          <w:rPr>
            <w:rFonts w:ascii="仿宋" w:eastAsia="仿宋" w:hAnsi="仿宋" w:cs="仿宋" w:hint="eastAsia"/>
            <w:lang w:eastAsia="zh-CN"/>
          </w:rPr>
          <w:t>(二)、社会适应性分析</w:t>
        </w:r>
        <w:r>
          <w:tab/>
        </w:r>
        <w:r>
          <w:fldChar w:fldCharType="begin"/>
        </w:r>
        <w:r>
          <w:instrText xml:space="preserve"> PAGEREF _Toc27733 \h </w:instrText>
        </w:r>
        <w:r>
          <w:fldChar w:fldCharType="separate"/>
        </w:r>
        <w:r>
          <w:t>37</w:t>
        </w:r>
        <w:r>
          <w:fldChar w:fldCharType="end"/>
        </w:r>
      </w:hyperlink>
    </w:p>
    <w:p>
      <w:pPr>
        <w:pStyle w:val="TOC2"/>
        <w:tabs>
          <w:tab w:val="right" w:leader="dot" w:pos="8306"/>
        </w:tabs>
      </w:pPr>
      <w:hyperlink w:anchor="_Toc3074" w:history="1">
        <w:r>
          <w:rPr>
            <w:rFonts w:ascii="仿宋" w:eastAsia="仿宋" w:hAnsi="仿宋" w:cs="仿宋" w:hint="eastAsia"/>
            <w:lang w:eastAsia="zh-CN"/>
          </w:rPr>
          <w:t>(三)、社会风险及对策分析</w:t>
        </w:r>
        <w:r>
          <w:tab/>
        </w:r>
        <w:r>
          <w:fldChar w:fldCharType="begin"/>
        </w:r>
        <w:r>
          <w:instrText xml:space="preserve"> PAGEREF _Toc3074 \h </w:instrText>
        </w:r>
        <w:r>
          <w:fldChar w:fldCharType="separate"/>
        </w:r>
        <w:r>
          <w:t>38</w:t>
        </w:r>
        <w:r>
          <w:fldChar w:fldCharType="end"/>
        </w:r>
      </w:hyperlink>
    </w:p>
    <w:p>
      <w:pPr>
        <w:pStyle w:val="TOC1"/>
        <w:tabs>
          <w:tab w:val="right" w:leader="dot" w:pos="8306"/>
        </w:tabs>
      </w:pPr>
      <w:hyperlink w:anchor="_Toc14014" w:history="1">
        <w:r>
          <w:rPr>
            <w:rFonts w:ascii="仿宋" w:eastAsia="仿宋" w:hAnsi="仿宋" w:cs="仿宋" w:hint="eastAsia"/>
            <w:lang w:eastAsia="zh-CN"/>
          </w:rPr>
          <w:t>五、背景、必要性分析</w:t>
        </w:r>
        <w:r>
          <w:tab/>
        </w:r>
        <w:r>
          <w:fldChar w:fldCharType="begin"/>
        </w:r>
        <w:r>
          <w:instrText xml:space="preserve"> PAGEREF _Toc14014 \h </w:instrText>
        </w:r>
        <w:r>
          <w:fldChar w:fldCharType="separate"/>
        </w:r>
        <w:r>
          <w:t>42</w:t>
        </w:r>
        <w:r>
          <w:fldChar w:fldCharType="end"/>
        </w:r>
      </w:hyperlink>
    </w:p>
    <w:p>
      <w:pPr>
        <w:pStyle w:val="TOC2"/>
        <w:tabs>
          <w:tab w:val="right" w:leader="dot" w:pos="8306"/>
        </w:tabs>
      </w:pPr>
      <w:hyperlink w:anchor="_Toc18547" w:history="1">
        <w:r>
          <w:rPr>
            <w:rFonts w:ascii="仿宋" w:eastAsia="仿宋" w:hAnsi="仿宋" w:cs="仿宋" w:hint="eastAsia"/>
            <w:lang w:eastAsia="zh-CN"/>
          </w:rPr>
          <w:t>(一)、项目建设背景</w:t>
        </w:r>
        <w:r>
          <w:tab/>
        </w:r>
        <w:r>
          <w:fldChar w:fldCharType="begin"/>
        </w:r>
        <w:r>
          <w:instrText xml:space="preserve"> PAGEREF _Toc18547 \h </w:instrText>
        </w:r>
        <w:r>
          <w:fldChar w:fldCharType="separate"/>
        </w:r>
        <w:r>
          <w:t>42</w:t>
        </w:r>
        <w:r>
          <w:fldChar w:fldCharType="end"/>
        </w:r>
      </w:hyperlink>
    </w:p>
    <w:p>
      <w:pPr>
        <w:pStyle w:val="TOC2"/>
        <w:tabs>
          <w:tab w:val="right" w:leader="dot" w:pos="8306"/>
        </w:tabs>
      </w:pPr>
      <w:hyperlink w:anchor="_Toc4103" w:history="1">
        <w:r>
          <w:rPr>
            <w:rFonts w:ascii="仿宋" w:eastAsia="仿宋" w:hAnsi="仿宋" w:cs="仿宋" w:hint="eastAsia"/>
            <w:lang w:eastAsia="zh-CN"/>
          </w:rPr>
          <w:t>(二)、必要性分析</w:t>
        </w:r>
        <w:r>
          <w:tab/>
        </w:r>
        <w:r>
          <w:fldChar w:fldCharType="begin"/>
        </w:r>
        <w:r>
          <w:instrText xml:space="preserve"> PAGEREF _Toc4103 \h </w:instrText>
        </w:r>
        <w:r>
          <w:fldChar w:fldCharType="separate"/>
        </w:r>
        <w:r>
          <w:t>43</w:t>
        </w:r>
        <w:r>
          <w:fldChar w:fldCharType="end"/>
        </w:r>
      </w:hyperlink>
    </w:p>
    <w:p>
      <w:pPr>
        <w:pStyle w:val="TOC2"/>
        <w:tabs>
          <w:tab w:val="right" w:leader="dot" w:pos="8306"/>
        </w:tabs>
      </w:pPr>
      <w:hyperlink w:anchor="_Toc27620" w:history="1">
        <w:r>
          <w:rPr>
            <w:rFonts w:ascii="仿宋" w:eastAsia="仿宋" w:hAnsi="仿宋" w:cs="仿宋" w:hint="eastAsia"/>
            <w:lang w:eastAsia="zh-CN"/>
          </w:rPr>
          <w:t>(三)、项目建设有利条件</w:t>
        </w:r>
        <w:r>
          <w:tab/>
        </w:r>
        <w:r>
          <w:fldChar w:fldCharType="begin"/>
        </w:r>
        <w:r>
          <w:instrText xml:space="preserve"> PAGEREF _Toc27620 \h </w:instrText>
        </w:r>
        <w:r>
          <w:fldChar w:fldCharType="separate"/>
        </w:r>
        <w:r>
          <w:t>44</w:t>
        </w:r>
        <w:r>
          <w:fldChar w:fldCharType="end"/>
        </w:r>
      </w:hyperlink>
    </w:p>
    <w:p>
      <w:pPr>
        <w:pStyle w:val="TOC1"/>
        <w:tabs>
          <w:tab w:val="right" w:leader="dot" w:pos="8306"/>
        </w:tabs>
      </w:pPr>
      <w:hyperlink w:anchor="_Toc1651" w:history="1">
        <w:r>
          <w:rPr>
            <w:rFonts w:ascii="仿宋" w:eastAsia="仿宋" w:hAnsi="仿宋" w:cs="仿宋" w:hint="eastAsia"/>
            <w:lang w:eastAsia="zh-CN"/>
          </w:rPr>
          <w:t>六、经济影响分析</w:t>
        </w:r>
        <w:r>
          <w:tab/>
        </w:r>
        <w:r>
          <w:fldChar w:fldCharType="begin"/>
        </w:r>
        <w:r>
          <w:instrText xml:space="preserve"> PAGEREF _Toc1651 \h </w:instrText>
        </w:r>
        <w:r>
          <w:fldChar w:fldCharType="separate"/>
        </w:r>
        <w:r>
          <w:t>46</w:t>
        </w:r>
        <w:r>
          <w:fldChar w:fldCharType="end"/>
        </w:r>
      </w:hyperlink>
    </w:p>
    <w:p>
      <w:pPr>
        <w:pStyle w:val="TOC2"/>
        <w:tabs>
          <w:tab w:val="right" w:leader="dot" w:pos="8306"/>
        </w:tabs>
      </w:pPr>
      <w:hyperlink w:anchor="_Toc6788" w:history="1">
        <w:r>
          <w:rPr>
            <w:rFonts w:ascii="仿宋" w:eastAsia="仿宋" w:hAnsi="仿宋" w:cs="仿宋" w:hint="eastAsia"/>
            <w:lang w:eastAsia="zh-CN"/>
          </w:rPr>
          <w:t>(一)、经济费用效益或费用效果分析</w:t>
        </w:r>
        <w:r>
          <w:tab/>
        </w:r>
        <w:r>
          <w:fldChar w:fldCharType="begin"/>
        </w:r>
        <w:r>
          <w:instrText xml:space="preserve"> PAGEREF _Toc6788 \h </w:instrText>
        </w:r>
        <w:r>
          <w:fldChar w:fldCharType="separate"/>
        </w:r>
        <w:r>
          <w:t>46</w:t>
        </w:r>
        <w:r>
          <w:fldChar w:fldCharType="end"/>
        </w:r>
      </w:hyperlink>
    </w:p>
    <w:p>
      <w:pPr>
        <w:pStyle w:val="TOC2"/>
        <w:tabs>
          <w:tab w:val="right" w:leader="dot" w:pos="8306"/>
        </w:tabs>
      </w:pPr>
      <w:hyperlink w:anchor="_Toc10374" w:history="1">
        <w:r>
          <w:rPr>
            <w:rFonts w:ascii="仿宋" w:eastAsia="仿宋" w:hAnsi="仿宋" w:cs="仿宋" w:hint="eastAsia"/>
            <w:lang w:eastAsia="zh-CN"/>
          </w:rPr>
          <w:t>(二)、行业影响分析</w:t>
        </w:r>
        <w:r>
          <w:tab/>
        </w:r>
        <w:r>
          <w:fldChar w:fldCharType="begin"/>
        </w:r>
        <w:r>
          <w:instrText xml:space="preserve"> PAGEREF _Toc10374 \h </w:instrText>
        </w:r>
        <w:r>
          <w:fldChar w:fldCharType="separate"/>
        </w:r>
        <w:r>
          <w:t>48</w:t>
        </w:r>
        <w:r>
          <w:fldChar w:fldCharType="end"/>
        </w:r>
      </w:hyperlink>
    </w:p>
    <w:p>
      <w:pPr>
        <w:pStyle w:val="TOC2"/>
        <w:tabs>
          <w:tab w:val="right" w:leader="dot" w:pos="8306"/>
        </w:tabs>
      </w:pPr>
      <w:hyperlink w:anchor="_Toc32660" w:history="1">
        <w:r>
          <w:rPr>
            <w:rFonts w:ascii="仿宋" w:eastAsia="仿宋" w:hAnsi="仿宋" w:cs="仿宋" w:hint="eastAsia"/>
            <w:lang w:eastAsia="zh-CN"/>
          </w:rPr>
          <w:t>(三)、区域经济影响分析</w:t>
        </w:r>
        <w:r>
          <w:tab/>
        </w:r>
        <w:r>
          <w:fldChar w:fldCharType="begin"/>
        </w:r>
        <w:r>
          <w:instrText xml:space="preserve"> PAGEREF _Toc32660 \h </w:instrText>
        </w:r>
        <w:r>
          <w:fldChar w:fldCharType="separate"/>
        </w:r>
        <w:r>
          <w:t>50</w:t>
        </w:r>
        <w:r>
          <w:fldChar w:fldCharType="end"/>
        </w:r>
      </w:hyperlink>
    </w:p>
    <w:p>
      <w:pPr>
        <w:pStyle w:val="TOC2"/>
        <w:tabs>
          <w:tab w:val="right" w:leader="dot" w:pos="8306"/>
        </w:tabs>
      </w:pPr>
      <w:hyperlink w:anchor="_Toc6175" w:history="1">
        <w:r>
          <w:rPr>
            <w:rFonts w:ascii="仿宋" w:eastAsia="仿宋" w:hAnsi="仿宋" w:cs="仿宋" w:hint="eastAsia"/>
            <w:lang w:eastAsia="zh-CN"/>
          </w:rPr>
          <w:t>(四)、宏观经济影响分析</w:t>
        </w:r>
        <w:r>
          <w:tab/>
        </w:r>
        <w:r>
          <w:fldChar w:fldCharType="begin"/>
        </w:r>
        <w:r>
          <w:instrText xml:space="preserve"> PAGEREF _Toc6175 \h </w:instrText>
        </w:r>
        <w:r>
          <w:fldChar w:fldCharType="separate"/>
        </w:r>
        <w:r>
          <w:t>51</w:t>
        </w:r>
        <w:r>
          <w:fldChar w:fldCharType="end"/>
        </w:r>
      </w:hyperlink>
    </w:p>
    <w:p>
      <w:pPr>
        <w:pStyle w:val="TOC1"/>
        <w:tabs>
          <w:tab w:val="right" w:leader="dot" w:pos="8306"/>
        </w:tabs>
      </w:pPr>
      <w:hyperlink w:anchor="_Toc21132" w:history="1">
        <w:r>
          <w:rPr>
            <w:rFonts w:ascii="仿宋" w:eastAsia="仿宋" w:hAnsi="仿宋" w:cs="仿宋" w:hint="eastAsia"/>
            <w:lang w:eastAsia="zh-CN"/>
          </w:rPr>
          <w:t>七、项目质量与标准</w:t>
        </w:r>
        <w:r>
          <w:tab/>
        </w:r>
        <w:r>
          <w:fldChar w:fldCharType="begin"/>
        </w:r>
        <w:r>
          <w:instrText xml:space="preserve"> PAGEREF _Toc21132 \h </w:instrText>
        </w:r>
        <w:r>
          <w:fldChar w:fldCharType="separate"/>
        </w:r>
        <w:r>
          <w:t>52</w:t>
        </w:r>
        <w:r>
          <w:fldChar w:fldCharType="end"/>
        </w:r>
      </w:hyperlink>
    </w:p>
    <w:p>
      <w:pPr>
        <w:pStyle w:val="TOC2"/>
        <w:tabs>
          <w:tab w:val="right" w:leader="dot" w:pos="8306"/>
        </w:tabs>
      </w:pPr>
      <w:hyperlink w:anchor="_Toc16264" w:history="1">
        <w:r>
          <w:rPr>
            <w:rFonts w:ascii="仿宋" w:eastAsia="仿宋" w:hAnsi="仿宋" w:cs="仿宋" w:hint="eastAsia"/>
            <w:lang w:eastAsia="zh-CN"/>
          </w:rPr>
          <w:t>(一)、质量保障体系</w:t>
        </w:r>
        <w:r>
          <w:tab/>
        </w:r>
        <w:r>
          <w:fldChar w:fldCharType="begin"/>
        </w:r>
        <w:r>
          <w:instrText xml:space="preserve"> PAGEREF _Toc16264 \h </w:instrText>
        </w:r>
        <w:r>
          <w:fldChar w:fldCharType="separate"/>
        </w:r>
        <w:r>
          <w:t>52</w:t>
        </w:r>
        <w:r>
          <w:fldChar w:fldCharType="end"/>
        </w:r>
      </w:hyperlink>
    </w:p>
    <w:p>
      <w:pPr>
        <w:pStyle w:val="TOC2"/>
        <w:tabs>
          <w:tab w:val="right" w:leader="dot" w:pos="8306"/>
        </w:tabs>
      </w:pPr>
      <w:hyperlink w:anchor="_Toc27261" w:history="1">
        <w:r>
          <w:rPr>
            <w:rFonts w:ascii="仿宋" w:eastAsia="仿宋" w:hAnsi="仿宋" w:cs="仿宋" w:hint="eastAsia"/>
            <w:lang w:eastAsia="zh-CN"/>
          </w:rPr>
          <w:t>(二)、标准化作业流程</w:t>
        </w:r>
        <w:r>
          <w:tab/>
        </w:r>
        <w:r>
          <w:fldChar w:fldCharType="begin"/>
        </w:r>
        <w:r>
          <w:instrText xml:space="preserve"> PAGEREF _Toc27261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21" w:history="1">
        <w:r>
          <w:rPr>
            <w:rFonts w:ascii="仿宋" w:eastAsia="仿宋" w:hAnsi="仿宋" w:cs="仿宋" w:hint="eastAsia"/>
            <w:lang w:eastAsia="zh-CN"/>
          </w:rPr>
          <w:t>(三)、质量监控与评估</w:t>
        </w:r>
        <w:r>
          <w:tab/>
        </w:r>
        <w:r>
          <w:fldChar w:fldCharType="begin"/>
        </w:r>
        <w:r>
          <w:instrText xml:space="preserve"> PAGEREF _Toc32721 \h </w:instrText>
        </w:r>
        <w:r>
          <w:fldChar w:fldCharType="separate"/>
        </w:r>
        <w:r>
          <w:t>55</w:t>
        </w:r>
        <w:r>
          <w:fldChar w:fldCharType="end"/>
        </w:r>
      </w:hyperlink>
    </w:p>
    <w:p>
      <w:pPr>
        <w:pStyle w:val="TOC2"/>
        <w:tabs>
          <w:tab w:val="right" w:leader="dot" w:pos="8306"/>
        </w:tabs>
      </w:pPr>
      <w:hyperlink w:anchor="_Toc31089" w:history="1">
        <w:r>
          <w:rPr>
            <w:rFonts w:ascii="仿宋" w:eastAsia="仿宋" w:hAnsi="仿宋" w:cs="仿宋" w:hint="eastAsia"/>
            <w:lang w:eastAsia="zh-CN"/>
          </w:rPr>
          <w:t>(四)、质量改进计划</w:t>
        </w:r>
        <w:r>
          <w:tab/>
        </w:r>
        <w:r>
          <w:fldChar w:fldCharType="begin"/>
        </w:r>
        <w:r>
          <w:instrText xml:space="preserve"> PAGEREF _Toc31089 \h </w:instrText>
        </w:r>
        <w:r>
          <w:fldChar w:fldCharType="separate"/>
        </w:r>
        <w:r>
          <w:t>56</w:t>
        </w:r>
        <w:r>
          <w:fldChar w:fldCharType="end"/>
        </w:r>
      </w:hyperlink>
    </w:p>
    <w:p>
      <w:pPr>
        <w:pStyle w:val="TOC1"/>
        <w:tabs>
          <w:tab w:val="right" w:leader="dot" w:pos="8306"/>
        </w:tabs>
      </w:pPr>
      <w:hyperlink w:anchor="_Toc11053" w:history="1">
        <w:r>
          <w:rPr>
            <w:rFonts w:ascii="仿宋" w:eastAsia="仿宋" w:hAnsi="仿宋" w:cs="仿宋" w:hint="eastAsia"/>
            <w:lang w:eastAsia="zh-CN"/>
          </w:rPr>
          <w:t>八、土地利用与规划方案</w:t>
        </w:r>
        <w:r>
          <w:tab/>
        </w:r>
        <w:r>
          <w:fldChar w:fldCharType="begin"/>
        </w:r>
        <w:r>
          <w:instrText xml:space="preserve"> PAGEREF _Toc11053 \h </w:instrText>
        </w:r>
        <w:r>
          <w:fldChar w:fldCharType="separate"/>
        </w:r>
        <w:r>
          <w:t>57</w:t>
        </w:r>
        <w:r>
          <w:fldChar w:fldCharType="end"/>
        </w:r>
      </w:hyperlink>
    </w:p>
    <w:p>
      <w:pPr>
        <w:pStyle w:val="TOC2"/>
        <w:tabs>
          <w:tab w:val="right" w:leader="dot" w:pos="8306"/>
        </w:tabs>
      </w:pPr>
      <w:hyperlink w:anchor="_Toc6101" w:history="1">
        <w:r>
          <w:rPr>
            <w:rFonts w:ascii="仿宋" w:eastAsia="仿宋" w:hAnsi="仿宋" w:cs="仿宋" w:hint="eastAsia"/>
            <w:lang w:eastAsia="zh-CN"/>
          </w:rPr>
          <w:t>(一)、项目用地情况分析</w:t>
        </w:r>
        <w:r>
          <w:tab/>
        </w:r>
        <w:r>
          <w:fldChar w:fldCharType="begin"/>
        </w:r>
        <w:r>
          <w:instrText xml:space="preserve"> PAGEREF _Toc6101 \h </w:instrText>
        </w:r>
        <w:r>
          <w:fldChar w:fldCharType="separate"/>
        </w:r>
        <w:r>
          <w:t>57</w:t>
        </w:r>
        <w:r>
          <w:fldChar w:fldCharType="end"/>
        </w:r>
      </w:hyperlink>
    </w:p>
    <w:p>
      <w:pPr>
        <w:pStyle w:val="TOC2"/>
        <w:tabs>
          <w:tab w:val="right" w:leader="dot" w:pos="8306"/>
        </w:tabs>
      </w:pPr>
      <w:hyperlink w:anchor="_Toc29495" w:history="1">
        <w:r>
          <w:rPr>
            <w:rFonts w:ascii="仿宋" w:eastAsia="仿宋" w:hAnsi="仿宋" w:cs="仿宋" w:hint="eastAsia"/>
            <w:lang w:eastAsia="zh-CN"/>
          </w:rPr>
          <w:t>(二)、土地利用规划方案</w:t>
        </w:r>
        <w:r>
          <w:tab/>
        </w:r>
        <w:r>
          <w:fldChar w:fldCharType="begin"/>
        </w:r>
        <w:r>
          <w:instrText xml:space="preserve"> PAGEREF _Toc29495 \h </w:instrText>
        </w:r>
        <w:r>
          <w:fldChar w:fldCharType="separate"/>
        </w:r>
        <w:r>
          <w:t>58</w:t>
        </w:r>
        <w:r>
          <w:fldChar w:fldCharType="end"/>
        </w:r>
      </w:hyperlink>
    </w:p>
    <w:p>
      <w:pPr>
        <w:pStyle w:val="TOC1"/>
        <w:tabs>
          <w:tab w:val="right" w:leader="dot" w:pos="8306"/>
        </w:tabs>
      </w:pPr>
      <w:hyperlink w:anchor="_Toc18485" w:history="1">
        <w:r>
          <w:rPr>
            <w:rFonts w:ascii="仿宋" w:eastAsia="仿宋" w:hAnsi="仿宋" w:cs="仿宋" w:hint="eastAsia"/>
            <w:lang w:eastAsia="zh-CN"/>
          </w:rPr>
          <w:t>九、项目进度计划</w:t>
        </w:r>
        <w:r>
          <w:tab/>
        </w:r>
        <w:r>
          <w:fldChar w:fldCharType="begin"/>
        </w:r>
        <w:r>
          <w:instrText xml:space="preserve"> PAGEREF _Toc18485 \h </w:instrText>
        </w:r>
        <w:r>
          <w:fldChar w:fldCharType="separate"/>
        </w:r>
        <w:r>
          <w:t>60</w:t>
        </w:r>
        <w:r>
          <w:fldChar w:fldCharType="end"/>
        </w:r>
      </w:hyperlink>
    </w:p>
    <w:p>
      <w:pPr>
        <w:pStyle w:val="TOC2"/>
        <w:tabs>
          <w:tab w:val="right" w:leader="dot" w:pos="8306"/>
        </w:tabs>
      </w:pPr>
      <w:hyperlink w:anchor="_Toc29245" w:history="1">
        <w:r>
          <w:rPr>
            <w:rFonts w:ascii="仿宋" w:eastAsia="仿宋" w:hAnsi="仿宋" w:cs="仿宋" w:hint="eastAsia"/>
            <w:lang w:eastAsia="zh-CN"/>
          </w:rPr>
          <w:t>(一)、建设周期</w:t>
        </w:r>
        <w:r>
          <w:tab/>
        </w:r>
        <w:r>
          <w:fldChar w:fldCharType="begin"/>
        </w:r>
        <w:r>
          <w:instrText xml:space="preserve"> PAGEREF _Toc29245 \h </w:instrText>
        </w:r>
        <w:r>
          <w:fldChar w:fldCharType="separate"/>
        </w:r>
        <w:r>
          <w:t>60</w:t>
        </w:r>
        <w:r>
          <w:fldChar w:fldCharType="end"/>
        </w:r>
      </w:hyperlink>
    </w:p>
    <w:p>
      <w:pPr>
        <w:pStyle w:val="TOC2"/>
        <w:tabs>
          <w:tab w:val="right" w:leader="dot" w:pos="8306"/>
        </w:tabs>
      </w:pPr>
      <w:hyperlink w:anchor="_Toc7631" w:history="1">
        <w:r>
          <w:rPr>
            <w:rFonts w:ascii="仿宋" w:eastAsia="仿宋" w:hAnsi="仿宋" w:cs="仿宋" w:hint="eastAsia"/>
            <w:lang w:eastAsia="zh-CN"/>
          </w:rPr>
          <w:t>(二)、建设进度</w:t>
        </w:r>
        <w:r>
          <w:tab/>
        </w:r>
        <w:r>
          <w:fldChar w:fldCharType="begin"/>
        </w:r>
        <w:r>
          <w:instrText xml:space="preserve"> PAGEREF _Toc7631 \h </w:instrText>
        </w:r>
        <w:r>
          <w:fldChar w:fldCharType="separate"/>
        </w:r>
        <w:r>
          <w:t>60</w:t>
        </w:r>
        <w:r>
          <w:fldChar w:fldCharType="end"/>
        </w:r>
      </w:hyperlink>
    </w:p>
    <w:p>
      <w:pPr>
        <w:pStyle w:val="TOC2"/>
        <w:tabs>
          <w:tab w:val="right" w:leader="dot" w:pos="8306"/>
        </w:tabs>
      </w:pPr>
      <w:hyperlink w:anchor="_Toc28678" w:history="1">
        <w:r>
          <w:rPr>
            <w:rFonts w:ascii="仿宋" w:eastAsia="仿宋" w:hAnsi="仿宋" w:cs="仿宋" w:hint="eastAsia"/>
            <w:lang w:eastAsia="zh-CN"/>
          </w:rPr>
          <w:t>(三)、进度安排注意事项</w:t>
        </w:r>
        <w:r>
          <w:tab/>
        </w:r>
        <w:r>
          <w:fldChar w:fldCharType="begin"/>
        </w:r>
        <w:r>
          <w:instrText xml:space="preserve"> PAGEREF _Toc28678 \h </w:instrText>
        </w:r>
        <w:r>
          <w:fldChar w:fldCharType="separate"/>
        </w:r>
        <w:r>
          <w:t>61</w:t>
        </w:r>
        <w:r>
          <w:fldChar w:fldCharType="end"/>
        </w:r>
      </w:hyperlink>
    </w:p>
    <w:p>
      <w:pPr>
        <w:pStyle w:val="TOC2"/>
        <w:tabs>
          <w:tab w:val="right" w:leader="dot" w:pos="8306"/>
        </w:tabs>
      </w:pPr>
      <w:hyperlink w:anchor="_Toc17610" w:history="1">
        <w:r>
          <w:rPr>
            <w:rFonts w:ascii="仿宋" w:eastAsia="仿宋" w:hAnsi="仿宋" w:cs="仿宋" w:hint="eastAsia"/>
            <w:lang w:eastAsia="zh-CN"/>
          </w:rPr>
          <w:t>(四)、人力资源配置</w:t>
        </w:r>
        <w:r>
          <w:tab/>
        </w:r>
        <w:r>
          <w:fldChar w:fldCharType="begin"/>
        </w:r>
        <w:r>
          <w:instrText xml:space="preserve"> PAGEREF _Toc17610 \h </w:instrText>
        </w:r>
        <w:r>
          <w:fldChar w:fldCharType="separate"/>
        </w:r>
        <w:r>
          <w:t>62</w:t>
        </w:r>
        <w:r>
          <w:fldChar w:fldCharType="end"/>
        </w:r>
      </w:hyperlink>
    </w:p>
    <w:p>
      <w:pPr>
        <w:pStyle w:val="TOC2"/>
        <w:tabs>
          <w:tab w:val="right" w:leader="dot" w:pos="8306"/>
        </w:tabs>
      </w:pPr>
      <w:hyperlink w:anchor="_Toc17841" w:history="1">
        <w:r>
          <w:rPr>
            <w:rFonts w:ascii="仿宋" w:eastAsia="仿宋" w:hAnsi="仿宋" w:cs="仿宋" w:hint="eastAsia"/>
            <w:lang w:eastAsia="zh-CN"/>
          </w:rPr>
          <w:t>(五)、员工培训</w:t>
        </w:r>
        <w:r>
          <w:tab/>
        </w:r>
        <w:r>
          <w:fldChar w:fldCharType="begin"/>
        </w:r>
        <w:r>
          <w:instrText xml:space="preserve"> PAGEREF _Toc17841 \h </w:instrText>
        </w:r>
        <w:r>
          <w:fldChar w:fldCharType="separate"/>
        </w:r>
        <w:r>
          <w:t>64</w:t>
        </w:r>
        <w:r>
          <w:fldChar w:fldCharType="end"/>
        </w:r>
      </w:hyperlink>
    </w:p>
    <w:p>
      <w:pPr>
        <w:pStyle w:val="TOC2"/>
        <w:tabs>
          <w:tab w:val="right" w:leader="dot" w:pos="8306"/>
        </w:tabs>
      </w:pPr>
      <w:hyperlink w:anchor="_Toc24850" w:history="1">
        <w:r>
          <w:rPr>
            <w:rFonts w:ascii="仿宋" w:eastAsia="仿宋" w:hAnsi="仿宋" w:cs="仿宋" w:hint="eastAsia"/>
            <w:lang w:eastAsia="zh-CN"/>
          </w:rPr>
          <w:t>(六)、项目实施保障</w:t>
        </w:r>
        <w:r>
          <w:tab/>
        </w:r>
        <w:r>
          <w:fldChar w:fldCharType="begin"/>
        </w:r>
        <w:r>
          <w:instrText xml:space="preserve"> PAGEREF _Toc24850 \h </w:instrText>
        </w:r>
        <w:r>
          <w:fldChar w:fldCharType="separate"/>
        </w:r>
        <w:r>
          <w:t>65</w:t>
        </w:r>
        <w:r>
          <w:fldChar w:fldCharType="end"/>
        </w:r>
      </w:hyperlink>
    </w:p>
    <w:p>
      <w:pPr>
        <w:pStyle w:val="TOC2"/>
        <w:tabs>
          <w:tab w:val="right" w:leader="dot" w:pos="8306"/>
        </w:tabs>
      </w:pPr>
      <w:hyperlink w:anchor="_Toc8604" w:history="1">
        <w:r>
          <w:rPr>
            <w:rFonts w:ascii="仿宋" w:eastAsia="仿宋" w:hAnsi="仿宋" w:cs="仿宋" w:hint="eastAsia"/>
            <w:lang w:eastAsia="zh-CN"/>
          </w:rPr>
          <w:t>(七)、安全规范管理</w:t>
        </w:r>
        <w:r>
          <w:tab/>
        </w:r>
        <w:r>
          <w:fldChar w:fldCharType="begin"/>
        </w:r>
        <w:r>
          <w:instrText xml:space="preserve"> PAGEREF _Toc8604 \h </w:instrText>
        </w:r>
        <w:r>
          <w:fldChar w:fldCharType="separate"/>
        </w:r>
        <w:r>
          <w:t>66</w:t>
        </w:r>
        <w:r>
          <w:fldChar w:fldCharType="end"/>
        </w:r>
      </w:hyperlink>
    </w:p>
    <w:p>
      <w:pPr>
        <w:pStyle w:val="TOC1"/>
        <w:tabs>
          <w:tab w:val="right" w:leader="dot" w:pos="8306"/>
        </w:tabs>
      </w:pPr>
      <w:hyperlink w:anchor="_Toc8488" w:history="1">
        <w:r>
          <w:rPr>
            <w:rFonts w:ascii="仿宋" w:eastAsia="仿宋" w:hAnsi="仿宋" w:cs="仿宋" w:hint="eastAsia"/>
            <w:lang w:eastAsia="zh-CN"/>
          </w:rPr>
          <w:t>十、资金管理与财务规划</w:t>
        </w:r>
        <w:r>
          <w:tab/>
        </w:r>
        <w:r>
          <w:fldChar w:fldCharType="begin"/>
        </w:r>
        <w:r>
          <w:instrText xml:space="preserve"> PAGEREF _Toc8488 \h </w:instrText>
        </w:r>
        <w:r>
          <w:fldChar w:fldCharType="separate"/>
        </w:r>
        <w:r>
          <w:t>67</w:t>
        </w:r>
        <w:r>
          <w:fldChar w:fldCharType="end"/>
        </w:r>
      </w:hyperlink>
    </w:p>
    <w:p>
      <w:pPr>
        <w:pStyle w:val="TOC2"/>
        <w:tabs>
          <w:tab w:val="right" w:leader="dot" w:pos="8306"/>
        </w:tabs>
      </w:pPr>
      <w:hyperlink w:anchor="_Toc13174" w:history="1">
        <w:r>
          <w:rPr>
            <w:rFonts w:ascii="仿宋" w:eastAsia="仿宋" w:hAnsi="仿宋" w:cs="仿宋" w:hint="eastAsia"/>
            <w:lang w:eastAsia="zh-CN"/>
          </w:rPr>
          <w:t>(一)、项目资金来源与筹措</w:t>
        </w:r>
        <w:r>
          <w:tab/>
        </w:r>
        <w:r>
          <w:fldChar w:fldCharType="begin"/>
        </w:r>
        <w:r>
          <w:instrText xml:space="preserve"> PAGEREF _Toc13174 \h </w:instrText>
        </w:r>
        <w:r>
          <w:fldChar w:fldCharType="separate"/>
        </w:r>
        <w:r>
          <w:t>67</w:t>
        </w:r>
        <w:r>
          <w:fldChar w:fldCharType="end"/>
        </w:r>
      </w:hyperlink>
    </w:p>
    <w:p>
      <w:pPr>
        <w:pStyle w:val="TOC2"/>
        <w:tabs>
          <w:tab w:val="right" w:leader="dot" w:pos="8306"/>
        </w:tabs>
      </w:pPr>
      <w:hyperlink w:anchor="_Toc3179" w:history="1">
        <w:r>
          <w:rPr>
            <w:rFonts w:ascii="仿宋" w:eastAsia="仿宋" w:hAnsi="仿宋" w:cs="仿宋" w:hint="eastAsia"/>
            <w:lang w:eastAsia="zh-CN"/>
          </w:rPr>
          <w:t>(二)、资金使用与监管</w:t>
        </w:r>
        <w:r>
          <w:tab/>
        </w:r>
        <w:r>
          <w:fldChar w:fldCharType="begin"/>
        </w:r>
        <w:r>
          <w:instrText xml:space="preserve"> PAGEREF _Toc3179 \h </w:instrText>
        </w:r>
        <w:r>
          <w:fldChar w:fldCharType="separate"/>
        </w:r>
        <w:r>
          <w:t>69</w:t>
        </w:r>
        <w:r>
          <w:fldChar w:fldCharType="end"/>
        </w:r>
      </w:hyperlink>
    </w:p>
    <w:p>
      <w:pPr>
        <w:pStyle w:val="TOC2"/>
        <w:tabs>
          <w:tab w:val="right" w:leader="dot" w:pos="8306"/>
        </w:tabs>
      </w:pPr>
      <w:hyperlink w:anchor="_Toc18917" w:history="1">
        <w:r>
          <w:rPr>
            <w:rFonts w:ascii="仿宋" w:eastAsia="仿宋" w:hAnsi="仿宋" w:cs="仿宋" w:hint="eastAsia"/>
            <w:lang w:eastAsia="zh-CN"/>
          </w:rPr>
          <w:t>(三)、财务规划与预测</w:t>
        </w:r>
        <w:r>
          <w:tab/>
        </w:r>
        <w:r>
          <w:fldChar w:fldCharType="begin"/>
        </w:r>
        <w:r>
          <w:instrText xml:space="preserve"> PAGEREF _Toc18917 \h </w:instrText>
        </w:r>
        <w:r>
          <w:fldChar w:fldCharType="separate"/>
        </w:r>
        <w:r>
          <w:t>70</w:t>
        </w:r>
        <w:r>
          <w:fldChar w:fldCharType="end"/>
        </w:r>
      </w:hyperlink>
    </w:p>
    <w:p>
      <w:pPr>
        <w:pStyle w:val="TOC1"/>
        <w:tabs>
          <w:tab w:val="right" w:leader="dot" w:pos="8306"/>
        </w:tabs>
      </w:pPr>
      <w:hyperlink w:anchor="_Toc4254" w:history="1">
        <w:r>
          <w:rPr>
            <w:rFonts w:ascii="仿宋" w:eastAsia="仿宋" w:hAnsi="仿宋" w:cs="仿宋" w:hint="eastAsia"/>
            <w:lang w:eastAsia="zh-CN"/>
          </w:rPr>
          <w:t>十一、环境保护与绿色发展</w:t>
        </w:r>
        <w:r>
          <w:tab/>
        </w:r>
        <w:r>
          <w:fldChar w:fldCharType="begin"/>
        </w:r>
        <w:r>
          <w:instrText xml:space="preserve"> PAGEREF _Toc4254 \h </w:instrText>
        </w:r>
        <w:r>
          <w:fldChar w:fldCharType="separate"/>
        </w:r>
        <w:r>
          <w:t>71</w:t>
        </w:r>
        <w:r>
          <w:fldChar w:fldCharType="end"/>
        </w:r>
      </w:hyperlink>
    </w:p>
    <w:p>
      <w:pPr>
        <w:pStyle w:val="TOC2"/>
        <w:tabs>
          <w:tab w:val="right" w:leader="dot" w:pos="8306"/>
        </w:tabs>
      </w:pPr>
      <w:hyperlink w:anchor="_Toc30317" w:history="1">
        <w:r>
          <w:rPr>
            <w:rFonts w:ascii="仿宋" w:eastAsia="仿宋" w:hAnsi="仿宋" w:cs="仿宋" w:hint="eastAsia"/>
            <w:lang w:eastAsia="zh-CN"/>
          </w:rPr>
          <w:t>(一)、环境保护措施</w:t>
        </w:r>
        <w:r>
          <w:tab/>
        </w:r>
        <w:r>
          <w:fldChar w:fldCharType="begin"/>
        </w:r>
        <w:r>
          <w:instrText xml:space="preserve"> PAGEREF _Toc30317 \h </w:instrText>
        </w:r>
        <w:r>
          <w:fldChar w:fldCharType="separate"/>
        </w:r>
        <w:r>
          <w:t>71</w:t>
        </w:r>
        <w:r>
          <w:fldChar w:fldCharType="end"/>
        </w:r>
      </w:hyperlink>
    </w:p>
    <w:p>
      <w:pPr>
        <w:pStyle w:val="TOC2"/>
        <w:tabs>
          <w:tab w:val="right" w:leader="dot" w:pos="8306"/>
        </w:tabs>
      </w:pPr>
      <w:hyperlink w:anchor="_Toc12478" w:history="1">
        <w:r>
          <w:rPr>
            <w:rFonts w:ascii="仿宋" w:eastAsia="仿宋" w:hAnsi="仿宋" w:cs="仿宋" w:hint="eastAsia"/>
            <w:lang w:eastAsia="zh-CN"/>
          </w:rPr>
          <w:t>(二)、绿色发展与可持续发展策略</w:t>
        </w:r>
        <w:r>
          <w:tab/>
        </w:r>
        <w:r>
          <w:fldChar w:fldCharType="begin"/>
        </w:r>
        <w:r>
          <w:instrText xml:space="preserve"> PAGEREF _Toc12478 \h </w:instrText>
        </w:r>
        <w:r>
          <w:fldChar w:fldCharType="separate"/>
        </w:r>
        <w:r>
          <w:t>73</w:t>
        </w:r>
        <w:r>
          <w:fldChar w:fldCharType="end"/>
        </w:r>
      </w:hyperlink>
    </w:p>
    <w:p>
      <w:pPr>
        <w:pStyle w:val="TOC1"/>
        <w:tabs>
          <w:tab w:val="right" w:leader="dot" w:pos="8306"/>
        </w:tabs>
      </w:pPr>
      <w:hyperlink w:anchor="_Toc12667" w:history="1">
        <w:r>
          <w:rPr>
            <w:rFonts w:ascii="仿宋" w:eastAsia="仿宋" w:hAnsi="仿宋" w:cs="仿宋" w:hint="eastAsia"/>
            <w:lang w:eastAsia="zh-CN"/>
          </w:rPr>
          <w:t>十二、项目变更管理</w:t>
        </w:r>
        <w:r>
          <w:tab/>
        </w:r>
        <w:r>
          <w:fldChar w:fldCharType="begin"/>
        </w:r>
        <w:r>
          <w:instrText xml:space="preserve"> PAGEREF _Toc12667 \h </w:instrText>
        </w:r>
        <w:r>
          <w:fldChar w:fldCharType="separate"/>
        </w:r>
        <w:r>
          <w:t>74</w:t>
        </w:r>
        <w:r>
          <w:fldChar w:fldCharType="end"/>
        </w:r>
      </w:hyperlink>
    </w:p>
    <w:p>
      <w:pPr>
        <w:pStyle w:val="TOC2"/>
        <w:tabs>
          <w:tab w:val="right" w:leader="dot" w:pos="8306"/>
        </w:tabs>
      </w:pPr>
      <w:hyperlink w:anchor="_Toc1893" w:history="1">
        <w:r>
          <w:rPr>
            <w:rFonts w:ascii="仿宋" w:eastAsia="仿宋" w:hAnsi="仿宋" w:cs="仿宋" w:hint="eastAsia"/>
            <w:lang w:eastAsia="zh-CN"/>
          </w:rPr>
          <w:t>(一)、变更控制流程</w:t>
        </w:r>
        <w:r>
          <w:tab/>
        </w:r>
        <w:r>
          <w:fldChar w:fldCharType="begin"/>
        </w:r>
        <w:r>
          <w:instrText xml:space="preserve"> PAGEREF _Toc1893 \h </w:instrText>
        </w:r>
        <w:r>
          <w:fldChar w:fldCharType="separate"/>
        </w:r>
        <w:r>
          <w:t>74</w:t>
        </w:r>
        <w:r>
          <w:fldChar w:fldCharType="end"/>
        </w:r>
      </w:hyperlink>
    </w:p>
    <w:p>
      <w:pPr>
        <w:pStyle w:val="TOC2"/>
        <w:tabs>
          <w:tab w:val="right" w:leader="dot" w:pos="8306"/>
        </w:tabs>
      </w:pPr>
      <w:hyperlink w:anchor="_Toc1974" w:history="1">
        <w:r>
          <w:rPr>
            <w:rFonts w:ascii="仿宋" w:eastAsia="仿宋" w:hAnsi="仿宋" w:cs="仿宋" w:hint="eastAsia"/>
            <w:lang w:eastAsia="zh-CN"/>
          </w:rPr>
          <w:t>(二)、影响评估与处理</w:t>
        </w:r>
        <w:r>
          <w:tab/>
        </w:r>
        <w:r>
          <w:fldChar w:fldCharType="begin"/>
        </w:r>
        <w:r>
          <w:instrText xml:space="preserve"> PAGEREF _Toc1974 \h </w:instrText>
        </w:r>
        <w:r>
          <w:fldChar w:fldCharType="separate"/>
        </w:r>
        <w:r>
          <w:t>75</w:t>
        </w:r>
        <w:r>
          <w:fldChar w:fldCharType="end"/>
        </w:r>
      </w:hyperlink>
    </w:p>
    <w:p>
      <w:pPr>
        <w:pStyle w:val="TOC2"/>
        <w:tabs>
          <w:tab w:val="right" w:leader="dot" w:pos="8306"/>
        </w:tabs>
      </w:pPr>
      <w:hyperlink w:anchor="_Toc8515" w:history="1">
        <w:r>
          <w:rPr>
            <w:rFonts w:ascii="仿宋" w:eastAsia="仿宋" w:hAnsi="仿宋" w:cs="仿宋" w:hint="eastAsia"/>
            <w:lang w:eastAsia="zh-CN"/>
          </w:rPr>
          <w:t>(三)、变更记录与追踪</w:t>
        </w:r>
        <w:r>
          <w:tab/>
        </w:r>
        <w:r>
          <w:fldChar w:fldCharType="begin"/>
        </w:r>
        <w:r>
          <w:instrText xml:space="preserve"> PAGEREF _Toc8515 \h </w:instrText>
        </w:r>
        <w:r>
          <w:fldChar w:fldCharType="separate"/>
        </w:r>
        <w:r>
          <w:t>76</w:t>
        </w:r>
        <w:r>
          <w:fldChar w:fldCharType="end"/>
        </w:r>
      </w:hyperlink>
    </w:p>
    <w:p>
      <w:pPr>
        <w:pStyle w:val="TOC2"/>
        <w:tabs>
          <w:tab w:val="right" w:leader="dot" w:pos="8306"/>
        </w:tabs>
      </w:pPr>
      <w:hyperlink w:anchor="_Toc25361" w:history="1">
        <w:r>
          <w:rPr>
            <w:rFonts w:ascii="仿宋" w:eastAsia="仿宋" w:hAnsi="仿宋" w:cs="仿宋" w:hint="eastAsia"/>
            <w:lang w:eastAsia="zh-CN"/>
          </w:rPr>
          <w:t>(四)、变更管理策略</w:t>
        </w:r>
        <w:r>
          <w:tab/>
        </w:r>
        <w:r>
          <w:fldChar w:fldCharType="begin"/>
        </w:r>
        <w:r>
          <w:instrText xml:space="preserve"> PAGEREF _Toc25361 \h </w:instrText>
        </w:r>
        <w:r>
          <w:fldChar w:fldCharType="separate"/>
        </w:r>
        <w:r>
          <w:t>78</w:t>
        </w:r>
        <w:r>
          <w:fldChar w:fldCharType="end"/>
        </w:r>
      </w:hyperlink>
    </w:p>
    <w:p>
      <w:pPr>
        <w:pStyle w:val="TOC1"/>
        <w:tabs>
          <w:tab w:val="right" w:leader="dot" w:pos="8306"/>
        </w:tabs>
      </w:pPr>
      <w:hyperlink w:anchor="_Toc6267" w:history="1">
        <w:r>
          <w:rPr>
            <w:rFonts w:ascii="仿宋" w:eastAsia="仿宋" w:hAnsi="仿宋" w:cs="仿宋" w:hint="eastAsia"/>
            <w:lang w:eastAsia="zh-CN"/>
          </w:rPr>
          <w:t>十三、人力资源管理与开发</w:t>
        </w:r>
        <w:r>
          <w:tab/>
        </w:r>
        <w:r>
          <w:fldChar w:fldCharType="begin"/>
        </w:r>
        <w:r>
          <w:instrText xml:space="preserve"> PAGEREF _Toc6267 \h </w:instrText>
        </w:r>
        <w:r>
          <w:fldChar w:fldCharType="separate"/>
        </w:r>
        <w:r>
          <w:t>80</w:t>
        </w:r>
        <w:r>
          <w:fldChar w:fldCharType="end"/>
        </w:r>
      </w:hyperlink>
    </w:p>
    <w:p>
      <w:pPr>
        <w:pStyle w:val="TOC2"/>
        <w:tabs>
          <w:tab w:val="right" w:leader="dot" w:pos="8306"/>
        </w:tabs>
      </w:pPr>
      <w:hyperlink w:anchor="_Toc21806" w:history="1">
        <w:r>
          <w:rPr>
            <w:rFonts w:ascii="仿宋" w:eastAsia="仿宋" w:hAnsi="仿宋" w:cs="仿宋" w:hint="eastAsia"/>
            <w:lang w:eastAsia="zh-CN"/>
          </w:rPr>
          <w:t>(一)、人力资源规划</w:t>
        </w:r>
        <w:r>
          <w:tab/>
        </w:r>
        <w:r>
          <w:fldChar w:fldCharType="begin"/>
        </w:r>
        <w:r>
          <w:instrText xml:space="preserve"> PAGEREF _Toc21806 \h </w:instrText>
        </w:r>
        <w:r>
          <w:fldChar w:fldCharType="separate"/>
        </w:r>
        <w:r>
          <w:t>80</w:t>
        </w:r>
        <w:r>
          <w:fldChar w:fldCharType="end"/>
        </w:r>
      </w:hyperlink>
    </w:p>
    <w:p>
      <w:pPr>
        <w:pStyle w:val="TOC2"/>
        <w:tabs>
          <w:tab w:val="right" w:leader="dot" w:pos="8306"/>
        </w:tabs>
      </w:pPr>
      <w:hyperlink w:anchor="_Toc24558" w:history="1">
        <w:r>
          <w:rPr>
            <w:rFonts w:ascii="仿宋" w:eastAsia="仿宋" w:hAnsi="仿宋" w:cs="仿宋" w:hint="eastAsia"/>
            <w:lang w:eastAsia="zh-CN"/>
          </w:rPr>
          <w:t>(二)、人力资源开发与培训</w:t>
        </w:r>
        <w:r>
          <w:tab/>
        </w:r>
        <w:r>
          <w:fldChar w:fldCharType="begin"/>
        </w:r>
        <w:r>
          <w:instrText xml:space="preserve"> PAGEREF _Toc24558 \h </w:instrText>
        </w:r>
        <w:r>
          <w:fldChar w:fldCharType="separate"/>
        </w:r>
        <w:r>
          <w:t>82</w:t>
        </w:r>
        <w:r>
          <w:fldChar w:fldCharType="end"/>
        </w:r>
      </w:hyperlink>
    </w:p>
    <w:p>
      <w:pPr>
        <w:pStyle w:val="TOC1"/>
        <w:tabs>
          <w:tab w:val="right" w:leader="dot" w:pos="8306"/>
        </w:tabs>
      </w:pPr>
      <w:hyperlink w:anchor="_Toc13841" w:history="1">
        <w:r>
          <w:rPr>
            <w:rFonts w:ascii="仿宋" w:eastAsia="仿宋" w:hAnsi="仿宋" w:cs="仿宋" w:hint="eastAsia"/>
            <w:lang w:eastAsia="zh-CN"/>
          </w:rPr>
          <w:t>十四、产业协同与集群发展</w:t>
        </w:r>
        <w:r>
          <w:tab/>
        </w:r>
        <w:r>
          <w:fldChar w:fldCharType="begin"/>
        </w:r>
        <w:r>
          <w:instrText xml:space="preserve"> PAGEREF _Toc13841 \h </w:instrText>
        </w:r>
        <w:r>
          <w:fldChar w:fldCharType="separate"/>
        </w:r>
        <w:r>
          <w:t>84</w:t>
        </w:r>
        <w:r>
          <w:fldChar w:fldCharType="end"/>
        </w:r>
      </w:hyperlink>
    </w:p>
    <w:p>
      <w:pPr>
        <w:pStyle w:val="TOC2"/>
        <w:tabs>
          <w:tab w:val="right" w:leader="dot" w:pos="8306"/>
        </w:tabs>
      </w:pPr>
      <w:hyperlink w:anchor="_Toc26030" w:history="1">
        <w:r>
          <w:rPr>
            <w:rFonts w:ascii="仿宋" w:eastAsia="仿宋" w:hAnsi="仿宋" w:cs="仿宋" w:hint="eastAsia"/>
            <w:lang w:eastAsia="zh-CN"/>
          </w:rPr>
          <w:t>(一)、产业协同机制建设</w:t>
        </w:r>
        <w:r>
          <w:tab/>
        </w:r>
        <w:r>
          <w:fldChar w:fldCharType="begin"/>
        </w:r>
        <w:r>
          <w:instrText xml:space="preserve"> PAGEREF _Toc26030 \h </w:instrText>
        </w:r>
        <w:r>
          <w:fldChar w:fldCharType="separate"/>
        </w:r>
        <w:r>
          <w:t>84</w:t>
        </w:r>
        <w:r>
          <w:fldChar w:fldCharType="end"/>
        </w:r>
      </w:hyperlink>
    </w:p>
    <w:p>
      <w:pPr>
        <w:pStyle w:val="TOC2"/>
        <w:tabs>
          <w:tab w:val="right" w:leader="dot" w:pos="8306"/>
        </w:tabs>
      </w:pPr>
      <w:hyperlink w:anchor="_Toc16694" w:history="1">
        <w:r>
          <w:rPr>
            <w:rFonts w:ascii="仿宋" w:eastAsia="仿宋" w:hAnsi="仿宋" w:cs="仿宋" w:hint="eastAsia"/>
            <w:lang w:eastAsia="zh-CN"/>
          </w:rPr>
          <w:t>(二)、产业集群培育与发展</w:t>
        </w:r>
        <w:r>
          <w:tab/>
        </w:r>
        <w:r>
          <w:fldChar w:fldCharType="begin"/>
        </w:r>
        <w:r>
          <w:instrText xml:space="preserve"> PAGEREF _Toc16694 \h </w:instrText>
        </w:r>
        <w:r>
          <w:fldChar w:fldCharType="separate"/>
        </w:r>
        <w:r>
          <w:t>85</w:t>
        </w:r>
        <w:r>
          <w:fldChar w:fldCharType="end"/>
        </w:r>
      </w:hyperlink>
    </w:p>
    <w:p>
      <w:pPr>
        <w:pStyle w:val="TOC1"/>
        <w:tabs>
          <w:tab w:val="right" w:leader="dot" w:pos="8306"/>
        </w:tabs>
      </w:pPr>
      <w:hyperlink w:anchor="_Toc11823" w:history="1">
        <w:r>
          <w:rPr>
            <w:rFonts w:ascii="仿宋" w:eastAsia="仿宋" w:hAnsi="仿宋" w:cs="仿宋" w:hint="eastAsia"/>
            <w:lang w:eastAsia="zh-CN"/>
          </w:rPr>
          <w:t>十五、创新驱动与持续发展</w:t>
        </w:r>
        <w:r>
          <w:tab/>
        </w:r>
        <w:r>
          <w:fldChar w:fldCharType="begin"/>
        </w:r>
        <w:r>
          <w:instrText xml:space="preserve"> PAGEREF _Toc11823 \h </w:instrText>
        </w:r>
        <w:r>
          <w:fldChar w:fldCharType="separate"/>
        </w:r>
        <w:r>
          <w:t>86</w:t>
        </w:r>
        <w:r>
          <w:fldChar w:fldCharType="end"/>
        </w:r>
      </w:hyperlink>
    </w:p>
    <w:p>
      <w:pPr>
        <w:pStyle w:val="TOC2"/>
        <w:tabs>
          <w:tab w:val="right" w:leader="dot" w:pos="8306"/>
        </w:tabs>
      </w:pPr>
      <w:hyperlink w:anchor="_Toc27780" w:history="1">
        <w:r>
          <w:rPr>
            <w:rFonts w:ascii="仿宋" w:eastAsia="仿宋" w:hAnsi="仿宋" w:cs="仿宋" w:hint="eastAsia"/>
            <w:lang w:eastAsia="zh-CN"/>
          </w:rPr>
          <w:t>(一)、创新驱动战略实施</w:t>
        </w:r>
        <w:r>
          <w:tab/>
        </w:r>
        <w:r>
          <w:fldChar w:fldCharType="begin"/>
        </w:r>
        <w:r>
          <w:instrText xml:space="preserve"> PAGEREF _Toc27780 \h </w:instrText>
        </w:r>
        <w:r>
          <w:fldChar w:fldCharType="separate"/>
        </w:r>
        <w:r>
          <w:t>86</w:t>
        </w:r>
        <w:r>
          <w:fldChar w:fldCharType="end"/>
        </w:r>
      </w:hyperlink>
    </w:p>
    <w:p>
      <w:pPr>
        <w:pStyle w:val="TOC2"/>
        <w:tabs>
          <w:tab w:val="right" w:leader="dot" w:pos="8306"/>
        </w:tabs>
      </w:pPr>
      <w:hyperlink w:anchor="_Toc22007" w:history="1">
        <w:r>
          <w:rPr>
            <w:rFonts w:ascii="仿宋" w:eastAsia="仿宋" w:hAnsi="仿宋" w:cs="仿宋" w:hint="eastAsia"/>
            <w:lang w:eastAsia="zh-CN"/>
          </w:rPr>
          <w:t>(二)、持续发展路径探索</w:t>
        </w:r>
        <w:r>
          <w:tab/>
        </w:r>
        <w:r>
          <w:fldChar w:fldCharType="begin"/>
        </w:r>
        <w:r>
          <w:instrText xml:space="preserve"> PAGEREF _Toc22007 \h </w:instrText>
        </w:r>
        <w:r>
          <w:fldChar w:fldCharType="separate"/>
        </w:r>
        <w:r>
          <w:t>88</w:t>
        </w:r>
        <w:r>
          <w:fldChar w:fldCharType="end"/>
        </w:r>
      </w:hyperlink>
    </w:p>
    <w:p>
      <w:pPr>
        <w:pStyle w:val="TOC1"/>
        <w:tabs>
          <w:tab w:val="right" w:leader="dot" w:pos="8306"/>
        </w:tabs>
      </w:pPr>
      <w:hyperlink w:anchor="_Toc20407" w:history="1">
        <w:r>
          <w:rPr>
            <w:rFonts w:ascii="仿宋" w:eastAsia="仿宋" w:hAnsi="仿宋" w:cs="仿宋" w:hint="eastAsia"/>
            <w:lang w:eastAsia="zh-CN"/>
          </w:rPr>
          <w:t>十六、成果转化与推广应用</w:t>
        </w:r>
        <w:r>
          <w:tab/>
        </w:r>
        <w:r>
          <w:fldChar w:fldCharType="begin"/>
        </w:r>
        <w:r>
          <w:instrText xml:space="preserve"> PAGEREF _Toc20407 \h </w:instrText>
        </w:r>
        <w:r>
          <w:fldChar w:fldCharType="separate"/>
        </w:r>
        <w:r>
          <w:t>92</w:t>
        </w:r>
        <w:r>
          <w:fldChar w:fldCharType="end"/>
        </w:r>
      </w:hyperlink>
    </w:p>
    <w:p>
      <w:pPr>
        <w:pStyle w:val="TOC2"/>
        <w:tabs>
          <w:tab w:val="right" w:leader="dot" w:pos="8306"/>
        </w:tabs>
      </w:pPr>
      <w:hyperlink w:anchor="_Toc5596" w:history="1">
        <w:r>
          <w:rPr>
            <w:rFonts w:ascii="仿宋" w:eastAsia="仿宋" w:hAnsi="仿宋" w:cs="仿宋" w:hint="eastAsia"/>
            <w:lang w:eastAsia="zh-CN"/>
          </w:rPr>
          <w:t>(一)、成果转化策略制定</w:t>
        </w:r>
        <w:r>
          <w:tab/>
        </w:r>
        <w:r>
          <w:fldChar w:fldCharType="begin"/>
        </w:r>
        <w:r>
          <w:instrText xml:space="preserve"> PAGEREF _Toc5596 \h </w:instrText>
        </w:r>
        <w:r>
          <w:fldChar w:fldCharType="separate"/>
        </w:r>
        <w:r>
          <w:t>92</w:t>
        </w:r>
        <w:r>
          <w:fldChar w:fldCharType="end"/>
        </w:r>
      </w:hyperlink>
    </w:p>
    <w:p>
      <w:pPr>
        <w:pStyle w:val="TOC2"/>
        <w:tabs>
          <w:tab w:val="right" w:leader="dot" w:pos="8306"/>
        </w:tabs>
      </w:pPr>
      <w:hyperlink w:anchor="_Toc26675" w:history="1">
        <w:r>
          <w:rPr>
            <w:rFonts w:ascii="仿宋" w:eastAsia="仿宋" w:hAnsi="仿宋" w:cs="仿宋" w:hint="eastAsia"/>
            <w:lang w:eastAsia="zh-CN"/>
          </w:rPr>
          <w:t>(二)、成果推广应用方案</w:t>
        </w:r>
        <w:r>
          <w:tab/>
        </w:r>
        <w:r>
          <w:fldChar w:fldCharType="begin"/>
        </w:r>
        <w:r>
          <w:instrText xml:space="preserve"> PAGEREF _Toc26675 \h </w:instrText>
        </w:r>
        <w:r>
          <w:fldChar w:fldCharType="separate"/>
        </w:r>
        <w:r>
          <w:t>93</w:t>
        </w:r>
        <w:r>
          <w:fldChar w:fldCharType="end"/>
        </w:r>
      </w:hyperlink>
    </w:p>
    <w:p>
      <w:pPr>
        <w:pStyle w:val="TOC1"/>
        <w:tabs>
          <w:tab w:val="right" w:leader="dot" w:pos="8306"/>
        </w:tabs>
      </w:pPr>
      <w:hyperlink w:anchor="_Toc1546" w:history="1">
        <w:r>
          <w:rPr>
            <w:rFonts w:ascii="仿宋" w:eastAsia="仿宋" w:hAnsi="仿宋" w:cs="仿宋" w:hint="eastAsia"/>
            <w:lang w:eastAsia="zh-CN"/>
          </w:rPr>
          <w:t>十七、合作与交流机制建立</w:t>
        </w:r>
        <w:r>
          <w:tab/>
        </w:r>
        <w:r>
          <w:fldChar w:fldCharType="begin"/>
        </w:r>
        <w:r>
          <w:instrText xml:space="preserve"> PAGEREF _Toc1546 \h </w:instrText>
        </w:r>
        <w:r>
          <w:fldChar w:fldCharType="separate"/>
        </w:r>
        <w:r>
          <w:t>95</w:t>
        </w:r>
        <w:r>
          <w:fldChar w:fldCharType="end"/>
        </w:r>
      </w:hyperlink>
    </w:p>
    <w:p>
      <w:pPr>
        <w:pStyle w:val="TOC2"/>
        <w:tabs>
          <w:tab w:val="right" w:leader="dot" w:pos="8306"/>
        </w:tabs>
      </w:pPr>
      <w:hyperlink w:anchor="_Toc9315" w:history="1">
        <w:r>
          <w:rPr>
            <w:rFonts w:ascii="仿宋" w:eastAsia="仿宋" w:hAnsi="仿宋" w:cs="仿宋" w:hint="eastAsia"/>
            <w:lang w:eastAsia="zh-CN"/>
          </w:rPr>
          <w:t>(一)、合作伙伴选择与合作方式</w:t>
        </w:r>
        <w:r>
          <w:tab/>
        </w:r>
        <w:r>
          <w:fldChar w:fldCharType="begin"/>
        </w:r>
        <w:r>
          <w:instrText xml:space="preserve"> PAGEREF _Toc9315 \h </w:instrText>
        </w:r>
        <w:r>
          <w:fldChar w:fldCharType="separate"/>
        </w:r>
        <w:r>
          <w:t>95</w:t>
        </w:r>
        <w:r>
          <w:fldChar w:fldCharType="end"/>
        </w:r>
      </w:hyperlink>
    </w:p>
    <w:p>
      <w:pPr>
        <w:pStyle w:val="TOC2"/>
        <w:tabs>
          <w:tab w:val="right" w:leader="dot" w:pos="8306"/>
        </w:tabs>
      </w:pPr>
      <w:hyperlink w:anchor="_Toc32364" w:history="1">
        <w:r>
          <w:rPr>
            <w:rFonts w:ascii="仿宋" w:eastAsia="仿宋" w:hAnsi="仿宋" w:cs="仿宋" w:hint="eastAsia"/>
            <w:lang w:eastAsia="zh-CN"/>
          </w:rPr>
          <w:t>(二)、交流与合作平台搭建</w:t>
        </w:r>
        <w:r>
          <w:tab/>
        </w:r>
        <w:r>
          <w:fldChar w:fldCharType="begin"/>
        </w:r>
        <w:r>
          <w:instrText xml:space="preserve"> PAGEREF _Toc32364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2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1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35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21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0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家用通风电器具项目与土地用途规划：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家用通风电器具项目的容积率和建筑密度：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用地控制指标通常规定了容积率和建筑密度的要求。对于家用通风电器具项目来说，这将影响建筑物的规模和高度。必须确保项目的设计符合容积率和建筑密度的限制，以遵守用地控制法规。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家用通风电器具项目的建筑线限制：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用地控制指标还可能规定了建筑物与街道或相邻土地的距离，这被称为建筑线限制。家用通风电器具项目必须遵守这些规定，以确保建筑的位置符合法规。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家用通风电器具项目的环境影响和可持续性：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用地控制指标可能包括环境保护要求，例如绿地比例和污染防控措施。对于家用通风电器具项目，这意味着必须考虑如何保护当地生态系统、水资源和空气质量，以确保项目的可持续性。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在整个项目规划和实施过程中，与用地控制指标的合作和遵守是至关重要的。这有助于确保家用通风电器具项目是一个合法、可持续且与城市规划一致的发展项目。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5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家用通风电器具项目需要评估可用地块的规模和形状，以确定是否满足地总体要求。某些城市规划可能要求项目具有特定的地块大小或形状，以适应城市发展的整体格局。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每个城市都有自己的规划目标和愿景，包括住宅区、商业区和工业区的平衡发展。家用通风电器具项目需要与城市规划目标保持一致，以确保项目不会破坏城市的整体规划。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https://d.book118.com/048100005063006046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家用通风电器具项目构思建设方案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C77BEC"/>
    <w:rsid w:val="41C77B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100005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2024-02-28T00:39:00Z</dcterms:created>
  <dcterms:modified xsi:type="dcterms:W3CDTF">2024-02-28T00:40:41Z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6EE03B90D8B14A74992FCAED45383F54_11</vt:lpwstr>
  </property>
  <property fmtid="{D5CDD505-2E9C-101B-9397-08002B2CF9AE}" pid="3" name="KSOProductBuildVer">
    <vt:lpwstr>2052-12.1.0.16250</vt:lpwstr>
  </property>
</Properties>
</file>