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65EBD" w:rsidP="00065EBD" w14:paraId="476F428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65EBD">
        <w:rPr>
          <w:rFonts w:ascii="华文中宋" w:eastAsia="华文中宋" w:hAnsi="华文中宋"/>
          <w:b/>
          <w:sz w:val="30"/>
        </w:rPr>
        <w:t>2024</w:t>
      </w:r>
      <w:r w:rsidRPr="00065EBD">
        <w:rPr>
          <w:rFonts w:ascii="华文中宋" w:eastAsia="华文中宋" w:hAnsi="华文中宋"/>
          <w:b/>
          <w:sz w:val="30"/>
        </w:rPr>
        <w:t>广西河池市凤山县粤桂协作工作领导小组办公室招聘</w:t>
      </w:r>
      <w:r w:rsidRPr="00065EBD">
        <w:rPr>
          <w:rFonts w:ascii="华文中宋" w:eastAsia="华文中宋" w:hAnsi="华文中宋"/>
          <w:b/>
          <w:sz w:val="30"/>
        </w:rPr>
        <w:t>1</w:t>
      </w:r>
      <w:r w:rsidRPr="00065EBD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25702B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0FF4A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1228AFA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DE6D05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5AD26D9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55C2521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1AD3B38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469A98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3CC222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9461F8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234928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45E7058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4ACB47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738AD1C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2F9EB62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6BDED1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F3EB5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3D8DBA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416FF57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7F2938A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6B6FA87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359E23C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0ECEBD8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C4A3ED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7595A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79E65B2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1543ADF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60761C5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2E29611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47E670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0434F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315990F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541C1D1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https://d.book118.com/055014012332011101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:rsidP="00B77510" w14:paraId="1B7056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EBD" w14:paraId="5A128A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:rsidP="00B77510" w14:paraId="3FA1D00B" w14:textId="272DD3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5EBD" w14:paraId="2E5C86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paraId="42E5A1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E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:rsidP="00B77510" w14:textId="272DD3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5E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E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:rsidP="00B77510" w14:textId="272DD3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65E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paraId="0BCB02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paraId="0B404B6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paraId="518AEC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E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65EBD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0A2CCEA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065E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65EBD"/>
    <w:rPr>
      <w:sz w:val="18"/>
      <w:szCs w:val="18"/>
    </w:rPr>
  </w:style>
  <w:style w:type="paragraph" w:styleId="Footer">
    <w:name w:val="footer"/>
    <w:basedOn w:val="Normal"/>
    <w:link w:val="a0"/>
    <w:rsid w:val="00065E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65EBD"/>
    <w:rPr>
      <w:sz w:val="18"/>
      <w:szCs w:val="18"/>
    </w:rPr>
  </w:style>
  <w:style w:type="character" w:styleId="PageNumber">
    <w:name w:val="page number"/>
    <w:basedOn w:val="DefaultParagraphFont"/>
    <w:rsid w:val="00065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5014012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2024-01-30T13:05:00Z</dcterms:created>
  <dcterms:modified xsi:type="dcterms:W3CDTF">2024-01-30T13:05:00Z</dcterms:modified>
</cp:coreProperties>
</file>