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2024年大学试题(新闻学与传播学)-当代广播电视播音主持历年考题高频考点荟萃带答案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编导如何引导主持人工作中体态语言的运用？原则是什么？</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主持人工作在什么情况下需要解说？何种条件下需要述评？</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主持人节目发展的新趋势是什么？</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什么是对象感？编导如何引导主持人做好对象感的处理？</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主持人工作在什么情况下需要复述？何种条件下需要描述？</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什么是内在语？编导如何引导主持人挖掘文字背后的深意？</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有的播音员、主持人的字音听起来为什么不圆润饱满？</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编导在策划编排具有现场报道形式的节目时，现场报道的模式与特点是什么？</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编导理解的播音员播音形态有哪些，具体对应的新闻消息有何特点？</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主持人的话语策略是什么？为什么要采用这样的话语策略？</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主持人的语用有哪些特点？结合实际举正反两方面的例子予以说明。</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作为编导熟知节目主持艺术的必要性是什么？</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播音员、主持人咬字时口型为什么不好看？</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主持人在采访中获得成功，编导要提醒主持人准备什么？</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为什么说拟态交流是语言表达的难点？表现是什么？你认为如何克服？</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编导掌握解说与评述在工作中的好处是什么？</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在节目中复述与描述要注意什么问题？</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腹式呼吸与胸式呼吸难道就一无是处吗？胸腹式联合呼吸对主持人以及节目有何好处？</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为什么要在编导视域下看主持人节目体系构成？</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编导如何引导主持人做新闻直播节目？</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为什么要在编导视域下看主持人的复述与描述能力？</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主持人节目的特点是什么？</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编导掌握复述和描述在工作中的好处是什么？</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治理播音员、主持人的声音，作为编导你认为怎么样综合治理，从哪些方面着手？</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节目播音与主持艺术与广播电视编导专业的关系是什么？</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编导在审查评论类节目主持人时，对其言论的特点和基础要求是什么？</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主持人工作在什么情况下需要急智？何种条件下需要幽默？</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编导理解的主持人现场报道是什么？</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播音主持工作的性质是什么？除是党的新闻工作者、语言艺术工作者之外还有其他身份吗？</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编导如何引导主持人在评论节目中形成独立成篇的小言论？</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为什么要在编导视域下去理解节目播音与主持艺术？</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节目播音与主持艺术与广播电视编导职业的关系是什么？</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编导在审查现场报道的主持人时，对主持人的审查依据与标准是什么？</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主持人语言功力结构的关系是什么？</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编导考虑主持人理想的语言表达效果之前应准备什么？</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编导工种为什么要与节目播音员、主持人工种打交道？</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播音主持工作与哪些工作人员会产生配合关系？</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什么是急智？什么是幽默？</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主持人节目类型和节目形态具体有哪些？</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什么是主持人的语言个性？如何产生主持人的语言个性？</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编导在制作节目时如何利用好主持人的主持职能？</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播音员与主持人的职业角色的相同点与不同点是什么？播音与主持的工作关系如何？即可以做主持人也可以做播音员的人你能举例哪些，他们为什么可以做到？</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什么是复述？什么是描述？它们的类型有哪些？</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什么叫重音？作有何用？重音在哪里？重音的表达方法是什么？</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在节目中解说与评述的技巧与要注意问题是什么？</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编导如何理解播音员、主持人语言传播的艺术性，如何体现？</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为什么要在编导视域下看主持人的急智与幽默能力？</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编导从哪些方面和主持人沟通，确定其栏目形象？</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为什么要在编导视域下看主持人的解说与述评能力？</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编导在制作节目时如何处理好主持人的主持功能？</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w:t>
      </w:r>
    </w:p>
    <w:p>
      <w:pPr>
        <w:pStyle w:val="Normal50"/>
        <w:jc w:val="left"/>
        <w:rPr>
          <w:rFonts w:ascii="黑体" w:eastAsia="黑体" w:hAnsi="黑体" w:cs="黑体" w:hint="eastAsia"/>
          <w:sz w:val="24"/>
          <w:szCs w:val="28"/>
        </w:rPr>
      </w:pPr>
      <w:r>
        <w:rPr>
          <w:rFonts w:ascii="黑体" w:eastAsia="黑体" w:hAnsi="黑体" w:cs="黑体" w:hint="eastAsia"/>
          <w:sz w:val="24"/>
          <w:szCs w:val="28"/>
        </w:rPr>
        <w:t>主持人在采访中倾听被采访对象的话语，编导要提醒主持人什么？主持人提问过程中编导要提醒主持人什么？</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在编制节目过程中，利用好主持人节目的传播特色的意义是什么？</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编导理解的新闻节目的类型与形态有哪些？</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什么是解说？什么是述评？它们的类型有哪些？</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什么是主持人的语言功力，语言功力的构成要素是什么？</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如何理解主持人的传播语境？编导明确主持人语境有何意义？</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请以编导的视角思考主持人语言不在状态的原因有哪些？</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简述有声语言语言产生的过程。</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编导如何与主持人沟通确定其在传播中的“中介位置”？</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即兴语言表达对主持人工作的重要意义是什么？</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编导如何理解主持人的节目意识、嘉宾意识、受众意识？</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提醒播音员、主持人用声技巧是什么？如何保护嗓子？</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编导如何引导主持人备稿？</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编导在策划编排各类新闻节目时对主持人的素质与能力的要求是什么？</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查阅资料或经过一段时间的翻转实践后，请谈谈对翻转教学的认识？</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编导如何理解主持人的“个性化”传播？</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编导理解的主持人采访的类型与特点是什么？</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广播电视节目主持人的公众形象与演艺明星一样吗？</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主持人节目质量与主持人语言功力的关系是什么？（不同节目、不同情况对主持人语言功力的要求是什么？）</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什么叫节奏？节奏的外部形式是什么？节奏的核心是什么？节奏与语气的异同是什么？节奏的类型？节奏的外部特点？节奏的运用的原则和方法是什么？</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以节目效果出发，作为编导你认为播音员主持人的声音外壳在听觉上应该是什么样的？</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请谈谈如何做好团队课题，并取得良好以上效果？</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23.</w:t>
      </w:r>
      <w:r>
        <w:rPr>
          <w:rFonts w:ascii="黑体" w:eastAsia="黑体" w:hAnsi="黑体" w:cs="黑体" w:hint="eastAsia"/>
          <w:sz w:val="24"/>
          <w:szCs w:val="28"/>
        </w:rPr>
        <w:t>为什么要在编导视域下看主持人工作所需要的语言功力？</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编导如何理解播音员、主持人语言传播的明晰性，如何体现？</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什么是情景再现，编导如何引导主持人做好情景再现？</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体态语，即利用身体的姿态——表情、动作、体姿——作为传递信息、交流思想感情的辅助工具的非语言符号。播音员主持人在电视节目中的体态语大部分基于个人平时的行为习惯，但是还需要遵循电视画面景别的美学规律，根据职业角色的定位以及栏目的特点、观众的审美来调节和控制，总的来说，播音员主持人的体态语应当端庄、大方、礼貌、优雅、有活力、有个性。播音员主持人体态语的运用原则主要有以下几点：</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第一，整体和谐。即与有声语言和谐，与内心情感和谐，与节目类型、风格、场景和谐。</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第二，自然得体。及表情动作的逻辑和意向要合理自然、适度得体、恰当切境。</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第三，个性魅力。播音员主持人的体态语在“整体和谐”“自然得体”的前提下，有个性特点的体态语，能给观众留下深刻印象，成为个性形象的某种特征。</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第四，注重效果。即需要通过电视画面来检验屏幕效果，对一些平时看起来“小小不言”的“毛病”需要及时纠正和控制。</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解说是一种解释说明事物、事理的表述法。它往往用言简意明的文字，把事物的形状、性质、特征、成因、关系、功能等解说说情。</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针对电视播出的内容，主持人用精炼的语言来说明电视画就解说。面当广播、电视评述仍以口播为主的时候，电视界力求有创新。</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述评又称新闻述评或记者述评，是新闻领域中的一种边缘体裁，以融新闻和评论于议题为基本特点。述评介乎新闻与评论之间，兼有两者的特点和优势。它既报道事实，又对新闻事实做出必要的分析和评价，有述有评，评述结合。述评属于新闻评论的范畴，它主要通过评述结合的方式，表明作者的立场和主张，从而发挥舆论导向。当某一现象或事件发生时，主持人主观的情感来说明这件事情的时候需要评述。</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广播电视的发展趋势和走向看，新闻、广播剧、电视剧和主持人节目将形成广播电视台的三足鼎立之势。实践已证明，主持人节目是符合电子传媒规律的、具有生命力的一个节目新品种，也是颇具传播优势、深受群众喜爱的节目。20世纪80年代初，当这棵新苗在神州大地刚萌发出幼芽时，不少人持怀疑、观望、等待的态度，经过30多年的实践，如今它已枝繁叶茂、芳香四溢。与此同时，人们的认识也发生了明显的深刻变化，主持人节目已成为人们再也不可缺少的精神食粮，广大受众视它为知己。</w:t>
      </w:r>
    </w:p>
    <w:p>
      <w:pPr>
        <w:pStyle w:val="Normal2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新闻类主持人节目在反应时代变革、社会生活，在传递各种信息时，要突出群众所关心和感兴趣的“热点”、“亮点”、“兴趣点”。话筒和镜头对准了这三点，信息的质量和文化品位就会提高。</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对象感：指在各种语言表达形式中，所表现出来的一种能够被受众感知的一种感觉，让受众感觉到语言中的文字对象为自己或者是自己所处的时间、环境、范围。</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虚拟语境的“独白”。</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“独白”不能失去有声语言中“交流性”很强的活力，不能陷入背词背稿的状态。</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现实语境的双向交流。</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大凡有交流对象的语言过程如采访谈话，专访节目，游戏娱乐节目，益智节目等就属于现实语境。</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复合语境的拟态交流。</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播音员主持人面对话筒和镜头向虚拟对象进行传播，电子大众传播最基本的形态。节目制作中，既有“拟态”交流又有现实交流，是多种类型的复合与交叉。</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复述首先，在节目中，不可避免跟搭档对话，或自己叙述，特别是脱口秀类节目，长篇大论之后如果没有简明扼要的复述，会显得节目很散也很水，无主题，听众或观众是不会自己去总结的。</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第二，节目中经常有嘉宾做客，不是每个嘉宾的逻辑思维都很好，也不是每个嘉宾都能说出一二三，所以需要主持人在听完嘉宾的言论之后帮他做总结。</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第三，就算你的搭档、你的嘉宾都甚至你的观众或听众都很有调理，强大的复述和总结能力也能给你的小差带去很大的帮助。</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描述：节目开始时，对事物进行形象化的阐述，推动节目进行。在节目中，对问题进行解释回答。</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播音创作所依据的文字稿件常常是“言有尽而意无穷”，作者不可能也不必要把稿件包含的具体内容和思想感情全部写成文字，但在播音创作时，我们必需由表及里，在语句的有尽之言中挖掘无尽之意，无尽之美，这是播音创作的内涵所在。语句的弦外之音，味外之味就是我们所说的内在语，是指那些在播音语言中所不便表露，不能表露，或没有完全显露出的语句关系和语句本质。节奏的外部形式表现为有声语言流的抑扬顿挫、轻重缓急。内心情感附着在语言流上的声音高低、强弱、快慢、断连等方面的变化，是体现节奏的基本要素。</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节奏的核心是具有一定特点的声音形式的回环往复。所谓“回环反复”即在重点语句、重点层次和重点段落当中，中信感情的色彩和力度有规律地反复出现，构成回环反复的节奏特征。</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习惯语调“播音腔”、“主持调”长期以来饱受诟病，有的播音员在工作中由于盲目模仿或者受方言等因素的影响，以高而空的语调、采用“喊播”或“唱播”的方式播音，必然导致播音不接地气、脱离观众。有的不自觉地养成了“下行调”方式播音，在一个句子中，刚开始时气息足声音饱满，到了句尾几个字气息弱声音小，从录音工作站都能很清晰地看出音频块从大到小逐渐变小的过程。有的在段落中句子与句子、词与词之间忽高忽低，4个声调不在一个相对音高范围，显得特别突兀和别扭。要克服习惯语调的影响，还得从基本功做起，在4个声调的感知上，尽量拉开间隔差距，增加不同声调的辨识度。同时，结合自己的方言特征，有针对性地解决词的轻重格式，句调的高低起伏、抑扬顿挫等问题。多听最标准的语音，静下心来感知和感悟其中的韵律美。尽量在志同道合者中营造语言小环境，培养语感，加强练习。</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模式：</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现场报道粗略地分为两类：</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一是有预设的现场报道；</w:t>
      </w:r>
    </w:p>
    <w:p>
      <w:pPr>
        <w:pStyle w:val="Normal70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一是无预设亦即突发事件的现场报道。</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有预设的现场报道，媒体的新闻报道与新闻事件同步进行。我国采用多而且逐步积累起来丰富经验的是重大活动的现场报道，以及特别策划的专题（系列）报道。例如，每年的两会报道，奥运会开幕式等。突发事件的现场报道，主要有社会性突发事件和自然灾害两大类突发事件。它们的不可预知性，使报道者无法在前期进行足够充分的思想准备和资料准备，因此，做现场报道的记者或者主持人的业务能力和专业素养的高低显得尤为重要。报道者既要迅速判断并理清新闻线索，报道出最有价值的、独有的信息，完成职业使命，还必须尊重生命，遵守新闻伦理，平衡人性、道德与职业使命的关系。</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现场报道的最大特点是从采访开始到结束，采访者（记者）和被采访者的一切活动，均在新闻现场一次完成，用“长镜头”拍摄，声画优势得到最充分发挥，具有无可比拟的感染力，是各国电视新闻媒体经常、大量采用的报道形式。</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特点：</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完整的真实感。电视新闻画面所产生的真实感是众所周知的，然而由于诸多条件限制，这种真实感是片断、零碎的。现场报道则不一样，它所产生的真实感，除了画面本身的视觉效应以外，还有其长镜头手法、记者入画、声画合一等因素所形成的完整性所产生的心理同构效应。画中记者与被采访对象之间完整的语言交流与非语言交流，使观众看到了主客双方的内在联系及其言谈情状，现场报道给观众的画面真实感，是一种未经干涉（如编辑）的、独有的、完整的心理真实。这也是一种较之普通新闻更有深度的真实。</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亲初的参与感。现场报道由于运用长镜头采访，除了记者与被采访者之间各种语言因素的交流给观众以视听刺激外，画内其他声画因素的发展变化，也不时吸引观众的“注意”，这便是现场报道的声画多义性，给了观众以选择的自由，并自由自在地对声画含义做出自己的分析和评价，这种毫无记者主观选择形成的强制与约束，使观众感到亲切，仿佛置身于画中“围观群众”地位，参与现场采访，这便是心理参与感的形成。除了现场的图像与声音同一给观众带来身临其境的感受以外，记者出镜也是一个很重要的因素。以第一人称出现的记者将人际传播的模式引进电视新闻的大众传播当中，亲切自然，缩短了观众和事件的距离，增强了观众的心理参与感与认同感。</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快捷的时效性。现场报道的画面和音响采集、记者的采访和口头播报都必须在现场完成，不允许事后添加，制作方法简单，只需剪辑，没有其他加工，能以最快的速度将新闻播报出去。因此在对突发事件的报道中，现场报道往往成为记者抢发新闻的主要手段，极大地满足了观众尽快了解事态发展的欲望。</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播音形态：</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直播与录播，是电视节目播出与制作常用的手段。“直播”，是通过电子卫星传输设备直接将节目信号从演播室或现实场景，同步传播给受众的一种播出方式。直播，由于不经过后期编辑，电视记者或节目主持人在现场的一言一行均同时被呈现在屏幕上，一旦出错，无法更改。在直播过程中，或许穿插着一些事先预制好的录像片断，以交待事件或人物的背景，但从整个播出形式来看，这种形式仍属直播。而“录播”，不是同步传播，是对预制成的节目录像带进行播出的一种方式。因此，录播可以对前期摄录的节目素材进行缜密构思、精心安排、合理编辑等后期制作，以拓展报道的信息量，同时还可以弥补前期拍摄的不足。</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除此之外，还有直播与录播相结合的形态，综合了前两者的优势，开创了新的形态模式。</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特点：</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直播：首先是快捷性。主持人可以在最短的时间内把发生的新闻事件传递给听众，有时甚至是同步进行，记者在事件发生的现场就可以把电话打进直播室，让听众在第一时间了解事情的经过。二是双向性。主持人和听众可以通过电话、短信平台、微博等沟通、探讨问题，交流思想，主持人和听众可以互相提问，相互回答，中间不会有信息的阻滞和延缓损耗。三是直接性。人际交谈的基本特征就是双方直接对话沟通，这种对话沟通是建立在彼此信任的基础之上，气氛融洽，地位平等，因而具备以声感人、以情动人的力量。</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https://d.book118.com/055042011214011044</w:t>
        </w:r>
      </w:hyperlink>
    </w:p>
    <w:p>
      <w:pPr>
        <w:pStyle w:val="Normal8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055042011214011044"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