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楼宇监控系统项目规划设计方案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25" w:history="1">
        <w:r>
          <w:rPr>
            <w:rFonts w:ascii="仿宋" w:eastAsia="仿宋" w:hAnsi="仿宋" w:cs="仿宋" w:hint="eastAsia"/>
            <w:lang w:eastAsia="zh-CN"/>
          </w:rPr>
          <w:t>序言</w:t>
        </w:r>
        <w:r>
          <w:tab/>
        </w:r>
        <w:r>
          <w:fldChar w:fldCharType="begin"/>
        </w:r>
        <w:r>
          <w:instrText xml:space="preserve"> PAGEREF _Toc3425 \h </w:instrText>
        </w:r>
        <w:r>
          <w:fldChar w:fldCharType="separate"/>
        </w:r>
        <w:r>
          <w:t>3</w:t>
        </w:r>
        <w:r>
          <w:fldChar w:fldCharType="end"/>
        </w:r>
      </w:hyperlink>
    </w:p>
    <w:p>
      <w:pPr>
        <w:pStyle w:val="TOC1"/>
        <w:tabs>
          <w:tab w:val="right" w:leader="dot" w:pos="8306"/>
        </w:tabs>
      </w:pPr>
      <w:hyperlink w:anchor="_Toc21151" w:history="1">
        <w:r>
          <w:rPr>
            <w:rFonts w:ascii="仿宋" w:eastAsia="仿宋" w:hAnsi="仿宋" w:cs="仿宋" w:hint="eastAsia"/>
            <w:lang w:eastAsia="zh-CN"/>
          </w:rPr>
          <w:t>一、市场分析、调研</w:t>
        </w:r>
        <w:r>
          <w:tab/>
        </w:r>
        <w:r>
          <w:fldChar w:fldCharType="begin"/>
        </w:r>
        <w:r>
          <w:instrText xml:space="preserve"> PAGEREF _Toc21151 \h </w:instrText>
        </w:r>
        <w:r>
          <w:fldChar w:fldCharType="separate"/>
        </w:r>
        <w:r>
          <w:t>3</w:t>
        </w:r>
        <w:r>
          <w:fldChar w:fldCharType="end"/>
        </w:r>
      </w:hyperlink>
    </w:p>
    <w:p>
      <w:pPr>
        <w:pStyle w:val="TOC2"/>
        <w:tabs>
          <w:tab w:val="right" w:leader="dot" w:pos="8306"/>
        </w:tabs>
      </w:pPr>
      <w:hyperlink w:anchor="_Toc23379" w:history="1">
        <w:r>
          <w:rPr>
            <w:rFonts w:ascii="仿宋" w:eastAsia="仿宋" w:hAnsi="仿宋" w:cs="仿宋" w:hint="eastAsia"/>
            <w:lang w:eastAsia="zh-CN"/>
          </w:rPr>
          <w:t>(一)、楼宇监控系统行业分析</w:t>
        </w:r>
        <w:r>
          <w:tab/>
        </w:r>
        <w:r>
          <w:fldChar w:fldCharType="begin"/>
        </w:r>
        <w:r>
          <w:instrText xml:space="preserve"> PAGEREF _Toc23379 \h </w:instrText>
        </w:r>
        <w:r>
          <w:fldChar w:fldCharType="separate"/>
        </w:r>
        <w:r>
          <w:t>3</w:t>
        </w:r>
        <w:r>
          <w:fldChar w:fldCharType="end"/>
        </w:r>
      </w:hyperlink>
    </w:p>
    <w:p>
      <w:pPr>
        <w:pStyle w:val="TOC2"/>
        <w:tabs>
          <w:tab w:val="right" w:leader="dot" w:pos="8306"/>
        </w:tabs>
      </w:pPr>
      <w:hyperlink w:anchor="_Toc20580" w:history="1">
        <w:r>
          <w:rPr>
            <w:rFonts w:ascii="仿宋" w:eastAsia="仿宋" w:hAnsi="仿宋" w:cs="仿宋" w:hint="eastAsia"/>
            <w:lang w:eastAsia="zh-CN"/>
          </w:rPr>
          <w:t>(二)、楼宇监控系统市场分析预测</w:t>
        </w:r>
        <w:r>
          <w:tab/>
        </w:r>
        <w:r>
          <w:fldChar w:fldCharType="begin"/>
        </w:r>
        <w:r>
          <w:instrText xml:space="preserve"> PAGEREF _Toc20580 \h </w:instrText>
        </w:r>
        <w:r>
          <w:fldChar w:fldCharType="separate"/>
        </w:r>
        <w:r>
          <w:t>4</w:t>
        </w:r>
        <w:r>
          <w:fldChar w:fldCharType="end"/>
        </w:r>
      </w:hyperlink>
    </w:p>
    <w:p>
      <w:pPr>
        <w:pStyle w:val="TOC1"/>
        <w:tabs>
          <w:tab w:val="right" w:leader="dot" w:pos="8306"/>
        </w:tabs>
      </w:pPr>
      <w:hyperlink w:anchor="_Toc14935" w:history="1">
        <w:r>
          <w:rPr>
            <w:rFonts w:ascii="仿宋" w:eastAsia="仿宋" w:hAnsi="仿宋" w:cs="仿宋" w:hint="eastAsia"/>
            <w:lang w:eastAsia="zh-CN"/>
          </w:rPr>
          <w:t>二、楼宇监控系统项目建设单位说明</w:t>
        </w:r>
        <w:r>
          <w:tab/>
        </w:r>
        <w:r>
          <w:fldChar w:fldCharType="begin"/>
        </w:r>
        <w:r>
          <w:instrText xml:space="preserve"> PAGEREF _Toc14935 \h </w:instrText>
        </w:r>
        <w:r>
          <w:fldChar w:fldCharType="separate"/>
        </w:r>
        <w:r>
          <w:t>5</w:t>
        </w:r>
        <w:r>
          <w:fldChar w:fldCharType="end"/>
        </w:r>
      </w:hyperlink>
    </w:p>
    <w:p>
      <w:pPr>
        <w:pStyle w:val="TOC2"/>
        <w:tabs>
          <w:tab w:val="right" w:leader="dot" w:pos="8306"/>
        </w:tabs>
      </w:pPr>
      <w:hyperlink w:anchor="_Toc31996" w:history="1">
        <w:r>
          <w:rPr>
            <w:rFonts w:ascii="仿宋" w:eastAsia="仿宋" w:hAnsi="仿宋" w:cs="仿宋" w:hint="eastAsia"/>
            <w:lang w:eastAsia="zh-CN"/>
          </w:rPr>
          <w:t>(一)、楼宇监控系统项目承办单位基本情况</w:t>
        </w:r>
        <w:r>
          <w:tab/>
        </w:r>
        <w:r>
          <w:fldChar w:fldCharType="begin"/>
        </w:r>
        <w:r>
          <w:instrText xml:space="preserve"> PAGEREF _Toc31996 \h </w:instrText>
        </w:r>
        <w:r>
          <w:fldChar w:fldCharType="separate"/>
        </w:r>
        <w:r>
          <w:t>5</w:t>
        </w:r>
        <w:r>
          <w:fldChar w:fldCharType="end"/>
        </w:r>
      </w:hyperlink>
    </w:p>
    <w:p>
      <w:pPr>
        <w:pStyle w:val="TOC2"/>
        <w:tabs>
          <w:tab w:val="right" w:leader="dot" w:pos="8306"/>
        </w:tabs>
      </w:pPr>
      <w:hyperlink w:anchor="_Toc24515" w:history="1">
        <w:r>
          <w:rPr>
            <w:rFonts w:ascii="仿宋" w:eastAsia="仿宋" w:hAnsi="仿宋" w:cs="仿宋" w:hint="eastAsia"/>
            <w:lang w:eastAsia="zh-CN"/>
          </w:rPr>
          <w:t>(二)、公司经济效益分析</w:t>
        </w:r>
        <w:r>
          <w:tab/>
        </w:r>
        <w:r>
          <w:fldChar w:fldCharType="begin"/>
        </w:r>
        <w:r>
          <w:instrText xml:space="preserve"> PAGEREF _Toc24515 \h </w:instrText>
        </w:r>
        <w:r>
          <w:fldChar w:fldCharType="separate"/>
        </w:r>
        <w:r>
          <w:t>5</w:t>
        </w:r>
        <w:r>
          <w:fldChar w:fldCharType="end"/>
        </w:r>
      </w:hyperlink>
    </w:p>
    <w:p>
      <w:pPr>
        <w:pStyle w:val="TOC1"/>
        <w:tabs>
          <w:tab w:val="right" w:leader="dot" w:pos="8306"/>
        </w:tabs>
      </w:pPr>
      <w:hyperlink w:anchor="_Toc29366" w:history="1">
        <w:r>
          <w:rPr>
            <w:rFonts w:ascii="仿宋" w:eastAsia="仿宋" w:hAnsi="仿宋" w:cs="仿宋" w:hint="eastAsia"/>
            <w:lang w:eastAsia="zh-CN"/>
          </w:rPr>
          <w:t>三、楼宇监控系统项目建设背景及必要性分析</w:t>
        </w:r>
        <w:r>
          <w:tab/>
        </w:r>
        <w:r>
          <w:fldChar w:fldCharType="begin"/>
        </w:r>
        <w:r>
          <w:instrText xml:space="preserve"> PAGEREF _Toc29366 \h </w:instrText>
        </w:r>
        <w:r>
          <w:fldChar w:fldCharType="separate"/>
        </w:r>
        <w:r>
          <w:t>6</w:t>
        </w:r>
        <w:r>
          <w:fldChar w:fldCharType="end"/>
        </w:r>
      </w:hyperlink>
    </w:p>
    <w:p>
      <w:pPr>
        <w:pStyle w:val="TOC2"/>
        <w:tabs>
          <w:tab w:val="right" w:leader="dot" w:pos="8306"/>
        </w:tabs>
      </w:pPr>
      <w:hyperlink w:anchor="_Toc5559" w:history="1">
        <w:r>
          <w:rPr>
            <w:rFonts w:ascii="仿宋" w:eastAsia="仿宋" w:hAnsi="仿宋" w:cs="仿宋" w:hint="eastAsia"/>
            <w:lang w:eastAsia="zh-CN"/>
          </w:rPr>
          <w:t>(一)、楼宇监控系统项目背景分析</w:t>
        </w:r>
        <w:r>
          <w:tab/>
        </w:r>
        <w:r>
          <w:fldChar w:fldCharType="begin"/>
        </w:r>
        <w:r>
          <w:instrText xml:space="preserve"> PAGEREF _Toc5559 \h </w:instrText>
        </w:r>
        <w:r>
          <w:fldChar w:fldCharType="separate"/>
        </w:r>
        <w:r>
          <w:t>6</w:t>
        </w:r>
        <w:r>
          <w:fldChar w:fldCharType="end"/>
        </w:r>
      </w:hyperlink>
    </w:p>
    <w:p>
      <w:pPr>
        <w:pStyle w:val="TOC2"/>
        <w:tabs>
          <w:tab w:val="right" w:leader="dot" w:pos="8306"/>
        </w:tabs>
      </w:pPr>
      <w:hyperlink w:anchor="_Toc12314" w:history="1">
        <w:r>
          <w:rPr>
            <w:rFonts w:ascii="仿宋" w:eastAsia="仿宋" w:hAnsi="仿宋" w:cs="仿宋" w:hint="eastAsia"/>
            <w:lang w:eastAsia="zh-CN"/>
          </w:rPr>
          <w:t>(二)、楼宇监控系统项目建设必要性分析</w:t>
        </w:r>
        <w:r>
          <w:tab/>
        </w:r>
        <w:r>
          <w:fldChar w:fldCharType="begin"/>
        </w:r>
        <w:r>
          <w:instrText xml:space="preserve"> PAGEREF _Toc12314 \h </w:instrText>
        </w:r>
        <w:r>
          <w:fldChar w:fldCharType="separate"/>
        </w:r>
        <w:r>
          <w:t>8</w:t>
        </w:r>
        <w:r>
          <w:fldChar w:fldCharType="end"/>
        </w:r>
      </w:hyperlink>
    </w:p>
    <w:p>
      <w:pPr>
        <w:pStyle w:val="TOC1"/>
        <w:tabs>
          <w:tab w:val="right" w:leader="dot" w:pos="8306"/>
        </w:tabs>
      </w:pPr>
      <w:hyperlink w:anchor="_Toc20977" w:history="1">
        <w:r>
          <w:rPr>
            <w:rFonts w:ascii="仿宋" w:eastAsia="仿宋" w:hAnsi="仿宋" w:cs="仿宋" w:hint="eastAsia"/>
            <w:lang w:eastAsia="zh-CN"/>
          </w:rPr>
          <w:t>四、楼宇监控系统项目概论</w:t>
        </w:r>
        <w:r>
          <w:tab/>
        </w:r>
        <w:r>
          <w:fldChar w:fldCharType="begin"/>
        </w:r>
        <w:r>
          <w:instrText xml:space="preserve"> PAGEREF _Toc20977 \h </w:instrText>
        </w:r>
        <w:r>
          <w:fldChar w:fldCharType="separate"/>
        </w:r>
        <w:r>
          <w:t>9</w:t>
        </w:r>
        <w:r>
          <w:fldChar w:fldCharType="end"/>
        </w:r>
      </w:hyperlink>
    </w:p>
    <w:p>
      <w:pPr>
        <w:pStyle w:val="TOC2"/>
        <w:tabs>
          <w:tab w:val="right" w:leader="dot" w:pos="8306"/>
        </w:tabs>
      </w:pPr>
      <w:hyperlink w:anchor="_Toc26585" w:history="1">
        <w:r>
          <w:rPr>
            <w:rFonts w:ascii="仿宋" w:eastAsia="仿宋" w:hAnsi="仿宋" w:cs="仿宋" w:hint="eastAsia"/>
            <w:lang w:eastAsia="zh-CN"/>
          </w:rPr>
          <w:t>(一)、楼宇监控系统项目概况</w:t>
        </w:r>
        <w:r>
          <w:tab/>
        </w:r>
        <w:r>
          <w:fldChar w:fldCharType="begin"/>
        </w:r>
        <w:r>
          <w:instrText xml:space="preserve"> PAGEREF _Toc26585 \h </w:instrText>
        </w:r>
        <w:r>
          <w:fldChar w:fldCharType="separate"/>
        </w:r>
        <w:r>
          <w:t>9</w:t>
        </w:r>
        <w:r>
          <w:fldChar w:fldCharType="end"/>
        </w:r>
      </w:hyperlink>
    </w:p>
    <w:p>
      <w:pPr>
        <w:pStyle w:val="TOC2"/>
        <w:tabs>
          <w:tab w:val="right" w:leader="dot" w:pos="8306"/>
        </w:tabs>
      </w:pPr>
      <w:hyperlink w:anchor="_Toc2186" w:history="1">
        <w:r>
          <w:rPr>
            <w:rFonts w:ascii="仿宋" w:eastAsia="仿宋" w:hAnsi="仿宋" w:cs="仿宋" w:hint="eastAsia"/>
            <w:lang w:eastAsia="zh-CN"/>
          </w:rPr>
          <w:t>(二)、楼宇监控系统项目目标</w:t>
        </w:r>
        <w:r>
          <w:tab/>
        </w:r>
        <w:r>
          <w:fldChar w:fldCharType="begin"/>
        </w:r>
        <w:r>
          <w:instrText xml:space="preserve"> PAGEREF _Toc2186 \h </w:instrText>
        </w:r>
        <w:r>
          <w:fldChar w:fldCharType="separate"/>
        </w:r>
        <w:r>
          <w:t>12</w:t>
        </w:r>
        <w:r>
          <w:fldChar w:fldCharType="end"/>
        </w:r>
      </w:hyperlink>
    </w:p>
    <w:p>
      <w:pPr>
        <w:pStyle w:val="TOC2"/>
        <w:tabs>
          <w:tab w:val="right" w:leader="dot" w:pos="8306"/>
        </w:tabs>
      </w:pPr>
      <w:hyperlink w:anchor="_Toc16688" w:history="1">
        <w:r>
          <w:rPr>
            <w:rFonts w:ascii="仿宋" w:eastAsia="仿宋" w:hAnsi="仿宋" w:cs="仿宋" w:hint="eastAsia"/>
            <w:lang w:eastAsia="zh-CN"/>
          </w:rPr>
          <w:t>(三)、楼宇监控系统项目提出的理由</w:t>
        </w:r>
        <w:r>
          <w:tab/>
        </w:r>
        <w:r>
          <w:fldChar w:fldCharType="begin"/>
        </w:r>
        <w:r>
          <w:instrText xml:space="preserve"> PAGEREF _Toc16688 \h </w:instrText>
        </w:r>
        <w:r>
          <w:fldChar w:fldCharType="separate"/>
        </w:r>
        <w:r>
          <w:t>12</w:t>
        </w:r>
        <w:r>
          <w:fldChar w:fldCharType="end"/>
        </w:r>
      </w:hyperlink>
    </w:p>
    <w:p>
      <w:pPr>
        <w:pStyle w:val="TOC2"/>
        <w:tabs>
          <w:tab w:val="right" w:leader="dot" w:pos="8306"/>
        </w:tabs>
      </w:pPr>
      <w:hyperlink w:anchor="_Toc16707" w:history="1">
        <w:r>
          <w:rPr>
            <w:rFonts w:ascii="仿宋" w:eastAsia="仿宋" w:hAnsi="仿宋" w:cs="仿宋" w:hint="eastAsia"/>
            <w:lang w:eastAsia="zh-CN"/>
          </w:rPr>
          <w:t>(四)、楼宇监控系统项目意义</w:t>
        </w:r>
        <w:r>
          <w:tab/>
        </w:r>
        <w:r>
          <w:fldChar w:fldCharType="begin"/>
        </w:r>
        <w:r>
          <w:instrText xml:space="preserve"> PAGEREF _Toc16707 \h </w:instrText>
        </w:r>
        <w:r>
          <w:fldChar w:fldCharType="separate"/>
        </w:r>
        <w:r>
          <w:t>14</w:t>
        </w:r>
        <w:r>
          <w:fldChar w:fldCharType="end"/>
        </w:r>
      </w:hyperlink>
    </w:p>
    <w:p>
      <w:pPr>
        <w:pStyle w:val="TOC2"/>
        <w:tabs>
          <w:tab w:val="right" w:leader="dot" w:pos="8306"/>
        </w:tabs>
      </w:pPr>
      <w:hyperlink w:anchor="_Toc5225" w:history="1">
        <w:r>
          <w:rPr>
            <w:rFonts w:ascii="仿宋" w:eastAsia="仿宋" w:hAnsi="仿宋" w:cs="仿宋" w:hint="eastAsia"/>
            <w:lang w:eastAsia="zh-CN"/>
          </w:rPr>
          <w:t>(五)、楼宇监控系统项目背景</w:t>
        </w:r>
        <w:r>
          <w:tab/>
        </w:r>
        <w:r>
          <w:fldChar w:fldCharType="begin"/>
        </w:r>
        <w:r>
          <w:instrText xml:space="preserve"> PAGEREF _Toc5225 \h </w:instrText>
        </w:r>
        <w:r>
          <w:fldChar w:fldCharType="separate"/>
        </w:r>
        <w:r>
          <w:t>15</w:t>
        </w:r>
        <w:r>
          <w:fldChar w:fldCharType="end"/>
        </w:r>
      </w:hyperlink>
    </w:p>
    <w:p>
      <w:pPr>
        <w:pStyle w:val="TOC1"/>
        <w:tabs>
          <w:tab w:val="right" w:leader="dot" w:pos="8306"/>
        </w:tabs>
      </w:pPr>
      <w:hyperlink w:anchor="_Toc27785" w:history="1">
        <w:r>
          <w:rPr>
            <w:rFonts w:ascii="仿宋" w:eastAsia="仿宋" w:hAnsi="仿宋" w:cs="仿宋" w:hint="eastAsia"/>
            <w:lang w:eastAsia="zh-CN"/>
          </w:rPr>
          <w:t>五、产品规划分析</w:t>
        </w:r>
        <w:r>
          <w:tab/>
        </w:r>
        <w:r>
          <w:fldChar w:fldCharType="begin"/>
        </w:r>
        <w:r>
          <w:instrText xml:space="preserve"> PAGEREF _Toc27785 \h </w:instrText>
        </w:r>
        <w:r>
          <w:fldChar w:fldCharType="separate"/>
        </w:r>
        <w:r>
          <w:t>16</w:t>
        </w:r>
        <w:r>
          <w:fldChar w:fldCharType="end"/>
        </w:r>
      </w:hyperlink>
    </w:p>
    <w:p>
      <w:pPr>
        <w:pStyle w:val="TOC2"/>
        <w:tabs>
          <w:tab w:val="right" w:leader="dot" w:pos="8306"/>
        </w:tabs>
      </w:pPr>
      <w:hyperlink w:anchor="_Toc19552" w:history="1">
        <w:r>
          <w:rPr>
            <w:rFonts w:ascii="仿宋" w:eastAsia="仿宋" w:hAnsi="仿宋" w:cs="仿宋" w:hint="eastAsia"/>
            <w:lang w:eastAsia="zh-CN"/>
          </w:rPr>
          <w:t>(一)、产品规划</w:t>
        </w:r>
        <w:r>
          <w:tab/>
        </w:r>
        <w:r>
          <w:fldChar w:fldCharType="begin"/>
        </w:r>
        <w:r>
          <w:instrText xml:space="preserve"> PAGEREF _Toc19552 \h </w:instrText>
        </w:r>
        <w:r>
          <w:fldChar w:fldCharType="separate"/>
        </w:r>
        <w:r>
          <w:t>16</w:t>
        </w:r>
        <w:r>
          <w:fldChar w:fldCharType="end"/>
        </w:r>
      </w:hyperlink>
    </w:p>
    <w:p>
      <w:pPr>
        <w:pStyle w:val="TOC2"/>
        <w:tabs>
          <w:tab w:val="right" w:leader="dot" w:pos="8306"/>
        </w:tabs>
      </w:pPr>
      <w:hyperlink w:anchor="_Toc7523" w:history="1">
        <w:r>
          <w:rPr>
            <w:rFonts w:ascii="仿宋" w:eastAsia="仿宋" w:hAnsi="仿宋" w:cs="仿宋" w:hint="eastAsia"/>
            <w:lang w:eastAsia="zh-CN"/>
          </w:rPr>
          <w:t>(二)、建设规模</w:t>
        </w:r>
        <w:r>
          <w:tab/>
        </w:r>
        <w:r>
          <w:fldChar w:fldCharType="begin"/>
        </w:r>
        <w:r>
          <w:instrText xml:space="preserve"> PAGEREF _Toc7523 \h </w:instrText>
        </w:r>
        <w:r>
          <w:fldChar w:fldCharType="separate"/>
        </w:r>
        <w:r>
          <w:t>17</w:t>
        </w:r>
        <w:r>
          <w:fldChar w:fldCharType="end"/>
        </w:r>
      </w:hyperlink>
    </w:p>
    <w:p>
      <w:pPr>
        <w:pStyle w:val="TOC1"/>
        <w:tabs>
          <w:tab w:val="right" w:leader="dot" w:pos="8306"/>
        </w:tabs>
      </w:pPr>
      <w:hyperlink w:anchor="_Toc7478" w:history="1">
        <w:r>
          <w:rPr>
            <w:rFonts w:ascii="仿宋" w:eastAsia="仿宋" w:hAnsi="仿宋" w:cs="仿宋" w:hint="eastAsia"/>
            <w:lang w:eastAsia="zh-CN"/>
          </w:rPr>
          <w:t>六、楼宇监控系统项目可持续发展</w:t>
        </w:r>
        <w:r>
          <w:tab/>
        </w:r>
        <w:r>
          <w:fldChar w:fldCharType="begin"/>
        </w:r>
        <w:r>
          <w:instrText xml:space="preserve"> PAGEREF _Toc7478 \h </w:instrText>
        </w:r>
        <w:r>
          <w:fldChar w:fldCharType="separate"/>
        </w:r>
        <w:r>
          <w:t>18</w:t>
        </w:r>
        <w:r>
          <w:fldChar w:fldCharType="end"/>
        </w:r>
      </w:hyperlink>
    </w:p>
    <w:p>
      <w:pPr>
        <w:pStyle w:val="TOC2"/>
        <w:tabs>
          <w:tab w:val="right" w:leader="dot" w:pos="8306"/>
        </w:tabs>
      </w:pPr>
      <w:hyperlink w:anchor="_Toc14295" w:history="1">
        <w:r>
          <w:rPr>
            <w:rFonts w:ascii="仿宋" w:eastAsia="仿宋" w:hAnsi="仿宋" w:cs="仿宋" w:hint="eastAsia"/>
            <w:lang w:eastAsia="zh-CN"/>
          </w:rPr>
          <w:t>(一)、可持续战略与实践</w:t>
        </w:r>
        <w:r>
          <w:tab/>
        </w:r>
        <w:r>
          <w:fldChar w:fldCharType="begin"/>
        </w:r>
        <w:r>
          <w:instrText xml:space="preserve"> PAGEREF _Toc14295 \h </w:instrText>
        </w:r>
        <w:r>
          <w:fldChar w:fldCharType="separate"/>
        </w:r>
        <w:r>
          <w:t>18</w:t>
        </w:r>
        <w:r>
          <w:fldChar w:fldCharType="end"/>
        </w:r>
      </w:hyperlink>
    </w:p>
    <w:p>
      <w:pPr>
        <w:pStyle w:val="TOC2"/>
        <w:tabs>
          <w:tab w:val="right" w:leader="dot" w:pos="8306"/>
        </w:tabs>
      </w:pPr>
      <w:hyperlink w:anchor="_Toc409" w:history="1">
        <w:r>
          <w:rPr>
            <w:rFonts w:ascii="仿宋" w:eastAsia="仿宋" w:hAnsi="仿宋" w:cs="仿宋" w:hint="eastAsia"/>
            <w:lang w:eastAsia="zh-CN"/>
          </w:rPr>
          <w:t>(二)、环保与社会责任</w:t>
        </w:r>
        <w:r>
          <w:tab/>
        </w:r>
        <w:r>
          <w:fldChar w:fldCharType="begin"/>
        </w:r>
        <w:r>
          <w:instrText xml:space="preserve"> PAGEREF _Toc409 \h </w:instrText>
        </w:r>
        <w:r>
          <w:fldChar w:fldCharType="separate"/>
        </w:r>
        <w:r>
          <w:t>19</w:t>
        </w:r>
        <w:r>
          <w:fldChar w:fldCharType="end"/>
        </w:r>
      </w:hyperlink>
    </w:p>
    <w:p>
      <w:pPr>
        <w:pStyle w:val="TOC1"/>
        <w:tabs>
          <w:tab w:val="right" w:leader="dot" w:pos="8306"/>
        </w:tabs>
      </w:pPr>
      <w:hyperlink w:anchor="_Toc24469" w:history="1">
        <w:r>
          <w:rPr>
            <w:rFonts w:ascii="仿宋" w:eastAsia="仿宋" w:hAnsi="仿宋" w:cs="仿宋" w:hint="eastAsia"/>
            <w:lang w:eastAsia="zh-CN"/>
          </w:rPr>
          <w:t>七、生产安全保护</w:t>
        </w:r>
        <w:r>
          <w:tab/>
        </w:r>
        <w:r>
          <w:fldChar w:fldCharType="begin"/>
        </w:r>
        <w:r>
          <w:instrText xml:space="preserve"> PAGEREF _Toc24469 \h </w:instrText>
        </w:r>
        <w:r>
          <w:fldChar w:fldCharType="separate"/>
        </w:r>
        <w:r>
          <w:t>20</w:t>
        </w:r>
        <w:r>
          <w:fldChar w:fldCharType="end"/>
        </w:r>
      </w:hyperlink>
    </w:p>
    <w:p>
      <w:pPr>
        <w:pStyle w:val="TOC2"/>
        <w:tabs>
          <w:tab w:val="right" w:leader="dot" w:pos="8306"/>
        </w:tabs>
      </w:pPr>
      <w:hyperlink w:anchor="_Toc15176" w:history="1">
        <w:r>
          <w:rPr>
            <w:rFonts w:ascii="仿宋" w:eastAsia="仿宋" w:hAnsi="仿宋" w:cs="仿宋" w:hint="eastAsia"/>
            <w:lang w:eastAsia="zh-CN"/>
          </w:rPr>
          <w:t>(一)、消防安全</w:t>
        </w:r>
        <w:r>
          <w:tab/>
        </w:r>
        <w:r>
          <w:fldChar w:fldCharType="begin"/>
        </w:r>
        <w:r>
          <w:instrText xml:space="preserve"> PAGEREF _Toc15176 \h </w:instrText>
        </w:r>
        <w:r>
          <w:fldChar w:fldCharType="separate"/>
        </w:r>
        <w:r>
          <w:t>20</w:t>
        </w:r>
        <w:r>
          <w:fldChar w:fldCharType="end"/>
        </w:r>
      </w:hyperlink>
    </w:p>
    <w:p>
      <w:pPr>
        <w:pStyle w:val="TOC2"/>
        <w:tabs>
          <w:tab w:val="right" w:leader="dot" w:pos="8306"/>
        </w:tabs>
      </w:pPr>
      <w:hyperlink w:anchor="_Toc4332" w:history="1">
        <w:r>
          <w:rPr>
            <w:rFonts w:ascii="仿宋" w:eastAsia="仿宋" w:hAnsi="仿宋" w:cs="仿宋" w:hint="eastAsia"/>
            <w:lang w:eastAsia="zh-CN"/>
          </w:rPr>
          <w:t>(二)、防火防爆总图布置措施</w:t>
        </w:r>
        <w:r>
          <w:tab/>
        </w:r>
        <w:r>
          <w:fldChar w:fldCharType="begin"/>
        </w:r>
        <w:r>
          <w:instrText xml:space="preserve"> PAGEREF _Toc4332 \h </w:instrText>
        </w:r>
        <w:r>
          <w:fldChar w:fldCharType="separate"/>
        </w:r>
        <w:r>
          <w:t>21</w:t>
        </w:r>
        <w:r>
          <w:fldChar w:fldCharType="end"/>
        </w:r>
      </w:hyperlink>
    </w:p>
    <w:p>
      <w:pPr>
        <w:pStyle w:val="TOC2"/>
        <w:tabs>
          <w:tab w:val="right" w:leader="dot" w:pos="8306"/>
        </w:tabs>
      </w:pPr>
      <w:hyperlink w:anchor="_Toc14524" w:history="1">
        <w:r>
          <w:rPr>
            <w:rFonts w:ascii="仿宋" w:eastAsia="仿宋" w:hAnsi="仿宋" w:cs="仿宋" w:hint="eastAsia"/>
            <w:lang w:eastAsia="zh-CN"/>
          </w:rPr>
          <w:t>(三)、自然灾害防范措施</w:t>
        </w:r>
        <w:r>
          <w:tab/>
        </w:r>
        <w:r>
          <w:fldChar w:fldCharType="begin"/>
        </w:r>
        <w:r>
          <w:instrText xml:space="preserve"> PAGEREF _Toc14524 \h </w:instrText>
        </w:r>
        <w:r>
          <w:fldChar w:fldCharType="separate"/>
        </w:r>
        <w:r>
          <w:t>22</w:t>
        </w:r>
        <w:r>
          <w:fldChar w:fldCharType="end"/>
        </w:r>
      </w:hyperlink>
    </w:p>
    <w:p>
      <w:pPr>
        <w:pStyle w:val="TOC2"/>
        <w:tabs>
          <w:tab w:val="right" w:leader="dot" w:pos="8306"/>
        </w:tabs>
      </w:pPr>
      <w:hyperlink w:anchor="_Toc24136" w:history="1">
        <w:r>
          <w:rPr>
            <w:rFonts w:ascii="仿宋" w:eastAsia="仿宋" w:hAnsi="仿宋" w:cs="仿宋" w:hint="eastAsia"/>
            <w:lang w:eastAsia="zh-CN"/>
          </w:rPr>
          <w:t>(四)、安全色及安全标志使用要求</w:t>
        </w:r>
        <w:r>
          <w:tab/>
        </w:r>
        <w:r>
          <w:fldChar w:fldCharType="begin"/>
        </w:r>
        <w:r>
          <w:instrText xml:space="preserve"> PAGEREF _Toc24136 \h </w:instrText>
        </w:r>
        <w:r>
          <w:fldChar w:fldCharType="separate"/>
        </w:r>
        <w:r>
          <w:t>23</w:t>
        </w:r>
        <w:r>
          <w:fldChar w:fldCharType="end"/>
        </w:r>
      </w:hyperlink>
    </w:p>
    <w:p>
      <w:pPr>
        <w:pStyle w:val="TOC2"/>
        <w:tabs>
          <w:tab w:val="right" w:leader="dot" w:pos="8306"/>
        </w:tabs>
      </w:pPr>
      <w:hyperlink w:anchor="_Toc4384" w:history="1">
        <w:r>
          <w:rPr>
            <w:rFonts w:ascii="仿宋" w:eastAsia="仿宋" w:hAnsi="仿宋" w:cs="仿宋" w:hint="eastAsia"/>
            <w:lang w:eastAsia="zh-CN"/>
          </w:rPr>
          <w:t>(五)、防尘防毒措施</w:t>
        </w:r>
        <w:r>
          <w:tab/>
        </w:r>
        <w:r>
          <w:fldChar w:fldCharType="begin"/>
        </w:r>
        <w:r>
          <w:instrText xml:space="preserve"> PAGEREF _Toc4384 \h </w:instrText>
        </w:r>
        <w:r>
          <w:fldChar w:fldCharType="separate"/>
        </w:r>
        <w:r>
          <w:t>24</w:t>
        </w:r>
        <w:r>
          <w:fldChar w:fldCharType="end"/>
        </w:r>
      </w:hyperlink>
    </w:p>
    <w:p>
      <w:pPr>
        <w:pStyle w:val="TOC2"/>
        <w:tabs>
          <w:tab w:val="right" w:leader="dot" w:pos="8306"/>
        </w:tabs>
      </w:pPr>
      <w:hyperlink w:anchor="_Toc24273" w:history="1">
        <w:r>
          <w:rPr>
            <w:rFonts w:ascii="仿宋" w:eastAsia="仿宋" w:hAnsi="仿宋" w:cs="仿宋" w:hint="eastAsia"/>
            <w:lang w:eastAsia="zh-CN"/>
          </w:rPr>
          <w:t>(六)、防静电、触电防护及防雷措施</w:t>
        </w:r>
        <w:r>
          <w:tab/>
        </w:r>
        <w:r>
          <w:fldChar w:fldCharType="begin"/>
        </w:r>
        <w:r>
          <w:instrText xml:space="preserve"> PAGEREF _Toc24273 \h </w:instrText>
        </w:r>
        <w:r>
          <w:fldChar w:fldCharType="separate"/>
        </w:r>
        <w:r>
          <w:t>25</w:t>
        </w:r>
        <w:r>
          <w:fldChar w:fldCharType="end"/>
        </w:r>
      </w:hyperlink>
    </w:p>
    <w:p>
      <w:pPr>
        <w:pStyle w:val="TOC2"/>
        <w:tabs>
          <w:tab w:val="right" w:leader="dot" w:pos="8306"/>
        </w:tabs>
      </w:pPr>
      <w:hyperlink w:anchor="_Toc4349" w:history="1">
        <w:r>
          <w:rPr>
            <w:rFonts w:ascii="仿宋" w:eastAsia="仿宋" w:hAnsi="仿宋" w:cs="仿宋" w:hint="eastAsia"/>
            <w:lang w:eastAsia="zh-CN"/>
          </w:rPr>
          <w:t>(七)、机械设备安全保障措施</w:t>
        </w:r>
        <w:r>
          <w:tab/>
        </w:r>
        <w:r>
          <w:fldChar w:fldCharType="begin"/>
        </w:r>
        <w:r>
          <w:instrText xml:space="preserve"> PAGEREF _Toc4349 \h </w:instrText>
        </w:r>
        <w:r>
          <w:fldChar w:fldCharType="separate"/>
        </w:r>
        <w:r>
          <w:t>26</w:t>
        </w:r>
        <w:r>
          <w:fldChar w:fldCharType="end"/>
        </w:r>
      </w:hyperlink>
    </w:p>
    <w:p>
      <w:pPr>
        <w:pStyle w:val="TOC1"/>
        <w:tabs>
          <w:tab w:val="right" w:leader="dot" w:pos="8306"/>
        </w:tabs>
      </w:pPr>
      <w:hyperlink w:anchor="_Toc32490" w:history="1">
        <w:r>
          <w:rPr>
            <w:rFonts w:ascii="仿宋" w:eastAsia="仿宋" w:hAnsi="仿宋" w:cs="仿宋" w:hint="eastAsia"/>
            <w:lang w:eastAsia="zh-CN"/>
          </w:rPr>
          <w:t>八、楼宇监控系统项目经营效益</w:t>
        </w:r>
        <w:r>
          <w:tab/>
        </w:r>
        <w:r>
          <w:fldChar w:fldCharType="begin"/>
        </w:r>
        <w:r>
          <w:instrText xml:space="preserve"> PAGEREF _Toc32490 \h </w:instrText>
        </w:r>
        <w:r>
          <w:fldChar w:fldCharType="separate"/>
        </w:r>
        <w:r>
          <w:t>28</w:t>
        </w:r>
        <w:r>
          <w:fldChar w:fldCharType="end"/>
        </w:r>
      </w:hyperlink>
    </w:p>
    <w:p>
      <w:pPr>
        <w:pStyle w:val="TOC2"/>
        <w:tabs>
          <w:tab w:val="right" w:leader="dot" w:pos="8306"/>
        </w:tabs>
      </w:pPr>
      <w:hyperlink w:anchor="_Toc25921" w:history="1">
        <w:r>
          <w:rPr>
            <w:rFonts w:ascii="仿宋" w:eastAsia="仿宋" w:hAnsi="仿宋" w:cs="仿宋" w:hint="eastAsia"/>
            <w:lang w:eastAsia="zh-CN"/>
          </w:rPr>
          <w:t>(一)、经济评价财务测算</w:t>
        </w:r>
        <w:r>
          <w:tab/>
        </w:r>
        <w:r>
          <w:fldChar w:fldCharType="begin"/>
        </w:r>
        <w:r>
          <w:instrText xml:space="preserve"> PAGEREF _Toc25921 \h </w:instrText>
        </w:r>
        <w:r>
          <w:fldChar w:fldCharType="separate"/>
        </w:r>
        <w:r>
          <w:t>28</w:t>
        </w:r>
        <w:r>
          <w:fldChar w:fldCharType="end"/>
        </w:r>
      </w:hyperlink>
    </w:p>
    <w:p>
      <w:pPr>
        <w:pStyle w:val="TOC2"/>
        <w:tabs>
          <w:tab w:val="right" w:leader="dot" w:pos="8306"/>
        </w:tabs>
      </w:pPr>
      <w:hyperlink w:anchor="_Toc10643" w:history="1">
        <w:r>
          <w:rPr>
            <w:rFonts w:ascii="仿宋" w:eastAsia="仿宋" w:hAnsi="仿宋" w:cs="仿宋" w:hint="eastAsia"/>
            <w:lang w:eastAsia="zh-CN"/>
          </w:rPr>
          <w:t>(二)、楼宇监控系统项目盈利能力分析</w:t>
        </w:r>
        <w:r>
          <w:tab/>
        </w:r>
        <w:r>
          <w:fldChar w:fldCharType="begin"/>
        </w:r>
        <w:r>
          <w:instrText xml:space="preserve"> PAGEREF _Toc10643 \h </w:instrText>
        </w:r>
        <w:r>
          <w:fldChar w:fldCharType="separate"/>
        </w:r>
        <w:r>
          <w:t>29</w:t>
        </w:r>
        <w:r>
          <w:fldChar w:fldCharType="end"/>
        </w:r>
      </w:hyperlink>
    </w:p>
    <w:p>
      <w:pPr>
        <w:pStyle w:val="TOC1"/>
        <w:tabs>
          <w:tab w:val="right" w:leader="dot" w:pos="8306"/>
        </w:tabs>
      </w:pPr>
      <w:hyperlink w:anchor="_Toc8077" w:history="1">
        <w:r>
          <w:rPr>
            <w:rFonts w:ascii="仿宋" w:eastAsia="仿宋" w:hAnsi="仿宋" w:cs="仿宋" w:hint="eastAsia"/>
            <w:lang w:eastAsia="zh-CN"/>
          </w:rPr>
          <w:t>九、楼宇监控系统项目人力资源管理</w:t>
        </w:r>
        <w:r>
          <w:tab/>
        </w:r>
        <w:r>
          <w:fldChar w:fldCharType="begin"/>
        </w:r>
        <w:r>
          <w:instrText xml:space="preserve"> PAGEREF _Toc8077 \h </w:instrText>
        </w:r>
        <w:r>
          <w:fldChar w:fldCharType="separate"/>
        </w:r>
        <w:r>
          <w:t>30</w:t>
        </w:r>
        <w:r>
          <w:fldChar w:fldCharType="end"/>
        </w:r>
      </w:hyperlink>
    </w:p>
    <w:p>
      <w:pPr>
        <w:pStyle w:val="TOC2"/>
        <w:tabs>
          <w:tab w:val="right" w:leader="dot" w:pos="8306"/>
        </w:tabs>
      </w:pPr>
      <w:hyperlink w:anchor="_Toc14849" w:history="1">
        <w:r>
          <w:rPr>
            <w:rFonts w:ascii="仿宋" w:eastAsia="仿宋" w:hAnsi="仿宋" w:cs="仿宋" w:hint="eastAsia"/>
            <w:lang w:eastAsia="zh-CN"/>
          </w:rPr>
          <w:t>(一)、建立健全的预算管理制度</w:t>
        </w:r>
        <w:r>
          <w:tab/>
        </w:r>
        <w:r>
          <w:fldChar w:fldCharType="begin"/>
        </w:r>
        <w:r>
          <w:instrText xml:space="preserve"> PAGEREF _Toc14849 \h </w:instrText>
        </w:r>
        <w:r>
          <w:fldChar w:fldCharType="separate"/>
        </w:r>
        <w:r>
          <w:t>30</w:t>
        </w:r>
        <w:r>
          <w:fldChar w:fldCharType="end"/>
        </w:r>
      </w:hyperlink>
    </w:p>
    <w:p>
      <w:pPr>
        <w:pStyle w:val="TOC2"/>
        <w:tabs>
          <w:tab w:val="right" w:leader="dot" w:pos="8306"/>
        </w:tabs>
      </w:pPr>
      <w:hyperlink w:anchor="_Toc26095" w:history="1">
        <w:r>
          <w:rPr>
            <w:rFonts w:ascii="仿宋" w:eastAsia="仿宋" w:hAnsi="仿宋" w:cs="仿宋" w:hint="eastAsia"/>
            <w:lang w:eastAsia="zh-CN"/>
          </w:rPr>
          <w:t>(二)、加强资金流动监控</w:t>
        </w:r>
        <w:r>
          <w:tab/>
        </w:r>
        <w:r>
          <w:fldChar w:fldCharType="begin"/>
        </w:r>
        <w:r>
          <w:instrText xml:space="preserve"> PAGEREF _Toc26095 \h </w:instrText>
        </w:r>
        <w:r>
          <w:fldChar w:fldCharType="separate"/>
        </w:r>
        <w:r>
          <w:t>32</w:t>
        </w:r>
        <w:r>
          <w:fldChar w:fldCharType="end"/>
        </w:r>
      </w:hyperlink>
    </w:p>
    <w:p>
      <w:pPr>
        <w:pStyle w:val="TOC2"/>
        <w:tabs>
          <w:tab w:val="right" w:leader="dot" w:pos="8306"/>
        </w:tabs>
      </w:pPr>
      <w:hyperlink w:anchor="_Toc24306" w:history="1">
        <w:r>
          <w:rPr>
            <w:rFonts w:ascii="仿宋" w:eastAsia="仿宋" w:hAnsi="仿宋" w:cs="仿宋" w:hint="eastAsia"/>
            <w:lang w:eastAsia="zh-CN"/>
          </w:rPr>
          <w:t>(三)、制定完善的风险控制机制</w:t>
        </w:r>
        <w:r>
          <w:tab/>
        </w:r>
        <w:r>
          <w:fldChar w:fldCharType="begin"/>
        </w:r>
        <w:r>
          <w:instrText xml:space="preserve"> PAGEREF _Toc24306 \h </w:instrText>
        </w:r>
        <w:r>
          <w:fldChar w:fldCharType="separate"/>
        </w:r>
        <w:r>
          <w:t>33</w:t>
        </w:r>
        <w:r>
          <w:fldChar w:fldCharType="end"/>
        </w:r>
      </w:hyperlink>
    </w:p>
    <w:p>
      <w:pPr>
        <w:pStyle w:val="TOC2"/>
        <w:tabs>
          <w:tab w:val="right" w:leader="dot" w:pos="8306"/>
        </w:tabs>
      </w:pPr>
      <w:hyperlink w:anchor="_Toc29046" w:history="1">
        <w:r>
          <w:rPr>
            <w:rFonts w:ascii="仿宋" w:eastAsia="仿宋" w:hAnsi="仿宋" w:cs="仿宋" w:hint="eastAsia"/>
            <w:lang w:eastAsia="zh-CN"/>
          </w:rPr>
          <w:t>(四)、优化成本管理</w:t>
        </w:r>
        <w:r>
          <w:tab/>
        </w:r>
        <w:r>
          <w:fldChar w:fldCharType="begin"/>
        </w:r>
        <w:r>
          <w:instrText xml:space="preserve"> PAGEREF _Toc29046 \h </w:instrText>
        </w:r>
        <w:r>
          <w:fldChar w:fldCharType="separate"/>
        </w:r>
        <w:r>
          <w:t>34</w:t>
        </w:r>
        <w:r>
          <w:fldChar w:fldCharType="end"/>
        </w:r>
      </w:hyperlink>
    </w:p>
    <w:p>
      <w:pPr>
        <w:pStyle w:val="TOC1"/>
        <w:tabs>
          <w:tab w:val="right" w:leader="dot" w:pos="8306"/>
        </w:tabs>
      </w:pPr>
      <w:hyperlink w:anchor="_Toc9592" w:history="1">
        <w:r>
          <w:rPr>
            <w:rFonts w:ascii="仿宋" w:eastAsia="仿宋" w:hAnsi="仿宋" w:cs="仿宋" w:hint="eastAsia"/>
            <w:lang w:eastAsia="zh-CN"/>
          </w:rPr>
          <w:t>十、楼宇监控系统项目技术管理</w:t>
        </w:r>
        <w:r>
          <w:tab/>
        </w:r>
        <w:r>
          <w:fldChar w:fldCharType="begin"/>
        </w:r>
        <w:r>
          <w:instrText xml:space="preserve"> PAGEREF _Toc9592 \h </w:instrText>
        </w:r>
        <w:r>
          <w:fldChar w:fldCharType="separate"/>
        </w:r>
        <w:r>
          <w:t>35</w:t>
        </w:r>
        <w:r>
          <w:fldChar w:fldCharType="end"/>
        </w:r>
      </w:hyperlink>
    </w:p>
    <w:p>
      <w:pPr>
        <w:pStyle w:val="TOC2"/>
        <w:tabs>
          <w:tab w:val="right" w:leader="dot" w:pos="8306"/>
        </w:tabs>
      </w:pPr>
      <w:hyperlink w:anchor="_Toc23095" w:history="1">
        <w:r>
          <w:rPr>
            <w:rFonts w:ascii="仿宋" w:eastAsia="仿宋" w:hAnsi="仿宋" w:cs="仿宋" w:hint="eastAsia"/>
            <w:lang w:eastAsia="zh-CN"/>
          </w:rPr>
          <w:t>(一)、技术方案选用方向</w:t>
        </w:r>
        <w:r>
          <w:tab/>
        </w:r>
        <w:r>
          <w:fldChar w:fldCharType="begin"/>
        </w:r>
        <w:r>
          <w:instrText xml:space="preserve"> PAGEREF _Toc23095 \h </w:instrText>
        </w:r>
        <w:r>
          <w:fldChar w:fldCharType="separate"/>
        </w:r>
        <w:r>
          <w:t>35</w:t>
        </w:r>
        <w:r>
          <w:fldChar w:fldCharType="end"/>
        </w:r>
      </w:hyperlink>
    </w:p>
    <w:p>
      <w:pPr>
        <w:pStyle w:val="TOC2"/>
        <w:tabs>
          <w:tab w:val="right" w:leader="dot" w:pos="8306"/>
        </w:tabs>
      </w:pPr>
      <w:hyperlink w:anchor="_Toc20313" w:history="1">
        <w:r>
          <w:rPr>
            <w:rFonts w:ascii="仿宋" w:eastAsia="仿宋" w:hAnsi="仿宋" w:cs="仿宋" w:hint="eastAsia"/>
            <w:lang w:eastAsia="zh-CN"/>
          </w:rPr>
          <w:t>(二)、工艺技术方案选用原则</w:t>
        </w:r>
        <w:r>
          <w:tab/>
        </w:r>
        <w:r>
          <w:fldChar w:fldCharType="begin"/>
        </w:r>
        <w:r>
          <w:instrText xml:space="preserve"> PAGEREF _Toc20313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98" w:history="1">
        <w:r>
          <w:rPr>
            <w:rFonts w:ascii="仿宋" w:eastAsia="仿宋" w:hAnsi="仿宋" w:cs="仿宋" w:hint="eastAsia"/>
            <w:lang w:eastAsia="zh-CN"/>
          </w:rPr>
          <w:t>(三)、工艺技术方案要求</w:t>
        </w:r>
        <w:r>
          <w:tab/>
        </w:r>
        <w:r>
          <w:fldChar w:fldCharType="begin"/>
        </w:r>
        <w:r>
          <w:instrText xml:space="preserve"> PAGEREF _Toc25798 \h </w:instrText>
        </w:r>
        <w:r>
          <w:fldChar w:fldCharType="separate"/>
        </w:r>
        <w:r>
          <w:t>39</w:t>
        </w:r>
        <w:r>
          <w:fldChar w:fldCharType="end"/>
        </w:r>
      </w:hyperlink>
    </w:p>
    <w:p>
      <w:pPr>
        <w:pStyle w:val="TOC1"/>
        <w:tabs>
          <w:tab w:val="right" w:leader="dot" w:pos="8306"/>
        </w:tabs>
      </w:pPr>
      <w:hyperlink w:anchor="_Toc31030" w:history="1">
        <w:r>
          <w:rPr>
            <w:rFonts w:ascii="仿宋" w:eastAsia="仿宋" w:hAnsi="仿宋" w:cs="仿宋" w:hint="eastAsia"/>
            <w:lang w:eastAsia="zh-CN"/>
          </w:rPr>
          <w:t>十一、楼宇监控系统项目投资规划</w:t>
        </w:r>
        <w:r>
          <w:tab/>
        </w:r>
        <w:r>
          <w:fldChar w:fldCharType="begin"/>
        </w:r>
        <w:r>
          <w:instrText xml:space="preserve"> PAGEREF _Toc31030 \h </w:instrText>
        </w:r>
        <w:r>
          <w:fldChar w:fldCharType="separate"/>
        </w:r>
        <w:r>
          <w:t>42</w:t>
        </w:r>
        <w:r>
          <w:fldChar w:fldCharType="end"/>
        </w:r>
      </w:hyperlink>
    </w:p>
    <w:p>
      <w:pPr>
        <w:pStyle w:val="TOC2"/>
        <w:tabs>
          <w:tab w:val="right" w:leader="dot" w:pos="8306"/>
        </w:tabs>
      </w:pPr>
      <w:hyperlink w:anchor="_Toc25647" w:history="1">
        <w:r>
          <w:rPr>
            <w:rFonts w:ascii="仿宋" w:eastAsia="仿宋" w:hAnsi="仿宋" w:cs="仿宋" w:hint="eastAsia"/>
            <w:lang w:eastAsia="zh-CN"/>
          </w:rPr>
          <w:t>(一)、楼宇监控系统项目总投资估算</w:t>
        </w:r>
        <w:r>
          <w:tab/>
        </w:r>
        <w:r>
          <w:fldChar w:fldCharType="begin"/>
        </w:r>
        <w:r>
          <w:instrText xml:space="preserve"> PAGEREF _Toc25647 \h </w:instrText>
        </w:r>
        <w:r>
          <w:fldChar w:fldCharType="separate"/>
        </w:r>
        <w:r>
          <w:t>42</w:t>
        </w:r>
        <w:r>
          <w:fldChar w:fldCharType="end"/>
        </w:r>
      </w:hyperlink>
    </w:p>
    <w:p>
      <w:pPr>
        <w:pStyle w:val="TOC2"/>
        <w:tabs>
          <w:tab w:val="right" w:leader="dot" w:pos="8306"/>
        </w:tabs>
      </w:pPr>
      <w:hyperlink w:anchor="_Toc30483" w:history="1">
        <w:r>
          <w:rPr>
            <w:rFonts w:ascii="仿宋" w:eastAsia="仿宋" w:hAnsi="仿宋" w:cs="仿宋" w:hint="eastAsia"/>
            <w:lang w:eastAsia="zh-CN"/>
          </w:rPr>
          <w:t>(二)、资金筹措</w:t>
        </w:r>
        <w:r>
          <w:tab/>
        </w:r>
        <w:r>
          <w:fldChar w:fldCharType="begin"/>
        </w:r>
        <w:r>
          <w:instrText xml:space="preserve"> PAGEREF _Toc30483 \h </w:instrText>
        </w:r>
        <w:r>
          <w:fldChar w:fldCharType="separate"/>
        </w:r>
        <w:r>
          <w:t>43</w:t>
        </w:r>
        <w:r>
          <w:fldChar w:fldCharType="end"/>
        </w:r>
      </w:hyperlink>
    </w:p>
    <w:p>
      <w:pPr>
        <w:pStyle w:val="TOC1"/>
        <w:tabs>
          <w:tab w:val="right" w:leader="dot" w:pos="8306"/>
        </w:tabs>
      </w:pPr>
      <w:hyperlink w:anchor="_Toc7407" w:history="1">
        <w:r>
          <w:rPr>
            <w:rFonts w:ascii="仿宋" w:eastAsia="仿宋" w:hAnsi="仿宋" w:cs="仿宋" w:hint="eastAsia"/>
            <w:lang w:eastAsia="zh-CN"/>
          </w:rPr>
          <w:t>十二、楼宇监控系统项目计划安排</w:t>
        </w:r>
        <w:r>
          <w:tab/>
        </w:r>
        <w:r>
          <w:fldChar w:fldCharType="begin"/>
        </w:r>
        <w:r>
          <w:instrText xml:space="preserve"> PAGEREF _Toc7407 \h </w:instrText>
        </w:r>
        <w:r>
          <w:fldChar w:fldCharType="separate"/>
        </w:r>
        <w:r>
          <w:t>44</w:t>
        </w:r>
        <w:r>
          <w:fldChar w:fldCharType="end"/>
        </w:r>
      </w:hyperlink>
    </w:p>
    <w:p>
      <w:pPr>
        <w:pStyle w:val="TOC2"/>
        <w:tabs>
          <w:tab w:val="right" w:leader="dot" w:pos="8306"/>
        </w:tabs>
      </w:pPr>
      <w:hyperlink w:anchor="_Toc16886" w:history="1">
        <w:r>
          <w:rPr>
            <w:rFonts w:ascii="仿宋" w:eastAsia="仿宋" w:hAnsi="仿宋" w:cs="仿宋" w:hint="eastAsia"/>
            <w:lang w:eastAsia="zh-CN"/>
          </w:rPr>
          <w:t>(一)、建设周期</w:t>
        </w:r>
        <w:r>
          <w:tab/>
        </w:r>
        <w:r>
          <w:fldChar w:fldCharType="begin"/>
        </w:r>
        <w:r>
          <w:instrText xml:space="preserve"> PAGEREF _Toc16886 \h </w:instrText>
        </w:r>
        <w:r>
          <w:fldChar w:fldCharType="separate"/>
        </w:r>
        <w:r>
          <w:t>44</w:t>
        </w:r>
        <w:r>
          <w:fldChar w:fldCharType="end"/>
        </w:r>
      </w:hyperlink>
    </w:p>
    <w:p>
      <w:pPr>
        <w:pStyle w:val="TOC2"/>
        <w:tabs>
          <w:tab w:val="right" w:leader="dot" w:pos="8306"/>
        </w:tabs>
      </w:pPr>
      <w:hyperlink w:anchor="_Toc14463" w:history="1">
        <w:r>
          <w:rPr>
            <w:rFonts w:ascii="仿宋" w:eastAsia="仿宋" w:hAnsi="仿宋" w:cs="仿宋" w:hint="eastAsia"/>
            <w:lang w:eastAsia="zh-CN"/>
          </w:rPr>
          <w:t>(二)、建设进度</w:t>
        </w:r>
        <w:r>
          <w:tab/>
        </w:r>
        <w:r>
          <w:fldChar w:fldCharType="begin"/>
        </w:r>
        <w:r>
          <w:instrText xml:space="preserve"> PAGEREF _Toc14463 \h </w:instrText>
        </w:r>
        <w:r>
          <w:fldChar w:fldCharType="separate"/>
        </w:r>
        <w:r>
          <w:t>44</w:t>
        </w:r>
        <w:r>
          <w:fldChar w:fldCharType="end"/>
        </w:r>
      </w:hyperlink>
    </w:p>
    <w:p>
      <w:pPr>
        <w:pStyle w:val="TOC2"/>
        <w:tabs>
          <w:tab w:val="right" w:leader="dot" w:pos="8306"/>
        </w:tabs>
      </w:pPr>
      <w:hyperlink w:anchor="_Toc26555" w:history="1">
        <w:r>
          <w:rPr>
            <w:rFonts w:ascii="仿宋" w:eastAsia="仿宋" w:hAnsi="仿宋" w:cs="仿宋" w:hint="eastAsia"/>
            <w:lang w:eastAsia="zh-CN"/>
          </w:rPr>
          <w:t>(三)、进度安排注意事项</w:t>
        </w:r>
        <w:r>
          <w:tab/>
        </w:r>
        <w:r>
          <w:fldChar w:fldCharType="begin"/>
        </w:r>
        <w:r>
          <w:instrText xml:space="preserve"> PAGEREF _Toc26555 \h </w:instrText>
        </w:r>
        <w:r>
          <w:fldChar w:fldCharType="separate"/>
        </w:r>
        <w:r>
          <w:t>45</w:t>
        </w:r>
        <w:r>
          <w:fldChar w:fldCharType="end"/>
        </w:r>
      </w:hyperlink>
    </w:p>
    <w:p>
      <w:pPr>
        <w:pStyle w:val="TOC2"/>
        <w:tabs>
          <w:tab w:val="right" w:leader="dot" w:pos="8306"/>
        </w:tabs>
      </w:pPr>
      <w:hyperlink w:anchor="_Toc5742" w:history="1">
        <w:r>
          <w:rPr>
            <w:rFonts w:ascii="仿宋" w:eastAsia="仿宋" w:hAnsi="仿宋" w:cs="仿宋" w:hint="eastAsia"/>
            <w:lang w:eastAsia="zh-CN"/>
          </w:rPr>
          <w:t>(四)、人力资源配置</w:t>
        </w:r>
        <w:r>
          <w:tab/>
        </w:r>
        <w:r>
          <w:fldChar w:fldCharType="begin"/>
        </w:r>
        <w:r>
          <w:instrText xml:space="preserve"> PAGEREF _Toc5742 \h </w:instrText>
        </w:r>
        <w:r>
          <w:fldChar w:fldCharType="separate"/>
        </w:r>
        <w:r>
          <w:t>47</w:t>
        </w:r>
        <w:r>
          <w:fldChar w:fldCharType="end"/>
        </w:r>
      </w:hyperlink>
    </w:p>
    <w:p>
      <w:pPr>
        <w:pStyle w:val="TOC1"/>
        <w:tabs>
          <w:tab w:val="right" w:leader="dot" w:pos="8306"/>
        </w:tabs>
      </w:pPr>
      <w:hyperlink w:anchor="_Toc13906" w:history="1">
        <w:r>
          <w:rPr>
            <w:rFonts w:ascii="仿宋" w:eastAsia="仿宋" w:hAnsi="仿宋" w:cs="仿宋" w:hint="eastAsia"/>
            <w:lang w:eastAsia="zh-CN"/>
          </w:rPr>
          <w:t>十三、质量管理体系</w:t>
        </w:r>
        <w:r>
          <w:tab/>
        </w:r>
        <w:r>
          <w:fldChar w:fldCharType="begin"/>
        </w:r>
        <w:r>
          <w:instrText xml:space="preserve"> PAGEREF _Toc13906 \h </w:instrText>
        </w:r>
        <w:r>
          <w:fldChar w:fldCharType="separate"/>
        </w:r>
        <w:r>
          <w:t>48</w:t>
        </w:r>
        <w:r>
          <w:fldChar w:fldCharType="end"/>
        </w:r>
      </w:hyperlink>
    </w:p>
    <w:p>
      <w:pPr>
        <w:pStyle w:val="TOC2"/>
        <w:tabs>
          <w:tab w:val="right" w:leader="dot" w:pos="8306"/>
        </w:tabs>
      </w:pPr>
      <w:hyperlink w:anchor="_Toc28448" w:history="1">
        <w:r>
          <w:rPr>
            <w:rFonts w:ascii="仿宋" w:eastAsia="仿宋" w:hAnsi="仿宋" w:cs="仿宋" w:hint="eastAsia"/>
            <w:lang w:eastAsia="zh-CN"/>
          </w:rPr>
          <w:t>(一)、质量目标与方针</w:t>
        </w:r>
        <w:r>
          <w:tab/>
        </w:r>
        <w:r>
          <w:fldChar w:fldCharType="begin"/>
        </w:r>
        <w:r>
          <w:instrText xml:space="preserve"> PAGEREF _Toc28448 \h </w:instrText>
        </w:r>
        <w:r>
          <w:fldChar w:fldCharType="separate"/>
        </w:r>
        <w:r>
          <w:t>48</w:t>
        </w:r>
        <w:r>
          <w:fldChar w:fldCharType="end"/>
        </w:r>
      </w:hyperlink>
    </w:p>
    <w:p>
      <w:pPr>
        <w:pStyle w:val="TOC2"/>
        <w:tabs>
          <w:tab w:val="right" w:leader="dot" w:pos="8306"/>
        </w:tabs>
      </w:pPr>
      <w:hyperlink w:anchor="_Toc26100" w:history="1">
        <w:r>
          <w:rPr>
            <w:rFonts w:ascii="仿宋" w:eastAsia="仿宋" w:hAnsi="仿宋" w:cs="仿宋" w:hint="eastAsia"/>
            <w:lang w:eastAsia="zh-CN"/>
          </w:rPr>
          <w:t>(二)、质量管理责任</w:t>
        </w:r>
        <w:r>
          <w:tab/>
        </w:r>
        <w:r>
          <w:fldChar w:fldCharType="begin"/>
        </w:r>
        <w:r>
          <w:instrText xml:space="preserve"> PAGEREF _Toc26100 \h </w:instrText>
        </w:r>
        <w:r>
          <w:fldChar w:fldCharType="separate"/>
        </w:r>
        <w:r>
          <w:t>49</w:t>
        </w:r>
        <w:r>
          <w:fldChar w:fldCharType="end"/>
        </w:r>
      </w:hyperlink>
    </w:p>
    <w:p>
      <w:pPr>
        <w:pStyle w:val="TOC2"/>
        <w:tabs>
          <w:tab w:val="right" w:leader="dot" w:pos="8306"/>
        </w:tabs>
      </w:pPr>
      <w:hyperlink w:anchor="_Toc7595" w:history="1">
        <w:r>
          <w:rPr>
            <w:rFonts w:ascii="仿宋" w:eastAsia="仿宋" w:hAnsi="仿宋" w:cs="仿宋" w:hint="eastAsia"/>
            <w:lang w:eastAsia="zh-CN"/>
          </w:rPr>
          <w:t>(三)、质量管理体系文件</w:t>
        </w:r>
        <w:r>
          <w:tab/>
        </w:r>
        <w:r>
          <w:fldChar w:fldCharType="begin"/>
        </w:r>
        <w:r>
          <w:instrText xml:space="preserve"> PAGEREF _Toc7595 \h </w:instrText>
        </w:r>
        <w:r>
          <w:fldChar w:fldCharType="separate"/>
        </w:r>
        <w:r>
          <w:t>50</w:t>
        </w:r>
        <w:r>
          <w:fldChar w:fldCharType="end"/>
        </w:r>
      </w:hyperlink>
    </w:p>
    <w:p>
      <w:pPr>
        <w:pStyle w:val="TOC2"/>
        <w:tabs>
          <w:tab w:val="right" w:leader="dot" w:pos="8306"/>
        </w:tabs>
      </w:pPr>
      <w:hyperlink w:anchor="_Toc25120" w:history="1">
        <w:r>
          <w:rPr>
            <w:rFonts w:ascii="仿宋" w:eastAsia="仿宋" w:hAnsi="仿宋" w:cs="仿宋" w:hint="eastAsia"/>
            <w:lang w:eastAsia="zh-CN"/>
          </w:rPr>
          <w:t>(四)、质量培训与教育</w:t>
        </w:r>
        <w:r>
          <w:tab/>
        </w:r>
        <w:r>
          <w:fldChar w:fldCharType="begin"/>
        </w:r>
        <w:r>
          <w:instrText xml:space="preserve"> PAGEREF _Toc25120 \h </w:instrText>
        </w:r>
        <w:r>
          <w:fldChar w:fldCharType="separate"/>
        </w:r>
        <w:r>
          <w:t>52</w:t>
        </w:r>
        <w:r>
          <w:fldChar w:fldCharType="end"/>
        </w:r>
      </w:hyperlink>
    </w:p>
    <w:p>
      <w:pPr>
        <w:pStyle w:val="TOC2"/>
        <w:tabs>
          <w:tab w:val="right" w:leader="dot" w:pos="8306"/>
        </w:tabs>
      </w:pPr>
      <w:hyperlink w:anchor="_Toc20836" w:history="1">
        <w:r>
          <w:rPr>
            <w:rFonts w:ascii="仿宋" w:eastAsia="仿宋" w:hAnsi="仿宋" w:cs="仿宋" w:hint="eastAsia"/>
            <w:lang w:eastAsia="zh-CN"/>
          </w:rPr>
          <w:t>(五)、质量审核与评价</w:t>
        </w:r>
        <w:r>
          <w:tab/>
        </w:r>
        <w:r>
          <w:fldChar w:fldCharType="begin"/>
        </w:r>
        <w:r>
          <w:instrText xml:space="preserve"> PAGEREF _Toc20836 \h </w:instrText>
        </w:r>
        <w:r>
          <w:fldChar w:fldCharType="separate"/>
        </w:r>
        <w:r>
          <w:t>54</w:t>
        </w:r>
        <w:r>
          <w:fldChar w:fldCharType="end"/>
        </w:r>
      </w:hyperlink>
    </w:p>
    <w:p>
      <w:pPr>
        <w:pStyle w:val="TOC2"/>
        <w:tabs>
          <w:tab w:val="right" w:leader="dot" w:pos="8306"/>
        </w:tabs>
      </w:pPr>
      <w:hyperlink w:anchor="_Toc3931" w:history="1">
        <w:r>
          <w:rPr>
            <w:rFonts w:ascii="仿宋" w:eastAsia="仿宋" w:hAnsi="仿宋" w:cs="仿宋" w:hint="eastAsia"/>
            <w:lang w:eastAsia="zh-CN"/>
          </w:rPr>
          <w:t>(六)、不符合与纠正措施</w:t>
        </w:r>
        <w:r>
          <w:tab/>
        </w:r>
        <w:r>
          <w:fldChar w:fldCharType="begin"/>
        </w:r>
        <w:r>
          <w:instrText xml:space="preserve"> PAGEREF _Toc3931 \h </w:instrText>
        </w:r>
        <w:r>
          <w:fldChar w:fldCharType="separate"/>
        </w:r>
        <w:r>
          <w:t>55</w:t>
        </w:r>
        <w:r>
          <w:fldChar w:fldCharType="end"/>
        </w:r>
      </w:hyperlink>
    </w:p>
    <w:p>
      <w:pPr>
        <w:pStyle w:val="TOC1"/>
        <w:tabs>
          <w:tab w:val="right" w:leader="dot" w:pos="8306"/>
        </w:tabs>
      </w:pPr>
      <w:hyperlink w:anchor="_Toc11552" w:history="1">
        <w:r>
          <w:rPr>
            <w:rFonts w:ascii="仿宋" w:eastAsia="仿宋" w:hAnsi="仿宋" w:cs="仿宋" w:hint="eastAsia"/>
            <w:lang w:eastAsia="zh-CN"/>
          </w:rPr>
          <w:t>十四、供应链管理</w:t>
        </w:r>
        <w:r>
          <w:tab/>
        </w:r>
        <w:r>
          <w:fldChar w:fldCharType="begin"/>
        </w:r>
        <w:r>
          <w:instrText xml:space="preserve"> PAGEREF _Toc11552 \h </w:instrText>
        </w:r>
        <w:r>
          <w:fldChar w:fldCharType="separate"/>
        </w:r>
        <w:r>
          <w:t>56</w:t>
        </w:r>
        <w:r>
          <w:fldChar w:fldCharType="end"/>
        </w:r>
      </w:hyperlink>
    </w:p>
    <w:p>
      <w:pPr>
        <w:pStyle w:val="TOC2"/>
        <w:tabs>
          <w:tab w:val="right" w:leader="dot" w:pos="8306"/>
        </w:tabs>
      </w:pPr>
      <w:hyperlink w:anchor="_Toc7170" w:history="1">
        <w:r>
          <w:rPr>
            <w:rFonts w:ascii="仿宋" w:eastAsia="仿宋" w:hAnsi="仿宋" w:cs="仿宋" w:hint="eastAsia"/>
            <w:lang w:eastAsia="zh-CN"/>
          </w:rPr>
          <w:t>(一)、供应链战略规划</w:t>
        </w:r>
        <w:r>
          <w:tab/>
        </w:r>
        <w:r>
          <w:fldChar w:fldCharType="begin"/>
        </w:r>
        <w:r>
          <w:instrText xml:space="preserve"> PAGEREF _Toc7170 \h </w:instrText>
        </w:r>
        <w:r>
          <w:fldChar w:fldCharType="separate"/>
        </w:r>
        <w:r>
          <w:t>56</w:t>
        </w:r>
        <w:r>
          <w:fldChar w:fldCharType="end"/>
        </w:r>
      </w:hyperlink>
    </w:p>
    <w:p>
      <w:pPr>
        <w:pStyle w:val="TOC2"/>
        <w:tabs>
          <w:tab w:val="right" w:leader="dot" w:pos="8306"/>
        </w:tabs>
      </w:pPr>
      <w:hyperlink w:anchor="_Toc18743" w:history="1">
        <w:r>
          <w:rPr>
            <w:rFonts w:ascii="仿宋" w:eastAsia="仿宋" w:hAnsi="仿宋" w:cs="仿宋" w:hint="eastAsia"/>
            <w:lang w:eastAsia="zh-CN"/>
          </w:rPr>
          <w:t>(二)、供应商选择与合作</w:t>
        </w:r>
        <w:r>
          <w:tab/>
        </w:r>
        <w:r>
          <w:fldChar w:fldCharType="begin"/>
        </w:r>
        <w:r>
          <w:instrText xml:space="preserve"> PAGEREF _Toc18743 \h </w:instrText>
        </w:r>
        <w:r>
          <w:fldChar w:fldCharType="separate"/>
        </w:r>
        <w:r>
          <w:t>57</w:t>
        </w:r>
        <w:r>
          <w:fldChar w:fldCharType="end"/>
        </w:r>
      </w:hyperlink>
    </w:p>
    <w:p>
      <w:pPr>
        <w:pStyle w:val="TOC2"/>
        <w:tabs>
          <w:tab w:val="right" w:leader="dot" w:pos="8306"/>
        </w:tabs>
      </w:pPr>
      <w:hyperlink w:anchor="_Toc7354" w:history="1">
        <w:r>
          <w:rPr>
            <w:rFonts w:ascii="仿宋" w:eastAsia="仿宋" w:hAnsi="仿宋" w:cs="仿宋" w:hint="eastAsia"/>
            <w:lang w:eastAsia="zh-CN"/>
          </w:rPr>
          <w:t>(三)、物流与库存管理</w:t>
        </w:r>
        <w:r>
          <w:tab/>
        </w:r>
        <w:r>
          <w:fldChar w:fldCharType="begin"/>
        </w:r>
        <w:r>
          <w:instrText xml:space="preserve"> PAGEREF _Toc7354 \h </w:instrText>
        </w:r>
        <w:r>
          <w:fldChar w:fldCharType="separate"/>
        </w:r>
        <w:r>
          <w:t>59</w:t>
        </w:r>
        <w:r>
          <w:fldChar w:fldCharType="end"/>
        </w:r>
      </w:hyperlink>
    </w:p>
    <w:p>
      <w:pPr>
        <w:pStyle w:val="TOC1"/>
        <w:tabs>
          <w:tab w:val="right" w:leader="dot" w:pos="8306"/>
        </w:tabs>
      </w:pPr>
      <w:hyperlink w:anchor="_Toc30398" w:history="1">
        <w:r>
          <w:rPr>
            <w:rFonts w:ascii="仿宋" w:eastAsia="仿宋" w:hAnsi="仿宋" w:cs="仿宋" w:hint="eastAsia"/>
            <w:lang w:eastAsia="zh-CN"/>
          </w:rPr>
          <w:t>十五、楼宇监控系统项目实施保障措施</w:t>
        </w:r>
        <w:r>
          <w:tab/>
        </w:r>
        <w:r>
          <w:fldChar w:fldCharType="begin"/>
        </w:r>
        <w:r>
          <w:instrText xml:space="preserve"> PAGEREF _Toc30398 \h </w:instrText>
        </w:r>
        <w:r>
          <w:fldChar w:fldCharType="separate"/>
        </w:r>
        <w:r>
          <w:t>60</w:t>
        </w:r>
        <w:r>
          <w:fldChar w:fldCharType="end"/>
        </w:r>
      </w:hyperlink>
    </w:p>
    <w:p>
      <w:pPr>
        <w:pStyle w:val="TOC2"/>
        <w:tabs>
          <w:tab w:val="right" w:leader="dot" w:pos="8306"/>
        </w:tabs>
      </w:pPr>
      <w:hyperlink w:anchor="_Toc31033" w:history="1">
        <w:r>
          <w:rPr>
            <w:rFonts w:ascii="仿宋" w:eastAsia="仿宋" w:hAnsi="仿宋" w:cs="仿宋" w:hint="eastAsia"/>
            <w:lang w:eastAsia="zh-CN"/>
          </w:rPr>
          <w:t>(一)、楼宇监控系统项目实施保障机制</w:t>
        </w:r>
        <w:r>
          <w:tab/>
        </w:r>
        <w:r>
          <w:fldChar w:fldCharType="begin"/>
        </w:r>
        <w:r>
          <w:instrText xml:space="preserve"> PAGEREF _Toc31033 \h </w:instrText>
        </w:r>
        <w:r>
          <w:fldChar w:fldCharType="separate"/>
        </w:r>
        <w:r>
          <w:t>60</w:t>
        </w:r>
        <w:r>
          <w:fldChar w:fldCharType="end"/>
        </w:r>
      </w:hyperlink>
    </w:p>
    <w:p>
      <w:pPr>
        <w:pStyle w:val="TOC2"/>
        <w:tabs>
          <w:tab w:val="right" w:leader="dot" w:pos="8306"/>
        </w:tabs>
      </w:pPr>
      <w:hyperlink w:anchor="_Toc21924" w:history="1">
        <w:r>
          <w:rPr>
            <w:rFonts w:ascii="仿宋" w:eastAsia="仿宋" w:hAnsi="仿宋" w:cs="仿宋" w:hint="eastAsia"/>
            <w:lang w:eastAsia="zh-CN"/>
          </w:rPr>
          <w:t>(二)、楼宇监控系统项目法律合规要求</w:t>
        </w:r>
        <w:r>
          <w:tab/>
        </w:r>
        <w:r>
          <w:fldChar w:fldCharType="begin"/>
        </w:r>
        <w:r>
          <w:instrText xml:space="preserve"> PAGEREF _Toc21924 \h </w:instrText>
        </w:r>
        <w:r>
          <w:fldChar w:fldCharType="separate"/>
        </w:r>
        <w:r>
          <w:t>64</w:t>
        </w:r>
        <w:r>
          <w:fldChar w:fldCharType="end"/>
        </w:r>
      </w:hyperlink>
    </w:p>
    <w:p>
      <w:pPr>
        <w:pStyle w:val="TOC2"/>
        <w:tabs>
          <w:tab w:val="right" w:leader="dot" w:pos="8306"/>
        </w:tabs>
      </w:pPr>
      <w:hyperlink w:anchor="_Toc5247" w:history="1">
        <w:r>
          <w:rPr>
            <w:rFonts w:ascii="仿宋" w:eastAsia="仿宋" w:hAnsi="仿宋" w:cs="仿宋" w:hint="eastAsia"/>
            <w:lang w:eastAsia="zh-CN"/>
          </w:rPr>
          <w:t>(三)、楼宇监控系统项目合同管理与法律事务</w:t>
        </w:r>
        <w:r>
          <w:tab/>
        </w:r>
        <w:r>
          <w:fldChar w:fldCharType="begin"/>
        </w:r>
        <w:r>
          <w:instrText xml:space="preserve"> PAGEREF _Toc5247 \h </w:instrText>
        </w:r>
        <w:r>
          <w:fldChar w:fldCharType="separate"/>
        </w:r>
        <w:r>
          <w:t>68</w:t>
        </w:r>
        <w:r>
          <w:fldChar w:fldCharType="end"/>
        </w:r>
      </w:hyperlink>
    </w:p>
    <w:p>
      <w:pPr>
        <w:pStyle w:val="TOC2"/>
        <w:tabs>
          <w:tab w:val="right" w:leader="dot" w:pos="8306"/>
        </w:tabs>
      </w:pPr>
      <w:hyperlink w:anchor="_Toc7308" w:history="1">
        <w:r>
          <w:rPr>
            <w:rFonts w:ascii="仿宋" w:eastAsia="仿宋" w:hAnsi="仿宋" w:cs="仿宋" w:hint="eastAsia"/>
            <w:lang w:eastAsia="zh-CN"/>
          </w:rPr>
          <w:t>(四)、楼宇监控系统项目知识产权保护策略</w:t>
        </w:r>
        <w:r>
          <w:tab/>
        </w:r>
        <w:r>
          <w:fldChar w:fldCharType="begin"/>
        </w:r>
        <w:r>
          <w:instrText xml:space="preserve"> PAGEREF _Toc7308 \h </w:instrText>
        </w:r>
        <w:r>
          <w:fldChar w:fldCharType="separate"/>
        </w:r>
        <w:r>
          <w:t>74</w:t>
        </w:r>
        <w:r>
          <w:fldChar w:fldCharType="end"/>
        </w:r>
      </w:hyperlink>
    </w:p>
    <w:p>
      <w:pPr>
        <w:pStyle w:val="TOC1"/>
        <w:tabs>
          <w:tab w:val="right" w:leader="dot" w:pos="8306"/>
        </w:tabs>
      </w:pPr>
      <w:hyperlink w:anchor="_Toc13242" w:history="1">
        <w:r>
          <w:rPr>
            <w:rFonts w:ascii="仿宋" w:eastAsia="仿宋" w:hAnsi="仿宋" w:cs="仿宋" w:hint="eastAsia"/>
            <w:lang w:eastAsia="zh-CN"/>
          </w:rPr>
          <w:t>十六、楼宇监控系统项目变更管理</w:t>
        </w:r>
        <w:r>
          <w:tab/>
        </w:r>
        <w:r>
          <w:fldChar w:fldCharType="begin"/>
        </w:r>
        <w:r>
          <w:instrText xml:space="preserve"> PAGEREF _Toc13242 \h </w:instrText>
        </w:r>
        <w:r>
          <w:fldChar w:fldCharType="separate"/>
        </w:r>
        <w:r>
          <w:t>77</w:t>
        </w:r>
        <w:r>
          <w:fldChar w:fldCharType="end"/>
        </w:r>
      </w:hyperlink>
    </w:p>
    <w:p>
      <w:pPr>
        <w:pStyle w:val="TOC2"/>
        <w:tabs>
          <w:tab w:val="right" w:leader="dot" w:pos="8306"/>
        </w:tabs>
      </w:pPr>
      <w:hyperlink w:anchor="_Toc10395" w:history="1">
        <w:r>
          <w:rPr>
            <w:rFonts w:ascii="仿宋" w:eastAsia="仿宋" w:hAnsi="仿宋" w:cs="仿宋" w:hint="eastAsia"/>
            <w:lang w:eastAsia="zh-CN"/>
          </w:rPr>
          <w:t>(一)、变更申请与评估</w:t>
        </w:r>
        <w:r>
          <w:tab/>
        </w:r>
        <w:r>
          <w:fldChar w:fldCharType="begin"/>
        </w:r>
        <w:r>
          <w:instrText xml:space="preserve"> PAGEREF _Toc10395 \h </w:instrText>
        </w:r>
        <w:r>
          <w:fldChar w:fldCharType="separate"/>
        </w:r>
        <w:r>
          <w:t>77</w:t>
        </w:r>
        <w:r>
          <w:fldChar w:fldCharType="end"/>
        </w:r>
      </w:hyperlink>
    </w:p>
    <w:p>
      <w:pPr>
        <w:pStyle w:val="TOC2"/>
        <w:tabs>
          <w:tab w:val="right" w:leader="dot" w:pos="8306"/>
        </w:tabs>
      </w:pPr>
      <w:hyperlink w:anchor="_Toc364" w:history="1">
        <w:r>
          <w:rPr>
            <w:rFonts w:ascii="仿宋" w:eastAsia="仿宋" w:hAnsi="仿宋" w:cs="仿宋" w:hint="eastAsia"/>
            <w:lang w:eastAsia="zh-CN"/>
          </w:rPr>
          <w:t>(二)、变更实施与控制</w:t>
        </w:r>
        <w:r>
          <w:tab/>
        </w:r>
        <w:r>
          <w:fldChar w:fldCharType="begin"/>
        </w:r>
        <w:r>
          <w:instrText xml:space="preserve"> PAGEREF _Toc364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5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379"/>
      <w:r>
        <w:rPr>
          <w:rFonts w:ascii="仿宋" w:eastAsia="仿宋" w:hAnsi="仿宋" w:cs="仿宋" w:hint="eastAsia"/>
          <w:lang w:eastAsia="zh-CN"/>
        </w:rPr>
        <w:t>(一)、楼宇监控系统行业分析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行业一直以来都是市场的关注焦点。行业内的发展趋势、竞争态势以及潜在机会都对楼宇监控系统项目的推进产生深远的影响。通过深入研究行业的整体概貌，我们将更好地理解行业的核心特征，为楼宇监控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楼宇监控系统行业，技术一直是推动创新和发展的关键因素。我们将对当前技术趋势进行详尽分析，包括但不限于人工智能、大数据应用、先进制造技术等。这有助于楼宇监控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楼宇监控系统项目成功的基础。我们将对主要竞争对手进行深入研究，包括其市场份额、产品特点、市场定位等。通过全面了解竞争对手的优势和劣势，楼宇监控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0580"/>
      <w:r>
        <w:rPr>
          <w:rFonts w:ascii="仿宋" w:eastAsia="仿宋" w:hAnsi="仿宋" w:cs="仿宋" w:hint="eastAsia"/>
          <w:sz w:val="28"/>
          <w:lang w:eastAsia="zh-CN"/>
        </w:rPr>
        <w:t>(二)、楼宇监控系统市场分析预测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楼宇监控系统市场未来的增长趋势。这包括市场的整体规模、各细分领域的发展趋势等。楼宇监控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楼宇监控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楼宇监控系统项目实施过程中需要充分考虑的因素。我们将对市场风险进行全面评估，包括但不限于政策法规风险、市场竞争风险、技术变革风险等。通过对潜在风险的深入分析，楼宇监控系统项目可以制定相应的风险缓解策略，降低不确定性对楼宇监控系统项目的影响。</w:t>
      </w:r>
    </w:p>
    <w:p>
      <w:pPr>
        <w:pStyle w:val="Heading1"/>
        <w:ind w:firstLine="560" w:firstLineChars="200"/>
        <w:rPr>
          <w:rFonts w:ascii="仿宋" w:eastAsia="仿宋" w:hAnsi="仿宋" w:cs="仿宋" w:hint="eastAsia"/>
          <w:sz w:val="28"/>
          <w:lang w:eastAsia="zh-CN"/>
        </w:rPr>
      </w:pPr>
      <w:bookmarkStart w:id="5" w:name="_Toc14935"/>
      <w:r>
        <w:rPr>
          <w:rFonts w:ascii="仿宋" w:eastAsia="仿宋" w:hAnsi="仿宋" w:cs="仿宋" w:hint="eastAsia"/>
          <w:sz w:val="28"/>
          <w:lang w:eastAsia="zh-CN"/>
        </w:rPr>
        <w:t>二、楼宇监控系统项目建设单位说明</w:t>
      </w:r>
      <w:bookmarkEnd w:id="5"/>
    </w:p>
    <w:p>
      <w:pPr>
        <w:pStyle w:val="Heading2"/>
        <w:rPr>
          <w:rFonts w:ascii="仿宋" w:eastAsia="仿宋" w:hAnsi="仿宋" w:cs="仿宋" w:hint="eastAsia"/>
          <w:lang w:eastAsia="zh-CN"/>
        </w:rPr>
      </w:pPr>
      <w:bookmarkStart w:id="6" w:name="_Toc31996"/>
      <w:r>
        <w:rPr>
          <w:rFonts w:ascii="仿宋" w:eastAsia="仿宋" w:hAnsi="仿宋" w:cs="仿宋" w:hint="eastAsia"/>
          <w:lang w:eastAsia="zh-CN"/>
        </w:rPr>
        <w:t>(一)、楼宇监控系统项目承办单位基本情况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51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楼宇监控系统项目承办单位的XXXX，我们着眼于实现可持续的经济效益。通过技术创新和解决方案的提供，公司预计在楼宇监控系统项目执行期间将获得可观的收入增长。这一收入来源主要包括楼宇监控系统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同时，我们注重成本控制和效率提升，以确保楼宇监控系统项目的可持续盈利。透过精细的管理和资源优化，公司期望实现楼宇监控系统项目利润最大化。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楼宇监控系统项目实施进行全面的投资评估，包括楼宇监控系统项目启动阶段的资金投入和后续运营成本。通过对楼宇监控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楼宇监控系统项目实施过程中具备足够的资金流动性，公司将进行详尽的现金流分析。这包括资金需求的合理预测、楼宇监控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366"/>
      <w:r>
        <w:rPr>
          <w:rFonts w:ascii="仿宋" w:eastAsia="仿宋" w:hAnsi="仿宋" w:cs="仿宋" w:hint="eastAsia"/>
          <w:sz w:val="28"/>
          <w:lang w:eastAsia="zh-CN"/>
        </w:rPr>
        <w:t>三、楼宇监控系统项目建设背景及必要性分析</w:t>
      </w:r>
      <w:bookmarkEnd w:id="8"/>
    </w:p>
    <w:p>
      <w:pPr>
        <w:pStyle w:val="Heading2"/>
        <w:rPr>
          <w:rFonts w:ascii="仿宋" w:eastAsia="仿宋" w:hAnsi="仿宋" w:cs="仿宋" w:hint="eastAsia"/>
          <w:lang w:eastAsia="zh-CN"/>
        </w:rPr>
      </w:pPr>
      <w:bookmarkStart w:id="9" w:name="_Toc5559"/>
      <w:r>
        <w:rPr>
          <w:rFonts w:ascii="仿宋" w:eastAsia="仿宋" w:hAnsi="仿宋" w:cs="仿宋" w:hint="eastAsia"/>
          <w:lang w:eastAsia="zh-CN"/>
        </w:rPr>
        <w:t>(一)、楼宇监控系统项目背景分析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楼宇监控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楼宇监控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楼宇监控系统项目在这个潮流中的定位。同时，我们将关注行业内涌现的新兴机遇，以便楼宇监控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楼宇监控系统项目提供了强大的发展动力。我们将聚焦于行业内最新的技术发展趋势，包括但不限于人工智能、大数据分析、物联网等领域。通过深度的技术研究，我们将确保楼宇监控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楼宇监控系统项目发展的源泉。我们将投入更多的精力对市场需求进行深入剖析，超越表面的需求，深入挖掘潜在的市场痛点和机遇。通过对市场需求的细致了解，楼宇监控系统项目将更有针对性地设计解决方案，满足市场的多样化需求，从而更好地促进楼宇监控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楼宇监控系统项目战略至关重要。我们将对竞争态势进行更为深入的分析，包括但不限于市场份额、产品特点、客户满意度等多个维度。通过深度的竞争分析，楼宇监控系统项目将能够更准确地把握市场脉搏，制定具有竞争力的楼宇监控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楼宇监控系统项目的发展具有直接的影响。我们将进行更为全面的法规和政策分析，了解行业发展中的潜在法律风险和合规挑战。通过充分了解和遵守相关法规，楼宇监控系统项目将确保在法律框架内合法合规运营，为楼宇监控系统项目的稳健发展提供有力支持。</w:t>
      </w:r>
    </w:p>
    <w:p>
      <w:pPr>
        <w:pStyle w:val="Heading2"/>
        <w:ind w:firstLine="560" w:firstLineChars="200"/>
        <w:rPr>
          <w:rFonts w:ascii="仿宋" w:eastAsia="仿宋" w:hAnsi="仿宋" w:cs="仿宋" w:hint="eastAsia"/>
          <w:sz w:val="28"/>
          <w:lang w:eastAsia="zh-CN"/>
        </w:rPr>
      </w:pPr>
      <w:bookmarkStart w:id="10" w:name="_Toc12314"/>
      <w:r>
        <w:rPr>
          <w:rFonts w:ascii="仿宋" w:eastAsia="仿宋" w:hAnsi="仿宋" w:cs="仿宋" w:hint="eastAsia"/>
          <w:sz w:val="28"/>
          <w:lang w:eastAsia="zh-CN"/>
        </w:rPr>
        <w:t>(二)、楼宇监控系统项目建设必要性分析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建设的迫切性源于对行业发展趋势的深刻洞察。我们正处于一个行业变革的时代，科技创新、数字化转型成为企业发展的关键动力。楼宇监控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建设不仅仅是为了跟上潮流，更是为了通过技术创新推动企业的持续发展。通过引入先进的技术和解决方案，楼宇监控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楼宇监控系统项目的建设成为必然选择，通过提高产品质量、拓展服务领域，从而在竞争中获得更多的机会。楼宇监控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楼宇监控系统项目建设的必要性体现在对客户需求更精准的满足。通过楼宇监控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建设的背后是对企业持续创新的追求。只有通过不断创新，企业才能在竞争中立于不败之地。楼宇监控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0977"/>
      <w:r>
        <w:rPr>
          <w:rFonts w:ascii="仿宋" w:eastAsia="仿宋" w:hAnsi="仿宋" w:cs="仿宋" w:hint="eastAsia"/>
          <w:sz w:val="28"/>
          <w:lang w:eastAsia="zh-CN"/>
        </w:rPr>
        <w:t>四、楼宇监控系统项目概论</w:t>
      </w:r>
      <w:bookmarkEnd w:id="11"/>
    </w:p>
    <w:p>
      <w:pPr>
        <w:pStyle w:val="Heading2"/>
        <w:rPr>
          <w:rFonts w:ascii="仿宋" w:eastAsia="仿宋" w:hAnsi="仿宋" w:cs="仿宋" w:hint="eastAsia"/>
          <w:lang w:eastAsia="zh-CN"/>
        </w:rPr>
      </w:pPr>
      <w:bookmarkStart w:id="12" w:name="_Toc26585"/>
      <w:r>
        <w:rPr>
          <w:rFonts w:ascii="仿宋" w:eastAsia="仿宋" w:hAnsi="仿宋" w:cs="仿宋" w:hint="eastAsia"/>
          <w:lang w:eastAsia="zh-CN"/>
        </w:rPr>
        <w:t>(一)、楼宇监控系统项目概况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起源追溯至对市场的深入洞察。市场的不断演变与变革为楼宇监控系统项目提供了难得的机遇。当前市场存在的需求缺口和变革的大环境共同构成了楼宇监控系统项目的背景。这个楼宇监控系统项目旨在充分利用市场机遇，填补行业中尚未满足的需求，为客户提供全新的解决方案。市场的变革和需求的增长使得这个楼宇监控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楼宇监控系统项目名称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正式命名为楼宇监控系统。这个名称不仅仅是一个标识，更代表了楼宇监控系统项目的核心理念和愿景。它蕴含着楼宇监控系统项目所要解决问题的关键字，具有强烈的表达和辨识度，为楼宇监控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楼宇监控系统项目目标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核心目标是提供一种全新、高效的解决方案，满足客户日益增长的需求。楼宇监控系统项目追求的不仅仅是满足市场需求，更是在市场中获得卓越的竞争优势。通过不断提升产品或服务的质量和创新水平，楼宇监控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楼宇监控系统项目范围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全面涵盖了产品研发、制造、市场推广和售后服务，确保从产品设计到最终用户体验的全方位关注。这一全面的楼宇监控系统项目范围是为了确保楼宇监控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楼宇监控系统项目时间表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楼宇监控系统项目计划在未来18个月内完成，包括研发、测试、市场试点和正式推出等不同阶段。这个时间表的合理设计是为了确保楼宇监控系统项目各个阶段的顺利推进，以便按时交付高质量的成果。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楼宇监控系统项目预算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总预算估算为XX百万美元，主要分配在研发、市场推广、人员培训和运营等方面。这一充足的预算为楼宇监控系统项目提供了充足的资源，确保楼宇监控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楼宇监控系统项目风险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可能面临的风险包括市场接受度低、技术难题、竞争激烈等。楼宇监控系统项目团队已经制定了相应的风险应对计划，通过前瞻性的风险管理，确保楼宇监控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楼宇监控系统项目团队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楼宇监控系统项目汇聚了一支经验丰富、多领域专业素养的核心团队，确保楼宇监控系统项目在各个方面都能拥有高水平的执行力。团队的协同作战是楼宇监控系统项目成功的关键因素之一。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楼宇监控系统项目背景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楼宇监控系统项目的背景根植于市场对更高效、创新产品的渴望，同时也受到科技发展对行业格局的深刻改变的影响。这为楼宇监控系统项目提供了广阔的发展空间和市场需求。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楼宇监控系统项目现状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截至目前，楼宇监控系统项目已完成市场调研和技术验证，取得了初步的成功。这为楼宇监控系统项目在未来的发展奠定了坚实的基础，为更远大的目标打下了坚实的基石。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186"/>
      <w:r>
        <w:rPr>
          <w:rFonts w:ascii="仿宋" w:eastAsia="仿宋" w:hAnsi="仿宋" w:cs="仿宋" w:hint="eastAsia"/>
          <w:sz w:val="28"/>
          <w:lang w:eastAsia="zh-CN"/>
        </w:rPr>
        <w:t>(二)、楼宇监控系统项目目标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keyword》楼宇监控系统项目首要业务目标是在市场中占据有利地位，实现产品/服务的成功推广和销售。通过不断提升产品质量、创新性，楼宇监控系统项目追求成为行业中的领导者，赢得更多客户的青睐。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在科技迅速发展的时代，楼宇监控系统项目着眼于技术创新。通过持续的研发和技术升级，楼宇监控系统项目旨在推出更具创新性的产品或服务，以满足市场对新鲜、先进解决方案的需求。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为了建立可持续的客户关系，楼宇监控系统项目设定了客户满意度目标。通过提供卓越的产品质量和优质的客户服务，楼宇监控系统项目追求赢得客户的信任和忠诚度，确保他们的满意度达到行业领先水平。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楼宇监控系统项目注重社会责任和可持续发展。通过实施环保、社会责任楼宇监控系统项目，楼宇监控系统项目致力于在经济发展的同时保护环境，促进社会公平，实现可持续经营。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楼宇监控系统项目的团队是实现目标的核心驱动力。因此，楼宇监控系统项目设定了团队发展目标，包括提升团队成员的专业技能、培养领导力，以及搭建协同高效的团队工作氛围。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688"/>
      <w:r>
        <w:rPr>
          <w:rFonts w:ascii="仿宋" w:eastAsia="仿宋" w:hAnsi="仿宋" w:cs="仿宋" w:hint="eastAsia"/>
          <w:sz w:val="28"/>
          <w:lang w:eastAsia="zh-CN"/>
        </w:rPr>
        <w:t>(三)、楼宇监控系统项目提出的理由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楼宇监控系统项目提出的理由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源于对市场机遇的深刻洞察。当前市场中存在的需求缺口和行业发展趋势表明，有巨大的商业机会等待被开发。通过准确捕捉市场机遇，楼宇监控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理念基于对技术创新的信仰。通过持续的研发和技术投入，楼宇监控系统项目有望推出更具创新性的产品或服务。在科技飞速发展的当下，楼宇监控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是为了增强企业的行业竞争力。通过提升产品或服务的质量和独特性，楼宇监控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响应了消费者需求的变化。随着社会和科技的不断发展，消费者对产品和服务的需求也在发生变化。通过深入了解并及时回应消费者的新需求，楼宇监控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楼宇监控系统项目的提出是企业战略发展规划的一部分。在面对日益激烈的市场竞争和不断变化的商业环境中，楼宇监控系统项目作为企业战略的一环，旨在为企业开辟新的增长领域，巩固企业在行业中的地位。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不仅仅是基于商业考量，还注重社会责任。通过推出环保、社会责任等方面的楼宇监控系统项目，楼宇监控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楼宇监控系统项目的提出反映了对利益相关者期望的关注。包括客户、员工、投资者等利益相关者在企业发展中都有着各自的期望，楼宇监控系统项目力求在满足这些期望的同时，取得更大的共赢。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6707"/>
      <w:r>
        <w:rPr>
          <w:rFonts w:ascii="仿宋" w:eastAsia="仿宋" w:hAnsi="仿宋" w:cs="仿宋" w:hint="eastAsia"/>
          <w:sz w:val="28"/>
          <w:lang w:eastAsia="zh-CN"/>
        </w:rPr>
        <w:t>(四)、楼宇监控系统项目意义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在实施楼宇监控系统项目的过程中，我们不仅仅是在追逐商业成功，更是为企业和社会的多个层面创造了深远的意义。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首要意义在于提升企业的市场竞争力。通过持续的创新和对产品质量的高标准要求，楼宇监控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楼宇监控系统项目的推进将促使行业技术水平的提升。通过引入先进技术和创新性解决方案，楼宇监控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楼宇监控系统项目不仅创造了大量就业机会，提高了就业水平，还注重社会责任和环保。通过参与社会公益事业和推动环保楼宇监控系统项目，楼宇监控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综合而言，楼宇监控系统项目意义重大，不仅推动了企业的发展，也为行业和社会的进步贡献了积极力量。这是一个全面而深刻的影响，将在未来产生可持续的正面效应。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5225"/>
      <w:r>
        <w:rPr>
          <w:rFonts w:ascii="仿宋" w:eastAsia="仿宋" w:hAnsi="仿宋" w:cs="仿宋" w:hint="eastAsia"/>
          <w:sz w:val="28"/>
          <w:lang w:eastAsia="zh-CN"/>
        </w:rPr>
        <w:t>(五)、楼宇监控系统项目背景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在当今迅猛发展的商业环境中，楼宇监控系统项目的动因根植于对多方面因素的审慎考量。这个楼宇监控系统项目的提出并非孤立的决策，而是对企业所处背景深入思考的产物。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楼宇监控系统项目背后的首要原因。科技的迅速发展和全球市场的快速变化使得企业必须灵活应对。楼宇监控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竞争的激烈程度也是楼宇监控系统项目背景中不可忽视的一环。企业需要在激烈竞争中脱颖而出，为此，楼宇监控系统项目致力于打破常规，提供独特的价值主张，以吸引客户并确保市场份额的增长。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技术的迅速发展为企业带来了机遇与挑战。作为楼宇监控系统项目启动的背景之一，对新兴技术的应用将有助于提升企业的技术水平，使其在不断演进的商业环境中保持竞争优势。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此外，社会对企业责任的期望也在逐渐升高。楼宇监控系统项目充分融入了社会责任的理念，通过可持续经营和社会公益楼宇监控系统项目，企图为社会贡献一份力量，在商业成功的同时关注社会价值。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7785"/>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955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楼宇监控系统项目的主要产品是XXXX，预计年产值为XXX万元。这一产品在市场中占据着重要的地位，其广泛的应用范围使得该楼宇监控系统项目的市场前景非常广阔。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https://d.book118.com/055103230141011101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楼宇监控系统项目规划设计方案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C3FDC"/>
    <w:rsid w:val="017C3F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10323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2024-01-28T03:58:00Z</dcterms:created>
  <dcterms:modified xsi:type="dcterms:W3CDTF">2024-01-28T03:59:04Z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63AC0DA8734F485195EC6FB8043F7765_11</vt:lpwstr>
  </property>
  <property fmtid="{D5CDD505-2E9C-101B-9397-08002B2CF9AE}" pid="3" name="KSOProductBuildVer">
    <vt:lpwstr>2052-12.1.0.16120</vt:lpwstr>
  </property>
</Properties>
</file>