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7" w:history="1">
        <w:r>
          <w:rPr>
            <w:rFonts w:ascii="仿宋" w:eastAsia="仿宋" w:hAnsi="仿宋" w:cs="仿宋" w:hint="eastAsia"/>
            <w:lang w:eastAsia="zh-CN"/>
          </w:rPr>
          <w:t>前言</w:t>
        </w:r>
        <w:r>
          <w:tab/>
        </w:r>
        <w:r>
          <w:fldChar w:fldCharType="begin"/>
        </w:r>
        <w:r>
          <w:instrText xml:space="preserve"> PAGEREF _Toc31977 \h </w:instrText>
        </w:r>
        <w:r>
          <w:fldChar w:fldCharType="separate"/>
        </w:r>
        <w:r>
          <w:t>3</w:t>
        </w:r>
        <w:r>
          <w:fldChar w:fldCharType="end"/>
        </w:r>
      </w:hyperlink>
    </w:p>
    <w:p>
      <w:pPr>
        <w:pStyle w:val="TOC1"/>
        <w:tabs>
          <w:tab w:val="right" w:leader="dot" w:pos="8306"/>
        </w:tabs>
      </w:pPr>
      <w:hyperlink w:anchor="_Toc29285" w:history="1">
        <w:r>
          <w:rPr>
            <w:rFonts w:ascii="仿宋" w:eastAsia="仿宋" w:hAnsi="仿宋" w:cs="仿宋" w:hint="eastAsia"/>
            <w:lang w:eastAsia="zh-CN"/>
          </w:rPr>
          <w:t>一、社会影响分析</w:t>
        </w:r>
        <w:r>
          <w:tab/>
        </w:r>
        <w:r>
          <w:fldChar w:fldCharType="begin"/>
        </w:r>
        <w:r>
          <w:instrText xml:space="preserve"> PAGEREF _Toc29285 \h </w:instrText>
        </w:r>
        <w:r>
          <w:fldChar w:fldCharType="separate"/>
        </w:r>
        <w:r>
          <w:t>3</w:t>
        </w:r>
        <w:r>
          <w:fldChar w:fldCharType="end"/>
        </w:r>
      </w:hyperlink>
    </w:p>
    <w:p>
      <w:pPr>
        <w:pStyle w:val="TOC2"/>
        <w:tabs>
          <w:tab w:val="right" w:leader="dot" w:pos="8306"/>
        </w:tabs>
      </w:pPr>
      <w:hyperlink w:anchor="_Toc14484" w:history="1">
        <w:r>
          <w:rPr>
            <w:rFonts w:ascii="仿宋" w:eastAsia="仿宋" w:hAnsi="仿宋" w:cs="仿宋" w:hint="eastAsia"/>
            <w:lang w:eastAsia="zh-CN"/>
          </w:rPr>
          <w:t>(一)、社会影响效果分析</w:t>
        </w:r>
        <w:r>
          <w:tab/>
        </w:r>
        <w:r>
          <w:fldChar w:fldCharType="begin"/>
        </w:r>
        <w:r>
          <w:instrText xml:space="preserve"> PAGEREF _Toc14484 \h </w:instrText>
        </w:r>
        <w:r>
          <w:fldChar w:fldCharType="separate"/>
        </w:r>
        <w:r>
          <w:t>3</w:t>
        </w:r>
        <w:r>
          <w:fldChar w:fldCharType="end"/>
        </w:r>
      </w:hyperlink>
    </w:p>
    <w:p>
      <w:pPr>
        <w:pStyle w:val="TOC2"/>
        <w:tabs>
          <w:tab w:val="right" w:leader="dot" w:pos="8306"/>
        </w:tabs>
      </w:pPr>
      <w:hyperlink w:anchor="_Toc11216" w:history="1">
        <w:r>
          <w:rPr>
            <w:rFonts w:ascii="仿宋" w:eastAsia="仿宋" w:hAnsi="仿宋" w:cs="仿宋" w:hint="eastAsia"/>
            <w:lang w:eastAsia="zh-CN"/>
          </w:rPr>
          <w:t>(二)、社会适应性分析</w:t>
        </w:r>
        <w:r>
          <w:tab/>
        </w:r>
        <w:r>
          <w:fldChar w:fldCharType="begin"/>
        </w:r>
        <w:r>
          <w:instrText xml:space="preserve"> PAGEREF _Toc11216 \h </w:instrText>
        </w:r>
        <w:r>
          <w:fldChar w:fldCharType="separate"/>
        </w:r>
        <w:r>
          <w:t>5</w:t>
        </w:r>
        <w:r>
          <w:fldChar w:fldCharType="end"/>
        </w:r>
      </w:hyperlink>
    </w:p>
    <w:p>
      <w:pPr>
        <w:pStyle w:val="TOC2"/>
        <w:tabs>
          <w:tab w:val="right" w:leader="dot" w:pos="8306"/>
        </w:tabs>
      </w:pPr>
      <w:hyperlink w:anchor="_Toc5043" w:history="1">
        <w:r>
          <w:rPr>
            <w:rFonts w:ascii="仿宋" w:eastAsia="仿宋" w:hAnsi="仿宋" w:cs="仿宋" w:hint="eastAsia"/>
            <w:lang w:eastAsia="zh-CN"/>
          </w:rPr>
          <w:t>(三)、社会风险及对策分析</w:t>
        </w:r>
        <w:r>
          <w:tab/>
        </w:r>
        <w:r>
          <w:fldChar w:fldCharType="begin"/>
        </w:r>
        <w:r>
          <w:instrText xml:space="preserve"> PAGEREF _Toc5043 \h </w:instrText>
        </w:r>
        <w:r>
          <w:fldChar w:fldCharType="separate"/>
        </w:r>
        <w:r>
          <w:t>7</w:t>
        </w:r>
        <w:r>
          <w:fldChar w:fldCharType="end"/>
        </w:r>
      </w:hyperlink>
    </w:p>
    <w:p>
      <w:pPr>
        <w:pStyle w:val="TOC1"/>
        <w:tabs>
          <w:tab w:val="right" w:leader="dot" w:pos="8306"/>
        </w:tabs>
      </w:pPr>
      <w:hyperlink w:anchor="_Toc7795" w:history="1">
        <w:r>
          <w:rPr>
            <w:rFonts w:ascii="仿宋" w:eastAsia="仿宋" w:hAnsi="仿宋" w:cs="仿宋" w:hint="eastAsia"/>
            <w:lang w:eastAsia="zh-CN"/>
          </w:rPr>
          <w:t>二、项目监理与质量保证</w:t>
        </w:r>
        <w:r>
          <w:tab/>
        </w:r>
        <w:r>
          <w:fldChar w:fldCharType="begin"/>
        </w:r>
        <w:r>
          <w:instrText xml:space="preserve"> PAGEREF _Toc7795 \h </w:instrText>
        </w:r>
        <w:r>
          <w:fldChar w:fldCharType="separate"/>
        </w:r>
        <w:r>
          <w:t>10</w:t>
        </w:r>
        <w:r>
          <w:fldChar w:fldCharType="end"/>
        </w:r>
      </w:hyperlink>
    </w:p>
    <w:p>
      <w:pPr>
        <w:pStyle w:val="TOC2"/>
        <w:tabs>
          <w:tab w:val="right" w:leader="dot" w:pos="8306"/>
        </w:tabs>
      </w:pPr>
      <w:hyperlink w:anchor="_Toc24938" w:history="1">
        <w:r>
          <w:rPr>
            <w:rFonts w:ascii="仿宋" w:eastAsia="仿宋" w:hAnsi="仿宋" w:cs="仿宋" w:hint="eastAsia"/>
            <w:lang w:eastAsia="zh-CN"/>
          </w:rPr>
          <w:t>(一)、监理体系构建</w:t>
        </w:r>
        <w:r>
          <w:tab/>
        </w:r>
        <w:r>
          <w:fldChar w:fldCharType="begin"/>
        </w:r>
        <w:r>
          <w:instrText xml:space="preserve"> PAGEREF _Toc24938 \h </w:instrText>
        </w:r>
        <w:r>
          <w:fldChar w:fldCharType="separate"/>
        </w:r>
        <w:r>
          <w:t>10</w:t>
        </w:r>
        <w:r>
          <w:fldChar w:fldCharType="end"/>
        </w:r>
      </w:hyperlink>
    </w:p>
    <w:p>
      <w:pPr>
        <w:pStyle w:val="TOC2"/>
        <w:tabs>
          <w:tab w:val="right" w:leader="dot" w:pos="8306"/>
        </w:tabs>
      </w:pPr>
      <w:hyperlink w:anchor="_Toc12174" w:history="1">
        <w:r>
          <w:rPr>
            <w:rFonts w:ascii="仿宋" w:eastAsia="仿宋" w:hAnsi="仿宋" w:cs="仿宋" w:hint="eastAsia"/>
            <w:lang w:eastAsia="zh-CN"/>
          </w:rPr>
          <w:t>(二)、质量保证体系实施</w:t>
        </w:r>
        <w:r>
          <w:tab/>
        </w:r>
        <w:r>
          <w:fldChar w:fldCharType="begin"/>
        </w:r>
        <w:r>
          <w:instrText xml:space="preserve"> PAGEREF _Toc12174 \h </w:instrText>
        </w:r>
        <w:r>
          <w:fldChar w:fldCharType="separate"/>
        </w:r>
        <w:r>
          <w:t>11</w:t>
        </w:r>
        <w:r>
          <w:fldChar w:fldCharType="end"/>
        </w:r>
      </w:hyperlink>
    </w:p>
    <w:p>
      <w:pPr>
        <w:pStyle w:val="TOC2"/>
        <w:tabs>
          <w:tab w:val="right" w:leader="dot" w:pos="8306"/>
        </w:tabs>
      </w:pPr>
      <w:hyperlink w:anchor="_Toc32253" w:history="1">
        <w:r>
          <w:rPr>
            <w:rFonts w:ascii="仿宋" w:eastAsia="仿宋" w:hAnsi="仿宋" w:cs="仿宋" w:hint="eastAsia"/>
            <w:lang w:eastAsia="zh-CN"/>
          </w:rPr>
          <w:t>(三)、监理与质量控制流程</w:t>
        </w:r>
        <w:r>
          <w:tab/>
        </w:r>
        <w:r>
          <w:fldChar w:fldCharType="begin"/>
        </w:r>
        <w:r>
          <w:instrText xml:space="preserve"> PAGEREF _Toc32253 \h </w:instrText>
        </w:r>
        <w:r>
          <w:fldChar w:fldCharType="separate"/>
        </w:r>
        <w:r>
          <w:t>12</w:t>
        </w:r>
        <w:r>
          <w:fldChar w:fldCharType="end"/>
        </w:r>
      </w:hyperlink>
    </w:p>
    <w:p>
      <w:pPr>
        <w:pStyle w:val="TOC1"/>
        <w:tabs>
          <w:tab w:val="right" w:leader="dot" w:pos="8306"/>
        </w:tabs>
      </w:pPr>
      <w:hyperlink w:anchor="_Toc11851" w:history="1">
        <w:r>
          <w:rPr>
            <w:rFonts w:ascii="仿宋" w:eastAsia="仿宋" w:hAnsi="仿宋" w:cs="仿宋" w:hint="eastAsia"/>
            <w:lang w:eastAsia="zh-CN"/>
          </w:rPr>
          <w:t>三、发展规划、产业政策和行业准入分析</w:t>
        </w:r>
        <w:r>
          <w:tab/>
        </w:r>
        <w:r>
          <w:fldChar w:fldCharType="begin"/>
        </w:r>
        <w:r>
          <w:instrText xml:space="preserve"> PAGEREF _Toc11851 \h </w:instrText>
        </w:r>
        <w:r>
          <w:fldChar w:fldCharType="separate"/>
        </w:r>
        <w:r>
          <w:t>12</w:t>
        </w:r>
        <w:r>
          <w:fldChar w:fldCharType="end"/>
        </w:r>
      </w:hyperlink>
    </w:p>
    <w:p>
      <w:pPr>
        <w:pStyle w:val="TOC2"/>
        <w:tabs>
          <w:tab w:val="right" w:leader="dot" w:pos="8306"/>
        </w:tabs>
      </w:pPr>
      <w:hyperlink w:anchor="_Toc14332" w:history="1">
        <w:r>
          <w:rPr>
            <w:rFonts w:ascii="仿宋" w:eastAsia="仿宋" w:hAnsi="仿宋" w:cs="仿宋" w:hint="eastAsia"/>
            <w:lang w:eastAsia="zh-CN"/>
          </w:rPr>
          <w:t>(一)、发展规划分析</w:t>
        </w:r>
        <w:r>
          <w:tab/>
        </w:r>
        <w:r>
          <w:fldChar w:fldCharType="begin"/>
        </w:r>
        <w:r>
          <w:instrText xml:space="preserve"> PAGEREF _Toc14332 \h </w:instrText>
        </w:r>
        <w:r>
          <w:fldChar w:fldCharType="separate"/>
        </w:r>
        <w:r>
          <w:t>12</w:t>
        </w:r>
        <w:r>
          <w:fldChar w:fldCharType="end"/>
        </w:r>
      </w:hyperlink>
    </w:p>
    <w:p>
      <w:pPr>
        <w:pStyle w:val="TOC2"/>
        <w:tabs>
          <w:tab w:val="right" w:leader="dot" w:pos="8306"/>
        </w:tabs>
      </w:pPr>
      <w:hyperlink w:anchor="_Toc17098" w:history="1">
        <w:r>
          <w:rPr>
            <w:rFonts w:ascii="仿宋" w:eastAsia="仿宋" w:hAnsi="仿宋" w:cs="仿宋" w:hint="eastAsia"/>
            <w:lang w:eastAsia="zh-CN"/>
          </w:rPr>
          <w:t>(二)、产业政策分析</w:t>
        </w:r>
        <w:r>
          <w:tab/>
        </w:r>
        <w:r>
          <w:fldChar w:fldCharType="begin"/>
        </w:r>
        <w:r>
          <w:instrText xml:space="preserve"> PAGEREF _Toc17098 \h </w:instrText>
        </w:r>
        <w:r>
          <w:fldChar w:fldCharType="separate"/>
        </w:r>
        <w:r>
          <w:t>14</w:t>
        </w:r>
        <w:r>
          <w:fldChar w:fldCharType="end"/>
        </w:r>
      </w:hyperlink>
    </w:p>
    <w:p>
      <w:pPr>
        <w:pStyle w:val="TOC2"/>
        <w:tabs>
          <w:tab w:val="right" w:leader="dot" w:pos="8306"/>
        </w:tabs>
      </w:pPr>
      <w:hyperlink w:anchor="_Toc940" w:history="1">
        <w:r>
          <w:rPr>
            <w:rFonts w:ascii="仿宋" w:eastAsia="仿宋" w:hAnsi="仿宋" w:cs="仿宋" w:hint="eastAsia"/>
            <w:lang w:eastAsia="zh-CN"/>
          </w:rPr>
          <w:t>(三)、行业准入分析</w:t>
        </w:r>
        <w:r>
          <w:tab/>
        </w:r>
        <w:r>
          <w:fldChar w:fldCharType="begin"/>
        </w:r>
        <w:r>
          <w:instrText xml:space="preserve"> PAGEREF _Toc940 \h </w:instrText>
        </w:r>
        <w:r>
          <w:fldChar w:fldCharType="separate"/>
        </w:r>
        <w:r>
          <w:t>15</w:t>
        </w:r>
        <w:r>
          <w:fldChar w:fldCharType="end"/>
        </w:r>
      </w:hyperlink>
    </w:p>
    <w:p>
      <w:pPr>
        <w:pStyle w:val="TOC1"/>
        <w:tabs>
          <w:tab w:val="right" w:leader="dot" w:pos="8306"/>
        </w:tabs>
      </w:pPr>
      <w:hyperlink w:anchor="_Toc21076" w:history="1">
        <w:r>
          <w:rPr>
            <w:rFonts w:ascii="仿宋" w:eastAsia="仿宋" w:hAnsi="仿宋" w:cs="仿宋" w:hint="eastAsia"/>
            <w:lang w:eastAsia="zh-CN"/>
          </w:rPr>
          <w:t>四、环境和生态影响分析</w:t>
        </w:r>
        <w:r>
          <w:tab/>
        </w:r>
        <w:r>
          <w:fldChar w:fldCharType="begin"/>
        </w:r>
        <w:r>
          <w:instrText xml:space="preserve"> PAGEREF _Toc21076 \h </w:instrText>
        </w:r>
        <w:r>
          <w:fldChar w:fldCharType="separate"/>
        </w:r>
        <w:r>
          <w:t>17</w:t>
        </w:r>
        <w:r>
          <w:fldChar w:fldCharType="end"/>
        </w:r>
      </w:hyperlink>
    </w:p>
    <w:p>
      <w:pPr>
        <w:pStyle w:val="TOC2"/>
        <w:tabs>
          <w:tab w:val="right" w:leader="dot" w:pos="8306"/>
        </w:tabs>
      </w:pPr>
      <w:hyperlink w:anchor="_Toc21220" w:history="1">
        <w:r>
          <w:rPr>
            <w:rFonts w:ascii="仿宋" w:eastAsia="仿宋" w:hAnsi="仿宋" w:cs="仿宋" w:hint="eastAsia"/>
            <w:lang w:eastAsia="zh-CN"/>
          </w:rPr>
          <w:t>(一)、环境和生态现状</w:t>
        </w:r>
        <w:r>
          <w:tab/>
        </w:r>
        <w:r>
          <w:fldChar w:fldCharType="begin"/>
        </w:r>
        <w:r>
          <w:instrText xml:space="preserve"> PAGEREF _Toc21220 \h </w:instrText>
        </w:r>
        <w:r>
          <w:fldChar w:fldCharType="separate"/>
        </w:r>
        <w:r>
          <w:t>17</w:t>
        </w:r>
        <w:r>
          <w:fldChar w:fldCharType="end"/>
        </w:r>
      </w:hyperlink>
    </w:p>
    <w:p>
      <w:pPr>
        <w:pStyle w:val="TOC2"/>
        <w:tabs>
          <w:tab w:val="right" w:leader="dot" w:pos="8306"/>
        </w:tabs>
      </w:pPr>
      <w:hyperlink w:anchor="_Toc27211" w:history="1">
        <w:r>
          <w:rPr>
            <w:rFonts w:ascii="仿宋" w:eastAsia="仿宋" w:hAnsi="仿宋" w:cs="仿宋" w:hint="eastAsia"/>
            <w:lang w:eastAsia="zh-CN"/>
          </w:rPr>
          <w:t>(二)、生态环境影响分析</w:t>
        </w:r>
        <w:r>
          <w:tab/>
        </w:r>
        <w:r>
          <w:fldChar w:fldCharType="begin"/>
        </w:r>
        <w:r>
          <w:instrText xml:space="preserve"> PAGEREF _Toc27211 \h </w:instrText>
        </w:r>
        <w:r>
          <w:fldChar w:fldCharType="separate"/>
        </w:r>
        <w:r>
          <w:t>18</w:t>
        </w:r>
        <w:r>
          <w:fldChar w:fldCharType="end"/>
        </w:r>
      </w:hyperlink>
    </w:p>
    <w:p>
      <w:pPr>
        <w:pStyle w:val="TOC2"/>
        <w:tabs>
          <w:tab w:val="right" w:leader="dot" w:pos="8306"/>
        </w:tabs>
      </w:pPr>
      <w:hyperlink w:anchor="_Toc31935" w:history="1">
        <w:r>
          <w:rPr>
            <w:rFonts w:ascii="仿宋" w:eastAsia="仿宋" w:hAnsi="仿宋" w:cs="仿宋" w:hint="eastAsia"/>
            <w:lang w:eastAsia="zh-CN"/>
          </w:rPr>
          <w:t>(三)、生态环境保护措施</w:t>
        </w:r>
        <w:r>
          <w:tab/>
        </w:r>
        <w:r>
          <w:fldChar w:fldCharType="begin"/>
        </w:r>
        <w:r>
          <w:instrText xml:space="preserve"> PAGEREF _Toc31935 \h </w:instrText>
        </w:r>
        <w:r>
          <w:fldChar w:fldCharType="separate"/>
        </w:r>
        <w:r>
          <w:t>19</w:t>
        </w:r>
        <w:r>
          <w:fldChar w:fldCharType="end"/>
        </w:r>
      </w:hyperlink>
    </w:p>
    <w:p>
      <w:pPr>
        <w:pStyle w:val="TOC2"/>
        <w:tabs>
          <w:tab w:val="right" w:leader="dot" w:pos="8306"/>
        </w:tabs>
      </w:pPr>
      <w:hyperlink w:anchor="_Toc3998" w:history="1">
        <w:r>
          <w:rPr>
            <w:rFonts w:ascii="仿宋" w:eastAsia="仿宋" w:hAnsi="仿宋" w:cs="仿宋" w:hint="eastAsia"/>
            <w:lang w:eastAsia="zh-CN"/>
          </w:rPr>
          <w:t>(四)、地质灾害影响分析</w:t>
        </w:r>
        <w:r>
          <w:tab/>
        </w:r>
        <w:r>
          <w:fldChar w:fldCharType="begin"/>
        </w:r>
        <w:r>
          <w:instrText xml:space="preserve"> PAGEREF _Toc3998 \h </w:instrText>
        </w:r>
        <w:r>
          <w:fldChar w:fldCharType="separate"/>
        </w:r>
        <w:r>
          <w:t>21</w:t>
        </w:r>
        <w:r>
          <w:fldChar w:fldCharType="end"/>
        </w:r>
      </w:hyperlink>
    </w:p>
    <w:p>
      <w:pPr>
        <w:pStyle w:val="TOC2"/>
        <w:tabs>
          <w:tab w:val="right" w:leader="dot" w:pos="8306"/>
        </w:tabs>
      </w:pPr>
      <w:hyperlink w:anchor="_Toc15298" w:history="1">
        <w:r>
          <w:rPr>
            <w:rFonts w:ascii="仿宋" w:eastAsia="仿宋" w:hAnsi="仿宋" w:cs="仿宋" w:hint="eastAsia"/>
            <w:lang w:eastAsia="zh-CN"/>
          </w:rPr>
          <w:t>(五)、特殊环境影响</w:t>
        </w:r>
        <w:r>
          <w:tab/>
        </w:r>
        <w:r>
          <w:fldChar w:fldCharType="begin"/>
        </w:r>
        <w:r>
          <w:instrText xml:space="preserve"> PAGEREF _Toc15298 \h </w:instrText>
        </w:r>
        <w:r>
          <w:fldChar w:fldCharType="separate"/>
        </w:r>
        <w:r>
          <w:t>23</w:t>
        </w:r>
        <w:r>
          <w:fldChar w:fldCharType="end"/>
        </w:r>
      </w:hyperlink>
    </w:p>
    <w:p>
      <w:pPr>
        <w:pStyle w:val="TOC1"/>
        <w:tabs>
          <w:tab w:val="right" w:leader="dot" w:pos="8306"/>
        </w:tabs>
      </w:pPr>
      <w:hyperlink w:anchor="_Toc32448" w:history="1">
        <w:r>
          <w:rPr>
            <w:rFonts w:ascii="仿宋" w:eastAsia="仿宋" w:hAnsi="仿宋" w:cs="仿宋" w:hint="eastAsia"/>
            <w:lang w:eastAsia="zh-CN"/>
          </w:rPr>
          <w:t>五、项目选址研究</w:t>
        </w:r>
        <w:r>
          <w:tab/>
        </w:r>
        <w:r>
          <w:fldChar w:fldCharType="begin"/>
        </w:r>
        <w:r>
          <w:instrText xml:space="preserve"> PAGEREF _Toc32448 \h </w:instrText>
        </w:r>
        <w:r>
          <w:fldChar w:fldCharType="separate"/>
        </w:r>
        <w:r>
          <w:t>24</w:t>
        </w:r>
        <w:r>
          <w:fldChar w:fldCharType="end"/>
        </w:r>
      </w:hyperlink>
    </w:p>
    <w:p>
      <w:pPr>
        <w:pStyle w:val="TOC2"/>
        <w:tabs>
          <w:tab w:val="right" w:leader="dot" w:pos="8306"/>
        </w:tabs>
      </w:pPr>
      <w:hyperlink w:anchor="_Toc15990" w:history="1">
        <w:r>
          <w:rPr>
            <w:rFonts w:ascii="仿宋" w:eastAsia="仿宋" w:hAnsi="仿宋" w:cs="仿宋" w:hint="eastAsia"/>
            <w:lang w:eastAsia="zh-CN"/>
          </w:rPr>
          <w:t>(一)、项目选址原则</w:t>
        </w:r>
        <w:r>
          <w:tab/>
        </w:r>
        <w:r>
          <w:fldChar w:fldCharType="begin"/>
        </w:r>
        <w:r>
          <w:instrText xml:space="preserve"> PAGEREF _Toc15990 \h </w:instrText>
        </w:r>
        <w:r>
          <w:fldChar w:fldCharType="separate"/>
        </w:r>
        <w:r>
          <w:t>24</w:t>
        </w:r>
        <w:r>
          <w:fldChar w:fldCharType="end"/>
        </w:r>
      </w:hyperlink>
    </w:p>
    <w:p>
      <w:pPr>
        <w:pStyle w:val="TOC2"/>
        <w:tabs>
          <w:tab w:val="right" w:leader="dot" w:pos="8306"/>
        </w:tabs>
      </w:pPr>
      <w:hyperlink w:anchor="_Toc2165" w:history="1">
        <w:r>
          <w:rPr>
            <w:rFonts w:ascii="仿宋" w:eastAsia="仿宋" w:hAnsi="仿宋" w:cs="仿宋" w:hint="eastAsia"/>
            <w:lang w:eastAsia="zh-CN"/>
          </w:rPr>
          <w:t>(二)、项目选址</w:t>
        </w:r>
        <w:r>
          <w:tab/>
        </w:r>
        <w:r>
          <w:fldChar w:fldCharType="begin"/>
        </w:r>
        <w:r>
          <w:instrText xml:space="preserve"> PAGEREF _Toc2165 \h </w:instrText>
        </w:r>
        <w:r>
          <w:fldChar w:fldCharType="separate"/>
        </w:r>
        <w:r>
          <w:t>27</w:t>
        </w:r>
        <w:r>
          <w:fldChar w:fldCharType="end"/>
        </w:r>
      </w:hyperlink>
    </w:p>
    <w:p>
      <w:pPr>
        <w:pStyle w:val="TOC2"/>
        <w:tabs>
          <w:tab w:val="right" w:leader="dot" w:pos="8306"/>
        </w:tabs>
      </w:pPr>
      <w:hyperlink w:anchor="_Toc25985" w:history="1">
        <w:r>
          <w:rPr>
            <w:rFonts w:ascii="仿宋" w:eastAsia="仿宋" w:hAnsi="仿宋" w:cs="仿宋" w:hint="eastAsia"/>
            <w:lang w:eastAsia="zh-CN"/>
          </w:rPr>
          <w:t>(三)、建设条件分析</w:t>
        </w:r>
        <w:r>
          <w:tab/>
        </w:r>
        <w:r>
          <w:fldChar w:fldCharType="begin"/>
        </w:r>
        <w:r>
          <w:instrText xml:space="preserve"> PAGEREF _Toc25985 \h </w:instrText>
        </w:r>
        <w:r>
          <w:fldChar w:fldCharType="separate"/>
        </w:r>
        <w:r>
          <w:t>29</w:t>
        </w:r>
        <w:r>
          <w:fldChar w:fldCharType="end"/>
        </w:r>
      </w:hyperlink>
    </w:p>
    <w:p>
      <w:pPr>
        <w:pStyle w:val="TOC2"/>
        <w:tabs>
          <w:tab w:val="right" w:leader="dot" w:pos="8306"/>
        </w:tabs>
      </w:pPr>
      <w:hyperlink w:anchor="_Toc23030" w:history="1">
        <w:r>
          <w:rPr>
            <w:rFonts w:ascii="仿宋" w:eastAsia="仿宋" w:hAnsi="仿宋" w:cs="仿宋" w:hint="eastAsia"/>
            <w:lang w:eastAsia="zh-CN"/>
          </w:rPr>
          <w:t>(四)、用地控制指标</w:t>
        </w:r>
        <w:r>
          <w:tab/>
        </w:r>
        <w:r>
          <w:fldChar w:fldCharType="begin"/>
        </w:r>
        <w:r>
          <w:instrText xml:space="preserve"> PAGEREF _Toc23030 \h </w:instrText>
        </w:r>
        <w:r>
          <w:fldChar w:fldCharType="separate"/>
        </w:r>
        <w:r>
          <w:t>30</w:t>
        </w:r>
        <w:r>
          <w:fldChar w:fldCharType="end"/>
        </w:r>
      </w:hyperlink>
    </w:p>
    <w:p>
      <w:pPr>
        <w:pStyle w:val="TOC2"/>
        <w:tabs>
          <w:tab w:val="right" w:leader="dot" w:pos="8306"/>
        </w:tabs>
      </w:pPr>
      <w:hyperlink w:anchor="_Toc25530" w:history="1">
        <w:r>
          <w:rPr>
            <w:rFonts w:ascii="仿宋" w:eastAsia="仿宋" w:hAnsi="仿宋" w:cs="仿宋" w:hint="eastAsia"/>
            <w:lang w:eastAsia="zh-CN"/>
          </w:rPr>
          <w:t>(五)、地总体要求</w:t>
        </w:r>
        <w:r>
          <w:tab/>
        </w:r>
        <w:r>
          <w:fldChar w:fldCharType="begin"/>
        </w:r>
        <w:r>
          <w:instrText xml:space="preserve"> PAGEREF _Toc25530 \h </w:instrText>
        </w:r>
        <w:r>
          <w:fldChar w:fldCharType="separate"/>
        </w:r>
        <w:r>
          <w:t>32</w:t>
        </w:r>
        <w:r>
          <w:fldChar w:fldCharType="end"/>
        </w:r>
      </w:hyperlink>
    </w:p>
    <w:p>
      <w:pPr>
        <w:pStyle w:val="TOC2"/>
        <w:tabs>
          <w:tab w:val="right" w:leader="dot" w:pos="8306"/>
        </w:tabs>
      </w:pPr>
      <w:hyperlink w:anchor="_Toc13110" w:history="1">
        <w:r>
          <w:rPr>
            <w:rFonts w:ascii="仿宋" w:eastAsia="仿宋" w:hAnsi="仿宋" w:cs="仿宋" w:hint="eastAsia"/>
            <w:lang w:eastAsia="zh-CN"/>
          </w:rPr>
          <w:t>(六)、节约用地措施</w:t>
        </w:r>
        <w:r>
          <w:tab/>
        </w:r>
        <w:r>
          <w:fldChar w:fldCharType="begin"/>
        </w:r>
        <w:r>
          <w:instrText xml:space="preserve"> PAGEREF _Toc13110 \h </w:instrText>
        </w:r>
        <w:r>
          <w:fldChar w:fldCharType="separate"/>
        </w:r>
        <w:r>
          <w:t>33</w:t>
        </w:r>
        <w:r>
          <w:fldChar w:fldCharType="end"/>
        </w:r>
      </w:hyperlink>
    </w:p>
    <w:p>
      <w:pPr>
        <w:pStyle w:val="TOC2"/>
        <w:tabs>
          <w:tab w:val="right" w:leader="dot" w:pos="8306"/>
        </w:tabs>
      </w:pPr>
      <w:hyperlink w:anchor="_Toc22492" w:history="1">
        <w:r>
          <w:rPr>
            <w:rFonts w:ascii="仿宋" w:eastAsia="仿宋" w:hAnsi="仿宋" w:cs="仿宋" w:hint="eastAsia"/>
            <w:lang w:eastAsia="zh-CN"/>
          </w:rPr>
          <w:t>(七)、选址综合评价</w:t>
        </w:r>
        <w:r>
          <w:tab/>
        </w:r>
        <w:r>
          <w:fldChar w:fldCharType="begin"/>
        </w:r>
        <w:r>
          <w:instrText xml:space="preserve"> PAGEREF _Toc22492 \h </w:instrText>
        </w:r>
        <w:r>
          <w:fldChar w:fldCharType="separate"/>
        </w:r>
        <w:r>
          <w:t>34</w:t>
        </w:r>
        <w:r>
          <w:fldChar w:fldCharType="end"/>
        </w:r>
      </w:hyperlink>
    </w:p>
    <w:p>
      <w:pPr>
        <w:pStyle w:val="TOC1"/>
        <w:tabs>
          <w:tab w:val="right" w:leader="dot" w:pos="8306"/>
        </w:tabs>
      </w:pPr>
      <w:hyperlink w:anchor="_Toc25678" w:history="1">
        <w:r>
          <w:rPr>
            <w:rFonts w:ascii="仿宋" w:eastAsia="仿宋" w:hAnsi="仿宋" w:cs="仿宋" w:hint="eastAsia"/>
            <w:lang w:eastAsia="zh-CN"/>
          </w:rPr>
          <w:t>六、背景、必要性分析</w:t>
        </w:r>
        <w:r>
          <w:tab/>
        </w:r>
        <w:r>
          <w:fldChar w:fldCharType="begin"/>
        </w:r>
        <w:r>
          <w:instrText xml:space="preserve"> PAGEREF _Toc25678 \h </w:instrText>
        </w:r>
        <w:r>
          <w:fldChar w:fldCharType="separate"/>
        </w:r>
        <w:r>
          <w:t>35</w:t>
        </w:r>
        <w:r>
          <w:fldChar w:fldCharType="end"/>
        </w:r>
      </w:hyperlink>
    </w:p>
    <w:p>
      <w:pPr>
        <w:pStyle w:val="TOC2"/>
        <w:tabs>
          <w:tab w:val="right" w:leader="dot" w:pos="8306"/>
        </w:tabs>
      </w:pPr>
      <w:hyperlink w:anchor="_Toc29881" w:history="1">
        <w:r>
          <w:rPr>
            <w:rFonts w:ascii="仿宋" w:eastAsia="仿宋" w:hAnsi="仿宋" w:cs="仿宋" w:hint="eastAsia"/>
            <w:lang w:eastAsia="zh-CN"/>
          </w:rPr>
          <w:t>(一)、项目建设背景</w:t>
        </w:r>
        <w:r>
          <w:tab/>
        </w:r>
        <w:r>
          <w:fldChar w:fldCharType="begin"/>
        </w:r>
        <w:r>
          <w:instrText xml:space="preserve"> PAGEREF _Toc29881 \h </w:instrText>
        </w:r>
        <w:r>
          <w:fldChar w:fldCharType="separate"/>
        </w:r>
        <w:r>
          <w:t>35</w:t>
        </w:r>
        <w:r>
          <w:fldChar w:fldCharType="end"/>
        </w:r>
      </w:hyperlink>
    </w:p>
    <w:p>
      <w:pPr>
        <w:pStyle w:val="TOC2"/>
        <w:tabs>
          <w:tab w:val="right" w:leader="dot" w:pos="8306"/>
        </w:tabs>
      </w:pPr>
      <w:hyperlink w:anchor="_Toc29537" w:history="1">
        <w:r>
          <w:rPr>
            <w:rFonts w:ascii="仿宋" w:eastAsia="仿宋" w:hAnsi="仿宋" w:cs="仿宋" w:hint="eastAsia"/>
            <w:lang w:eastAsia="zh-CN"/>
          </w:rPr>
          <w:t>(二)、必要性分析</w:t>
        </w:r>
        <w:r>
          <w:tab/>
        </w:r>
        <w:r>
          <w:fldChar w:fldCharType="begin"/>
        </w:r>
        <w:r>
          <w:instrText xml:space="preserve"> PAGEREF _Toc29537 \h </w:instrText>
        </w:r>
        <w:r>
          <w:fldChar w:fldCharType="separate"/>
        </w:r>
        <w:r>
          <w:t>36</w:t>
        </w:r>
        <w:r>
          <w:fldChar w:fldCharType="end"/>
        </w:r>
      </w:hyperlink>
    </w:p>
    <w:p>
      <w:pPr>
        <w:pStyle w:val="TOC2"/>
        <w:tabs>
          <w:tab w:val="right" w:leader="dot" w:pos="8306"/>
        </w:tabs>
      </w:pPr>
      <w:hyperlink w:anchor="_Toc13344" w:history="1">
        <w:r>
          <w:rPr>
            <w:rFonts w:ascii="仿宋" w:eastAsia="仿宋" w:hAnsi="仿宋" w:cs="仿宋" w:hint="eastAsia"/>
            <w:lang w:eastAsia="zh-CN"/>
          </w:rPr>
          <w:t>(三)、项目建设有利条件</w:t>
        </w:r>
        <w:r>
          <w:tab/>
        </w:r>
        <w:r>
          <w:fldChar w:fldCharType="begin"/>
        </w:r>
        <w:r>
          <w:instrText xml:space="preserve"> PAGEREF _Toc13344 \h </w:instrText>
        </w:r>
        <w:r>
          <w:fldChar w:fldCharType="separate"/>
        </w:r>
        <w:r>
          <w:t>38</w:t>
        </w:r>
        <w:r>
          <w:fldChar w:fldCharType="end"/>
        </w:r>
      </w:hyperlink>
    </w:p>
    <w:p>
      <w:pPr>
        <w:pStyle w:val="TOC1"/>
        <w:tabs>
          <w:tab w:val="right" w:leader="dot" w:pos="8306"/>
        </w:tabs>
      </w:pPr>
      <w:hyperlink w:anchor="_Toc5743" w:history="1">
        <w:r>
          <w:rPr>
            <w:rFonts w:ascii="仿宋" w:eastAsia="仿宋" w:hAnsi="仿宋" w:cs="仿宋" w:hint="eastAsia"/>
            <w:lang w:eastAsia="zh-CN"/>
          </w:rPr>
          <w:t>七、环境保护与绿色发展</w:t>
        </w:r>
        <w:r>
          <w:tab/>
        </w:r>
        <w:r>
          <w:fldChar w:fldCharType="begin"/>
        </w:r>
        <w:r>
          <w:instrText xml:space="preserve"> PAGEREF _Toc5743 \h </w:instrText>
        </w:r>
        <w:r>
          <w:fldChar w:fldCharType="separate"/>
        </w:r>
        <w:r>
          <w:t>39</w:t>
        </w:r>
        <w:r>
          <w:fldChar w:fldCharType="end"/>
        </w:r>
      </w:hyperlink>
    </w:p>
    <w:p>
      <w:pPr>
        <w:pStyle w:val="TOC2"/>
        <w:tabs>
          <w:tab w:val="right" w:leader="dot" w:pos="8306"/>
        </w:tabs>
      </w:pPr>
      <w:hyperlink w:anchor="_Toc12753" w:history="1">
        <w:r>
          <w:rPr>
            <w:rFonts w:ascii="仿宋" w:eastAsia="仿宋" w:hAnsi="仿宋" w:cs="仿宋" w:hint="eastAsia"/>
            <w:lang w:eastAsia="zh-CN"/>
          </w:rPr>
          <w:t>(一)、环境保护措施</w:t>
        </w:r>
        <w:r>
          <w:tab/>
        </w:r>
        <w:r>
          <w:fldChar w:fldCharType="begin"/>
        </w:r>
        <w:r>
          <w:instrText xml:space="preserve"> PAGEREF _Toc12753 \h </w:instrText>
        </w:r>
        <w:r>
          <w:fldChar w:fldCharType="separate"/>
        </w:r>
        <w:r>
          <w:t>39</w:t>
        </w:r>
        <w:r>
          <w:fldChar w:fldCharType="end"/>
        </w:r>
      </w:hyperlink>
    </w:p>
    <w:p>
      <w:pPr>
        <w:pStyle w:val="TOC2"/>
        <w:tabs>
          <w:tab w:val="right" w:leader="dot" w:pos="8306"/>
        </w:tabs>
      </w:pPr>
      <w:hyperlink w:anchor="_Toc18672" w:history="1">
        <w:r>
          <w:rPr>
            <w:rFonts w:ascii="仿宋" w:eastAsia="仿宋" w:hAnsi="仿宋" w:cs="仿宋" w:hint="eastAsia"/>
            <w:lang w:eastAsia="zh-CN"/>
          </w:rPr>
          <w:t>(二)、绿色发展与可持续发展策略</w:t>
        </w:r>
        <w:r>
          <w:tab/>
        </w:r>
        <w:r>
          <w:fldChar w:fldCharType="begin"/>
        </w:r>
        <w:r>
          <w:instrText xml:space="preserve"> PAGEREF _Toc18672 \h </w:instrText>
        </w:r>
        <w:r>
          <w:fldChar w:fldCharType="separate"/>
        </w:r>
        <w:r>
          <w:t>41</w:t>
        </w:r>
        <w:r>
          <w:fldChar w:fldCharType="end"/>
        </w:r>
      </w:hyperlink>
    </w:p>
    <w:p>
      <w:pPr>
        <w:pStyle w:val="TOC1"/>
        <w:tabs>
          <w:tab w:val="right" w:leader="dot" w:pos="8306"/>
        </w:tabs>
      </w:pPr>
      <w:hyperlink w:anchor="_Toc30515" w:history="1">
        <w:r>
          <w:rPr>
            <w:rFonts w:ascii="仿宋" w:eastAsia="仿宋" w:hAnsi="仿宋" w:cs="仿宋" w:hint="eastAsia"/>
            <w:lang w:eastAsia="zh-CN"/>
          </w:rPr>
          <w:t>八、客户关系管理与市场拓展</w:t>
        </w:r>
        <w:r>
          <w:tab/>
        </w:r>
        <w:r>
          <w:fldChar w:fldCharType="begin"/>
        </w:r>
        <w:r>
          <w:instrText xml:space="preserve"> PAGEREF _Toc30515 \h </w:instrText>
        </w:r>
        <w:r>
          <w:fldChar w:fldCharType="separate"/>
        </w:r>
        <w:r>
          <w:t>42</w:t>
        </w:r>
        <w:r>
          <w:fldChar w:fldCharType="end"/>
        </w:r>
      </w:hyperlink>
    </w:p>
    <w:p>
      <w:pPr>
        <w:pStyle w:val="TOC2"/>
        <w:tabs>
          <w:tab w:val="right" w:leader="dot" w:pos="8306"/>
        </w:tabs>
      </w:pPr>
      <w:hyperlink w:anchor="_Toc17208" w:history="1">
        <w:r>
          <w:rPr>
            <w:rFonts w:ascii="仿宋" w:eastAsia="仿宋" w:hAnsi="仿宋" w:cs="仿宋" w:hint="eastAsia"/>
            <w:lang w:eastAsia="zh-CN"/>
          </w:rPr>
          <w:t>(一)、客户关系管理策略</w:t>
        </w:r>
        <w:r>
          <w:tab/>
        </w:r>
        <w:r>
          <w:fldChar w:fldCharType="begin"/>
        </w:r>
        <w:r>
          <w:instrText xml:space="preserve"> PAGEREF _Toc17208 \h </w:instrText>
        </w:r>
        <w:r>
          <w:fldChar w:fldCharType="separate"/>
        </w:r>
        <w:r>
          <w:t>42</w:t>
        </w:r>
        <w:r>
          <w:fldChar w:fldCharType="end"/>
        </w:r>
      </w:hyperlink>
    </w:p>
    <w:p>
      <w:pPr>
        <w:pStyle w:val="TOC2"/>
        <w:tabs>
          <w:tab w:val="right" w:leader="dot" w:pos="8306"/>
        </w:tabs>
      </w:pPr>
      <w:hyperlink w:anchor="_Toc1455" w:history="1">
        <w:r>
          <w:rPr>
            <w:rFonts w:ascii="仿宋" w:eastAsia="仿宋" w:hAnsi="仿宋" w:cs="仿宋" w:hint="eastAsia"/>
            <w:lang w:eastAsia="zh-CN"/>
          </w:rPr>
          <w:t>(二)、市场拓展方案</w:t>
        </w:r>
        <w:r>
          <w:tab/>
        </w:r>
        <w:r>
          <w:fldChar w:fldCharType="begin"/>
        </w:r>
        <w:r>
          <w:instrText xml:space="preserve"> PAGEREF _Toc1455 \h </w:instrText>
        </w:r>
        <w:r>
          <w:fldChar w:fldCharType="separate"/>
        </w:r>
        <w:r>
          <w:t>44</w:t>
        </w:r>
        <w:r>
          <w:fldChar w:fldCharType="end"/>
        </w:r>
      </w:hyperlink>
    </w:p>
    <w:p>
      <w:pPr>
        <w:pStyle w:val="TOC1"/>
        <w:tabs>
          <w:tab w:val="right" w:leader="dot" w:pos="8306"/>
        </w:tabs>
      </w:pPr>
      <w:hyperlink w:anchor="_Toc2535" w:history="1">
        <w:r>
          <w:rPr>
            <w:rFonts w:ascii="仿宋" w:eastAsia="仿宋" w:hAnsi="仿宋" w:cs="仿宋" w:hint="eastAsia"/>
            <w:lang w:eastAsia="zh-CN"/>
          </w:rPr>
          <w:t>九、环境保护与治理方案</w:t>
        </w:r>
        <w:r>
          <w:tab/>
        </w:r>
        <w:r>
          <w:fldChar w:fldCharType="begin"/>
        </w:r>
        <w:r>
          <w:instrText xml:space="preserve"> PAGEREF _Toc2535 \h </w:instrText>
        </w:r>
        <w:r>
          <w:fldChar w:fldCharType="separate"/>
        </w:r>
        <w:r>
          <w:t>45</w:t>
        </w:r>
        <w:r>
          <w:fldChar w:fldCharType="end"/>
        </w:r>
      </w:hyperlink>
    </w:p>
    <w:p>
      <w:pPr>
        <w:pStyle w:val="TOC2"/>
        <w:tabs>
          <w:tab w:val="right" w:leader="dot" w:pos="8306"/>
        </w:tabs>
      </w:pPr>
      <w:hyperlink w:anchor="_Toc7381" w:history="1">
        <w:r>
          <w:rPr>
            <w:rFonts w:ascii="仿宋" w:eastAsia="仿宋" w:hAnsi="仿宋" w:cs="仿宋" w:hint="eastAsia"/>
            <w:lang w:eastAsia="zh-CN"/>
          </w:rPr>
          <w:t>(一)、项目环境影响评估</w:t>
        </w:r>
        <w:r>
          <w:tab/>
        </w:r>
        <w:r>
          <w:fldChar w:fldCharType="begin"/>
        </w:r>
        <w:r>
          <w:instrText xml:space="preserve"> PAGEREF _Toc7381 \h </w:instrText>
        </w:r>
        <w:r>
          <w:fldChar w:fldCharType="separate"/>
        </w:r>
        <w:r>
          <w:t>45</w:t>
        </w:r>
        <w:r>
          <w:fldChar w:fldCharType="end"/>
        </w:r>
      </w:hyperlink>
    </w:p>
    <w:p>
      <w:pPr>
        <w:pStyle w:val="TOC2"/>
        <w:tabs>
          <w:tab w:val="right" w:leader="dot" w:pos="8306"/>
        </w:tabs>
      </w:pPr>
      <w:hyperlink w:anchor="_Toc15864" w:history="1">
        <w:r>
          <w:rPr>
            <w:rFonts w:ascii="仿宋" w:eastAsia="仿宋" w:hAnsi="仿宋" w:cs="仿宋" w:hint="eastAsia"/>
            <w:lang w:eastAsia="zh-CN"/>
          </w:rPr>
          <w:t>(二)、环境保护措施与治理方案</w:t>
        </w:r>
        <w:r>
          <w:tab/>
        </w:r>
        <w:r>
          <w:fldChar w:fldCharType="begin"/>
        </w:r>
        <w:r>
          <w:instrText xml:space="preserve"> PAGEREF _Toc15864 \h </w:instrText>
        </w:r>
        <w:r>
          <w:fldChar w:fldCharType="separate"/>
        </w:r>
        <w:r>
          <w:t>45</w:t>
        </w:r>
        <w:r>
          <w:fldChar w:fldCharType="end"/>
        </w:r>
      </w:hyperlink>
    </w:p>
    <w:p>
      <w:pPr>
        <w:pStyle w:val="TOC1"/>
        <w:tabs>
          <w:tab w:val="right" w:leader="dot" w:pos="8306"/>
        </w:tabs>
      </w:pPr>
      <w:hyperlink w:anchor="_Toc25272" w:history="1">
        <w:r>
          <w:rPr>
            <w:rFonts w:ascii="仿宋" w:eastAsia="仿宋" w:hAnsi="仿宋" w:cs="仿宋" w:hint="eastAsia"/>
            <w:lang w:eastAsia="zh-CN"/>
          </w:rPr>
          <w:t>十、项目实施与管理方案</w:t>
        </w:r>
        <w:r>
          <w:tab/>
        </w:r>
        <w:r>
          <w:fldChar w:fldCharType="begin"/>
        </w:r>
        <w:r>
          <w:instrText xml:space="preserve"> PAGEREF _Toc25272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85" w:history="1">
        <w:r>
          <w:rPr>
            <w:rFonts w:ascii="仿宋" w:eastAsia="仿宋" w:hAnsi="仿宋" w:cs="仿宋" w:hint="eastAsia"/>
            <w:lang w:eastAsia="zh-CN"/>
          </w:rPr>
          <w:t>(一)、项目实施计划</w:t>
        </w:r>
        <w:r>
          <w:tab/>
        </w:r>
        <w:r>
          <w:fldChar w:fldCharType="begin"/>
        </w:r>
        <w:r>
          <w:instrText xml:space="preserve"> PAGEREF _Toc23085 \h </w:instrText>
        </w:r>
        <w:r>
          <w:fldChar w:fldCharType="separate"/>
        </w:r>
        <w:r>
          <w:t>46</w:t>
        </w:r>
        <w:r>
          <w:fldChar w:fldCharType="end"/>
        </w:r>
      </w:hyperlink>
    </w:p>
    <w:p>
      <w:pPr>
        <w:pStyle w:val="TOC2"/>
        <w:tabs>
          <w:tab w:val="right" w:leader="dot" w:pos="8306"/>
        </w:tabs>
      </w:pPr>
      <w:hyperlink w:anchor="_Toc2086" w:history="1">
        <w:r>
          <w:rPr>
            <w:rFonts w:ascii="仿宋" w:eastAsia="仿宋" w:hAnsi="仿宋" w:cs="仿宋" w:hint="eastAsia"/>
            <w:lang w:eastAsia="zh-CN"/>
          </w:rPr>
          <w:t>(二)、项目组织机构与职责</w:t>
        </w:r>
        <w:r>
          <w:tab/>
        </w:r>
        <w:r>
          <w:fldChar w:fldCharType="begin"/>
        </w:r>
        <w:r>
          <w:instrText xml:space="preserve"> PAGEREF _Toc2086 \h </w:instrText>
        </w:r>
        <w:r>
          <w:fldChar w:fldCharType="separate"/>
        </w:r>
        <w:r>
          <w:t>47</w:t>
        </w:r>
        <w:r>
          <w:fldChar w:fldCharType="end"/>
        </w:r>
      </w:hyperlink>
    </w:p>
    <w:p>
      <w:pPr>
        <w:pStyle w:val="TOC2"/>
        <w:tabs>
          <w:tab w:val="right" w:leader="dot" w:pos="8306"/>
        </w:tabs>
      </w:pPr>
      <w:hyperlink w:anchor="_Toc12514" w:history="1">
        <w:r>
          <w:rPr>
            <w:rFonts w:ascii="仿宋" w:eastAsia="仿宋" w:hAnsi="仿宋" w:cs="仿宋" w:hint="eastAsia"/>
            <w:lang w:eastAsia="zh-CN"/>
          </w:rPr>
          <w:t>(三)、项目管理与监控体系</w:t>
        </w:r>
        <w:r>
          <w:tab/>
        </w:r>
        <w:r>
          <w:fldChar w:fldCharType="begin"/>
        </w:r>
        <w:r>
          <w:instrText xml:space="preserve"> PAGEREF _Toc12514 \h </w:instrText>
        </w:r>
        <w:r>
          <w:fldChar w:fldCharType="separate"/>
        </w:r>
        <w:r>
          <w:t>50</w:t>
        </w:r>
        <w:r>
          <w:fldChar w:fldCharType="end"/>
        </w:r>
      </w:hyperlink>
    </w:p>
    <w:p>
      <w:pPr>
        <w:pStyle w:val="TOC1"/>
        <w:tabs>
          <w:tab w:val="right" w:leader="dot" w:pos="8306"/>
        </w:tabs>
      </w:pPr>
      <w:hyperlink w:anchor="_Toc4007" w:history="1">
        <w:r>
          <w:rPr>
            <w:rFonts w:ascii="仿宋" w:eastAsia="仿宋" w:hAnsi="仿宋" w:cs="仿宋" w:hint="eastAsia"/>
            <w:lang w:eastAsia="zh-CN"/>
          </w:rPr>
          <w:t>十一、经济效益与社会效益优化</w:t>
        </w:r>
        <w:r>
          <w:tab/>
        </w:r>
        <w:r>
          <w:fldChar w:fldCharType="begin"/>
        </w:r>
        <w:r>
          <w:instrText xml:space="preserve"> PAGEREF _Toc4007 \h </w:instrText>
        </w:r>
        <w:r>
          <w:fldChar w:fldCharType="separate"/>
        </w:r>
        <w:r>
          <w:t>51</w:t>
        </w:r>
        <w:r>
          <w:fldChar w:fldCharType="end"/>
        </w:r>
      </w:hyperlink>
    </w:p>
    <w:p>
      <w:pPr>
        <w:pStyle w:val="TOC2"/>
        <w:tabs>
          <w:tab w:val="right" w:leader="dot" w:pos="8306"/>
        </w:tabs>
      </w:pPr>
      <w:hyperlink w:anchor="_Toc21914" w:history="1">
        <w:r>
          <w:rPr>
            <w:rFonts w:ascii="仿宋" w:eastAsia="仿宋" w:hAnsi="仿宋" w:cs="仿宋" w:hint="eastAsia"/>
            <w:lang w:eastAsia="zh-CN"/>
          </w:rPr>
          <w:t>(一)、经济效益提升策略</w:t>
        </w:r>
        <w:r>
          <w:tab/>
        </w:r>
        <w:r>
          <w:fldChar w:fldCharType="begin"/>
        </w:r>
        <w:r>
          <w:instrText xml:space="preserve"> PAGEREF _Toc21914 \h </w:instrText>
        </w:r>
        <w:r>
          <w:fldChar w:fldCharType="separate"/>
        </w:r>
        <w:r>
          <w:t>51</w:t>
        </w:r>
        <w:r>
          <w:fldChar w:fldCharType="end"/>
        </w:r>
      </w:hyperlink>
    </w:p>
    <w:p>
      <w:pPr>
        <w:pStyle w:val="TOC2"/>
        <w:tabs>
          <w:tab w:val="right" w:leader="dot" w:pos="8306"/>
        </w:tabs>
      </w:pPr>
      <w:hyperlink w:anchor="_Toc21864" w:history="1">
        <w:r>
          <w:rPr>
            <w:rFonts w:ascii="仿宋" w:eastAsia="仿宋" w:hAnsi="仿宋" w:cs="仿宋" w:hint="eastAsia"/>
            <w:lang w:eastAsia="zh-CN"/>
          </w:rPr>
          <w:t>(二)、社会效益增强方案</w:t>
        </w:r>
        <w:r>
          <w:tab/>
        </w:r>
        <w:r>
          <w:fldChar w:fldCharType="begin"/>
        </w:r>
        <w:r>
          <w:instrText xml:space="preserve"> PAGEREF _Toc21864 \h </w:instrText>
        </w:r>
        <w:r>
          <w:fldChar w:fldCharType="separate"/>
        </w:r>
        <w:r>
          <w:t>53</w:t>
        </w:r>
        <w:r>
          <w:fldChar w:fldCharType="end"/>
        </w:r>
      </w:hyperlink>
    </w:p>
    <w:p>
      <w:pPr>
        <w:pStyle w:val="TOC1"/>
        <w:tabs>
          <w:tab w:val="right" w:leader="dot" w:pos="8306"/>
        </w:tabs>
      </w:pPr>
      <w:hyperlink w:anchor="_Toc14267" w:history="1">
        <w:r>
          <w:rPr>
            <w:rFonts w:ascii="仿宋" w:eastAsia="仿宋" w:hAnsi="仿宋" w:cs="仿宋" w:hint="eastAsia"/>
            <w:lang w:eastAsia="zh-CN"/>
          </w:rPr>
          <w:t>十二、土地利用与规划方案</w:t>
        </w:r>
        <w:r>
          <w:tab/>
        </w:r>
        <w:r>
          <w:fldChar w:fldCharType="begin"/>
        </w:r>
        <w:r>
          <w:instrText xml:space="preserve"> PAGEREF _Toc14267 \h </w:instrText>
        </w:r>
        <w:r>
          <w:fldChar w:fldCharType="separate"/>
        </w:r>
        <w:r>
          <w:t>53</w:t>
        </w:r>
        <w:r>
          <w:fldChar w:fldCharType="end"/>
        </w:r>
      </w:hyperlink>
    </w:p>
    <w:p>
      <w:pPr>
        <w:pStyle w:val="TOC2"/>
        <w:tabs>
          <w:tab w:val="right" w:leader="dot" w:pos="8306"/>
        </w:tabs>
      </w:pPr>
      <w:hyperlink w:anchor="_Toc10104" w:history="1">
        <w:r>
          <w:rPr>
            <w:rFonts w:ascii="仿宋" w:eastAsia="仿宋" w:hAnsi="仿宋" w:cs="仿宋" w:hint="eastAsia"/>
            <w:lang w:eastAsia="zh-CN"/>
          </w:rPr>
          <w:t>(一)、项目用地情况分析</w:t>
        </w:r>
        <w:r>
          <w:tab/>
        </w:r>
        <w:r>
          <w:fldChar w:fldCharType="begin"/>
        </w:r>
        <w:r>
          <w:instrText xml:space="preserve"> PAGEREF _Toc10104 \h </w:instrText>
        </w:r>
        <w:r>
          <w:fldChar w:fldCharType="separate"/>
        </w:r>
        <w:r>
          <w:t>53</w:t>
        </w:r>
        <w:r>
          <w:fldChar w:fldCharType="end"/>
        </w:r>
      </w:hyperlink>
    </w:p>
    <w:p>
      <w:pPr>
        <w:pStyle w:val="TOC2"/>
        <w:tabs>
          <w:tab w:val="right" w:leader="dot" w:pos="8306"/>
        </w:tabs>
      </w:pPr>
      <w:hyperlink w:anchor="_Toc8273" w:history="1">
        <w:r>
          <w:rPr>
            <w:rFonts w:ascii="仿宋" w:eastAsia="仿宋" w:hAnsi="仿宋" w:cs="仿宋" w:hint="eastAsia"/>
            <w:lang w:eastAsia="zh-CN"/>
          </w:rPr>
          <w:t>(二)、土地利用规划方案</w:t>
        </w:r>
        <w:r>
          <w:tab/>
        </w:r>
        <w:r>
          <w:fldChar w:fldCharType="begin"/>
        </w:r>
        <w:r>
          <w:instrText xml:space="preserve"> PAGEREF _Toc8273 \h </w:instrText>
        </w:r>
        <w:r>
          <w:fldChar w:fldCharType="separate"/>
        </w:r>
        <w:r>
          <w:t>54</w:t>
        </w:r>
        <w:r>
          <w:fldChar w:fldCharType="end"/>
        </w:r>
      </w:hyperlink>
    </w:p>
    <w:p>
      <w:pPr>
        <w:pStyle w:val="TOC1"/>
        <w:tabs>
          <w:tab w:val="right" w:leader="dot" w:pos="8306"/>
        </w:tabs>
      </w:pPr>
      <w:hyperlink w:anchor="_Toc30983" w:history="1">
        <w:r>
          <w:rPr>
            <w:rFonts w:ascii="仿宋" w:eastAsia="仿宋" w:hAnsi="仿宋" w:cs="仿宋" w:hint="eastAsia"/>
            <w:lang w:eastAsia="zh-CN"/>
          </w:rPr>
          <w:t>十三、质量管理与控制</w:t>
        </w:r>
        <w:r>
          <w:tab/>
        </w:r>
        <w:r>
          <w:fldChar w:fldCharType="begin"/>
        </w:r>
        <w:r>
          <w:instrText xml:space="preserve"> PAGEREF _Toc30983 \h </w:instrText>
        </w:r>
        <w:r>
          <w:fldChar w:fldCharType="separate"/>
        </w:r>
        <w:r>
          <w:t>56</w:t>
        </w:r>
        <w:r>
          <w:fldChar w:fldCharType="end"/>
        </w:r>
      </w:hyperlink>
    </w:p>
    <w:p>
      <w:pPr>
        <w:pStyle w:val="TOC2"/>
        <w:tabs>
          <w:tab w:val="right" w:leader="dot" w:pos="8306"/>
        </w:tabs>
      </w:pPr>
      <w:hyperlink w:anchor="_Toc4822" w:history="1">
        <w:r>
          <w:rPr>
            <w:rFonts w:ascii="仿宋" w:eastAsia="仿宋" w:hAnsi="仿宋" w:cs="仿宋" w:hint="eastAsia"/>
            <w:lang w:eastAsia="zh-CN"/>
          </w:rPr>
          <w:t>(一)、质量管理体系建设</w:t>
        </w:r>
        <w:r>
          <w:tab/>
        </w:r>
        <w:r>
          <w:fldChar w:fldCharType="begin"/>
        </w:r>
        <w:r>
          <w:instrText xml:space="preserve"> PAGEREF _Toc4822 \h </w:instrText>
        </w:r>
        <w:r>
          <w:fldChar w:fldCharType="separate"/>
        </w:r>
        <w:r>
          <w:t>56</w:t>
        </w:r>
        <w:r>
          <w:fldChar w:fldCharType="end"/>
        </w:r>
      </w:hyperlink>
    </w:p>
    <w:p>
      <w:pPr>
        <w:pStyle w:val="TOC2"/>
        <w:tabs>
          <w:tab w:val="right" w:leader="dot" w:pos="8306"/>
        </w:tabs>
      </w:pPr>
      <w:hyperlink w:anchor="_Toc20614" w:history="1">
        <w:r>
          <w:rPr>
            <w:rFonts w:ascii="仿宋" w:eastAsia="仿宋" w:hAnsi="仿宋" w:cs="仿宋" w:hint="eastAsia"/>
            <w:lang w:eastAsia="zh-CN"/>
          </w:rPr>
          <w:t>(二)、质量控制措施</w:t>
        </w:r>
        <w:r>
          <w:tab/>
        </w:r>
        <w:r>
          <w:fldChar w:fldCharType="begin"/>
        </w:r>
        <w:r>
          <w:instrText xml:space="preserve"> PAGEREF _Toc20614 \h </w:instrText>
        </w:r>
        <w:r>
          <w:fldChar w:fldCharType="separate"/>
        </w:r>
        <w:r>
          <w:t>57</w:t>
        </w:r>
        <w:r>
          <w:fldChar w:fldCharType="end"/>
        </w:r>
      </w:hyperlink>
    </w:p>
    <w:p>
      <w:pPr>
        <w:pStyle w:val="TOC1"/>
        <w:tabs>
          <w:tab w:val="right" w:leader="dot" w:pos="8306"/>
        </w:tabs>
      </w:pPr>
      <w:hyperlink w:anchor="_Toc20816" w:history="1">
        <w:r>
          <w:rPr>
            <w:rFonts w:ascii="仿宋" w:eastAsia="仿宋" w:hAnsi="仿宋" w:cs="仿宋" w:hint="eastAsia"/>
            <w:lang w:eastAsia="zh-CN"/>
          </w:rPr>
          <w:t>十四、知识产权管理与保护</w:t>
        </w:r>
        <w:r>
          <w:tab/>
        </w:r>
        <w:r>
          <w:fldChar w:fldCharType="begin"/>
        </w:r>
        <w:r>
          <w:instrText xml:space="preserve"> PAGEREF _Toc20816 \h </w:instrText>
        </w:r>
        <w:r>
          <w:fldChar w:fldCharType="separate"/>
        </w:r>
        <w:r>
          <w:t>58</w:t>
        </w:r>
        <w:r>
          <w:fldChar w:fldCharType="end"/>
        </w:r>
      </w:hyperlink>
    </w:p>
    <w:p>
      <w:pPr>
        <w:pStyle w:val="TOC2"/>
        <w:tabs>
          <w:tab w:val="right" w:leader="dot" w:pos="8306"/>
        </w:tabs>
      </w:pPr>
      <w:hyperlink w:anchor="_Toc20438" w:history="1">
        <w:r>
          <w:rPr>
            <w:rFonts w:ascii="仿宋" w:eastAsia="仿宋" w:hAnsi="仿宋" w:cs="仿宋" w:hint="eastAsia"/>
            <w:lang w:eastAsia="zh-CN"/>
          </w:rPr>
          <w:t>(一)、知识产权管理体系建设</w:t>
        </w:r>
        <w:r>
          <w:tab/>
        </w:r>
        <w:r>
          <w:fldChar w:fldCharType="begin"/>
        </w:r>
        <w:r>
          <w:instrText xml:space="preserve"> PAGEREF _Toc20438 \h </w:instrText>
        </w:r>
        <w:r>
          <w:fldChar w:fldCharType="separate"/>
        </w:r>
        <w:r>
          <w:t>58</w:t>
        </w:r>
        <w:r>
          <w:fldChar w:fldCharType="end"/>
        </w:r>
      </w:hyperlink>
    </w:p>
    <w:p>
      <w:pPr>
        <w:pStyle w:val="TOC2"/>
        <w:tabs>
          <w:tab w:val="right" w:leader="dot" w:pos="8306"/>
        </w:tabs>
      </w:pPr>
      <w:hyperlink w:anchor="_Toc1602" w:history="1">
        <w:r>
          <w:rPr>
            <w:rFonts w:ascii="仿宋" w:eastAsia="仿宋" w:hAnsi="仿宋" w:cs="仿宋" w:hint="eastAsia"/>
            <w:lang w:eastAsia="zh-CN"/>
          </w:rPr>
          <w:t>(二)、知识产权保护措施</w:t>
        </w:r>
        <w:r>
          <w:tab/>
        </w:r>
        <w:r>
          <w:fldChar w:fldCharType="begin"/>
        </w:r>
        <w:r>
          <w:instrText xml:space="preserve"> PAGEREF _Toc1602 \h </w:instrText>
        </w:r>
        <w:r>
          <w:fldChar w:fldCharType="separate"/>
        </w:r>
        <w:r>
          <w:t>59</w:t>
        </w:r>
        <w:r>
          <w:fldChar w:fldCharType="end"/>
        </w:r>
      </w:hyperlink>
    </w:p>
    <w:p>
      <w:pPr>
        <w:pStyle w:val="TOC1"/>
        <w:tabs>
          <w:tab w:val="right" w:leader="dot" w:pos="8306"/>
        </w:tabs>
      </w:pPr>
      <w:hyperlink w:anchor="_Toc28400" w:history="1">
        <w:r>
          <w:rPr>
            <w:rFonts w:ascii="仿宋" w:eastAsia="仿宋" w:hAnsi="仿宋" w:cs="仿宋" w:hint="eastAsia"/>
            <w:lang w:eastAsia="zh-CN"/>
          </w:rPr>
          <w:t>十五、产业协同与集群发展</w:t>
        </w:r>
        <w:r>
          <w:tab/>
        </w:r>
        <w:r>
          <w:fldChar w:fldCharType="begin"/>
        </w:r>
        <w:r>
          <w:instrText xml:space="preserve"> PAGEREF _Toc28400 \h </w:instrText>
        </w:r>
        <w:r>
          <w:fldChar w:fldCharType="separate"/>
        </w:r>
        <w:r>
          <w:t>61</w:t>
        </w:r>
        <w:r>
          <w:fldChar w:fldCharType="end"/>
        </w:r>
      </w:hyperlink>
    </w:p>
    <w:p>
      <w:pPr>
        <w:pStyle w:val="TOC2"/>
        <w:tabs>
          <w:tab w:val="right" w:leader="dot" w:pos="8306"/>
        </w:tabs>
      </w:pPr>
      <w:hyperlink w:anchor="_Toc27461" w:history="1">
        <w:r>
          <w:rPr>
            <w:rFonts w:ascii="仿宋" w:eastAsia="仿宋" w:hAnsi="仿宋" w:cs="仿宋" w:hint="eastAsia"/>
            <w:lang w:eastAsia="zh-CN"/>
          </w:rPr>
          <w:t>(一)、产业协同机制建设</w:t>
        </w:r>
        <w:r>
          <w:tab/>
        </w:r>
        <w:r>
          <w:fldChar w:fldCharType="begin"/>
        </w:r>
        <w:r>
          <w:instrText xml:space="preserve"> PAGEREF _Toc27461 \h </w:instrText>
        </w:r>
        <w:r>
          <w:fldChar w:fldCharType="separate"/>
        </w:r>
        <w:r>
          <w:t>61</w:t>
        </w:r>
        <w:r>
          <w:fldChar w:fldCharType="end"/>
        </w:r>
      </w:hyperlink>
    </w:p>
    <w:p>
      <w:pPr>
        <w:pStyle w:val="TOC2"/>
        <w:tabs>
          <w:tab w:val="right" w:leader="dot" w:pos="8306"/>
        </w:tabs>
      </w:pPr>
      <w:hyperlink w:anchor="_Toc1180" w:history="1">
        <w:r>
          <w:rPr>
            <w:rFonts w:ascii="仿宋" w:eastAsia="仿宋" w:hAnsi="仿宋" w:cs="仿宋" w:hint="eastAsia"/>
            <w:lang w:eastAsia="zh-CN"/>
          </w:rPr>
          <w:t>(二)、产业集群培育与发展</w:t>
        </w:r>
        <w:r>
          <w:tab/>
        </w:r>
        <w:r>
          <w:fldChar w:fldCharType="begin"/>
        </w:r>
        <w:r>
          <w:instrText xml:space="preserve"> PAGEREF _Toc1180 \h </w:instrText>
        </w:r>
        <w:r>
          <w:fldChar w:fldCharType="separate"/>
        </w:r>
        <w:r>
          <w:t>62</w:t>
        </w:r>
        <w:r>
          <w:fldChar w:fldCharType="end"/>
        </w:r>
      </w:hyperlink>
    </w:p>
    <w:p>
      <w:pPr>
        <w:pStyle w:val="TOC1"/>
        <w:tabs>
          <w:tab w:val="right" w:leader="dot" w:pos="8306"/>
        </w:tabs>
      </w:pPr>
      <w:hyperlink w:anchor="_Toc14658" w:history="1">
        <w:r>
          <w:rPr>
            <w:rFonts w:ascii="仿宋" w:eastAsia="仿宋" w:hAnsi="仿宋" w:cs="仿宋" w:hint="eastAsia"/>
            <w:lang w:eastAsia="zh-CN"/>
          </w:rPr>
          <w:t>十六、人力资源管理与开发</w:t>
        </w:r>
        <w:r>
          <w:tab/>
        </w:r>
        <w:r>
          <w:fldChar w:fldCharType="begin"/>
        </w:r>
        <w:r>
          <w:instrText xml:space="preserve"> PAGEREF _Toc14658 \h </w:instrText>
        </w:r>
        <w:r>
          <w:fldChar w:fldCharType="separate"/>
        </w:r>
        <w:r>
          <w:t>63</w:t>
        </w:r>
        <w:r>
          <w:fldChar w:fldCharType="end"/>
        </w:r>
      </w:hyperlink>
    </w:p>
    <w:p>
      <w:pPr>
        <w:pStyle w:val="TOC2"/>
        <w:tabs>
          <w:tab w:val="right" w:leader="dot" w:pos="8306"/>
        </w:tabs>
      </w:pPr>
      <w:hyperlink w:anchor="_Toc22080" w:history="1">
        <w:r>
          <w:rPr>
            <w:rFonts w:ascii="仿宋" w:eastAsia="仿宋" w:hAnsi="仿宋" w:cs="仿宋" w:hint="eastAsia"/>
            <w:lang w:eastAsia="zh-CN"/>
          </w:rPr>
          <w:t>(一)、人力资源规划</w:t>
        </w:r>
        <w:r>
          <w:tab/>
        </w:r>
        <w:r>
          <w:fldChar w:fldCharType="begin"/>
        </w:r>
        <w:r>
          <w:instrText xml:space="preserve"> PAGEREF _Toc22080 \h </w:instrText>
        </w:r>
        <w:r>
          <w:fldChar w:fldCharType="separate"/>
        </w:r>
        <w:r>
          <w:t>63</w:t>
        </w:r>
        <w:r>
          <w:fldChar w:fldCharType="end"/>
        </w:r>
      </w:hyperlink>
    </w:p>
    <w:p>
      <w:pPr>
        <w:pStyle w:val="TOC2"/>
        <w:tabs>
          <w:tab w:val="right" w:leader="dot" w:pos="8306"/>
        </w:tabs>
      </w:pPr>
      <w:hyperlink w:anchor="_Toc22435" w:history="1">
        <w:r>
          <w:rPr>
            <w:rFonts w:ascii="仿宋" w:eastAsia="仿宋" w:hAnsi="仿宋" w:cs="仿宋" w:hint="eastAsia"/>
            <w:lang w:eastAsia="zh-CN"/>
          </w:rPr>
          <w:t>(二)、人力资源开发与培训</w:t>
        </w:r>
        <w:r>
          <w:tab/>
        </w:r>
        <w:r>
          <w:fldChar w:fldCharType="begin"/>
        </w:r>
        <w:r>
          <w:instrText xml:space="preserve"> PAGEREF _Toc22435 \h </w:instrText>
        </w:r>
        <w:r>
          <w:fldChar w:fldCharType="separate"/>
        </w:r>
        <w:r>
          <w:t>64</w:t>
        </w:r>
        <w:r>
          <w:fldChar w:fldCharType="end"/>
        </w:r>
      </w:hyperlink>
    </w:p>
    <w:p>
      <w:pPr>
        <w:pStyle w:val="TOC1"/>
        <w:tabs>
          <w:tab w:val="right" w:leader="dot" w:pos="8306"/>
        </w:tabs>
      </w:pPr>
      <w:hyperlink w:anchor="_Toc28367" w:history="1">
        <w:r>
          <w:rPr>
            <w:rFonts w:ascii="仿宋" w:eastAsia="仿宋" w:hAnsi="仿宋" w:cs="仿宋" w:hint="eastAsia"/>
            <w:lang w:eastAsia="zh-CN"/>
          </w:rPr>
          <w:t>十七、创新驱动与持续发展</w:t>
        </w:r>
        <w:r>
          <w:tab/>
        </w:r>
        <w:r>
          <w:fldChar w:fldCharType="begin"/>
        </w:r>
        <w:r>
          <w:instrText xml:space="preserve"> PAGEREF _Toc28367 \h </w:instrText>
        </w:r>
        <w:r>
          <w:fldChar w:fldCharType="separate"/>
        </w:r>
        <w:r>
          <w:t>67</w:t>
        </w:r>
        <w:r>
          <w:fldChar w:fldCharType="end"/>
        </w:r>
      </w:hyperlink>
    </w:p>
    <w:p>
      <w:pPr>
        <w:pStyle w:val="TOC2"/>
        <w:tabs>
          <w:tab w:val="right" w:leader="dot" w:pos="8306"/>
        </w:tabs>
      </w:pPr>
      <w:hyperlink w:anchor="_Toc10749" w:history="1">
        <w:r>
          <w:rPr>
            <w:rFonts w:ascii="仿宋" w:eastAsia="仿宋" w:hAnsi="仿宋" w:cs="仿宋" w:hint="eastAsia"/>
            <w:lang w:eastAsia="zh-CN"/>
          </w:rPr>
          <w:t>(一)、创新驱动战略实施</w:t>
        </w:r>
        <w:r>
          <w:tab/>
        </w:r>
        <w:r>
          <w:fldChar w:fldCharType="begin"/>
        </w:r>
        <w:r>
          <w:instrText xml:space="preserve"> PAGEREF _Toc10749 \h </w:instrText>
        </w:r>
        <w:r>
          <w:fldChar w:fldCharType="separate"/>
        </w:r>
        <w:r>
          <w:t>67</w:t>
        </w:r>
        <w:r>
          <w:fldChar w:fldCharType="end"/>
        </w:r>
      </w:hyperlink>
    </w:p>
    <w:p>
      <w:pPr>
        <w:pStyle w:val="TOC2"/>
        <w:tabs>
          <w:tab w:val="right" w:leader="dot" w:pos="8306"/>
        </w:tabs>
      </w:pPr>
      <w:hyperlink w:anchor="_Toc15951" w:history="1">
        <w:r>
          <w:rPr>
            <w:rFonts w:ascii="仿宋" w:eastAsia="仿宋" w:hAnsi="仿宋" w:cs="仿宋" w:hint="eastAsia"/>
            <w:lang w:eastAsia="zh-CN"/>
          </w:rPr>
          <w:t>(二)、持续发展路径探索</w:t>
        </w:r>
        <w:r>
          <w:tab/>
        </w:r>
        <w:r>
          <w:fldChar w:fldCharType="begin"/>
        </w:r>
        <w:r>
          <w:instrText xml:space="preserve"> PAGEREF _Toc15951 \h </w:instrText>
        </w:r>
        <w:r>
          <w:fldChar w:fldCharType="separate"/>
        </w:r>
        <w:r>
          <w:t>68</w:t>
        </w:r>
        <w:r>
          <w:fldChar w:fldCharType="end"/>
        </w:r>
      </w:hyperlink>
    </w:p>
    <w:p>
      <w:pPr>
        <w:pStyle w:val="TOC1"/>
        <w:tabs>
          <w:tab w:val="right" w:leader="dot" w:pos="8306"/>
        </w:tabs>
      </w:pPr>
      <w:hyperlink w:anchor="_Toc6134" w:history="1">
        <w:r>
          <w:rPr>
            <w:rFonts w:ascii="仿宋" w:eastAsia="仿宋" w:hAnsi="仿宋" w:cs="仿宋" w:hint="eastAsia"/>
            <w:lang w:eastAsia="zh-CN"/>
          </w:rPr>
          <w:t>十八、项目施工方案</w:t>
        </w:r>
        <w:r>
          <w:tab/>
        </w:r>
        <w:r>
          <w:fldChar w:fldCharType="begin"/>
        </w:r>
        <w:r>
          <w:instrText xml:space="preserve"> PAGEREF _Toc6134 \h </w:instrText>
        </w:r>
        <w:r>
          <w:fldChar w:fldCharType="separate"/>
        </w:r>
        <w:r>
          <w:t>73</w:t>
        </w:r>
        <w:r>
          <w:fldChar w:fldCharType="end"/>
        </w:r>
      </w:hyperlink>
    </w:p>
    <w:p>
      <w:pPr>
        <w:pStyle w:val="TOC2"/>
        <w:tabs>
          <w:tab w:val="right" w:leader="dot" w:pos="8306"/>
        </w:tabs>
      </w:pPr>
      <w:hyperlink w:anchor="_Toc20127" w:history="1">
        <w:r>
          <w:rPr>
            <w:rFonts w:ascii="仿宋" w:eastAsia="仿宋" w:hAnsi="仿宋" w:cs="仿宋" w:hint="eastAsia"/>
            <w:lang w:eastAsia="zh-CN"/>
          </w:rPr>
          <w:t>(一)、施工组织设计</w:t>
        </w:r>
        <w:r>
          <w:tab/>
        </w:r>
        <w:r>
          <w:fldChar w:fldCharType="begin"/>
        </w:r>
        <w:r>
          <w:instrText xml:space="preserve"> PAGEREF _Toc20127 \h </w:instrText>
        </w:r>
        <w:r>
          <w:fldChar w:fldCharType="separate"/>
        </w:r>
        <w:r>
          <w:t>73</w:t>
        </w:r>
        <w:r>
          <w:fldChar w:fldCharType="end"/>
        </w:r>
      </w:hyperlink>
    </w:p>
    <w:p>
      <w:pPr>
        <w:pStyle w:val="TOC2"/>
        <w:tabs>
          <w:tab w:val="right" w:leader="dot" w:pos="8306"/>
        </w:tabs>
      </w:pPr>
      <w:hyperlink w:anchor="_Toc2423" w:history="1">
        <w:r>
          <w:rPr>
            <w:rFonts w:ascii="仿宋" w:eastAsia="仿宋" w:hAnsi="仿宋" w:cs="仿宋" w:hint="eastAsia"/>
            <w:lang w:eastAsia="zh-CN"/>
          </w:rPr>
          <w:t>(二)、施工工艺与技术路线</w:t>
        </w:r>
        <w:r>
          <w:tab/>
        </w:r>
        <w:r>
          <w:fldChar w:fldCharType="begin"/>
        </w:r>
        <w:r>
          <w:instrText xml:space="preserve"> PAGEREF _Toc2423 \h </w:instrText>
        </w:r>
        <w:r>
          <w:fldChar w:fldCharType="separate"/>
        </w:r>
        <w:r>
          <w:t>74</w:t>
        </w:r>
        <w:r>
          <w:fldChar w:fldCharType="end"/>
        </w:r>
      </w:hyperlink>
    </w:p>
    <w:p>
      <w:pPr>
        <w:pStyle w:val="TOC2"/>
        <w:tabs>
          <w:tab w:val="right" w:leader="dot" w:pos="8306"/>
        </w:tabs>
      </w:pPr>
      <w:hyperlink w:anchor="_Toc32611" w:history="1">
        <w:r>
          <w:rPr>
            <w:rFonts w:ascii="仿宋" w:eastAsia="仿宋" w:hAnsi="仿宋" w:cs="仿宋" w:hint="eastAsia"/>
            <w:lang w:eastAsia="zh-CN"/>
          </w:rPr>
          <w:t>(三)、关键节点施工计划</w:t>
        </w:r>
        <w:r>
          <w:tab/>
        </w:r>
        <w:r>
          <w:fldChar w:fldCharType="begin"/>
        </w:r>
        <w:r>
          <w:instrText xml:space="preserve"> PAGEREF _Toc32611 \h </w:instrText>
        </w:r>
        <w:r>
          <w:fldChar w:fldCharType="separate"/>
        </w:r>
        <w:r>
          <w:t>75</w:t>
        </w:r>
        <w:r>
          <w:fldChar w:fldCharType="end"/>
        </w:r>
      </w:hyperlink>
    </w:p>
    <w:p>
      <w:pPr>
        <w:pStyle w:val="TOC2"/>
        <w:tabs>
          <w:tab w:val="right" w:leader="dot" w:pos="8306"/>
        </w:tabs>
      </w:pPr>
      <w:hyperlink w:anchor="_Toc8564" w:history="1">
        <w:r>
          <w:rPr>
            <w:rFonts w:ascii="仿宋" w:eastAsia="仿宋" w:hAnsi="仿宋" w:cs="仿宋" w:hint="eastAsia"/>
            <w:lang w:eastAsia="zh-CN"/>
          </w:rPr>
          <w:t>(四)、施工现场管理</w:t>
        </w:r>
        <w:r>
          <w:tab/>
        </w:r>
        <w:r>
          <w:fldChar w:fldCharType="begin"/>
        </w:r>
        <w:r>
          <w:instrText xml:space="preserve"> PAGEREF _Toc8564 \h </w:instrText>
        </w:r>
        <w:r>
          <w:fldChar w:fldCharType="separate"/>
        </w:r>
        <w:r>
          <w:t>77</w:t>
        </w:r>
        <w:r>
          <w:fldChar w:fldCharType="end"/>
        </w:r>
      </w:hyperlink>
    </w:p>
    <w:p>
      <w:pPr>
        <w:pStyle w:val="TOC1"/>
        <w:tabs>
          <w:tab w:val="right" w:leader="dot" w:pos="8306"/>
        </w:tabs>
      </w:pPr>
      <w:hyperlink w:anchor="_Toc2615" w:history="1">
        <w:r>
          <w:rPr>
            <w:rFonts w:ascii="仿宋" w:eastAsia="仿宋" w:hAnsi="仿宋" w:cs="仿宋" w:hint="eastAsia"/>
            <w:lang w:eastAsia="zh-CN"/>
          </w:rPr>
          <w:t>十九、设施与设备管理</w:t>
        </w:r>
        <w:r>
          <w:tab/>
        </w:r>
        <w:r>
          <w:fldChar w:fldCharType="begin"/>
        </w:r>
        <w:r>
          <w:instrText xml:space="preserve"> PAGEREF _Toc2615 \h </w:instrText>
        </w:r>
        <w:r>
          <w:fldChar w:fldCharType="separate"/>
        </w:r>
        <w:r>
          <w:t>79</w:t>
        </w:r>
        <w:r>
          <w:fldChar w:fldCharType="end"/>
        </w:r>
      </w:hyperlink>
    </w:p>
    <w:p>
      <w:pPr>
        <w:pStyle w:val="TOC2"/>
        <w:tabs>
          <w:tab w:val="right" w:leader="dot" w:pos="8306"/>
        </w:tabs>
      </w:pPr>
      <w:hyperlink w:anchor="_Toc5056" w:history="1">
        <w:r>
          <w:rPr>
            <w:rFonts w:ascii="仿宋" w:eastAsia="仿宋" w:hAnsi="仿宋" w:cs="仿宋" w:hint="eastAsia"/>
            <w:lang w:eastAsia="zh-CN"/>
          </w:rPr>
          <w:t>(一)、设施规划与配置</w:t>
        </w:r>
        <w:r>
          <w:tab/>
        </w:r>
        <w:r>
          <w:fldChar w:fldCharType="begin"/>
        </w:r>
        <w:r>
          <w:instrText xml:space="preserve"> PAGEREF _Toc5056 \h </w:instrText>
        </w:r>
        <w:r>
          <w:fldChar w:fldCharType="separate"/>
        </w:r>
        <w:r>
          <w:t>79</w:t>
        </w:r>
        <w:r>
          <w:fldChar w:fldCharType="end"/>
        </w:r>
      </w:hyperlink>
    </w:p>
    <w:p>
      <w:pPr>
        <w:pStyle w:val="TOC2"/>
        <w:tabs>
          <w:tab w:val="right" w:leader="dot" w:pos="8306"/>
        </w:tabs>
      </w:pPr>
      <w:hyperlink w:anchor="_Toc22939" w:history="1">
        <w:r>
          <w:rPr>
            <w:rFonts w:ascii="仿宋" w:eastAsia="仿宋" w:hAnsi="仿宋" w:cs="仿宋" w:hint="eastAsia"/>
            <w:lang w:eastAsia="zh-CN"/>
          </w:rPr>
          <w:t>(二)、设备采购与维护管理</w:t>
        </w:r>
        <w:r>
          <w:tab/>
        </w:r>
        <w:r>
          <w:fldChar w:fldCharType="begin"/>
        </w:r>
        <w:r>
          <w:instrText xml:space="preserve"> PAGEREF _Toc22939 \h </w:instrText>
        </w:r>
        <w:r>
          <w:fldChar w:fldCharType="separate"/>
        </w:r>
        <w:r>
          <w:t>80</w:t>
        </w:r>
        <w:r>
          <w:fldChar w:fldCharType="end"/>
        </w:r>
      </w:hyperlink>
    </w:p>
    <w:p>
      <w:pPr>
        <w:pStyle w:val="TOC2"/>
        <w:tabs>
          <w:tab w:val="right" w:leader="dot" w:pos="8306"/>
        </w:tabs>
      </w:pPr>
      <w:hyperlink w:anchor="_Toc5844" w:history="1">
        <w:r>
          <w:rPr>
            <w:rFonts w:ascii="仿宋" w:eastAsia="仿宋" w:hAnsi="仿宋" w:cs="仿宋" w:hint="eastAsia"/>
            <w:lang w:eastAsia="zh-CN"/>
          </w:rPr>
          <w:t>(三)、设施设备升级策略</w:t>
        </w:r>
        <w:r>
          <w:tab/>
        </w:r>
        <w:r>
          <w:fldChar w:fldCharType="begin"/>
        </w:r>
        <w:r>
          <w:instrText xml:space="preserve"> PAGEREF _Toc5844 \h </w:instrText>
        </w:r>
        <w:r>
          <w:fldChar w:fldCharType="separate"/>
        </w:r>
        <w:r>
          <w:t>80</w:t>
        </w:r>
        <w:r>
          <w:fldChar w:fldCharType="end"/>
        </w:r>
      </w:hyperlink>
    </w:p>
    <w:p>
      <w:pPr>
        <w:pStyle w:val="TOC1"/>
        <w:tabs>
          <w:tab w:val="right" w:leader="dot" w:pos="8306"/>
        </w:tabs>
      </w:pPr>
      <w:hyperlink w:anchor="_Toc20543" w:history="1">
        <w:r>
          <w:rPr>
            <w:rFonts w:ascii="仿宋" w:eastAsia="仿宋" w:hAnsi="仿宋" w:cs="仿宋" w:hint="eastAsia"/>
            <w:lang w:eastAsia="zh-CN"/>
          </w:rPr>
          <w:t>二十、成果转化与推广应用</w:t>
        </w:r>
        <w:r>
          <w:tab/>
        </w:r>
        <w:r>
          <w:fldChar w:fldCharType="begin"/>
        </w:r>
        <w:r>
          <w:instrText xml:space="preserve"> PAGEREF _Toc20543 \h </w:instrText>
        </w:r>
        <w:r>
          <w:fldChar w:fldCharType="separate"/>
        </w:r>
        <w:r>
          <w:t>81</w:t>
        </w:r>
        <w:r>
          <w:fldChar w:fldCharType="end"/>
        </w:r>
      </w:hyperlink>
    </w:p>
    <w:p>
      <w:pPr>
        <w:pStyle w:val="TOC2"/>
        <w:tabs>
          <w:tab w:val="right" w:leader="dot" w:pos="8306"/>
        </w:tabs>
      </w:pPr>
      <w:hyperlink w:anchor="_Toc14444" w:history="1">
        <w:r>
          <w:rPr>
            <w:rFonts w:ascii="仿宋" w:eastAsia="仿宋" w:hAnsi="仿宋" w:cs="仿宋" w:hint="eastAsia"/>
            <w:lang w:eastAsia="zh-CN"/>
          </w:rPr>
          <w:t>(一)、成果转化策略制定</w:t>
        </w:r>
        <w:r>
          <w:tab/>
        </w:r>
        <w:r>
          <w:fldChar w:fldCharType="begin"/>
        </w:r>
        <w:r>
          <w:instrText xml:space="preserve"> PAGEREF _Toc14444 \h </w:instrText>
        </w:r>
        <w:r>
          <w:fldChar w:fldCharType="separate"/>
        </w:r>
        <w:r>
          <w:t>81</w:t>
        </w:r>
        <w:r>
          <w:fldChar w:fldCharType="end"/>
        </w:r>
      </w:hyperlink>
    </w:p>
    <w:p>
      <w:pPr>
        <w:pStyle w:val="TOC2"/>
        <w:tabs>
          <w:tab w:val="right" w:leader="dot" w:pos="8306"/>
        </w:tabs>
      </w:pPr>
      <w:hyperlink w:anchor="_Toc19341" w:history="1">
        <w:r>
          <w:rPr>
            <w:rFonts w:ascii="仿宋" w:eastAsia="仿宋" w:hAnsi="仿宋" w:cs="仿宋" w:hint="eastAsia"/>
            <w:lang w:eastAsia="zh-CN"/>
          </w:rPr>
          <w:t>(二)、成果推广应用方案</w:t>
        </w:r>
        <w:r>
          <w:tab/>
        </w:r>
        <w:r>
          <w:fldChar w:fldCharType="begin"/>
        </w:r>
        <w:r>
          <w:instrText xml:space="preserve"> PAGEREF _Toc19341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4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胃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胃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胃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胃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胃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洗胃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2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为了融入当地社区，洗胃机项目需深入理解当地的文化特色和社会习俗。例如，项目在设计广告和市场推广活动时，应考虑使用当地语言和符合地方文化的表达方式。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为了确保洗胃机项目的成功并最大限度地减轻潜在的社会风险，详细的风险分析和具体的应对策略至关重要。以下是针对项目可能面临的具体社会风险及相应对策的分析：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风险描述：洗胃机项目可能遭遇社区抵制，尤其如果社区成员认为项目会破坏他们的生活环境或忽略他们的意见。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风险描述：洗胃机项目的商业实践可能与当地的文化和价值观存在冲突，导致社会紧张和文化冲突。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风险描述：洗胃机项目可能会增加对公共资源和基础设施的需求，给当地带来额外压力，例如在水资源、能源供应和交通系统方面。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风险描述：洗胃机项目可能会引起当地社会结构和动态的变化，例如改变社区的人口组成和社交模式。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风险描述：在洗胃机项目运营过程中，可能涉及大量个人和商业敏感信息，存在信息安全和隐私保护的风险。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79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93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1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https://d.book118.com/055123331142011110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E0B75"/>
    <w:rsid w:val="26CE0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123331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2024-02-07T11:41:00Z</dcterms:created>
  <dcterms:modified xsi:type="dcterms:W3CDTF">2024-02-07T11:42:07Z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435A1AE39A5543C9A15E454B42880559_11</vt:lpwstr>
  </property>
  <property fmtid="{D5CDD505-2E9C-101B-9397-08002B2CF9AE}" pid="3" name="KSOProductBuildVer">
    <vt:lpwstr>2052-12.1.0.16250</vt:lpwstr>
  </property>
</Properties>
</file>