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陕西省宝鸡市金台区宝鸡市第一中学2023-2024学年九年级上学期期末数学试题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．方程</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d905b0b228d2ddb95cf128de5002eedc" style="width:43.98pt;height:13.79pt" o:oleicon="f" o:ole="">
            <v:imagedata r:id="rId6" o:title="eqIdd905b0b228d2ddb95cf128de5002eedc"/>
          </v:shape>
          <o:OLEObject Type="Embed" ProgID="Equation.DSMT4" ShapeID="_x0000_i1025" DrawAspect="Content" ObjectID="_1" r:id="rId7"/>
        </w:object>
      </w:r>
      <w:r>
        <w:t>的根是（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w:t>
      </w:r>
      <w:r>
        <w:tab/>
      </w:r>
      <w:r>
        <w:t>B．</w:t>
      </w:r>
      <w:r>
        <w:object>
          <v:shape id="_x0000_i1026" type="#_x0000_t75" alt="eqIdacbc6a613224461ade69362d46550474" style="width:12.29pt;height:10.75pt" o:oleicon="f" o:ole="">
            <v:imagedata r:id="rId8" o:title="eqIdacbc6a613224461ade69362d46550474"/>
          </v:shape>
          <o:OLEObject Type="Embed" ProgID="Equation.DSMT4" ShapeID="_x0000_i1026" DrawAspect="Content" ObjectID="_2" r:id="rId9"/>
        </w:object>
      </w:r>
      <w:r>
        <w:tab/>
      </w:r>
      <w:r>
        <w:t>C．</w:t>
      </w:r>
      <w:r>
        <w:object>
          <v:shape id="_x0000_i1027" type="#_x0000_t75" alt="eqIdacbc6a613224461ade69362d46550474" style="width:12.29pt;height:10.75pt" o:oleicon="f" o:ole="">
            <v:imagedata r:id="rId8" o:title="eqIdacbc6a613224461ade69362d46550474"/>
          </v:shape>
          <o:OLEObject Type="Embed" ProgID="Equation.DSMT4" ShapeID="_x0000_i1027" DrawAspect="Content" ObjectID="_3" r:id="rId10"/>
        </w:object>
      </w:r>
      <w:r>
        <w:t>或0</w:t>
      </w:r>
      <w:r>
        <w:tab/>
      </w:r>
      <w:r>
        <w:t>D．1或0</w:t>
      </w:r>
    </w:p>
    <w:p>
      <w:pPr>
        <w:shd w:val="clear" w:color="auto" w:fill="FFFFFF"/>
        <w:spacing w:line="360" w:lineRule="auto"/>
        <w:jc w:val="left"/>
        <w:textAlignment w:val="center"/>
      </w:pPr>
      <w:r>
        <w:t>2</w:t>
      </w:r>
      <w:r>
        <w:t>．下图是由一个长方体和一个正方体组成的几何体，它的主视图是（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47775" cy="923925"/>
            <wp:docPr id="100003" name="" descr="@@@0c1fa4de-9031-47c4-bb75-f211b64a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a:stretch>
                      <a:fillRect/>
                    </a:stretch>
                  </pic:blipFill>
                  <pic:spPr>
                    <a:xfrm>
                      <a:off x="0" y="0"/>
                      <a:ext cx="1247775" cy="9239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457200" cy="381000"/>
            <wp:docPr id="100005" name="" descr="@@@b077edc7-fa02-4f2b-a305-61bd7aff0e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2"/>
                    <a:stretch>
                      <a:fillRect/>
                    </a:stretch>
                  </pic:blipFill>
                  <pic:spPr>
                    <a:xfrm>
                      <a:off x="0" y="0"/>
                      <a:ext cx="457200" cy="381000"/>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wp:extent cx="838200" cy="371475"/>
            <wp:docPr id="100007" name="" descr="@@@765573fb-9f98-4229-a8f7-7fd6888cea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3"/>
                    <a:stretch>
                      <a:fillRect/>
                    </a:stretch>
                  </pic:blipFill>
                  <pic:spPr>
                    <a:xfrm>
                      <a:off x="0" y="0"/>
                      <a:ext cx="838200" cy="3714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847725" cy="495300"/>
            <wp:docPr id="100009" name="" descr="@@@74f25605-6eae-4aea-b0ae-687adab53f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4"/>
                    <a:stretch>
                      <a:fillRect/>
                    </a:stretch>
                  </pic:blipFill>
                  <pic:spPr>
                    <a:xfrm>
                      <a:off x="0" y="0"/>
                      <a:ext cx="847725" cy="495300"/>
                    </a:xfrm>
                    <a:prstGeom prst="rect">
                      <a:avLst/>
                    </a:prstGeom>
                  </pic:spPr>
                </pic:pic>
              </a:graphicData>
            </a:graphic>
          </wp:inline>
        </w:drawing>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wp:extent cx="847725" cy="495300"/>
            <wp:docPr id="100011" name="" descr="@@@3be4f01c-3696-465c-8f00-72690a4f7f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5"/>
                    <a:stretch>
                      <a:fillRect/>
                    </a:stretch>
                  </pic:blipFill>
                  <pic:spPr>
                    <a:xfrm>
                      <a:off x="0" y="0"/>
                      <a:ext cx="847725" cy="4953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3</w:t>
      </w:r>
      <w:r>
        <w:t>．下列各种现象属于中心投影现象的是（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A．中午烈日下用来乘凉的树影</w:t>
      </w:r>
      <w:r>
        <w:tab/>
      </w:r>
      <w:r>
        <w:t>B．上午阳光下人走在路上的影子</w:t>
      </w:r>
    </w:p>
    <w:p>
      <w:pPr>
        <w:shd w:val="clear" w:color="auto" w:fill="FFFFFF"/>
        <w:tabs>
          <w:tab w:val="left" w:pos="4156"/>
        </w:tabs>
        <w:spacing w:line="360" w:lineRule="auto"/>
        <w:ind w:left="300"/>
        <w:jc w:val="left"/>
        <w:textAlignment w:val="center"/>
      </w:pPr>
      <w:r>
        <w:t>C．晚上人走在路下的影子</w:t>
      </w:r>
      <w:r>
        <w:tab/>
      </w:r>
      <w:r>
        <w:t>D．早上太阳下升旗时地面上旗杆的影子</w:t>
      </w:r>
    </w:p>
    <w:p>
      <w:pPr>
        <w:shd w:val="clear" w:color="auto" w:fill="FFFFFF"/>
        <w:spacing w:line="360" w:lineRule="auto"/>
        <w:jc w:val="left"/>
        <w:textAlignment w:val="center"/>
      </w:pPr>
      <w:r>
        <w:t>4</w:t>
      </w:r>
      <w:r>
        <w:t>．下列各组的四条线段</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是成比例线段的是（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28" type="#_x0000_t75" alt="eqId001eeed7383856da84dc9b050cdac41f" style="width:121.43pt;height:12.67pt" o:oleicon="f" o:ole="">
            <v:imagedata r:id="rId16" o:title="eqId001eeed7383856da84dc9b050cdac41f"/>
          </v:shape>
          <o:OLEObject Type="Embed" ProgID="Equation.DSMT4" ShapeID="_x0000_i1028" DrawAspect="Content" ObjectID="_4" r:id="rId17"/>
        </w:object>
      </w:r>
      <w:r>
        <w:t xml:space="preserve"> </w:t>
      </w:r>
      <w:r>
        <w:tab/>
      </w:r>
      <w:r>
        <w:t>B．</w:t>
      </w:r>
      <w:r>
        <w:object>
          <v:shape id="_x0000_i1029" type="#_x0000_t75" alt="eqIda1d105d7b35d59634aa6c164ee6afccf" style="width:116.11pt;height:12.14pt" o:oleicon="f" o:ole="">
            <v:imagedata r:id="rId18" o:title="eqIda1d105d7b35d59634aa6c164ee6afccf"/>
          </v:shape>
          <o:OLEObject Type="Embed" ProgID="Equation.DSMT4" ShapeID="_x0000_i1029" DrawAspect="Content" ObjectID="_5" r:id="rId19"/>
        </w:object>
      </w:r>
      <w:r>
        <w:t xml:space="preserve"> </w:t>
      </w:r>
    </w:p>
    <w:p>
      <w:pPr>
        <w:shd w:val="clear" w:color="auto" w:fill="FFFFFF"/>
        <w:tabs>
          <w:tab w:val="left" w:pos="4156"/>
        </w:tabs>
        <w:spacing w:line="360" w:lineRule="auto"/>
        <w:ind w:left="300"/>
        <w:jc w:val="left"/>
        <w:textAlignment w:val="center"/>
      </w:pPr>
      <w:r>
        <w:t>C．</w:t>
      </w:r>
      <w:r>
        <w:object>
          <v:shape id="_x0000_i1030" type="#_x0000_t75" alt="eqId8b118f9d0ef0842058ce2a2d23fe2081" style="width:132pt;height:15.84pt" o:oleicon="f" o:ole="">
            <v:imagedata r:id="rId20" o:title="eqId8b118f9d0ef0842058ce2a2d23fe2081"/>
          </v:shape>
          <o:OLEObject Type="Embed" ProgID="Equation.DSMT4" ShapeID="_x0000_i1030" DrawAspect="Content" ObjectID="_6" r:id="rId21"/>
        </w:object>
      </w:r>
      <w:r>
        <w:t xml:space="preserve"> </w:t>
      </w:r>
      <w:r>
        <w:tab/>
      </w:r>
      <w:r>
        <w:t>D．</w:t>
      </w:r>
      <w:r>
        <w:object>
          <v:shape id="_x0000_i1031" type="#_x0000_t75" alt="eqIdb325a26ab9f589026910847d3787e08b" style="width:121.39pt;height:12.53pt" o:oleicon="f" o:ole="">
            <v:imagedata r:id="rId22" o:title="eqIdb325a26ab9f589026910847d3787e08b"/>
          </v:shape>
          <o:OLEObject Type="Embed" ProgID="Equation.DSMT4" ShapeID="_x0000_i1031" DrawAspect="Content" ObjectID="_7" r:id="rId23"/>
        </w:object>
      </w:r>
      <w:r>
        <w:t xml:space="preserve"> </w:t>
      </w:r>
    </w:p>
    <w:p>
      <w:pPr>
        <w:shd w:val="clear" w:color="auto" w:fill="FFFFFF"/>
        <w:spacing w:line="360" w:lineRule="auto"/>
        <w:jc w:val="left"/>
        <w:textAlignment w:val="center"/>
      </w:pPr>
      <w:r>
        <w:t>5</w:t>
      </w:r>
      <w:r>
        <w:t>．如图，在正方形</w:t>
      </w:r>
      <w:r>
        <w:rPr>
          <w:rFonts w:ascii="Times New Roman" w:eastAsia="Times New Roman" w:hAnsi="Times New Roman" w:cs="Times New Roman"/>
          <w:i/>
        </w:rPr>
        <w:t>ABCD</w:t>
      </w:r>
      <w:r>
        <w:t>外侧作等边</w:t>
      </w:r>
      <w:r>
        <w:object>
          <v:shape id="_x0000_i1032" type="#_x0000_t75" alt="eqIda25c28359f8d8da9eaf4672a6cf8ae4f" style="width:31.67pt;height:11.21pt" o:oleicon="f" o:ole="">
            <v:imagedata r:id="rId24" o:title="eqIda25c28359f8d8da9eaf4672a6cf8ae4f"/>
          </v:shape>
          <o:OLEObject Type="Embed" ProgID="Equation.DSMT4" ShapeID="_x0000_i1032" DrawAspect="Content" ObjectID="_8" r:id="rId25"/>
        </w:object>
      </w:r>
      <w:r>
        <w:t>，则</w:t>
      </w:r>
      <w:r>
        <w:object>
          <v:shape id="_x0000_i1033" type="#_x0000_t75" alt="eqId1a55a1a244f81097e05e715b69580faa" style="width:30.81pt;height:11.15pt" o:oleicon="f" o:ole="">
            <v:imagedata r:id="rId26" o:title="eqId1a55a1a244f81097e05e715b69580faa"/>
          </v:shape>
          <o:OLEObject Type="Embed" ProgID="Equation.DSMT4" ShapeID="_x0000_i1033" DrawAspect="Content" ObjectID="_9" r:id="rId27"/>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24125" cy="1562100"/>
            <wp:docPr id="100013" name="" descr="@@@df9992de-cfb3-4b8c-aa12-be153b64ae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8"/>
                    <a:stretch>
                      <a:fillRect/>
                    </a:stretch>
                  </pic:blipFill>
                  <pic:spPr>
                    <a:xfrm>
                      <a:off x="0" y="0"/>
                      <a:ext cx="2524125" cy="15621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A．15°</w:t>
      </w:r>
      <w:r>
        <w:tab/>
      </w:r>
      <w:r>
        <w:t>B．22.5°</w:t>
      </w:r>
      <w:r>
        <w:tab/>
      </w:r>
      <w:r>
        <w:t>C．20°</w:t>
      </w:r>
      <w:r>
        <w:tab/>
      </w:r>
      <w:r>
        <w:t>D．10°</w:t>
      </w:r>
    </w:p>
    <w:p>
      <w:pPr>
        <w:shd w:val="clear" w:color="auto" w:fill="FFFFFF"/>
        <w:spacing w:line="360" w:lineRule="auto"/>
        <w:jc w:val="left"/>
        <w:textAlignment w:val="center"/>
        <w:sectPr>
          <w:footerReference w:type="even" r:id="rId29"/>
          <w:footerReference w:type="default" r:id="rId30"/>
          <w:pgSz w:w="11907" w:h="16839" w:code="9"/>
          <w:pgMar w:top="900" w:right="1997" w:bottom="900" w:left="1997" w:header="500" w:footer="500" w:gutter="0"/>
          <w:cols w:num="1" w:sep="1" w:space="425"/>
          <w:docGrid w:type="lines" w:linePitch="312"/>
        </w:sectPr>
      </w:pPr>
      <w:r>
        <w:t>6</w:t>
      </w:r>
      <w:r>
        <w:t>．在同一平面直角坐标系中，一次函数</w:t>
      </w:r>
      <w:r>
        <w:object>
          <v:shape id="_x0000_i1034" type="#_x0000_t75" alt="eqIdee1b4e9d7e6d87c7c773195662c0fc34" style="width:53.66pt;height:13.91pt" o:oleicon="f" o:ole="">
            <v:imagedata r:id="rId31" o:title="eqIdee1b4e9d7e6d87c7c773195662c0fc34"/>
          </v:shape>
          <o:OLEObject Type="Embed" ProgID="Equation.DSMT4" ShapeID="_x0000_i1034" DrawAspect="Content" ObjectID="_10" r:id="rId32"/>
        </w:object>
      </w:r>
      <w:r>
        <w:t>与反比例函数</w:t>
      </w:r>
      <w:r>
        <w:object>
          <v:shape id="_x0000_i1035" type="#_x0000_t75" alt="eqIde7a0de7a03a4e13bce29804e30bc7275" style="width:27.27pt;height:27.27pt" o:oleicon="f" o:ole="">
            <v:imagedata r:id="rId33" o:title="eqIde7a0de7a03a4e13bce29804e30bc7275"/>
          </v:shape>
          <o:OLEObject Type="Embed" ProgID="Equation.DSMT4" ShapeID="_x0000_i1035" DrawAspect="Content" ObjectID="_11" r:id="rId34"/>
        </w:object>
      </w:r>
      <w:r>
        <w:t>（</w:t>
      </w:r>
      <w:r>
        <w:object>
          <v:shape id="_x0000_i1036" type="#_x0000_t75" alt="eqIdf2c80c26a794a844127aae7dee87c93b" style="width:24.61pt;height:12.64pt" o:oleicon="f" o:ole="">
            <v:imagedata r:id="rId35" o:title="eqIdf2c80c26a794a844127aae7dee87c93b"/>
          </v:shape>
          <o:OLEObject Type="Embed" ProgID="Equation.DSMT4" ShapeID="_x0000_i1036" DrawAspect="Content" ObjectID="_12" r:id="rId36"/>
        </w:object>
      </w:r>
      <w:r>
        <w:t>）的图象大致是（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952500" cy="1133475"/>
            <wp:docPr id="100015" name="" descr="@@@c27883d5-8d59-44a2-a301-9264bd72b7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37"/>
                    <a:stretch>
                      <a:fillRect/>
                    </a:stretch>
                  </pic:blipFill>
                  <pic:spPr>
                    <a:xfrm>
                      <a:off x="0" y="0"/>
                      <a:ext cx="952500" cy="1133475"/>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wp:extent cx="962025" cy="1143000"/>
            <wp:docPr id="100017" name="" descr="@@@0fff5314-62b0-4ba9-92ec-ffe5385ded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8"/>
                    <a:stretch>
                      <a:fillRect/>
                    </a:stretch>
                  </pic:blipFill>
                  <pic:spPr>
                    <a:xfrm>
                      <a:off x="0" y="0"/>
                      <a:ext cx="962025" cy="1143000"/>
                    </a:xfrm>
                    <a:prstGeom prst="rect">
                      <a:avLst/>
                    </a:prstGeom>
                  </pic:spPr>
                </pic:pic>
              </a:graphicData>
            </a:graphic>
          </wp:inline>
        </w:drawing>
      </w:r>
      <w:r>
        <w:rPr>
          <w:rFonts w:ascii="Times New Roman" w:eastAsia="Times New Roman" w:hAnsi="Times New Roman" w:cs="Times New Roman"/>
          <w:kern w:val="0"/>
          <w:sz w:val="24"/>
          <w:szCs w:val="24"/>
        </w:rPr>
        <w:t>  </w:t>
      </w:r>
      <w:r>
        <w:tab/>
      </w:r>
      <w:r>
        <w:t>C．</w:t>
      </w:r>
      <w:r>
        <w:rPr>
          <w:rFonts w:ascii="Times New Roman" w:eastAsia="Times New Roman" w:hAnsi="Times New Roman" w:cs="Times New Roman"/>
          <w:strike w:val="0"/>
          <w:kern w:val="0"/>
          <w:sz w:val="24"/>
          <w:szCs w:val="24"/>
          <w:u w:val="none"/>
        </w:rPr>
        <w:drawing>
          <wp:inline>
            <wp:extent cx="962025" cy="1143000"/>
            <wp:docPr id="100019" name="" descr="@@@4ec3ee5f-10b7-48e0-9cd3-db882ee4c6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9"/>
                    <a:stretch>
                      <a:fillRect/>
                    </a:stretch>
                  </pic:blipFill>
                  <pic:spPr>
                    <a:xfrm>
                      <a:off x="0" y="0"/>
                      <a:ext cx="962025" cy="1143000"/>
                    </a:xfrm>
                    <a:prstGeom prst="rect">
                      <a:avLst/>
                    </a:prstGeom>
                  </pic:spPr>
                </pic:pic>
              </a:graphicData>
            </a:graphic>
          </wp:inline>
        </w:drawing>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wp:extent cx="942975" cy="1123950"/>
            <wp:docPr id="100021" name="" descr="@@@338d4772-0cb1-4436-86aa-c06705dd3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40"/>
                    <a:stretch>
                      <a:fillRect/>
                    </a:stretch>
                  </pic:blipFill>
                  <pic:spPr>
                    <a:xfrm>
                      <a:off x="0" y="0"/>
                      <a:ext cx="942975" cy="11239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7</w:t>
      </w:r>
      <w:r>
        <w:t>．如图，在长为</w:t>
      </w:r>
      <w:r>
        <w:object>
          <v:shape id="_x0000_i1037" type="#_x0000_t75" alt="eqIdf631cfdf4666db95beb923072ced8d95" style="width:26.4pt;height:12.28pt" o:oleicon="f" o:ole="">
            <v:imagedata r:id="rId41" o:title="eqIdf631cfdf4666db95beb923072ced8d95"/>
          </v:shape>
          <o:OLEObject Type="Embed" ProgID="Equation.DSMT4" ShapeID="_x0000_i1037" DrawAspect="Content" ObjectID="_13" r:id="rId42"/>
        </w:object>
      </w:r>
      <w:r>
        <w:t>，宽为</w:t>
      </w:r>
      <w:r>
        <w:object>
          <v:shape id="_x0000_i1038" type="#_x0000_t75" alt="eqId8c56c87fd6bf8a44244ba51a9d244e22" style="width:21.97pt;height:12.15pt" o:oleicon="f" o:ole="">
            <v:imagedata r:id="rId43" o:title="eqId8c56c87fd6bf8a44244ba51a9d244e22"/>
          </v:shape>
          <o:OLEObject Type="Embed" ProgID="Equation.DSMT4" ShapeID="_x0000_i1038" DrawAspect="Content" ObjectID="_14" r:id="rId44"/>
        </w:object>
      </w:r>
      <w:r>
        <w:t>的矩形空地上修筑四条宽度相等的小路，若余下的部分全部种上花卉，且花圃的面积是</w:t>
      </w:r>
      <w:r>
        <w:object>
          <v:shape id="_x0000_i1039" type="#_x0000_t75" alt="eqId92961f276a6df9a039edb7201c068356" style="width:36.06pt;height:13.95pt" o:oleicon="f" o:ole="">
            <v:imagedata r:id="rId45" o:title="eqId92961f276a6df9a039edb7201c068356"/>
          </v:shape>
          <o:OLEObject Type="Embed" ProgID="Equation.DSMT4" ShapeID="_x0000_i1039" DrawAspect="Content" ObjectID="_15" r:id="rId46"/>
        </w:object>
      </w:r>
      <w:r>
        <w:t>，则小路的宽是（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24100" cy="1133475"/>
            <wp:docPr id="100023" name="" descr="@@@a4a19dbc-dffe-4280-8148-26d10608b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47"/>
                    <a:stretch>
                      <a:fillRect/>
                    </a:stretch>
                  </pic:blipFill>
                  <pic:spPr>
                    <a:xfrm>
                      <a:off x="0" y="0"/>
                      <a:ext cx="2324100" cy="11334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40" type="#_x0000_t75" alt="eqId585c0b361a3e508f3dbb27a40b2dad5e" style="width:16.72pt;height:12.54pt" o:oleicon="f" o:ole="">
            <v:imagedata r:id="rId48" o:title="eqId585c0b361a3e508f3dbb27a40b2dad5e"/>
          </v:shape>
          <o:OLEObject Type="Embed" ProgID="Equation.DSMT4" ShapeID="_x0000_i1040" DrawAspect="Content" ObjectID="_16" r:id="rId49"/>
        </w:object>
      </w:r>
      <w:r>
        <w:tab/>
      </w:r>
      <w:r>
        <w:t>B．</w:t>
      </w:r>
      <w:r>
        <w:object>
          <v:shape id="_x0000_i1041" type="#_x0000_t75" alt="eqId8d112c9693aa126c92bf1402a1f66bcb" style="width:21.98pt;height:12.66pt" o:oleicon="f" o:ole="">
            <v:imagedata r:id="rId50" o:title="eqId8d112c9693aa126c92bf1402a1f66bcb"/>
          </v:shape>
          <o:OLEObject Type="Embed" ProgID="Equation.DSMT4" ShapeID="_x0000_i1041" DrawAspect="Content" ObjectID="_17" r:id="rId51"/>
        </w:object>
      </w:r>
      <w:r>
        <w:tab/>
      </w:r>
      <w:r>
        <w:t>C．</w:t>
      </w:r>
      <w:r>
        <w:object>
          <v:shape id="_x0000_i1042" type="#_x0000_t75" alt="eqId585c0b361a3e508f3dbb27a40b2dad5e" style="width:16.72pt;height:12.54pt" o:oleicon="f" o:ole="">
            <v:imagedata r:id="rId48" o:title="eqId585c0b361a3e508f3dbb27a40b2dad5e"/>
          </v:shape>
          <o:OLEObject Type="Embed" ProgID="Equation.DSMT4" ShapeID="_x0000_i1042" DrawAspect="Content" ObjectID="_18" r:id="rId52"/>
        </w:object>
      </w:r>
      <w:r>
        <w:t>或</w:t>
      </w:r>
      <w:r>
        <w:object>
          <v:shape id="_x0000_i1043" type="#_x0000_t75" alt="eqId8d112c9693aa126c92bf1402a1f66bcb" style="width:21.98pt;height:12.66pt" o:oleicon="f" o:ole="">
            <v:imagedata r:id="rId50" o:title="eqId8d112c9693aa126c92bf1402a1f66bcb"/>
          </v:shape>
          <o:OLEObject Type="Embed" ProgID="Equation.DSMT4" ShapeID="_x0000_i1043" DrawAspect="Content" ObjectID="_19" r:id="rId53"/>
        </w:object>
      </w:r>
      <w:r>
        <w:tab/>
      </w:r>
      <w:r>
        <w:t>D．</w:t>
      </w:r>
      <w:r>
        <w:object>
          <v:shape id="_x0000_i1044" type="#_x0000_t75" alt="eqId167e6e41ac221847824a72e964f340f1" style="width:21.11pt;height:12.27pt" o:oleicon="f" o:ole="">
            <v:imagedata r:id="rId54" o:title="eqId167e6e41ac221847824a72e964f340f1"/>
          </v:shape>
          <o:OLEObject Type="Embed" ProgID="Equation.DSMT4" ShapeID="_x0000_i1044" DrawAspect="Content" ObjectID="_20" r:id="rId55"/>
        </w:object>
      </w:r>
    </w:p>
    <w:p>
      <w:pPr>
        <w:shd w:val="clear" w:color="auto" w:fill="FFFFFF"/>
        <w:spacing w:line="360" w:lineRule="auto"/>
        <w:jc w:val="left"/>
        <w:textAlignment w:val="center"/>
      </w:pPr>
      <w:r>
        <w:t>8</w:t>
      </w:r>
      <w:r>
        <w:t>．</w:t>
      </w:r>
      <w:r>
        <w:object>
          <v:shape id="_x0000_i1045" type="#_x0000_t75" alt="eqId15c0dbe3c080c4c4636c64803e5c1f76" style="width:29.89pt;height:12.62pt" o:oleicon="f" o:ole="">
            <v:imagedata r:id="rId56" o:title="eqId15c0dbe3c080c4c4636c64803e5c1f76"/>
          </v:shape>
          <o:OLEObject Type="Embed" ProgID="Equation.DSMT4" ShapeID="_x0000_i1045" DrawAspect="Content" ObjectID="_21" r:id="rId57"/>
        </w:object>
      </w:r>
      <w:r>
        <w:t>和</w:t>
      </w:r>
      <w:r>
        <w:object>
          <v:shape id="_x0000_i1046" type="#_x0000_t75" alt="eqIdabe4bdc5d9e833b23a1b916c06fc1a35" style="width:29.92pt;height:11.3pt" o:oleicon="f" o:ole="">
            <v:imagedata r:id="rId58" o:title="eqIdabe4bdc5d9e833b23a1b916c06fc1a35"/>
          </v:shape>
          <o:OLEObject Type="Embed" ProgID="Equation.DSMT4" ShapeID="_x0000_i1046" DrawAspect="Content" ObjectID="_22" r:id="rId59"/>
        </w:object>
      </w:r>
      <w:r>
        <w:t>如图所示放置，</w:t>
      </w:r>
      <w:r>
        <w:object>
          <v:shape id="_x0000_i1047" type="#_x0000_t75" alt="eqId93fb0e3fd6863c62de04dd5b722084df" style="width:134.64pt;height:13.17pt" o:oleicon="f" o:ole="">
            <v:imagedata r:id="rId60" o:title="eqId93fb0e3fd6863c62de04dd5b722084df"/>
          </v:shape>
          <o:OLEObject Type="Embed" ProgID="Equation.DSMT4" ShapeID="_x0000_i1047" DrawAspect="Content" ObjectID="_23" r:id="rId61"/>
        </w:object>
      </w:r>
      <w:r>
        <w:t>．连接</w:t>
      </w:r>
      <w:r>
        <w:object>
          <v:shape id="_x0000_i1048" type="#_x0000_t75" alt="eqId4eedae8d316c76e3d0b451256de03fb9" style="width:16.71pt;height:12.21pt" o:oleicon="f" o:ole="">
            <v:imagedata r:id="rId62" o:title="eqId4eedae8d316c76e3d0b451256de03fb9"/>
          </v:shape>
          <o:OLEObject Type="Embed" ProgID="Equation.DSMT4" ShapeID="_x0000_i1048" DrawAspect="Content" ObjectID="_24" r:id="rId63"/>
        </w:object>
      </w:r>
      <w:r>
        <w:t>，</w:t>
      </w:r>
      <w:r>
        <w:object>
          <v:shape id="_x0000_i1049" type="#_x0000_t75" alt="eqId4cf1cfe9486b66ff74a90d6cef328085" style="width:95.04pt;height:16.15pt" o:oleicon="f" o:ole="">
            <v:imagedata r:id="rId64" o:title="eqId4cf1cfe9486b66ff74a90d6cef328085"/>
          </v:shape>
          <o:OLEObject Type="Embed" ProgID="Equation.DSMT4" ShapeID="_x0000_i1049" DrawAspect="Content" ObjectID="_25" r:id="rId65"/>
        </w:object>
      </w:r>
      <w:r>
        <w:t>，则</w:t>
      </w:r>
      <w:r>
        <w:object>
          <v:shape id="_x0000_i1050" type="#_x0000_t75" alt="eqId365c0398faaafa4a7206e305166591ab" style="width:27.27pt;height:15.83pt" o:oleicon="f" o:ole="">
            <v:imagedata r:id="rId66" o:title="eqId365c0398faaafa4a7206e305166591ab"/>
          </v:shape>
          <o:OLEObject Type="Embed" ProgID="Equation.DSMT4" ShapeID="_x0000_i1050" DrawAspect="Content" ObjectID="_26" r:id="rId67"/>
        </w:object>
      </w:r>
      <w:r>
        <w:t>的值为（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71675" cy="1209675"/>
            <wp:docPr id="100025" name="" descr="@@@87d6c640-1004-464c-96aa-6ff5be40d6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68"/>
                    <a:stretch>
                      <a:fillRect/>
                    </a:stretch>
                  </pic:blipFill>
                  <pic:spPr>
                    <a:xfrm>
                      <a:off x="0" y="0"/>
                      <a:ext cx="1971675" cy="12096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A．2</w:t>
      </w:r>
      <w:r>
        <w:tab/>
      </w:r>
      <w:r>
        <w:t>B．3</w:t>
      </w:r>
      <w:r>
        <w:tab/>
      </w:r>
      <w:r>
        <w:t>C．4</w:t>
      </w:r>
      <w:r>
        <w:tab/>
      </w:r>
      <w:r>
        <w:t>D．5</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9</w:t>
      </w:r>
      <w:r>
        <w:t>．用配方法解方程</w:t>
      </w:r>
      <w:r>
        <w:object>
          <v:shape id="_x0000_i1051" type="#_x0000_t75" alt="eqId3f412bbbaf5f23aa588d67bf1260a9a7" style="width:63.36pt;height:13.86pt" o:oleicon="f" o:ole="">
            <v:imagedata r:id="rId69" o:title="eqId3f412bbbaf5f23aa588d67bf1260a9a7"/>
          </v:shape>
          <o:OLEObject Type="Embed" ProgID="Equation.DSMT4" ShapeID="_x0000_i1051" DrawAspect="Content" ObjectID="_27" r:id="rId70"/>
        </w:object>
      </w:r>
      <w:r>
        <w:t>，将方程变为</w:t>
      </w:r>
      <w:r>
        <w:object>
          <v:shape id="_x0000_i1052" type="#_x0000_t75" alt="eqId7d362640048d1484fa92bb375835644b" style="width:58.08pt;height:19.17pt" o:oleicon="f" o:ole="">
            <v:imagedata r:id="rId71" o:title="eqId7d362640048d1484fa92bb375835644b"/>
          </v:shape>
          <o:OLEObject Type="Embed" ProgID="Equation.DSMT4" ShapeID="_x0000_i1052" DrawAspect="Content" ObjectID="_28" r:id="rId72"/>
        </w:object>
      </w:r>
      <w:r>
        <w:t>的形式，则</w:t>
      </w:r>
      <w:r>
        <w:rPr>
          <w:rFonts w:ascii="Times New Roman" w:eastAsia="Times New Roman" w:hAnsi="Times New Roman" w:cs="Times New Roman"/>
          <w:i/>
        </w:rPr>
        <w:t>m</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10</w:t>
      </w:r>
      <w:r>
        <w:t>．在一个不透明的袋子中装有红、白两种颜色的小球共20个，这些小球除了颜色不同外其它特质均相同．欣欣同学进行了摸球试验，每次摸出一个小球记下颜色，然后放回袋中搅拌均匀，再从中摸出一个…如此重复，经大量的试验发现摸到红球的频率稳定在</w:t>
      </w:r>
      <w:r>
        <w:object>
          <v:shape id="_x0000_i1053" type="#_x0000_t75" alt="eqId1a8369759e1b9fb732c3968b20cfae6a" style="width:21.98pt;height:12.31pt" o:oleicon="f" o:ole="">
            <v:imagedata r:id="rId73" o:title="eqId1a8369759e1b9fb732c3968b20cfae6a"/>
          </v:shape>
          <o:OLEObject Type="Embed" ProgID="Equation.DSMT4" ShapeID="_x0000_i1053" DrawAspect="Content" ObjectID="_29" r:id="rId74"/>
        </w:object>
      </w:r>
      <w:r>
        <w:t>左右，由此可以估计袋中红球的个数为</w:t>
      </w:r>
      <w:r>
        <w:rPr>
          <w:rFonts w:ascii="Times New Roman" w:eastAsia="Times New Roman" w:hAnsi="Times New Roman" w:cs="Times New Roman"/>
          <w:b w:val="0"/>
          <w:sz w:val="21"/>
          <w:u w:val="single"/>
        </w:rPr>
        <w:t xml:space="preserve">      </w:t>
      </w:r>
      <w:r>
        <w:t>个．</w:t>
      </w:r>
    </w:p>
    <w:p>
      <w:pPr>
        <w:shd w:val="clear" w:color="auto" w:fill="FFFFFF"/>
        <w:spacing w:line="360" w:lineRule="auto"/>
        <w:jc w:val="left"/>
        <w:textAlignment w:val="center"/>
        <w:sectPr>
          <w:footerReference w:type="even" r:id="rId75"/>
          <w:footerReference w:type="default" r:id="rId76"/>
          <w:type w:val="nextPage"/>
          <w:pgSz w:w="11907" w:h="16839" w:code="9"/>
          <w:pgMar w:top="900" w:right="1997" w:bottom="900" w:left="1997" w:header="500" w:footer="500" w:gutter="0"/>
          <w:pgNumType w:start="2"/>
          <w:cols w:num="1" w:sep="1" w:space="425"/>
          <w:titlePg w:val="0"/>
          <w:docGrid w:type="lines" w:linePitch="312"/>
        </w:sectPr>
      </w:pPr>
      <w:r>
        <w:t>11</w:t>
      </w:r>
      <w:r>
        <w:t>．如图，在菱形</w:t>
      </w:r>
      <w:r>
        <w:object>
          <v:shape id="_x0000_i1054" type="#_x0000_t75" alt="eqId411b38a18046fea8e9fab1f9f9b80a5f" style="width:31.67pt;height:12.75pt" o:oleicon="f" o:ole="">
            <v:imagedata r:id="rId77" o:title="eqId411b38a18046fea8e9fab1f9f9b80a5f"/>
          </v:shape>
          <o:OLEObject Type="Embed" ProgID="Equation.DSMT4" ShapeID="_x0000_i1054" DrawAspect="Content" ObjectID="_30" r:id="rId78"/>
        </w:object>
      </w:r>
      <w:r>
        <w:t>中，对角线</w:t>
      </w:r>
      <w:r>
        <w:object>
          <v:shape id="_x0000_i1055" type="#_x0000_t75" alt="eqId989c75a3fd02e4971cab421c88de92f1" style="width:42.22pt;height:12.53pt" o:oleicon="f" o:ole="">
            <v:imagedata r:id="rId79" o:title="eqId989c75a3fd02e4971cab421c88de92f1"/>
          </v:shape>
          <o:OLEObject Type="Embed" ProgID="Equation.DSMT4" ShapeID="_x0000_i1055" DrawAspect="Content" ObjectID="_31" r:id="rId80"/>
        </w:object>
      </w:r>
      <w:r>
        <w:t>的交点为</w:t>
      </w:r>
      <w:r>
        <w:rPr>
          <w:rFonts w:ascii="Times New Roman" w:eastAsia="Times New Roman" w:hAnsi="Times New Roman" w:cs="Times New Roman"/>
          <w:i/>
        </w:rPr>
        <w:t>O</w:t>
      </w:r>
      <w:r>
        <w:t>，</w:t>
      </w:r>
      <w:r>
        <w:object>
          <v:shape id="_x0000_i1056" type="#_x0000_t75" alt="eqIdf1682d306c38087d9e6f7efb9cec596a" style="width:34.31pt;height:12.27pt" o:oleicon="f" o:ole="">
            <v:imagedata r:id="rId81" o:title="eqIdf1682d306c38087d9e6f7efb9cec596a"/>
          </v:shape>
          <o:OLEObject Type="Embed" ProgID="Equation.DSMT4" ShapeID="_x0000_i1056" DrawAspect="Content" ObjectID="_32" r:id="rId82"/>
        </w:object>
      </w:r>
      <w:r>
        <w:t>，</w:t>
      </w:r>
      <w:r>
        <w:object>
          <v:shape id="_x0000_i1057" type="#_x0000_t75" alt="eqIdb515965c22d2950b592c096c6e3bdfd4" style="width:29.92pt;height:11.44pt" o:oleicon="f" o:ole="">
            <v:imagedata r:id="rId83" o:title="eqIdb515965c22d2950b592c096c6e3bdfd4"/>
          </v:shape>
          <o:OLEObject Type="Embed" ProgID="Equation.DSMT4" ShapeID="_x0000_i1057" DrawAspect="Content" ObjectID="_33" r:id="rId84"/>
        </w:object>
      </w:r>
      <w:r>
        <w:t>，若点</w:t>
      </w:r>
      <w:r>
        <w:rPr>
          <w:rFonts w:ascii="Times New Roman" w:eastAsia="Times New Roman" w:hAnsi="Times New Roman" w:cs="Times New Roman"/>
          <w:i/>
        </w:rPr>
        <w:t>E</w:t>
      </w:r>
    </w:p>
    <w:p>
      <w:pPr>
        <w:shd w:val="clear" w:color="auto" w:fill="FFFFFF"/>
        <w:spacing w:line="360" w:lineRule="auto"/>
        <w:jc w:val="left"/>
        <w:textAlignment w:val="center"/>
      </w:pPr>
      <w:r>
        <w:t>在</w:t>
      </w:r>
      <w:r>
        <w:object>
          <v:shape id="_x0000_i1058" type="#_x0000_t75" alt="eqId0dc5c9827dfd0be5a9c85962d6ccbfb1" style="width:17.59pt;height:12.38pt" o:oleicon="f" o:ole="">
            <v:imagedata r:id="rId85" o:title="eqId0dc5c9827dfd0be5a9c85962d6ccbfb1"/>
          </v:shape>
          <o:OLEObject Type="Embed" ProgID="Equation.DSMT4" ShapeID="_x0000_i1058" DrawAspect="Content" ObjectID="_34" r:id="rId86"/>
        </w:object>
      </w:r>
      <w:r>
        <w:t>上，且</w:t>
      </w:r>
      <w:r>
        <w:object>
          <v:shape id="_x0000_i1059" type="#_x0000_t75" alt="eqId3e3f5dc11efe60b4fd9a13b1d6b83842" style="width:38.7pt;height:11.44pt" o:oleicon="f" o:ole="">
            <v:imagedata r:id="rId87" o:title="eqId3e3f5dc11efe60b4fd9a13b1d6b83842"/>
          </v:shape>
          <o:OLEObject Type="Embed" ProgID="Equation.DSMT4" ShapeID="_x0000_i1059" DrawAspect="Content" ObjectID="_35" r:id="rId88"/>
        </w:object>
      </w:r>
      <w:r>
        <w:t>，则</w:t>
      </w:r>
      <w:r>
        <w:object>
          <v:shape id="_x0000_i1060" type="#_x0000_t75" alt="eqId68a83fdd2ba72a2dba0b6b10bb3e06b9" style="width:17.6pt;height:10.9pt" o:oleicon="f" o:ole="">
            <v:imagedata r:id="rId89" o:title="eqId68a83fdd2ba72a2dba0b6b10bb3e06b9"/>
          </v:shape>
          <o:OLEObject Type="Embed" ProgID="Equation.DSMT4" ShapeID="_x0000_i1060" DrawAspect="Content" ObjectID="_36" r:id="rId90"/>
        </w:object>
      </w:r>
      <w:r>
        <w:t>的长为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47800" cy="1171575"/>
            <wp:docPr id="100027" name="" descr="@@@eca96af0-3b28-42e4-9ec7-abc8f974be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91"/>
                    <a:stretch>
                      <a:fillRect/>
                    </a:stretch>
                  </pic:blipFill>
                  <pic:spPr>
                    <a:xfrm>
                      <a:off x="0" y="0"/>
                      <a:ext cx="1447800" cy="1171575"/>
                    </a:xfrm>
                    <a:prstGeom prst="rect">
                      <a:avLst/>
                    </a:prstGeom>
                  </pic:spPr>
                </pic:pic>
              </a:graphicData>
            </a:graphic>
          </wp:inline>
        </w:drawing>
      </w:r>
    </w:p>
    <w:p>
      <w:pPr>
        <w:shd w:val="clear" w:color="auto" w:fill="FFFFFF"/>
        <w:spacing w:line="360" w:lineRule="auto"/>
        <w:jc w:val="left"/>
        <w:textAlignment w:val="center"/>
      </w:pPr>
      <w:r>
        <w:t>12</w:t>
      </w:r>
      <w:r>
        <w:t>．如图，在直角坐标系中，</w:t>
      </w:r>
      <w:r>
        <w:object>
          <v:shape id="_x0000_i1061" type="#_x0000_t75" alt="eqId2a7eb3a2c1708af75e441e9a84d051a7" style="width:41.34pt;height:12.19pt" o:oleicon="f" o:ole="">
            <v:imagedata r:id="rId92" o:title="eqId2a7eb3a2c1708af75e441e9a84d051a7"/>
          </v:shape>
          <o:OLEObject Type="Embed" ProgID="Equation.DSMT4" ShapeID="_x0000_i1061" DrawAspect="Content" ObjectID="_37" r:id="rId93"/>
        </w:object>
      </w:r>
      <w:r>
        <w:t>的边</w:t>
      </w:r>
      <w:r>
        <w:object>
          <v:shape id="_x0000_i1062" type="#_x0000_t75" alt="eqIdb90e0f35eda1a729fed485f83da5ea9d" style="width:17.59pt;height:13pt" o:oleicon="f" o:ole="">
            <v:imagedata r:id="rId94" o:title="eqIdb90e0f35eda1a729fed485f83da5ea9d"/>
          </v:shape>
          <o:OLEObject Type="Embed" ProgID="Equation.DSMT4" ShapeID="_x0000_i1062" DrawAspect="Content" ObjectID="_38" r:id="rId95"/>
        </w:object>
      </w:r>
      <w:r>
        <w:t>在</w:t>
      </w:r>
      <w:r>
        <w:rPr>
          <w:rFonts w:ascii="Times New Roman" w:eastAsia="Times New Roman" w:hAnsi="Times New Roman" w:cs="Times New Roman"/>
          <w:i/>
        </w:rPr>
        <w:t>y</w:t>
      </w:r>
      <w:r>
        <w:t>轴上，</w:t>
      </w:r>
      <w:r>
        <w:object>
          <v:shape id="_x0000_i1063" type="#_x0000_t75" alt="eqId50fdfa5407cfa15978f3557cacdf27c8" style="width:57.18pt;height:12.27pt" o:oleicon="f" o:ole="">
            <v:imagedata r:id="rId96" o:title="eqId50fdfa5407cfa15978f3557cacdf27c8"/>
          </v:shape>
          <o:OLEObject Type="Embed" ProgID="Equation.DSMT4" ShapeID="_x0000_i1063" DrawAspect="Content" ObjectID="_39" r:id="rId97"/>
        </w:object>
      </w:r>
      <w:r>
        <w:t>，点</w:t>
      </w:r>
      <w:r>
        <w:rPr>
          <w:rFonts w:ascii="Times New Roman" w:eastAsia="Times New Roman" w:hAnsi="Times New Roman" w:cs="Times New Roman"/>
          <w:i/>
        </w:rPr>
        <w:t>C</w:t>
      </w:r>
      <w:r>
        <w:t>在</w:t>
      </w:r>
      <w:r>
        <w:object>
          <v:shape id="_x0000_i1064" type="#_x0000_t75" alt="eqIdf52a58fbaf4fea03567e88a9f0f6e37e" style="width:17.58pt;height:11.07pt" o:oleicon="f" o:ole="">
            <v:imagedata r:id="rId98" o:title="eqIdf52a58fbaf4fea03567e88a9f0f6e37e"/>
          </v:shape>
          <o:OLEObject Type="Embed" ProgID="Equation.DSMT4" ShapeID="_x0000_i1064" DrawAspect="Content" ObjectID="_40" r:id="rId99"/>
        </w:object>
      </w:r>
      <w:r>
        <w:t>上，</w:t>
      </w:r>
      <w:r>
        <w:object>
          <v:shape id="_x0000_i1065" type="#_x0000_t75" alt="eqId85f4a632c758fa973bc781cf9e7b5985" style="width:50.16pt;height:27.06pt" o:oleicon="f" o:ole="">
            <v:imagedata r:id="rId100" o:title="eqId85f4a632c758fa973bc781cf9e7b5985"/>
          </v:shape>
          <o:OLEObject Type="Embed" ProgID="Equation.DSMT4" ShapeID="_x0000_i1065" DrawAspect="Content" ObjectID="_41" r:id="rId101"/>
        </w:object>
      </w:r>
      <w:r>
        <w:t>，且</w:t>
      </w:r>
      <w:r>
        <w:object>
          <v:shape id="_x0000_i1066" type="#_x0000_t75" alt="eqId2a7eb3a2c1708af75e441e9a84d051a7" style="width:41.34pt;height:12.19pt" o:oleicon="f" o:ole="">
            <v:imagedata r:id="rId92" o:title="eqId2a7eb3a2c1708af75e441e9a84d051a7"/>
          </v:shape>
          <o:OLEObject Type="Embed" ProgID="Equation.DSMT4" ShapeID="_x0000_i1066" DrawAspect="Content" ObjectID="_42" r:id="rId102"/>
        </w:object>
      </w:r>
      <w:r>
        <w:t>的面积为</w:t>
      </w:r>
      <w:r>
        <w:object>
          <v:shape id="_x0000_i1067" type="#_x0000_t75" alt="eqId31da7291140e430a11e2a10cc6cdefbb" style="width:10.56pt;height:27.15pt" o:oleicon="f" o:ole="">
            <v:imagedata r:id="rId103" o:title="eqId31da7291140e430a11e2a10cc6cdefbb"/>
          </v:shape>
          <o:OLEObject Type="Embed" ProgID="Equation.DSMT4" ShapeID="_x0000_i1067" DrawAspect="Content" ObjectID="_43" r:id="rId104"/>
        </w:object>
      </w:r>
      <w:r>
        <w:t>，若反比例函数</w:t>
      </w:r>
      <w:r>
        <w:object>
          <v:shape id="_x0000_i1068" type="#_x0000_t75" alt="eqId07854693dd2e33f66030d6106eb6e0ee" style="width:27.27pt;height:27.27pt" o:oleicon="f" o:ole="">
            <v:imagedata r:id="rId105" o:title="eqId07854693dd2e33f66030d6106eb6e0ee"/>
          </v:shape>
          <o:OLEObject Type="Embed" ProgID="Equation.DSMT4" ShapeID="_x0000_i1068" DrawAspect="Content" ObjectID="_44" r:id="rId106"/>
        </w:object>
      </w:r>
      <w:r>
        <w:object>
          <v:shape id="_x0000_i1069" type="#_x0000_t75" alt="eqId82889cccc806955b960b854299bf495e" style="width:63.36pt;height:17.82pt" o:oleicon="f" o:ole="">
            <v:imagedata r:id="rId107" o:title="eqId82889cccc806955b960b854299bf495e"/>
          </v:shape>
          <o:OLEObject Type="Embed" ProgID="Equation.DSMT4" ShapeID="_x0000_i1069" DrawAspect="Content" ObjectID="_45" r:id="rId108"/>
        </w:object>
      </w:r>
      <w:r>
        <w:t>的图象经过点</w:t>
      </w:r>
      <w:r>
        <w:rPr>
          <w:rFonts w:ascii="Times New Roman" w:eastAsia="Times New Roman" w:hAnsi="Times New Roman" w:cs="Times New Roman"/>
          <w:i/>
        </w:rPr>
        <w:t>C</w:t>
      </w:r>
      <w:r>
        <w:t>，则</w:t>
      </w:r>
      <w:r>
        <w:rPr>
          <w:rFonts w:ascii="Times New Roman" w:eastAsia="Times New Roman" w:hAnsi="Times New Roman" w:cs="Times New Roman"/>
          <w:i/>
        </w:rPr>
        <w:t>k</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24000" cy="1409700"/>
            <wp:docPr id="100029" name="" descr="@@@77beebd2-8aed-41d2-8ca7-6f991d546c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09"/>
                    <a:stretch>
                      <a:fillRect/>
                    </a:stretch>
                  </pic:blipFill>
                  <pic:spPr>
                    <a:xfrm>
                      <a:off x="0" y="0"/>
                      <a:ext cx="1524000" cy="1409700"/>
                    </a:xfrm>
                    <a:prstGeom prst="rect">
                      <a:avLst/>
                    </a:prstGeom>
                  </pic:spPr>
                </pic:pic>
              </a:graphicData>
            </a:graphic>
          </wp:inline>
        </w:drawing>
      </w:r>
    </w:p>
    <w:p>
      <w:pPr>
        <w:shd w:val="clear" w:color="auto" w:fill="FFFFFF"/>
        <w:spacing w:line="360" w:lineRule="auto"/>
        <w:jc w:val="left"/>
        <w:textAlignment w:val="center"/>
      </w:pPr>
      <w:r>
        <w:t>13</w:t>
      </w:r>
      <w:r>
        <w:t>．在矩形</w:t>
      </w:r>
      <w:r>
        <w:object>
          <v:shape id="_x0000_i1070" type="#_x0000_t75" alt="eqId411b38a18046fea8e9fab1f9f9b80a5f" style="width:31.67pt;height:12.75pt" o:oleicon="f" o:ole="">
            <v:imagedata r:id="rId77" o:title="eqId411b38a18046fea8e9fab1f9f9b80a5f"/>
          </v:shape>
          <o:OLEObject Type="Embed" ProgID="Equation.DSMT4" ShapeID="_x0000_i1070" DrawAspect="Content" ObjectID="_46" r:id="rId110"/>
        </w:object>
      </w:r>
      <w:r>
        <w:t>中，</w:t>
      </w:r>
      <w:r>
        <w:object>
          <v:shape id="_x0000_i1071" type="#_x0000_t75" alt="eqIdfc34db5860990e51ba31edc8cdd077c2" style="width:36.93pt;height:12.53pt" o:oleicon="f" o:ole="">
            <v:imagedata r:id="rId111" o:title="eqIdfc34db5860990e51ba31edc8cdd077c2"/>
          </v:shape>
          <o:OLEObject Type="Embed" ProgID="Equation.DSMT4" ShapeID="_x0000_i1071" DrawAspect="Content" ObjectID="_47" r:id="rId112"/>
        </w:object>
      </w:r>
      <w:r>
        <w:t>，</w:t>
      </w:r>
      <w:r>
        <w:object>
          <v:shape id="_x0000_i1072" type="#_x0000_t75" alt="eqId2176dac04a8b410e319342fb8e895b1e" style="width:37.82pt;height:12.31pt" o:oleicon="f" o:ole="">
            <v:imagedata r:id="rId113" o:title="eqId2176dac04a8b410e319342fb8e895b1e"/>
          </v:shape>
          <o:OLEObject Type="Embed" ProgID="Equation.DSMT4" ShapeID="_x0000_i1072" DrawAspect="Content" ObjectID="_48" r:id="rId114"/>
        </w:object>
      </w:r>
      <w:r>
        <w:t>，若点</w:t>
      </w:r>
      <w:r>
        <w:rPr>
          <w:rFonts w:ascii="Times New Roman" w:eastAsia="Times New Roman" w:hAnsi="Times New Roman" w:cs="Times New Roman"/>
          <w:i/>
        </w:rPr>
        <w:t>E</w:t>
      </w:r>
      <w:r>
        <w:t>是边</w:t>
      </w:r>
      <w:r>
        <w:object>
          <v:shape id="_x0000_i1073" type="#_x0000_t75" alt="eqId9d78abbad68bbbf12af10cd40ef4c353" style="width:17.59pt;height:11.53pt" o:oleicon="f" o:ole="">
            <v:imagedata r:id="rId115" o:title="eqId9d78abbad68bbbf12af10cd40ef4c353"/>
          </v:shape>
          <o:OLEObject Type="Embed" ProgID="Equation.DSMT4" ShapeID="_x0000_i1073" DrawAspect="Content" ObjectID="_49" r:id="rId116"/>
        </w:object>
      </w:r>
      <w:r>
        <w:t>的中点，连接</w:t>
      </w:r>
      <w:r>
        <w:object>
          <v:shape id="_x0000_i1074" type="#_x0000_t75" alt="eqId68a83fdd2ba72a2dba0b6b10bb3e06b9" style="width:17.6pt;height:10.9pt" o:oleicon="f" o:ole="">
            <v:imagedata r:id="rId89" o:title="eqId68a83fdd2ba72a2dba0b6b10bb3e06b9"/>
          </v:shape>
          <o:OLEObject Type="Embed" ProgID="Equation.DSMT4" ShapeID="_x0000_i1074" DrawAspect="Content" ObjectID="_50" r:id="rId117"/>
        </w:object>
      </w:r>
      <w:r>
        <w:t>，过点</w:t>
      </w:r>
      <w:r>
        <w:rPr>
          <w:rFonts w:ascii="Times New Roman" w:eastAsia="Times New Roman" w:hAnsi="Times New Roman" w:cs="Times New Roman"/>
          <w:i/>
        </w:rPr>
        <w:t>B</w:t>
      </w:r>
      <w:r>
        <w:t>作</w:t>
      </w:r>
      <w:r>
        <w:object>
          <v:shape id="_x0000_i1075" type="#_x0000_t75" alt="eqIdfb91cb9a5a14169845d700fbd95890ac" style="width:43.96pt;height:11.65pt" o:oleicon="f" o:ole="">
            <v:imagedata r:id="rId118" o:title="eqIdfb91cb9a5a14169845d700fbd95890ac"/>
          </v:shape>
          <o:OLEObject Type="Embed" ProgID="Equation.DSMT4" ShapeID="_x0000_i1075" DrawAspect="Content" ObjectID="_51" r:id="rId119"/>
        </w:object>
      </w:r>
      <w:r>
        <w:t>于点</w:t>
      </w:r>
      <w:r>
        <w:rPr>
          <w:rFonts w:ascii="Times New Roman" w:eastAsia="Times New Roman" w:hAnsi="Times New Roman" w:cs="Times New Roman"/>
          <w:i/>
        </w:rPr>
        <w:t>F</w:t>
      </w:r>
      <w:r>
        <w:t>，则</w:t>
      </w:r>
      <w:r>
        <w:object>
          <v:shape id="_x0000_i1076" type="#_x0000_t75" alt="eqId274cf35acb4a1748d15c39d15a9bea7b" style="width:15.83pt;height:10.54pt" o:oleicon="f" o:ole="">
            <v:imagedata r:id="rId120" o:title="eqId274cf35acb4a1748d15c39d15a9bea7b"/>
          </v:shape>
          <o:OLEObject Type="Embed" ProgID="Equation.DSMT4" ShapeID="_x0000_i1076" DrawAspect="Content" ObjectID="_52" r:id="rId121"/>
        </w:object>
      </w:r>
      <w:r>
        <w:t>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95450" cy="1314450"/>
            <wp:docPr id="100031" name="" descr="@@@62b9fdc4-d274-4c0c-919b-b05bbead3c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22"/>
                    <a:stretch>
                      <a:fillRect/>
                    </a:stretch>
                  </pic:blipFill>
                  <pic:spPr>
                    <a:xfrm>
                      <a:off x="0" y="0"/>
                      <a:ext cx="1695450" cy="131445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14</w:t>
      </w:r>
      <w:r>
        <w:t>．解方程：</w:t>
      </w:r>
      <w:r>
        <w:object>
          <v:shape id="_x0000_i1077" type="#_x0000_t75" alt="eqId46de87b9bc3993c86e4200661a31340b" style="width:67.76pt;height:13.66pt" o:oleicon="f" o:ole="">
            <v:imagedata r:id="rId123" o:title="eqId46de87b9bc3993c86e4200661a31340b"/>
          </v:shape>
          <o:OLEObject Type="Embed" ProgID="Equation.DSMT4" ShapeID="_x0000_i1077" DrawAspect="Content" ObjectID="_53" r:id="rId124"/>
        </w:object>
      </w:r>
      <w:r>
        <w:t>．</w:t>
      </w:r>
    </w:p>
    <w:p>
      <w:pPr>
        <w:shd w:val="clear" w:color="auto" w:fill="FFFFFF"/>
        <w:spacing w:line="360" w:lineRule="auto"/>
        <w:jc w:val="left"/>
        <w:textAlignment w:val="center"/>
      </w:pPr>
      <w:r>
        <w:t>15</w:t>
      </w:r>
      <w:r>
        <w:t>．已知</w:t>
      </w:r>
      <w:r>
        <w:object>
          <v:shape id="_x0000_i1078" type="#_x0000_t75" alt="eqId15c0dbe3c080c4c4636c64803e5c1f76" style="width:29.89pt;height:12.62pt" o:oleicon="f" o:ole="">
            <v:imagedata r:id="rId56" o:title="eqId15c0dbe3c080c4c4636c64803e5c1f76"/>
          </v:shape>
          <o:OLEObject Type="Embed" ProgID="Equation.DSMT4" ShapeID="_x0000_i1078" DrawAspect="Content" ObjectID="_54" r:id="rId125"/>
        </w:object>
      </w:r>
      <w:r>
        <w:t>的三边长分别为6，8，10，和</w:t>
      </w:r>
      <w:r>
        <w:object>
          <v:shape id="_x0000_i1079" type="#_x0000_t75" alt="eqId15c0dbe3c080c4c4636c64803e5c1f76" style="width:29.89pt;height:12.62pt" o:oleicon="f" o:ole="">
            <v:imagedata r:id="rId56" o:title="eqId15c0dbe3c080c4c4636c64803e5c1f76"/>
          </v:shape>
          <o:OLEObject Type="Embed" ProgID="Equation.DSMT4" ShapeID="_x0000_i1079" DrawAspect="Content" ObjectID="_55" r:id="rId126"/>
        </w:object>
      </w:r>
      <w:r>
        <w:t>相似的</w:t>
      </w:r>
      <w:r>
        <w:object>
          <v:shape id="_x0000_i1080" type="#_x0000_t75" alt="eqIdb8ee6e1d480ece7117e1f87ebf4bbeea" style="width:36.93pt;height:12.31pt" o:oleicon="f" o:ole="">
            <v:imagedata r:id="rId127" o:title="eqIdb8ee6e1d480ece7117e1f87ebf4bbeea"/>
          </v:shape>
          <o:OLEObject Type="Embed" ProgID="Equation.DSMT4" ShapeID="_x0000_i1080" DrawAspect="Content" ObjectID="_56" r:id="rId128"/>
        </w:object>
      </w:r>
      <w:r>
        <w:t>的最长边长为30，求</w:t>
      </w:r>
      <w:r>
        <w:object>
          <v:shape id="_x0000_i1081" type="#_x0000_t75" alt="eqIdb8ee6e1d480ece7117e1f87ebf4bbeea" style="width:36.93pt;height:12.31pt" o:oleicon="f" o:ole="">
            <v:imagedata r:id="rId127" o:title="eqIdb8ee6e1d480ece7117e1f87ebf4bbeea"/>
          </v:shape>
          <o:OLEObject Type="Embed" ProgID="Equation.DSMT4" ShapeID="_x0000_i1081" DrawAspect="Content" ObjectID="_57" r:id="rId129"/>
        </w:object>
      </w:r>
      <w:r>
        <w:t>的周长．</w:t>
      </w:r>
    </w:p>
    <w:p>
      <w:pPr>
        <w:shd w:val="clear" w:color="auto" w:fill="FFFFFF"/>
        <w:spacing w:line="360" w:lineRule="auto"/>
        <w:jc w:val="left"/>
        <w:textAlignment w:val="center"/>
      </w:pPr>
      <w:r>
        <w:t>16</w:t>
      </w:r>
      <w:r>
        <w:t>．已知反比例函数</w:t>
      </w:r>
      <w:r>
        <w:object>
          <v:shape id="_x0000_i1082" type="#_x0000_t75" alt="eqId1c9b313bcd31e8689418774853f966df" style="width:42.22pt;height:27.05pt" o:oleicon="f" o:ole="">
            <v:imagedata r:id="rId130" o:title="eqId1c9b313bcd31e8689418774853f966df"/>
          </v:shape>
          <o:OLEObject Type="Embed" ProgID="Equation.DSMT4" ShapeID="_x0000_i1082" DrawAspect="Content" ObjectID="_58" r:id="rId131"/>
        </w:object>
      </w:r>
      <w:r>
        <w:t>的图象经过第一、三象限．</w:t>
      </w:r>
    </w:p>
    <w:p>
      <w:pPr>
        <w:shd w:val="clear" w:color="auto" w:fill="FFFFFF"/>
        <w:spacing w:line="360" w:lineRule="auto"/>
        <w:jc w:val="left"/>
        <w:textAlignment w:val="center"/>
      </w:pPr>
      <w:r>
        <w:t>(1)求</w:t>
      </w:r>
      <w:r>
        <w:rPr>
          <w:rFonts w:ascii="Times New Roman" w:eastAsia="Times New Roman" w:hAnsi="Times New Roman" w:cs="Times New Roman"/>
          <w:i/>
        </w:rPr>
        <w:t>k</w:t>
      </w:r>
      <w:r>
        <w:t>的取值范围；</w:t>
      </w:r>
    </w:p>
    <w:p>
      <w:pPr>
        <w:shd w:val="clear" w:color="auto" w:fill="FFFFFF"/>
        <w:spacing w:line="360" w:lineRule="auto"/>
        <w:jc w:val="left"/>
        <w:textAlignment w:val="center"/>
      </w:pPr>
      <w:r>
        <w:t>(2)若</w:t>
      </w:r>
      <w:r>
        <w:object>
          <v:shape id="_x0000_i1083" type="#_x0000_t75" alt="eqId94440d3e4c073f94f2b266ff99d50e74" style="width:24.61pt;height:12.64pt" o:oleicon="f" o:ole="">
            <v:imagedata r:id="rId132" o:title="eqId94440d3e4c073f94f2b266ff99d50e74"/>
          </v:shape>
          <o:OLEObject Type="Embed" ProgID="Equation.DSMT4" ShapeID="_x0000_i1083" DrawAspect="Content" ObjectID="_59" r:id="rId133"/>
        </w:object>
      </w:r>
      <w:r>
        <w:t>，此函数的图象经过第一象限的两点</w:t>
      </w:r>
      <w:r>
        <w:object>
          <v:shape id="_x0000_i1084" type="#_x0000_t75" alt="eqId366a2bc85ac0dc1ccf3b551c0abb2626" style="width:50.14pt;height:17.81pt" o:oleicon="f" o:ole="">
            <v:imagedata r:id="rId134" o:title="eqId366a2bc85ac0dc1ccf3b551c0abb2626"/>
          </v:shape>
          <o:OLEObject Type="Embed" ProgID="Equation.DSMT4" ShapeID="_x0000_i1084" DrawAspect="Content" ObjectID="_60" r:id="rId135"/>
        </w:object>
      </w:r>
      <w:r>
        <w:t>，</w:t>
      </w:r>
      <w:r>
        <w:object>
          <v:shape id="_x0000_i1085" type="#_x0000_t75" alt="eqId43663bc4c734e4a447d76dd2c7e67da0" style="width:54.54pt;height:17.74pt" o:oleicon="f" o:ole="">
            <v:imagedata r:id="rId136" o:title="eqId43663bc4c734e4a447d76dd2c7e67da0"/>
          </v:shape>
          <o:OLEObject Type="Embed" ProgID="Equation.DSMT4" ShapeID="_x0000_i1085" DrawAspect="Content" ObjectID="_61" r:id="rId137"/>
        </w:object>
      </w:r>
      <w:r>
        <w:t>，且</w:t>
      </w:r>
      <w:r>
        <w:object>
          <v:shape id="_x0000_i1086" type="#_x0000_t75" alt="eqIdc14afef31dafd22343bcc789cafa5c4b" style="width:31.68pt;height:15.84pt" o:oleicon="f" o:ole="">
            <v:imagedata r:id="rId138" o:title="eqIdc14afef31dafd22343bcc789cafa5c4b"/>
          </v:shape>
          <o:OLEObject Type="Embed" ProgID="Equation.DSMT4" ShapeID="_x0000_i1086" DrawAspect="Content" ObjectID="_62" r:id="rId139"/>
        </w:object>
      </w:r>
      <w:r>
        <w:t>，求</w:t>
      </w:r>
      <w:r>
        <w:rPr>
          <w:rFonts w:ascii="Times New Roman" w:eastAsia="Times New Roman" w:hAnsi="Times New Roman" w:cs="Times New Roman"/>
          <w:i/>
        </w:rPr>
        <w:t>a</w:t>
      </w:r>
      <w:r>
        <w:t>的取值范围．</w:t>
      </w:r>
    </w:p>
    <w:p>
      <w:pPr>
        <w:shd w:val="clear" w:color="auto" w:fill="FFFFFF"/>
        <w:spacing w:line="360" w:lineRule="auto"/>
        <w:jc w:val="left"/>
        <w:textAlignment w:val="center"/>
        <w:sectPr>
          <w:footerReference w:type="even" r:id="rId140"/>
          <w:footerReference w:type="default" r:id="rId141"/>
          <w:type w:val="nextPage"/>
          <w:pgSz w:w="11907" w:h="16839" w:code="9"/>
          <w:pgMar w:top="900" w:right="1997" w:bottom="900" w:left="1997" w:header="500" w:footer="500" w:gutter="0"/>
          <w:pgNumType w:start="3"/>
          <w:cols w:num="1" w:sep="1" w:space="425"/>
          <w:titlePg w:val="0"/>
          <w:docGrid w:type="lines" w:linePitch="312"/>
        </w:sectPr>
      </w:pPr>
      <w:r>
        <w:t>17</w:t>
      </w:r>
      <w:r>
        <w:t>．如图，在△</w:t>
      </w:r>
      <w:r>
        <w:rPr>
          <w:rFonts w:ascii="Times New Roman" w:eastAsia="Times New Roman" w:hAnsi="Times New Roman" w:cs="Times New Roman"/>
          <w:i/>
        </w:rPr>
        <w:t>ABC</w:t>
      </w:r>
      <w:r>
        <w:t>中，</w:t>
      </w:r>
      <w:r>
        <w:object>
          <v:shape id="_x0000_i1087" type="#_x0000_t75" alt="eqId047dc9795efa99b6fb9fdf9778085dab" style="width:43.12pt;height:12.6pt" o:oleicon="f" o:ole="">
            <v:imagedata r:id="rId142" o:title="eqId047dc9795efa99b6fb9fdf9778085dab"/>
          </v:shape>
          <o:OLEObject Type="Embed" ProgID="Equation.DSMT4" ShapeID="_x0000_i1087" DrawAspect="Content" ObjectID="_63" r:id="rId143"/>
        </w:object>
      </w:r>
      <w:r>
        <w:t>，点</w:t>
      </w:r>
      <w:r>
        <w:rPr>
          <w:rFonts w:ascii="Times New Roman" w:eastAsia="Times New Roman" w:hAnsi="Times New Roman" w:cs="Times New Roman"/>
          <w:i/>
        </w:rPr>
        <w:t>P</w:t>
      </w:r>
      <w:r>
        <w:t>在</w:t>
      </w:r>
      <w:r>
        <w:rPr>
          <w:rFonts w:ascii="Times New Roman" w:eastAsia="Times New Roman" w:hAnsi="Times New Roman" w:cs="Times New Roman"/>
          <w:i/>
        </w:rPr>
        <w:t>BC</w:t>
      </w:r>
      <w:r>
        <w:t>上．在线段</w:t>
      </w:r>
      <w:r>
        <w:rPr>
          <w:rFonts w:ascii="Times New Roman" w:eastAsia="Times New Roman" w:hAnsi="Times New Roman" w:cs="Times New Roman"/>
          <w:i/>
        </w:rPr>
        <w:t>AC</w:t>
      </w:r>
      <w:r>
        <w:t>上求作一点</w:t>
      </w:r>
      <w:r>
        <w:rPr>
          <w:rFonts w:ascii="Times New Roman" w:eastAsia="Times New Roman" w:hAnsi="Times New Roman" w:cs="Times New Roman"/>
          <w:i/>
        </w:rPr>
        <w:t>D</w:t>
      </w:r>
      <w:r>
        <w:t>，使</w:t>
      </w:r>
      <w:r>
        <w:object>
          <v:shape id="_x0000_i1088" type="#_x0000_t75" alt="eqIdc24d007fed03fc2d53bdfc5ccc1248c3" style="width:65.97pt;height:12.67pt" o:oleicon="f" o:ole="">
            <v:imagedata r:id="rId144" o:title="eqIdc24d007fed03fc2d53bdfc5ccc1248c3"/>
          </v:shape>
          <o:OLEObject Type="Embed" ProgID="Equation.DSMT4" ShapeID="_x0000_i1088" DrawAspect="Content" ObjectID="_64" r:id="rId145"/>
        </w:object>
      </w:r>
      <w:r>
        <w:t>．（保留作图痕迹，不写作法）</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62150" cy="1276350"/>
            <wp:docPr id="100033" name="" descr="@@@b742053d-d1ce-4e45-8d6a-f2ddf0ed07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46"/>
                    <a:stretch>
                      <a:fillRect/>
                    </a:stretch>
                  </pic:blipFill>
                  <pic:spPr>
                    <a:xfrm>
                      <a:off x="0" y="0"/>
                      <a:ext cx="1962150" cy="1276350"/>
                    </a:xfrm>
                    <a:prstGeom prst="rect">
                      <a:avLst/>
                    </a:prstGeom>
                  </pic:spPr>
                </pic:pic>
              </a:graphicData>
            </a:graphic>
          </wp:inline>
        </w:drawing>
      </w:r>
    </w:p>
    <w:p>
      <w:pPr>
        <w:shd w:val="clear" w:color="auto" w:fill="FFFFFF"/>
        <w:spacing w:line="360" w:lineRule="auto"/>
        <w:jc w:val="left"/>
        <w:textAlignment w:val="center"/>
      </w:pPr>
      <w:r>
        <w:t>18</w:t>
      </w:r>
      <w:r>
        <w:t>．如图,在平面直角坐标系中,</w:t>
      </w:r>
      <w:r>
        <w:object>
          <v:shape id="_x0000_i1089" type="#_x0000_t75" alt="eqId15c0dbe3c080c4c4636c64803e5c1f76" style="width:29.89pt;height:12.62pt" o:oleicon="f" o:ole="">
            <v:imagedata r:id="rId56" o:title="eqId15c0dbe3c080c4c4636c64803e5c1f76"/>
          </v:shape>
          <o:OLEObject Type="Embed" ProgID="Equation.DSMT4" ShapeID="_x0000_i1089" DrawAspect="Content" ObjectID="_65" r:id="rId147"/>
        </w:object>
      </w:r>
      <w:r>
        <w:t>的三个顶点坐标分别为</w:t>
      </w:r>
      <w:r>
        <w:object>
          <v:shape id="_x0000_i1090" type="#_x0000_t75" alt="eqIdfb84242a86f026f4ef42a93b2795311d" style="width:119.63pt;height:17.85pt" o:oleicon="f" o:ole="">
            <v:imagedata r:id="rId148" o:title="eqIdfb84242a86f026f4ef42a93b2795311d"/>
          </v:shape>
          <o:OLEObject Type="Embed" ProgID="Equation.DSMT4" ShapeID="_x0000_i1090" DrawAspect="Content" ObjectID="_66" r:id="rId14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71675" cy="2047875"/>
            <wp:docPr id="100035" name="" descr="@@@2231f7a4-dfc1-4f5c-b41c-9f53dde475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50"/>
                    <a:stretch>
                      <a:fillRect/>
                    </a:stretch>
                  </pic:blipFill>
                  <pic:spPr>
                    <a:xfrm>
                      <a:off x="0" y="0"/>
                      <a:ext cx="1971675" cy="2047875"/>
                    </a:xfrm>
                    <a:prstGeom prst="rect">
                      <a:avLst/>
                    </a:prstGeom>
                  </pic:spPr>
                </pic:pic>
              </a:graphicData>
            </a:graphic>
          </wp:inline>
        </w:drawing>
      </w:r>
    </w:p>
    <w:p>
      <w:pPr>
        <w:shd w:val="clear" w:color="auto" w:fill="FFFFFF"/>
        <w:spacing w:line="360" w:lineRule="auto"/>
        <w:jc w:val="left"/>
        <w:textAlignment w:val="center"/>
      </w:pPr>
      <w:r>
        <w:t>(1)以原点</w:t>
      </w:r>
      <w:r>
        <w:rPr>
          <w:rFonts w:ascii="Times New Roman" w:eastAsia="Times New Roman" w:hAnsi="Times New Roman" w:cs="Times New Roman"/>
          <w:i/>
        </w:rPr>
        <w:t>O</w:t>
      </w:r>
      <w:r>
        <w:t>为位似中心,在</w:t>
      </w:r>
      <w:r>
        <w:rPr>
          <w:rFonts w:ascii="Times New Roman" w:eastAsia="Times New Roman" w:hAnsi="Times New Roman" w:cs="Times New Roman"/>
          <w:i/>
        </w:rPr>
        <w:t>y</w:t>
      </w:r>
      <w:r>
        <w:t>轴左侧画出</w:t>
      </w:r>
      <w:r>
        <w:object>
          <v:shape id="_x0000_i1091" type="#_x0000_t75" alt="eqId15c0dbe3c080c4c4636c64803e5c1f76" style="width:29.89pt;height:12.62pt" o:oleicon="f" o:ole="">
            <v:imagedata r:id="rId56" o:title="eqId15c0dbe3c080c4c4636c64803e5c1f76"/>
          </v:shape>
          <o:OLEObject Type="Embed" ProgID="Equation.DSMT4" ShapeID="_x0000_i1091" DrawAspect="Content" ObjectID="_67" r:id="rId151"/>
        </w:object>
      </w:r>
      <w:r>
        <w:t>的位似</w:t>
      </w:r>
      <w:r>
        <w:object>
          <v:shape id="_x0000_i1092" type="#_x0000_t75" alt="eqId4310db23fc79936c7182361e652bab1a" style="width:39.58pt;height:15.83pt" o:oleicon="f" o:ole="">
            <v:imagedata r:id="rId152" o:title="eqId4310db23fc79936c7182361e652bab1a"/>
          </v:shape>
          <o:OLEObject Type="Embed" ProgID="Equation.DSMT4" ShapeID="_x0000_i1092" DrawAspect="Content" ObjectID="_68" r:id="rId153"/>
        </w:object>
      </w:r>
      <w:r>
        <w:t>,</w:t>
      </w:r>
      <w:r>
        <w:object>
          <v:shape id="_x0000_i1093" type="#_x0000_t75" alt="eqId15c0dbe3c080c4c4636c64803e5c1f76" style="width:29.89pt;height:12.62pt" o:oleicon="f" o:ole="">
            <v:imagedata r:id="rId56" o:title="eqId15c0dbe3c080c4c4636c64803e5c1f76"/>
          </v:shape>
          <o:OLEObject Type="Embed" ProgID="Equation.DSMT4" ShapeID="_x0000_i1093" DrawAspect="Content" ObjectID="_69" r:id="rId154"/>
        </w:object>
      </w:r>
      <w:r>
        <w:t>与</w:t>
      </w:r>
      <w:r>
        <w:object>
          <v:shape id="_x0000_i1094" type="#_x0000_t75" alt="eqId4310db23fc79936c7182361e652bab1a" style="width:39.58pt;height:15.83pt" o:oleicon="f" o:ole="">
            <v:imagedata r:id="rId152" o:title="eqId4310db23fc79936c7182361e652bab1a"/>
          </v:shape>
          <o:OLEObject Type="Embed" ProgID="Equation.DSMT4" ShapeID="_x0000_i1094" DrawAspect="Content" ObjectID="_70" r:id="rId155"/>
        </w:object>
      </w:r>
      <w:r>
        <w:t>的相似比为</w:t>
      </w:r>
      <w:r>
        <w:object>
          <v:shape id="_x0000_i1095" type="#_x0000_t75" alt="eqId37d65e051e943ab28fa57aee2fb57994" style="width:17.58pt;height:12.72pt" o:oleicon="f" o:ole="">
            <v:imagedata r:id="rId156" o:title="eqId37d65e051e943ab28fa57aee2fb57994"/>
          </v:shape>
          <o:OLEObject Type="Embed" ProgID="Equation.DSMT4" ShapeID="_x0000_i1095" DrawAspect="Content" ObjectID="_71" r:id="rId157"/>
        </w:object>
      </w:r>
      <w:r>
        <w:t>,点</w:t>
      </w:r>
      <w:r>
        <w:object>
          <v:shape id="_x0000_i1096" type="#_x0000_t75" alt="eqId38335830b93ac4d99c28a8e209eecb3f" style="width:43.98pt;height:12.47pt" o:oleicon="f" o:ole="">
            <v:imagedata r:id="rId158" o:title="eqId38335830b93ac4d99c28a8e209eecb3f"/>
          </v:shape>
          <o:OLEObject Type="Embed" ProgID="Equation.DSMT4" ShapeID="_x0000_i1096" DrawAspect="Content" ObjectID="_72" r:id="rId159"/>
        </w:object>
      </w:r>
      <w:r>
        <w:t>对应点分别为点</w:t>
      </w:r>
      <w:r>
        <w:object>
          <v:shape id="_x0000_i1097" type="#_x0000_t75" alt="eqIddf2c4f20594ab1443c0d8dcce42895f3" style="width:38.72pt;height:15.84pt" o:oleicon="f" o:ole="">
            <v:imagedata r:id="rId160" o:title="eqIddf2c4f20594ab1443c0d8dcce42895f3"/>
          </v:shape>
          <o:OLEObject Type="Embed" ProgID="Equation.DSMT4" ShapeID="_x0000_i1097" DrawAspect="Content" ObjectID="_73" r:id="rId161"/>
        </w:object>
      </w:r>
      <w:r>
        <w:t>；</w:t>
      </w:r>
    </w:p>
    <w:p>
      <w:pPr>
        <w:shd w:val="clear" w:color="auto" w:fill="FFFFFF"/>
        <w:spacing w:line="360" w:lineRule="auto"/>
        <w:jc w:val="left"/>
        <w:textAlignment w:val="center"/>
      </w:pPr>
      <w:r>
        <w:t>(2)在(1)的情况下直接写出点</w:t>
      </w:r>
      <w:r>
        <w:object>
          <v:shape id="_x0000_i1098" type="#_x0000_t75" alt="eqIdb1241216f3c1cb5e73043dd1037f556d" style="width:12.31pt;height:16.16pt" o:oleicon="f" o:ole="">
            <v:imagedata r:id="rId162" o:title="eqIdb1241216f3c1cb5e73043dd1037f556d"/>
          </v:shape>
          <o:OLEObject Type="Embed" ProgID="Equation.DSMT4" ShapeID="_x0000_i1098" DrawAspect="Content" ObjectID="_74" r:id="rId163"/>
        </w:object>
      </w:r>
      <w:r>
        <w:t>的坐标．</w:t>
      </w:r>
    </w:p>
    <w:p>
      <w:pPr>
        <w:shd w:val="clear" w:color="auto" w:fill="FFFFFF"/>
        <w:spacing w:line="360" w:lineRule="auto"/>
        <w:jc w:val="left"/>
        <w:textAlignment w:val="center"/>
      </w:pPr>
      <w:r>
        <w:t>19</w:t>
      </w:r>
      <w:r>
        <w:t>．如图，已知直线</w:t>
      </w:r>
      <w:r>
        <w:object>
          <v:shape id="_x0000_i1099" type="#_x0000_t75" alt="eqIda8801df26d9cb76bc289b64a3a26902e" style="width:29.04pt;height:15.84pt" o:oleicon="f" o:ole="">
            <v:imagedata r:id="rId164" o:title="eqIda8801df26d9cb76bc289b64a3a26902e"/>
          </v:shape>
          <o:OLEObject Type="Embed" ProgID="Equation.DSMT4" ShapeID="_x0000_i1099" DrawAspect="Content" ObjectID="_75" r:id="rId165"/>
        </w:object>
      </w:r>
      <w:r>
        <w:t>分别截直线</w:t>
      </w:r>
      <w:r>
        <w:object>
          <v:shape id="_x0000_i1100" type="#_x0000_t75" alt="eqIdd7f2813ee8f26cca880b6427f5f545d0" style="width:8.78pt;height:16.21pt;mso-position-horizontal-relative:page;mso-position-vertical-relative:page" o:oleicon="f" o:ole="">
            <v:imagedata r:id="rId166" o:title="eqIdd7f2813ee8f26cca880b6427f5f545d0"/>
          </v:shape>
          <o:OLEObject Type="Embed" ProgID="Equation.DSMT4" ShapeID="_x0000_i1100" DrawAspect="Content" ObjectID="_76" r:id="rId167"/>
        </w:object>
      </w:r>
      <w:r>
        <w:t>于点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，截直线</w:t>
      </w:r>
      <w:r>
        <w:object>
          <v:shape id="_x0000_i1101" type="#_x0000_t75" alt="eqId52f5ad482f40a92de6cb22fe0da582ea" style="width:8.78pt;height:16.21pt" o:oleicon="f" o:ole="">
            <v:imagedata r:id="rId168" o:title="eqId52f5ad482f40a92de6cb22fe0da582ea"/>
          </v:shape>
          <o:OLEObject Type="Embed" ProgID="Equation.DSMT4" ShapeID="_x0000_i1101" DrawAspect="Content" ObjectID="_77" r:id="rId169"/>
        </w:object>
      </w:r>
      <w:r>
        <w:t>于点</w:t>
      </w:r>
      <w:r>
        <w:rPr>
          <w:rFonts w:ascii="Times New Roman" w:eastAsia="Times New Roman" w:hAnsi="Times New Roman" w:cs="Times New Roman"/>
          <w:i/>
        </w:rPr>
        <w:t>D</w:t>
      </w:r>
      <w:r>
        <w:t>、</w:t>
      </w:r>
      <w:r>
        <w:rPr>
          <w:rFonts w:ascii="Times New Roman" w:eastAsia="Times New Roman" w:hAnsi="Times New Roman" w:cs="Times New Roman"/>
          <w:i/>
        </w:rPr>
        <w:t>E</w:t>
      </w:r>
      <w:r>
        <w:t>、</w:t>
      </w:r>
      <w:r>
        <w:rPr>
          <w:rFonts w:ascii="Times New Roman" w:eastAsia="Times New Roman" w:hAnsi="Times New Roman" w:cs="Times New Roman"/>
          <w:i/>
        </w:rPr>
        <w:t>F</w:t>
      </w:r>
      <w:r>
        <w:t>，且</w:t>
      </w:r>
      <w:r>
        <w:object>
          <v:shape id="_x0000_i1102" type="#_x0000_t75" alt="eqId3a120b008b7be40c9d6f6079bca61652" style="width:46.64pt;height:15.84pt" o:oleicon="f" o:ole="">
            <v:imagedata r:id="rId170" o:title="eqId3a120b008b7be40c9d6f6079bca61652"/>
          </v:shape>
          <o:OLEObject Type="Embed" ProgID="Equation.DSMT4" ShapeID="_x0000_i1102" DrawAspect="Content" ObjectID="_78" r:id="rId17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942975" cy="866775"/>
            <wp:docPr id="100037" name="" descr="@@@4b4059c9dbdd4db893af2b54b6d473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72"/>
                    <a:stretch>
                      <a:fillRect/>
                    </a:stretch>
                  </pic:blipFill>
                  <pic:spPr>
                    <a:xfrm>
                      <a:off x="0" y="0"/>
                      <a:ext cx="942975" cy="866775"/>
                    </a:xfrm>
                    <a:prstGeom prst="rect">
                      <a:avLst/>
                    </a:prstGeom>
                  </pic:spPr>
                </pic:pic>
              </a:graphicData>
            </a:graphic>
          </wp:inline>
        </w:drawing>
      </w:r>
    </w:p>
    <w:p>
      <w:pPr>
        <w:shd w:val="clear" w:color="auto" w:fill="FFFFFF"/>
        <w:spacing w:line="360" w:lineRule="auto"/>
        <w:jc w:val="left"/>
        <w:textAlignment w:val="center"/>
      </w:pPr>
      <w:r>
        <w:t>(1)如果</w:t>
      </w:r>
      <w:r>
        <w:object>
          <v:shape id="_x0000_i1103" type="#_x0000_t75" alt="eqId98942b09e6c8898e9618f35ab1022577" style="width:115.28pt;height:13.15pt" o:oleicon="f" o:ole="">
            <v:imagedata r:id="rId173" o:title="eqId98942b09e6c8898e9618f35ab1022577"/>
          </v:shape>
          <o:OLEObject Type="Embed" ProgID="Equation.DSMT4" ShapeID="_x0000_i1103" DrawAspect="Content" ObjectID="_79" r:id="rId174"/>
        </w:object>
      </w:r>
      <w:r>
        <w:t>，求</w:t>
      </w:r>
      <w:r>
        <w:object>
          <v:shape id="_x0000_i1104" type="#_x0000_t75" alt="eqIde6e490f703eb6c9bb1278c78ebc2d661" style="width:18.46pt;height:11.21pt" o:oleicon="f" o:ole="">
            <v:imagedata r:id="rId175" o:title="eqIde6e490f703eb6c9bb1278c78ebc2d661"/>
          </v:shape>
          <o:OLEObject Type="Embed" ProgID="Equation.DSMT4" ShapeID="_x0000_i1104" DrawAspect="Content" ObjectID="_80" r:id="rId176"/>
        </w:object>
      </w:r>
      <w:r>
        <w:t>的长；</w:t>
      </w:r>
    </w:p>
    <w:p>
      <w:pPr>
        <w:shd w:val="clear" w:color="auto" w:fill="FFFFFF"/>
        <w:spacing w:line="360" w:lineRule="auto"/>
        <w:jc w:val="left"/>
        <w:textAlignment w:val="center"/>
      </w:pPr>
      <w:r>
        <w:t>(2)如果</w:t>
      </w:r>
      <w:r>
        <w:object>
          <v:shape id="_x0000_i1105" type="#_x0000_t75" alt="eqIdb85abc6576482fedcf0541cddf239c98" style="width:60.69pt;height:12.48pt" o:oleicon="f" o:ole="">
            <v:imagedata r:id="rId177" o:title="eqIdb85abc6576482fedcf0541cddf239c98"/>
          </v:shape>
          <o:OLEObject Type="Embed" ProgID="Equation.DSMT4" ShapeID="_x0000_i1105" DrawAspect="Content" ObjectID="_81" r:id="rId178"/>
        </w:object>
      </w:r>
      <w:r>
        <w:t>，</w:t>
      </w:r>
      <w:r>
        <w:object>
          <v:shape id="_x0000_i1106" type="#_x0000_t75" alt="eqId305a88d4e0249bd16d48eda01331d2d4" style="width:32.56pt;height:12.83pt" o:oleicon="f" o:ole="">
            <v:imagedata r:id="rId179" o:title="eqId305a88d4e0249bd16d48eda01331d2d4"/>
          </v:shape>
          <o:OLEObject Type="Embed" ProgID="Equation.DSMT4" ShapeID="_x0000_i1106" DrawAspect="Content" ObjectID="_82" r:id="rId180"/>
        </w:object>
      </w:r>
      <w:r>
        <w:t>，求</w:t>
      </w:r>
      <w:r>
        <w:object>
          <v:shape id="_x0000_i1107" type="#_x0000_t75" alt="eqId60ef95894ceebaf236170e8832dcf7e3" style="width:18.46pt;height:12.52pt" o:oleicon="f" o:ole="">
            <v:imagedata r:id="rId181" o:title="eqId60ef95894ceebaf236170e8832dcf7e3"/>
          </v:shape>
          <o:OLEObject Type="Embed" ProgID="Equation.DSMT4" ShapeID="_x0000_i1107" DrawAspect="Content" ObjectID="_83" r:id="rId182"/>
        </w:object>
      </w:r>
      <w:r>
        <w:t>的长．</w:t>
      </w:r>
    </w:p>
    <w:p>
      <w:pPr>
        <w:shd w:val="clear" w:color="auto" w:fill="FFFFFF"/>
        <w:spacing w:line="360" w:lineRule="auto"/>
        <w:jc w:val="left"/>
        <w:textAlignment w:val="center"/>
      </w:pPr>
      <w:r>
        <w:t>20</w:t>
      </w:r>
      <w:r>
        <w:t>．如图，在平行四边形</w:t>
      </w:r>
      <w:r>
        <w:object>
          <v:shape id="_x0000_i1108" type="#_x0000_t75" alt="eqId411b38a18046fea8e9fab1f9f9b80a5f" style="width:31.67pt;height:12.75pt" o:oleicon="f" o:ole="">
            <v:imagedata r:id="rId77" o:title="eqId411b38a18046fea8e9fab1f9f9b80a5f"/>
          </v:shape>
          <o:OLEObject Type="Embed" ProgID="Equation.DSMT4" ShapeID="_x0000_i1108" DrawAspect="Content" ObjectID="_84" r:id="rId183"/>
        </w:object>
      </w:r>
      <w:r>
        <w:t>中，点</w:t>
      </w:r>
      <w:r>
        <w:rPr>
          <w:rFonts w:ascii="Times New Roman" w:eastAsia="Times New Roman" w:hAnsi="Times New Roman" w:cs="Times New Roman"/>
          <w:i/>
        </w:rPr>
        <w:t>E</w:t>
      </w:r>
      <w:r>
        <w:t>、</w:t>
      </w:r>
      <w:r>
        <w:rPr>
          <w:rFonts w:ascii="Times New Roman" w:eastAsia="Times New Roman" w:hAnsi="Times New Roman" w:cs="Times New Roman"/>
          <w:i/>
        </w:rPr>
        <w:t>F</w:t>
      </w:r>
      <w:r>
        <w:t>分别在</w:t>
      </w:r>
      <w:r>
        <w:object>
          <v:shape id="_x0000_i1109" type="#_x0000_t75" alt="eqIdf6c8b21a087818284c9cd909cc56c814" style="width:36.93pt;height:11.87pt" o:oleicon="f" o:ole="">
            <v:imagedata r:id="rId184" o:title="eqIdf6c8b21a087818284c9cd909cc56c814"/>
          </v:shape>
          <o:OLEObject Type="Embed" ProgID="Equation.DSMT4" ShapeID="_x0000_i1109" DrawAspect="Content" ObjectID="_85" r:id="rId185"/>
        </w:object>
      </w:r>
      <w:r>
        <w:t xml:space="preserve">上， </w:t>
      </w:r>
      <w:r>
        <w:object>
          <v:shape id="_x0000_i1110" type="#_x0000_t75" alt="eqId92034dd2bb9480b18709d01153467f8f" style="width:43.12pt;height:11.28pt" o:oleicon="f" o:ole="">
            <v:imagedata r:id="rId186" o:title="eqId92034dd2bb9480b18709d01153467f8f"/>
          </v:shape>
          <o:OLEObject Type="Embed" ProgID="Equation.DSMT4" ShapeID="_x0000_i1110" DrawAspect="Content" ObjectID="_86" r:id="rId187"/>
        </w:object>
      </w:r>
      <w:r>
        <w:t>，连接</w:t>
      </w:r>
      <w:r>
        <w:object>
          <v:shape id="_x0000_i1111" type="#_x0000_t75" alt="eqId14b6aa35857393f1d86227fe1ea5d15a" style="width:64.21pt;height:12.58pt" o:oleicon="f" o:ole="">
            <v:imagedata r:id="rId188" o:title="eqId14b6aa35857393f1d86227fe1ea5d15a"/>
          </v:shape>
          <o:OLEObject Type="Embed" ProgID="Equation.DSMT4" ShapeID="_x0000_i1111" DrawAspect="Content" ObjectID="_87" r:id="rId189"/>
        </w:object>
      </w:r>
      <w:r>
        <w:t>和</w:t>
      </w:r>
      <w:r>
        <w:object>
          <v:shape id="_x0000_i1112" type="#_x0000_t75" alt="eqId4cae70b8a9d2d2e96dea62c00ced04b9" style="width:17.58pt;height:12.41pt" o:oleicon="f" o:ole="">
            <v:imagedata r:id="rId190" o:title="eqId4cae70b8a9d2d2e96dea62c00ced04b9"/>
          </v:shape>
          <o:OLEObject Type="Embed" ProgID="Equation.DSMT4" ShapeID="_x0000_i1112" DrawAspect="Content" ObjectID="_88" r:id="rId191"/>
        </w:object>
      </w:r>
      <w:r>
        <w:t>，</w:t>
      </w:r>
      <w:r>
        <w:object>
          <v:shape id="_x0000_i1113" type="#_x0000_t75" alt="eqId4c5d6e7ef3f341fd85acde9f60eaaff7" style="width:42.99pt;height:12.63pt;mso-position-horizontal-relative:page;mso-position-vertical-relative:page" o:oleicon="f" o:ole="">
            <v:imagedata r:id="rId192" o:title="eqId4c5d6e7ef3f341fd85acde9f60eaaff7"/>
          </v:shape>
          <o:OLEObject Type="Embed" ProgID="Equation.DSMT4" ShapeID="_x0000_i1113" DrawAspect="Content" ObjectID="_89" r:id="rId193"/>
        </w:object>
      </w:r>
      <w:r>
        <w:t>．请判断四边形</w:t>
      </w:r>
      <w:r>
        <w:object>
          <v:shape id="_x0000_i1114" type="#_x0000_t75" alt="eqId910936ec9fb419d51ce2f5ea817f8401" style="width:31.68pt;height:12.28pt" o:oleicon="f" o:ole="">
            <v:imagedata r:id="rId194" o:title="eqId910936ec9fb419d51ce2f5ea817f8401"/>
          </v:shape>
          <o:OLEObject Type="Embed" ProgID="Equation.DSMT4" ShapeID="_x0000_i1114" DrawAspect="Content" ObjectID="_90" r:id="rId195"/>
        </w:object>
      </w:r>
      <w:r>
        <w:t>的形状，并说明理由．</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33500" cy="638175"/>
            <wp:docPr id="100039" name="" descr="@@@9d62669ebb2743fa988cfc69322737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96"/>
                    <a:stretch>
                      <a:fillRect/>
                    </a:stretch>
                  </pic:blipFill>
                  <pic:spPr>
                    <a:xfrm>
                      <a:off x="0" y="0"/>
                      <a:ext cx="1333500" cy="638175"/>
                    </a:xfrm>
                    <a:prstGeom prst="rect">
                      <a:avLst/>
                    </a:prstGeom>
                  </pic:spPr>
                </pic:pic>
              </a:graphicData>
            </a:graphic>
          </wp:inline>
        </w:drawing>
      </w:r>
    </w:p>
    <w:p>
      <w:pPr>
        <w:shd w:val="clear" w:color="auto" w:fill="FFFFFF"/>
        <w:spacing w:line="360" w:lineRule="auto"/>
        <w:jc w:val="left"/>
        <w:textAlignment w:val="center"/>
      </w:pPr>
      <w:r>
        <w:t>21</w:t>
      </w:r>
      <w:r>
        <w:t>．已知关于</w:t>
      </w:r>
      <w:r>
        <w:rPr>
          <w:rFonts w:ascii="Times New Roman" w:eastAsia="Times New Roman" w:hAnsi="Times New Roman" w:cs="Times New Roman"/>
          <w:i/>
        </w:rPr>
        <w:t>x</w:t>
      </w:r>
      <w:r>
        <w:t>的方程</w:t>
      </w:r>
      <w:r>
        <w:object>
          <v:shape id="_x0000_i1115" type="#_x0000_t75" alt="eqIdc3c2ea3d860009620a036593bc8d1e80" style="width:100.28pt;height:17.81pt" o:oleicon="f" o:ole="">
            <v:imagedata r:id="rId197" o:title="eqIdc3c2ea3d860009620a036593bc8d1e80"/>
          </v:shape>
          <o:OLEObject Type="Embed" ProgID="Equation.DSMT4" ShapeID="_x0000_i1115" DrawAspect="Content" ObjectID="_91" r:id="rId198"/>
        </w:object>
      </w:r>
      <w:r>
        <w:t>有两个实数根．</w:t>
      </w:r>
    </w:p>
    <w:p>
      <w:pPr>
        <w:shd w:val="clear" w:color="auto" w:fill="FFFFFF"/>
        <w:spacing w:line="360" w:lineRule="auto"/>
        <w:jc w:val="left"/>
        <w:textAlignment w:val="center"/>
        <w:sectPr>
          <w:footerReference w:type="even" r:id="rId199"/>
          <w:footerReference w:type="default" r:id="rId200"/>
          <w:type w:val="nextPage"/>
          <w:pgSz w:w="11907" w:h="16839" w:code="9"/>
          <w:pgMar w:top="900" w:right="1997" w:bottom="900" w:left="1997" w:header="500" w:footer="500" w:gutter="0"/>
          <w:pgNumType w:start="4"/>
          <w:cols w:num="1" w:sep="1" w:space="425"/>
          <w:titlePg w:val="0"/>
          <w:docGrid w:type="lines" w:linePitch="312"/>
        </w:sectPr>
      </w:pPr>
      <w:r>
        <w:t>（1）求</w:t>
      </w:r>
      <w:r>
        <w:rPr>
          <w:rFonts w:ascii="Times New Roman" w:eastAsia="Times New Roman" w:hAnsi="Times New Roman" w:cs="Times New Roman"/>
          <w:i/>
        </w:rPr>
        <w:t>k</w:t>
      </w:r>
      <w:r>
        <w:t>的取值范围．</w:t>
      </w:r>
    </w:p>
    <w:p>
      <w:pPr>
        <w:shd w:val="clear" w:color="auto" w:fill="FFFFFF"/>
        <w:spacing w:line="360" w:lineRule="auto"/>
        <w:jc w:val="left"/>
        <w:textAlignment w:val="center"/>
      </w:pPr>
      <w:r>
        <w:t>（2）若</w:t>
      </w:r>
      <w:r>
        <w:rPr>
          <w:rFonts w:ascii="Times New Roman" w:eastAsia="Times New Roman" w:hAnsi="Times New Roman" w:cs="Times New Roman"/>
          <w:i/>
        </w:rPr>
        <w:t>k</w:t>
      </w:r>
      <w:r>
        <w:t>为符合条件的最小整数，求此方程的根．</w:t>
      </w:r>
    </w:p>
    <w:p>
      <w:pPr>
        <w:shd w:val="clear" w:color="auto" w:fill="FFFFFF"/>
        <w:spacing w:line="360" w:lineRule="auto"/>
        <w:jc w:val="left"/>
        <w:textAlignment w:val="center"/>
      </w:pPr>
      <w:r>
        <w:t>22</w:t>
      </w:r>
      <w:r>
        <w:t>．如图是两个可以自由转动的转盘，每个转盘分别被分成三个大小相同的扇形，转盘</w:t>
      </w:r>
      <w:r>
        <w:rPr>
          <w:rFonts w:ascii="Times New Roman" w:eastAsia="Times New Roman" w:hAnsi="Times New Roman" w:cs="Times New Roman"/>
          <w:i/>
        </w:rPr>
        <w:t>A</w:t>
      </w:r>
      <w:r>
        <w:t>上的三个扇形区域分别标有数字1，3，6，转盘</w:t>
      </w:r>
      <w:r>
        <w:rPr>
          <w:rFonts w:ascii="Times New Roman" w:eastAsia="Times New Roman" w:hAnsi="Times New Roman" w:cs="Times New Roman"/>
          <w:i/>
        </w:rPr>
        <w:t>B</w:t>
      </w:r>
      <w:r>
        <w:t>上的三个扇形区域分别标有数字2，4，5．指针的位置固定，转动的转盘停止后，指针指向某个数字所在的扇形区域（若指针指向两个扇形的交线时，则重转一次，直到指针指向某个扇形区域为止）．</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05025" cy="1123950"/>
            <wp:docPr id="100041" name="" descr="@@@509cd17e-dfe3-45ce-a3c1-77b596f841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01"/>
                    <a:stretch>
                      <a:fillRect/>
                    </a:stretch>
                  </pic:blipFill>
                  <pic:spPr>
                    <a:xfrm>
                      <a:off x="0" y="0"/>
                      <a:ext cx="2105025" cy="1123950"/>
                    </a:xfrm>
                    <a:prstGeom prst="rect">
                      <a:avLst/>
                    </a:prstGeom>
                  </pic:spPr>
                </pic:pic>
              </a:graphicData>
            </a:graphic>
          </wp:inline>
        </w:drawing>
      </w:r>
    </w:p>
    <w:p>
      <w:pPr>
        <w:shd w:val="clear" w:color="auto" w:fill="FFFFFF"/>
        <w:spacing w:line="360" w:lineRule="auto"/>
        <w:jc w:val="left"/>
        <w:textAlignment w:val="center"/>
      </w:pPr>
      <w:r>
        <w:t>(1)自由转动转盘</w:t>
      </w:r>
      <w:r>
        <w:rPr>
          <w:rFonts w:ascii="Times New Roman" w:eastAsia="Times New Roman" w:hAnsi="Times New Roman" w:cs="Times New Roman"/>
          <w:i/>
        </w:rPr>
        <w:t>A</w:t>
      </w:r>
      <w:r>
        <w:t>，求指针指向的区域所标数字是奇数的概率．</w:t>
      </w:r>
    </w:p>
    <w:p>
      <w:pPr>
        <w:shd w:val="clear" w:color="auto" w:fill="FFFFFF"/>
        <w:spacing w:line="360" w:lineRule="auto"/>
        <w:jc w:val="left"/>
        <w:textAlignment w:val="center"/>
      </w:pPr>
      <w:r>
        <w:t>(2)方方转动转盘</w:t>
      </w:r>
      <w:r>
        <w:rPr>
          <w:rFonts w:ascii="Times New Roman" w:eastAsia="Times New Roman" w:hAnsi="Times New Roman" w:cs="Times New Roman"/>
          <w:i/>
        </w:rPr>
        <w:t>A</w:t>
      </w:r>
      <w:r>
        <w:t>，圆圆转动转盘</w:t>
      </w:r>
      <w:r>
        <w:rPr>
          <w:rFonts w:ascii="Times New Roman" w:eastAsia="Times New Roman" w:hAnsi="Times New Roman" w:cs="Times New Roman"/>
          <w:i/>
        </w:rPr>
        <w:t>B</w:t>
      </w:r>
      <w:r>
        <w:t>，转盘停止后，指针所指区域的数字较大的一方为获胜者．请用列表或画树状图说明方方和圆圆谁获胜的可能性更大．</w:t>
      </w:r>
    </w:p>
    <w:p>
      <w:pPr>
        <w:shd w:val="clear" w:color="auto" w:fill="FFFFFF"/>
        <w:spacing w:line="360" w:lineRule="auto"/>
        <w:jc w:val="left"/>
        <w:textAlignment w:val="center"/>
      </w:pPr>
      <w:r>
        <w:t>23</w:t>
      </w:r>
      <w:r>
        <w:t>．某种原料需要达到60℃及以上才能加工制作零件，如图表示原料的温度</w:t>
      </w:r>
      <w:r>
        <w:rPr>
          <w:rFonts w:ascii="Times New Roman" w:eastAsia="Times New Roman" w:hAnsi="Times New Roman" w:cs="Times New Roman"/>
          <w:i/>
        </w:rPr>
        <w:t>y</w:t>
      </w:r>
      <w:r>
        <w:t>（℃）与时间</w:t>
      </w:r>
      <w:r>
        <w:rPr>
          <w:rFonts w:ascii="Times New Roman" w:eastAsia="Times New Roman" w:hAnsi="Times New Roman" w:cs="Times New Roman"/>
          <w:i/>
        </w:rPr>
        <w:t>x</w:t>
      </w:r>
      <w:r>
        <w:t>（min）之间的关系，其中线段</w:t>
      </w:r>
      <w:r>
        <w:object>
          <v:shape id="_x0000_i1116" type="#_x0000_t75" alt="eqIdf52a58fbaf4fea03567e88a9f0f6e37e" style="width:17.58pt;height:11.07pt" o:oleicon="f" o:ole="">
            <v:imagedata r:id="rId98" o:title="eqIdf52a58fbaf4fea03567e88a9f0f6e37e"/>
          </v:shape>
          <o:OLEObject Type="Embed" ProgID="Equation.DSMT4" ShapeID="_x0000_i1116" DrawAspect="Content" ObjectID="_92" r:id="rId202"/>
        </w:object>
      </w:r>
      <w:r>
        <w:t>表示原料加热阶段；线段</w:t>
      </w:r>
      <w:r>
        <w:object>
          <v:shape id="_x0000_i1117" type="#_x0000_t75" alt="eqIde70c93718be1e6197b7783d62c963ae1" style="width:37.81pt;height:12.08pt" o:oleicon="f" o:ole="">
            <v:imagedata r:id="rId203" o:title="eqIde70c93718be1e6197b7783d62c963ae1"/>
          </v:shape>
          <o:OLEObject Type="Embed" ProgID="Equation.DSMT4" ShapeID="_x0000_i1117" DrawAspect="Content" ObjectID="_93" r:id="rId204"/>
        </w:object>
      </w:r>
      <w:r>
        <w:t>轴，表示原料的恒温阶段；曲线</w:t>
      </w:r>
      <w:r>
        <w:object>
          <v:shape id="_x0000_i1118" type="#_x0000_t75" alt="eqId9d78abbad68bbbf12af10cd40ef4c353" style="width:17.59pt;height:11.53pt" o:oleicon="f" o:ole="">
            <v:imagedata r:id="rId115" o:title="eqId9d78abbad68bbbf12af10cd40ef4c353"/>
          </v:shape>
          <o:OLEObject Type="Embed" ProgID="Equation.DSMT4" ShapeID="_x0000_i1118" DrawAspect="Content" ObjectID="_94" r:id="rId205"/>
        </w:object>
      </w:r>
      <w:r>
        <w:t>是反比例函数</w:t>
      </w:r>
      <w:r>
        <w:object>
          <v:shape id="_x0000_i1119" type="#_x0000_t75" alt="eqIdce1c09cbecbe0e2f775a9797214a3474" style="width:43.1pt;height:27.19pt" o:oleicon="f" o:ole="">
            <v:imagedata r:id="rId206" o:title="eqIdce1c09cbecbe0e2f775a9797214a3474"/>
          </v:shape>
          <o:OLEObject Type="Embed" ProgID="Equation.DSMT4" ShapeID="_x0000_i1119" DrawAspect="Content" ObjectID="_95" r:id="rId207"/>
        </w:object>
      </w:r>
      <w:r>
        <w:t>图象的一部分，表示原料的降温阶段．根据图象回答下列问题：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990600"/>
            <wp:docPr id="100043" name="" descr="@@@1ffe0578851449cb9e342af130739a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08"/>
                    <a:stretch>
                      <a:fillRect/>
                    </a:stretch>
                  </pic:blipFill>
                  <pic:spPr>
                    <a:xfrm>
                      <a:off x="0" y="0"/>
                      <a:ext cx="1371600" cy="990600"/>
                    </a:xfrm>
                    <a:prstGeom prst="rect">
                      <a:avLst/>
                    </a:prstGeom>
                  </pic:spPr>
                </pic:pic>
              </a:graphicData>
            </a:graphic>
          </wp:inline>
        </w:drawing>
      </w:r>
    </w:p>
    <w:p>
      <w:pPr>
        <w:shd w:val="clear" w:color="auto" w:fill="FFFFFF"/>
        <w:spacing w:line="360" w:lineRule="auto"/>
        <w:jc w:val="left"/>
        <w:textAlignment w:val="center"/>
      </w:pPr>
      <w:r>
        <w:t>(1)填空：</w:t>
      </w:r>
      <w:r>
        <w:rPr>
          <w:rFonts w:ascii="Times New Roman" w:eastAsia="Times New Roman" w:hAnsi="Times New Roman" w:cs="Times New Roman"/>
          <w:i/>
        </w:rPr>
        <w:t>a</w:t>
      </w:r>
      <w:r>
        <w:t>的值为</w:t>
      </w:r>
      <w:r>
        <w:rPr>
          <w:u w:val="single"/>
        </w:rPr>
        <w:t xml:space="preserve"> </w:t>
      </w:r>
      <w:r>
        <w:t>；</w:t>
      </w:r>
    </w:p>
    <w:p>
      <w:pPr>
        <w:shd w:val="clear" w:color="auto" w:fill="FFFFFF"/>
        <w:spacing w:line="360" w:lineRule="auto"/>
        <w:jc w:val="left"/>
        <w:textAlignment w:val="center"/>
      </w:pPr>
      <w:r>
        <w:t>(2)在图中所示的温度变化过程中，求可进行零件加工的时间．</w:t>
      </w:r>
    </w:p>
    <w:p>
      <w:pPr>
        <w:shd w:val="clear" w:color="auto" w:fill="FFFFFF"/>
        <w:spacing w:line="360" w:lineRule="auto"/>
        <w:jc w:val="left"/>
        <w:textAlignment w:val="center"/>
      </w:pPr>
      <w:r>
        <w:t>24</w:t>
      </w:r>
      <w:r>
        <w:t>．国际风筝节期间，王大伯决定销售一批风筝，经市场调研：蝙蝠型风筝进价每个为10元，当售价每个为12元时，每周销售量为180个，若售价每提高1元，销售量每周就会减少10个，王大伯为了每周获得840元利润，并同时让利给顾客售价应定为多少？</w:t>
      </w:r>
    </w:p>
    <w:p>
      <w:pPr>
        <w:shd w:val="clear" w:color="auto" w:fill="FFFFFF"/>
        <w:spacing w:line="360" w:lineRule="auto"/>
        <w:jc w:val="left"/>
        <w:textAlignment w:val="center"/>
        <w:sectPr>
          <w:footerReference w:type="even" r:id="rId209"/>
          <w:footerReference w:type="default" r:id="rId210"/>
          <w:type w:val="nextPage"/>
          <w:pgSz w:w="11907" w:h="16839" w:code="9"/>
          <w:pgMar w:top="900" w:right="1997" w:bottom="900" w:left="1997" w:header="500" w:footer="500" w:gutter="0"/>
          <w:pgNumType w:start="5"/>
          <w:cols w:num="1" w:sep="1" w:space="425"/>
          <w:titlePg w:val="0"/>
          <w:docGrid w:type="lines" w:linePitch="312"/>
        </w:sectPr>
      </w:pPr>
      <w:r>
        <w:t>25</w:t>
      </w:r>
      <w:r>
        <w:t>．如图（示意图），昌昌同学和同伴秋游时，发现在某小山坡的点</w:t>
      </w:r>
      <w:r>
        <w:rPr>
          <w:rFonts w:ascii="Times New Roman" w:eastAsia="Times New Roman" w:hAnsi="Times New Roman" w:cs="Times New Roman"/>
          <w:i/>
        </w:rPr>
        <w:t>E</w:t>
      </w:r>
      <w:r>
        <w:t>处有一棵小树，他们想利用皮尺、倾角器和平面镜测量小树到山脚下的距离（即</w:t>
      </w:r>
      <w:r>
        <w:rPr>
          <w:rFonts w:ascii="Times New Roman" w:eastAsia="Times New Roman" w:hAnsi="Times New Roman" w:cs="Times New Roman"/>
          <w:i/>
        </w:rPr>
        <w:t>DE</w:t>
      </w:r>
      <w:r>
        <w:t>的长度），昌昌站在点</w:t>
      </w:r>
      <w:r>
        <w:rPr>
          <w:rFonts w:ascii="Times New Roman" w:eastAsia="Times New Roman" w:hAnsi="Times New Roman" w:cs="Times New Roman"/>
          <w:i/>
        </w:rPr>
        <w:t>B</w:t>
      </w:r>
      <w:r>
        <w:t>处，让同伴移动平面镜至点</w:t>
      </w:r>
      <w:r>
        <w:rPr>
          <w:rFonts w:ascii="Times New Roman" w:eastAsia="Times New Roman" w:hAnsi="Times New Roman" w:cs="Times New Roman"/>
          <w:i/>
        </w:rPr>
        <w:t>C</w:t>
      </w:r>
      <w:r>
        <w:t>处，此时昌昌在平面镜内刚好可以看到点</w:t>
      </w:r>
      <w:r>
        <w:rPr>
          <w:rFonts w:ascii="Times New Roman" w:eastAsia="Times New Roman" w:hAnsi="Times New Roman" w:cs="Times New Roman"/>
          <w:i/>
        </w:rPr>
        <w:t>E</w:t>
      </w:r>
      <w:r>
        <w:t>，且测得</w:t>
      </w:r>
      <w:r>
        <w:object>
          <v:shape id="_x0000_i1120" type="#_x0000_t75" alt="eqId8741e53611de0ef7a407e07f80fb6890" style="width:41.34pt;height:12.82pt" o:oleicon="f" o:ole="">
            <v:imagedata r:id="rId211" o:title="eqId8741e53611de0ef7a407e07f80fb6890"/>
          </v:shape>
          <o:OLEObject Type="Embed" ProgID="Equation.DSMT4" ShapeID="_x0000_i1120" DrawAspect="Content" ObjectID="_96" r:id="rId212"/>
        </w:object>
      </w:r>
      <w:r>
        <w:t>米，</w:t>
      </w:r>
      <w:r>
        <w:object>
          <v:shape id="_x0000_i1121" type="#_x0000_t75" alt="eqId71ce4a84f4a82b0957836dd3b97a2c24" style="width:38.72pt;height:12.32pt" o:oleicon="f" o:ole="">
            <v:imagedata r:id="rId213" o:title="eqId71ce4a84f4a82b0957836dd3b97a2c24"/>
          </v:shape>
          <o:OLEObject Type="Embed" ProgID="Equation.DSMT4" ShapeID="_x0000_i1121" DrawAspect="Content" ObjectID="_97" r:id="rId214"/>
        </w:object>
      </w:r>
      <w:r>
        <w:t>米，</w:t>
      </w:r>
      <w:r>
        <w:object>
          <v:shape id="_x0000_i1122" type="#_x0000_t75" alt="eqIdd5198f515bdec03081a5932e67e84bac" style="width:62.46pt;height:12.49pt;mso-position-horizontal-relative:page;mso-position-vertical-relative:page" o:oleicon="f" o:ole="">
            <v:imagedata r:id="rId215" o:title="eqIdd5198f515bdec03081a5932e67e84bac"/>
          </v:shape>
          <o:OLEObject Type="Embed" ProgID="Equation.DSMT4" ShapeID="_x0000_i1122" DrawAspect="Content" ObjectID="_98" r:id="rId216"/>
        </w:object>
      </w:r>
      <w:r>
        <w:t>．已知昌昌的眼睛到地面的距离</w:t>
      </w:r>
      <w:r>
        <w:object>
          <v:shape id="_x0000_i1123" type="#_x0000_t75" alt="eqId385f8ed2ee50d16bfa7001bc794c65e7" style="width:39.6pt;height:12.54pt" o:oleicon="f" o:ole="">
            <v:imagedata r:id="rId217" o:title="eqId385f8ed2ee50d16bfa7001bc794c65e7"/>
          </v:shape>
          <o:OLEObject Type="Embed" ProgID="Equation.DSMT4" ShapeID="_x0000_i1123" DrawAspect="Content" ObjectID="_99" r:id="rId218"/>
        </w:object>
      </w:r>
      <w:r>
        <w:t>米，请根据以上数据，求</w:t>
      </w:r>
      <w:r>
        <w:rPr>
          <w:rFonts w:ascii="Times New Roman" w:eastAsia="Times New Roman" w:hAnsi="Times New Roman" w:cs="Times New Roman"/>
          <w:i/>
        </w:rPr>
        <w:t>DE</w:t>
      </w:r>
      <w:r>
        <w:t>的长度．（结果保留根号）</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52600" cy="838200"/>
            <wp:docPr id="100045" name="" descr="@@@40b387a0-d3f7-4a47-ba35-2f22109996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19"/>
                    <a:stretch>
                      <a:fillRect/>
                    </a:stretch>
                  </pic:blipFill>
                  <pic:spPr>
                    <a:xfrm>
                      <a:off x="0" y="0"/>
                      <a:ext cx="1752600" cy="838200"/>
                    </a:xfrm>
                    <a:prstGeom prst="rect">
                      <a:avLst/>
                    </a:prstGeom>
                  </pic:spPr>
                </pic:pic>
              </a:graphicData>
            </a:graphic>
          </wp:inline>
        </w:drawing>
      </w:r>
    </w:p>
    <w:p>
      <w:pPr>
        <w:shd w:val="clear" w:color="auto" w:fill="FFFFFF"/>
        <w:spacing w:line="360" w:lineRule="auto"/>
        <w:jc w:val="left"/>
        <w:textAlignment w:val="center"/>
      </w:pPr>
      <w:r>
        <w:t>26</w:t>
      </w:r>
      <w:r>
        <w:t>．【问题背景】</w:t>
      </w:r>
    </w:p>
    <w:p>
      <w:pPr>
        <w:shd w:val="clear" w:color="auto" w:fill="FFFFFF"/>
        <w:spacing w:line="360" w:lineRule="auto"/>
        <w:jc w:val="left"/>
        <w:textAlignment w:val="center"/>
      </w:pPr>
      <w:r>
        <w:t>已知四边形</w:t>
      </w:r>
      <w:r>
        <w:object>
          <v:shape id="_x0000_i1124" type="#_x0000_t75" alt="eqId411b38a18046fea8e9fab1f9f9b80a5f" style="width:31.67pt;height:12.75pt" o:oleicon="f" o:ole="">
            <v:imagedata r:id="rId77" o:title="eqId411b38a18046fea8e9fab1f9f9b80a5f"/>
          </v:shape>
          <o:OLEObject Type="Embed" ProgID="Equation.DSMT4" ShapeID="_x0000_i1124" DrawAspect="Content" ObjectID="_100" r:id="rId220"/>
        </w:object>
      </w:r>
      <w:r>
        <w:t>中，</w:t>
      </w:r>
      <w:r>
        <w:object>
          <v:shape id="_x0000_i1125" type="#_x0000_t75" alt="eqId2a30f3a8b673cc28bd90c50cf1a35281" style="width:10.55pt;height:11.43pt" o:oleicon="f" o:ole="">
            <v:imagedata r:id="rId221" o:title="eqId2a30f3a8b673cc28bd90c50cf1a35281"/>
          </v:shape>
          <o:OLEObject Type="Embed" ProgID="Equation.DSMT4" ShapeID="_x0000_i1125" DrawAspect="Content" ObjectID="_101" r:id="rId222"/>
        </w:object>
      </w:r>
      <w:r>
        <w:t>，</w:t>
      </w:r>
      <w:r>
        <w:object>
          <v:shape id="_x0000_i1126" type="#_x0000_t75" alt="eqIda0ed1ec316bc54c37c4286c208f55667" style="width:11.43pt;height:11.43pt" o:oleicon="f" o:ole="">
            <v:imagedata r:id="rId223" o:title="eqIda0ed1ec316bc54c37c4286c208f55667"/>
          </v:shape>
          <o:OLEObject Type="Embed" ProgID="Equation.DSMT4" ShapeID="_x0000_i1126" DrawAspect="Content" ObjectID="_102" r:id="rId224"/>
        </w:object>
      </w:r>
      <w:r>
        <w:t>分别是</w:t>
      </w:r>
      <w:r>
        <w:object>
          <v:shape id="_x0000_i1127" type="#_x0000_t75" alt="eqIdf52a58fbaf4fea03567e88a9f0f6e37e" style="width:17.58pt;height:11.07pt" o:oleicon="f" o:ole="">
            <v:imagedata r:id="rId98" o:title="eqIdf52a58fbaf4fea03567e88a9f0f6e37e"/>
          </v:shape>
          <o:OLEObject Type="Embed" ProgID="Equation.DSMT4" ShapeID="_x0000_i1127" DrawAspect="Content" ObjectID="_103" r:id="rId225"/>
        </w:object>
      </w:r>
      <w:r>
        <w:t>，</w:t>
      </w:r>
      <w:r>
        <w:object>
          <v:shape id="_x0000_i1128" type="#_x0000_t75" alt="eqId03902478df1a55bc99703210bccab910" style="width:18.46pt;height:11.21pt" o:oleicon="f" o:ole="">
            <v:imagedata r:id="rId226" o:title="eqId03902478df1a55bc99703210bccab910"/>
          </v:shape>
          <o:OLEObject Type="Embed" ProgID="Equation.DSMT4" ShapeID="_x0000_i1128" DrawAspect="Content" ObjectID="_104" r:id="rId227"/>
        </w:object>
      </w:r>
      <w:r>
        <w:t>边上的点，</w:t>
      </w:r>
      <w:r>
        <w:object>
          <v:shape id="_x0000_i1129" type="#_x0000_t75" alt="eqIde6e490f703eb6c9bb1278c78ebc2d661" style="width:18.46pt;height:11.21pt" o:oleicon="f" o:ole="">
            <v:imagedata r:id="rId175" o:title="eqIde6e490f703eb6c9bb1278c78ebc2d661"/>
          </v:shape>
          <o:OLEObject Type="Embed" ProgID="Equation.DSMT4" ShapeID="_x0000_i1129" DrawAspect="Content" ObjectID="_105" r:id="rId228"/>
        </w:object>
      </w:r>
      <w:r>
        <w:t>与</w:t>
      </w:r>
      <w:r>
        <w:object>
          <v:shape id="_x0000_i1130" type="#_x0000_t75" alt="eqId4cae70b8a9d2d2e96dea62c00ced04b9" style="width:17.58pt;height:12.41pt" o:oleicon="f" o:ole="">
            <v:imagedata r:id="rId190" o:title="eqId4cae70b8a9d2d2e96dea62c00ced04b9"/>
          </v:shape>
          <o:OLEObject Type="Embed" ProgID="Equation.DSMT4" ShapeID="_x0000_i1130" DrawAspect="Content" ObjectID="_106" r:id="rId229"/>
        </w:object>
      </w:r>
      <w:r>
        <w:t>交于点</w:t>
      </w:r>
      <w:r>
        <w:object>
          <v:shape id="_x0000_i1131" type="#_x0000_t75" alt="eqId895dc3dc3a6606ff487a4c4863e18509" style="width:11.43pt;height:12.35pt" o:oleicon="f" o:ole="">
            <v:imagedata r:id="rId230" o:title="eqId895dc3dc3a6606ff487a4c4863e18509"/>
          </v:shape>
          <o:OLEObject Type="Embed" ProgID="Equation.DSMT4" ShapeID="_x0000_i1131" DrawAspect="Content" ObjectID="_107" r:id="rId231"/>
        </w:object>
      </w:r>
      <w:r>
        <w:t>．</w:t>
      </w:r>
    </w:p>
    <w:p>
      <w:pPr>
        <w:shd w:val="clear" w:color="auto" w:fill="FFFFFF"/>
        <w:spacing w:line="360" w:lineRule="auto"/>
        <w:jc w:val="left"/>
        <w:textAlignment w:val="center"/>
      </w:pPr>
      <w:r>
        <w:t>【初步探究】（1）如图1，若四边形</w:t>
      </w:r>
      <w:r>
        <w:object>
          <v:shape id="_x0000_i1132" type="#_x0000_t75" alt="eqId411b38a18046fea8e9fab1f9f9b80a5f" style="width:31.67pt;height:12.75pt" o:oleicon="f" o:ole="">
            <v:imagedata r:id="rId77" o:title="eqId411b38a18046fea8e9fab1f9f9b80a5f"/>
          </v:shape>
          <o:OLEObject Type="Embed" ProgID="Equation.DSMT4" ShapeID="_x0000_i1132" DrawAspect="Content" ObjectID="_108" r:id="rId232"/>
        </w:object>
      </w:r>
      <w:r>
        <w:t>是矩形，且</w:t>
      </w:r>
      <w:r>
        <w:object>
          <v:shape id="_x0000_i1133" type="#_x0000_t75" alt="eqIdd1f87b02b744534ae1ed700d21fcceb4" style="width:43.96pt;height:12.56pt" o:oleicon="f" o:ole="">
            <v:imagedata r:id="rId233" o:title="eqIdd1f87b02b744534ae1ed700d21fcceb4"/>
          </v:shape>
          <o:OLEObject Type="Embed" ProgID="Equation.DSMT4" ShapeID="_x0000_i1133" DrawAspect="Content" ObjectID="_109" r:id="rId234"/>
        </w:object>
      </w:r>
      <w:r>
        <w:t>．求证：</w:t>
      </w:r>
    </w:p>
    <w:p>
      <w:pPr>
        <w:shd w:val="clear" w:color="auto" w:fill="FFFFFF"/>
        <w:spacing w:line="360" w:lineRule="auto"/>
        <w:jc w:val="left"/>
        <w:textAlignment w:val="center"/>
      </w:pPr>
      <w:r>
        <w:t>①</w:t>
      </w:r>
      <w:r>
        <w:object>
          <v:shape id="_x0000_i1134" type="#_x0000_t75" alt="eqId7431fd8f28ca8f2914233e50f39bfebe" style="width:70.37pt;height:12.7pt" o:oleicon="f" o:ole="">
            <v:imagedata r:id="rId235" o:title="eqId7431fd8f28ca8f2914233e50f39bfebe"/>
          </v:shape>
          <o:OLEObject Type="Embed" ProgID="Equation.DSMT4" ShapeID="_x0000_i1134" DrawAspect="Content" ObjectID="_110" r:id="rId236"/>
        </w:object>
      </w:r>
      <w:r>
        <w:t>；</w:t>
      </w:r>
    </w:p>
    <w:p>
      <w:pPr>
        <w:shd w:val="clear" w:color="auto" w:fill="FFFFFF"/>
        <w:spacing w:line="360" w:lineRule="auto"/>
        <w:jc w:val="left"/>
        <w:textAlignment w:val="center"/>
      </w:pPr>
      <w:r>
        <w:t>②</w:t>
      </w:r>
      <w:r>
        <w:object>
          <v:shape id="_x0000_i1135" type="#_x0000_t75" alt="eqId93bb9341f63cce67e7e4edcd14f402f3" style="width:47.52pt;height:27.08pt" o:oleicon="f" o:ole="">
            <v:imagedata r:id="rId237" o:title="eqId93bb9341f63cce67e7e4edcd14f402f3"/>
          </v:shape>
          <o:OLEObject Type="Embed" ProgID="Equation.DSMT4" ShapeID="_x0000_i1135" DrawAspect="Content" ObjectID="_111" r:id="rId238"/>
        </w:object>
      </w:r>
      <w:r>
        <w:t>；</w:t>
      </w:r>
    </w:p>
    <w:p>
      <w:pPr>
        <w:shd w:val="clear" w:color="auto" w:fill="FFFFFF"/>
        <w:spacing w:line="360" w:lineRule="auto"/>
        <w:jc w:val="left"/>
        <w:textAlignment w:val="center"/>
      </w:pPr>
      <w:r>
        <w:t>【拓展提升】（2）如图2，若四边形</w:t>
      </w:r>
      <w:r>
        <w:object>
          <v:shape id="_x0000_i1136" type="#_x0000_t75" alt="eqId411b38a18046fea8e9fab1f9f9b80a5f" style="width:31.67pt;height:12.75pt" o:oleicon="f" o:ole="">
            <v:imagedata r:id="rId77" o:title="eqId411b38a18046fea8e9fab1f9f9b80a5f"/>
          </v:shape>
          <o:OLEObject Type="Embed" ProgID="Equation.DSMT4" ShapeID="_x0000_i1136" DrawAspect="Content" ObjectID="_112" r:id="rId239"/>
        </w:object>
      </w:r>
      <w:r>
        <w:t>是平行四边形，且</w:t>
      </w:r>
      <w:r>
        <w:object>
          <v:shape id="_x0000_i1137" type="#_x0000_t75" alt="eqId04ef608d08e13e5b21bb42bf1df9819f" style="width:86.2pt;height:12.62pt" o:oleicon="f" o:ole="">
            <v:imagedata r:id="rId240" o:title="eqId04ef608d08e13e5b21bb42bf1df9819f"/>
          </v:shape>
          <o:OLEObject Type="Embed" ProgID="Equation.DSMT4" ShapeID="_x0000_i1137" DrawAspect="Content" ObjectID="_113" r:id="rId241"/>
        </w:object>
      </w:r>
      <w:r>
        <w:t>，求证：</w:t>
      </w:r>
      <w:r>
        <w:object>
          <v:shape id="_x0000_i1138" type="#_x0000_t75" alt="eqId93bb9341f63cce67e7e4edcd14f402f3" style="width:47.52pt;height:27.08pt" o:oleicon="f" o:ole="">
            <v:imagedata r:id="rId237" o:title="eqId93bb9341f63cce67e7e4edcd14f402f3"/>
          </v:shape>
          <o:OLEObject Type="Embed" ProgID="Equation.DSMT4" ShapeID="_x0000_i1138" DrawAspect="Content" ObjectID="_114" r:id="rId242"/>
        </w:object>
      </w:r>
      <w:r>
        <w:t>．（提示：在</w:t>
      </w:r>
      <w:r>
        <w:object>
          <v:shape id="_x0000_i1139" type="#_x0000_t75" alt="eqId03902478df1a55bc99703210bccab910" style="width:18.46pt;height:11.21pt" o:oleicon="f" o:ole="">
            <v:imagedata r:id="rId226" o:title="eqId03902478df1a55bc99703210bccab910"/>
          </v:shape>
          <o:OLEObject Type="Embed" ProgID="Equation.DSMT4" ShapeID="_x0000_i1139" DrawAspect="Content" ObjectID="_115" r:id="rId243"/>
        </w:object>
      </w:r>
      <w:r>
        <w:t>的延长线上取点</w:t>
      </w:r>
      <w:r>
        <w:rPr>
          <w:rFonts w:ascii="Times New Roman" w:eastAsia="Times New Roman" w:hAnsi="Times New Roman" w:cs="Times New Roman"/>
          <w:i/>
        </w:rPr>
        <w:t>M</w:t>
      </w:r>
      <w:r>
        <w:t>，使得</w:t>
      </w:r>
      <w:r>
        <w:object>
          <v:shape id="_x0000_i1140" type="#_x0000_t75" alt="eqId7f791a55b5f9791b84d052813bf7a45f" style="width:45.74pt;height:12.76pt" o:oleicon="f" o:ole="">
            <v:imagedata r:id="rId244" o:title="eqId7f791a55b5f9791b84d052813bf7a45f"/>
          </v:shape>
          <o:OLEObject Type="Embed" ProgID="Equation.DSMT4" ShapeID="_x0000_i1140" DrawAspect="Content" ObjectID="_116" r:id="rId24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09825" cy="733425"/>
            <wp:docPr id="100047" name="" descr="@@@d80653851af64900b77aa87941cfe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246"/>
                    <a:stretch>
                      <a:fillRect/>
                    </a:stretch>
                  </pic:blipFill>
                  <pic:spPr>
                    <a:xfrm>
                      <a:off x="0" y="0"/>
                      <a:ext cx="2409825" cy="733425"/>
                    </a:xfrm>
                    <a:prstGeom prst="rect">
                      <a:avLst/>
                    </a:prstGeom>
                  </pic:spPr>
                </pic:pic>
              </a:graphicData>
            </a:graphic>
          </wp:inline>
        </w:drawing>
      </w:r>
    </w:p>
    <w:p>
      <w:pPr>
        <w:shd w:val="clear" w:color="auto" w:fill="FFFFFF"/>
        <w:spacing w:line="360" w:lineRule="auto"/>
        <w:ind w:firstLine="420"/>
        <w:jc w:val="left"/>
        <w:textAlignment w:val="center"/>
      </w:pPr>
      <w:r>
        <w:t>图1</w:t>
      </w:r>
      <w:r>
        <w:rPr>
          <w:rFonts w:ascii="Times New Roman" w:eastAsia="Times New Roman" w:hAnsi="Times New Roman" w:cs="Times New Roman"/>
          <w:kern w:val="0"/>
          <w:sz w:val="24"/>
          <w:szCs w:val="24"/>
        </w:rPr>
        <w:t>              </w:t>
      </w:r>
      <w:r>
        <w:t>图2</w:t>
      </w:r>
    </w:p>
    <w:p>
      <w:pPr>
        <w:shd w:val="clear" w:color="auto" w:fill="FFFFFF"/>
        <w:spacing w:line="360" w:lineRule="auto"/>
        <w:jc w:val="left"/>
        <w:textAlignment w:val="center"/>
        <w:sectPr>
          <w:footerReference w:type="even" r:id="rId247"/>
          <w:footerReference w:type="default" r:id="rId248"/>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【分析】利用因式分解法求解即可．</w:t>
      </w:r>
    </w:p>
    <w:p>
      <w:pPr>
        <w:shd w:val="clear" w:color="auto" w:fill="FFFFFF"/>
        <w:spacing w:line="360" w:lineRule="auto"/>
        <w:jc w:val="left"/>
        <w:textAlignment w:val="center"/>
      </w:pPr>
      <w:r>
        <w:t>【详解】解：∵</w:t>
      </w:r>
      <w:r>
        <w:object>
          <v:shape id="_x0000_i1141" type="#_x0000_t75" alt="eqIdd905b0b228d2ddb95cf128de5002eedc" style="width:43.98pt;height:13.79pt" o:oleicon="f" o:ole="">
            <v:imagedata r:id="rId6" o:title="eqIdd905b0b228d2ddb95cf128de5002eedc"/>
          </v:shape>
          <o:OLEObject Type="Embed" ProgID="Equation.DSMT4" ShapeID="_x0000_i1141" DrawAspect="Content" ObjectID="_117" r:id="rId249"/>
        </w:object>
      </w:r>
      <w:r>
        <w:t>，</w:t>
      </w:r>
    </w:p>
    <w:p>
      <w:pPr>
        <w:shd w:val="clear" w:color="auto" w:fill="FFFFFF"/>
        <w:spacing w:line="360" w:lineRule="auto"/>
        <w:jc w:val="left"/>
        <w:textAlignment w:val="center"/>
      </w:pPr>
      <w:r>
        <w:t>∴</w:t>
      </w:r>
      <w:r>
        <w:object>
          <v:shape id="_x0000_i1142" type="#_x0000_t75" alt="eqId317a9c46e5dbd211e5f7dfdec8acbb69" style="width:51.92pt;height:17.6pt" o:oleicon="f" o:ole="">
            <v:imagedata r:id="rId250" o:title="eqId317a9c46e5dbd211e5f7dfdec8acbb69"/>
          </v:shape>
          <o:OLEObject Type="Embed" ProgID="Equation.DSMT4" ShapeID="_x0000_i1142" DrawAspect="Content" ObjectID="_118" r:id="rId251"/>
        </w:object>
      </w:r>
      <w:r>
        <w:t>，</w:t>
      </w:r>
    </w:p>
    <w:p>
      <w:pPr>
        <w:shd w:val="clear" w:color="auto" w:fill="FFFFFF"/>
        <w:spacing w:line="360" w:lineRule="auto"/>
        <w:jc w:val="left"/>
        <w:textAlignment w:val="center"/>
      </w:pPr>
      <w:r>
        <w:t>∴</w:t>
      </w:r>
      <w:r>
        <w:object>
          <v:shape id="_x0000_i1143" type="#_x0000_t75" alt="eqIdbb45f673c56a289ea78831c9237e8d20" style="width:24.61pt;height:12.53pt" o:oleicon="f" o:ole="">
            <v:imagedata r:id="rId252" o:title="eqIdbb45f673c56a289ea78831c9237e8d20"/>
          </v:shape>
          <o:OLEObject Type="Embed" ProgID="Equation.DSMT4" ShapeID="_x0000_i1143" DrawAspect="Content" ObjectID="_119" r:id="rId253"/>
        </w:object>
      </w:r>
      <w:r>
        <w:t>或</w:t>
      </w:r>
      <w:r>
        <w:object>
          <v:shape id="_x0000_i1144" type="#_x0000_t75" alt="eqId122fa7155f6858a570e8dee2495822a3" style="width:36.93pt;height:12.66pt" o:oleicon="f" o:ole="">
            <v:imagedata r:id="rId254" o:title="eqId122fa7155f6858a570e8dee2495822a3"/>
          </v:shape>
          <o:OLEObject Type="Embed" ProgID="Equation.DSMT4" ShapeID="_x0000_i1144" DrawAspect="Content" ObjectID="_120" r:id="rId255"/>
        </w:object>
      </w:r>
      <w:r>
        <w:t>，</w:t>
      </w:r>
    </w:p>
    <w:p>
      <w:pPr>
        <w:shd w:val="clear" w:color="auto" w:fill="FFFFFF"/>
        <w:spacing w:line="360" w:lineRule="auto"/>
        <w:jc w:val="left"/>
        <w:textAlignment w:val="center"/>
      </w:pPr>
      <w:r>
        <w:t>解得</w:t>
      </w:r>
      <w:r>
        <w:object>
          <v:shape id="_x0000_i1145" type="#_x0000_t75" alt="eqId62b6ab454199d2738ea1b5cefb133d50" style="width:24.64pt;height:13.98pt" o:oleicon="f" o:ole="">
            <v:imagedata r:id="rId256" o:title="eqId62b6ab454199d2738ea1b5cefb133d50"/>
          </v:shape>
          <o:OLEObject Type="Embed" ProgID="Equation.DSMT4" ShapeID="_x0000_i1145" DrawAspect="Content" ObjectID="_121" r:id="rId257"/>
        </w:object>
      </w:r>
      <w:r>
        <w:t>，</w:t>
      </w:r>
      <w:r>
        <w:object>
          <v:shape id="_x0000_i1146" type="#_x0000_t75" alt="eqIdac12f90931435d60f4b6879ab26f7a0b" style="width:33.44pt;height:15.87pt" o:oleicon="f" o:ole="">
            <v:imagedata r:id="rId258" o:title="eqIdac12f90931435d60f4b6879ab26f7a0b"/>
          </v:shape>
          <o:OLEObject Type="Embed" ProgID="Equation.DSMT4" ShapeID="_x0000_i1146" DrawAspect="Content" ObjectID="_122" r:id="rId259"/>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【点睛】本题主要考查解一元二次方程的能力，熟练掌握解一元二次方程的几种常用方法：直接开平方法、因式分解法、公式法、配方法，结合方程的特点选择合适、简便的方法是解题的关键．</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【分析】从正面看到的图形为主视图，由此可解．</w:t>
      </w:r>
    </w:p>
    <w:p>
      <w:pPr>
        <w:shd w:val="clear" w:color="auto" w:fill="FFFFFF"/>
        <w:spacing w:line="360" w:lineRule="auto"/>
        <w:jc w:val="left"/>
        <w:textAlignment w:val="center"/>
      </w:pPr>
      <w:r>
        <w:t>【详解】解：从正面看，可得选项B的图形．</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【点睛】本题考查简单组合体的三视图，解题的关键是掌握主视图的定义．</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【分析】本题考查了中心投影的性质，根据中心投影的性质，找到是灯光的光源即可，解题的关键是理解中心投影的形成光源为灯光．</w:t>
      </w:r>
    </w:p>
    <w:p>
      <w:pPr>
        <w:shd w:val="clear" w:color="auto" w:fill="FFFFFF"/>
        <w:spacing w:line="360" w:lineRule="auto"/>
        <w:jc w:val="left"/>
        <w:textAlignment w:val="center"/>
      </w:pPr>
      <w:r>
        <w:t>【详解】解：中心投影的光源为灯光，平行投影的光源为阳光与月光，在各选项中只有C选项得到的投影为中心投影，</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【分析】此题考查了比例线段，根据比例线段的定义即如果其中两条线段的乘积等于另外两条线段的乘积，则四条线段叫成比例线段，对选项一一分析，即可得出答案．</w:t>
      </w:r>
    </w:p>
    <w:p>
      <w:pPr>
        <w:shd w:val="clear" w:color="auto" w:fill="FFFFFF"/>
        <w:spacing w:line="360" w:lineRule="auto"/>
        <w:jc w:val="left"/>
        <w:textAlignment w:val="center"/>
      </w:pPr>
      <w:r>
        <w:t>【详解】解：A、</w:t>
      </w:r>
      <w:r>
        <w:object>
          <v:shape id="_x0000_i1147" type="#_x0000_t75" alt="eqId6c59ec745e1404ea45ee5fc9d9761b15" style="width:55.42pt;height:12.53pt" o:oleicon="f" o:ole="">
            <v:imagedata r:id="rId260" o:title="eqId6c59ec745e1404ea45ee5fc9d9761b15"/>
          </v:shape>
          <o:OLEObject Type="Embed" ProgID="Equation.DSMT4" ShapeID="_x0000_i1147" DrawAspect="Content" ObjectID="_123" r:id="rId261"/>
        </w:object>
      </w:r>
      <w:r>
        <w:t>，故不符合题意；</w:t>
      </w:r>
    </w:p>
    <w:p>
      <w:pPr>
        <w:shd w:val="clear" w:color="auto" w:fill="FFFFFF"/>
        <w:spacing w:line="360" w:lineRule="auto"/>
        <w:jc w:val="left"/>
        <w:textAlignment w:val="center"/>
      </w:pPr>
      <w:r>
        <w:t>B、</w:t>
      </w:r>
      <w:r>
        <w:object>
          <v:shape id="_x0000_i1148" type="#_x0000_t75" alt="eqId429b49071969eab3f64e87a1fe00bdcd" style="width:44.88pt;height:11.22pt" o:oleicon="f" o:ole="">
            <v:imagedata r:id="rId262" o:title="eqId429b49071969eab3f64e87a1fe00bdcd"/>
          </v:shape>
          <o:OLEObject Type="Embed" ProgID="Equation.DSMT4" ShapeID="_x0000_i1148" DrawAspect="Content" ObjectID="_124" r:id="rId263"/>
        </w:object>
      </w:r>
      <w:r>
        <w:t>，故不符合题意；</w:t>
      </w:r>
    </w:p>
    <w:p>
      <w:pPr>
        <w:shd w:val="clear" w:color="auto" w:fill="FFFFFF"/>
        <w:spacing w:line="360" w:lineRule="auto"/>
        <w:jc w:val="left"/>
        <w:textAlignment w:val="center"/>
      </w:pPr>
      <w:r>
        <w:t>C、</w:t>
      </w:r>
      <w:r>
        <w:object>
          <v:shape id="_x0000_i1149" type="#_x0000_t75" alt="eqId0be3cfdafbb8b03dbdcb8eb32b21b3eb" style="width:65.97pt;height:15.83pt" o:oleicon="f" o:ole="">
            <v:imagedata r:id="rId264" o:title="eqId0be3cfdafbb8b03dbdcb8eb32b21b3eb"/>
          </v:shape>
          <o:OLEObject Type="Embed" ProgID="Equation.DSMT4" ShapeID="_x0000_i1149" DrawAspect="Content" ObjectID="_125" r:id="rId265"/>
        </w:object>
      </w:r>
      <w:r>
        <w:t>，故不符合题意；</w:t>
      </w:r>
    </w:p>
    <w:p>
      <w:pPr>
        <w:shd w:val="clear" w:color="auto" w:fill="FFFFFF"/>
        <w:spacing w:line="360" w:lineRule="auto"/>
        <w:jc w:val="left"/>
        <w:textAlignment w:val="center"/>
        <w:sectPr>
          <w:headerReference w:type="even" r:id="rId266"/>
          <w:headerReference w:type="default" r:id="rId267"/>
          <w:footerReference w:type="even" r:id="rId268"/>
          <w:footerReference w:type="default" r:id="rId269"/>
          <w:pgSz w:w="11906" w:h="16838" w:code="9"/>
          <w:pgMar w:top="1440" w:right="1797" w:bottom="1440" w:left="1797" w:header="851" w:footer="992" w:gutter="0"/>
          <w:pgNumType w:start="1"/>
          <w:cols w:space="425"/>
          <w:docGrid w:type="lines" w:linePitch="312"/>
        </w:sectPr>
      </w:pPr>
      <w:r>
        <w:t>D、</w:t>
      </w:r>
      <w:r>
        <w:object>
          <v:shape id="_x0000_i1150" type="#_x0000_t75" alt="eqId904f1bff4ed0503314f3d7e93de6c0b3" style="width:54.54pt;height:12.48pt" o:oleicon="f" o:ole="">
            <v:imagedata r:id="rId270" o:title="eqId904f1bff4ed0503314f3d7e93de6c0b3"/>
          </v:shape>
          <o:OLEObject Type="Embed" ProgID="Equation.DSMT4" ShapeID="_x0000_i1150" DrawAspect="Content" ObjectID="_126" r:id="rId271"/>
        </w:object>
      </w:r>
      <w:r>
        <w:t>，，故符合题意；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5．A</w:t>
      </w:r>
    </w:p>
    <w:p>
      <w:pPr>
        <w:shd w:val="clear" w:color="auto" w:fill="FFFFFF"/>
        <w:spacing w:line="360" w:lineRule="auto"/>
        <w:jc w:val="left"/>
        <w:textAlignment w:val="center"/>
      </w:pPr>
      <w:r>
        <w:t>【分析】根据正方形与等边三角形的性质可得</w:t>
      </w:r>
      <w:r>
        <w:object>
          <v:shape id="_x0000_i1151" type="#_x0000_t75" alt="eqId48a277db452e76240ec83ec6a2864bdd" style="width:42.24pt;height:11.44pt" o:oleicon="f" o:ole="">
            <v:imagedata r:id="rId272" o:title="eqId48a277db452e76240ec83ec6a2864bdd"/>
          </v:shape>
          <o:OLEObject Type="Embed" ProgID="Equation.DSMT4" ShapeID="_x0000_i1151" DrawAspect="Content" ObjectID="_127" r:id="rId273"/>
        </w:object>
      </w:r>
      <w:r>
        <w:t>，</w:t>
      </w:r>
      <w:r>
        <w:object>
          <v:shape id="_x0000_i1152" type="#_x0000_t75" alt="eqId69a05312797f53571fb99d8e0f9e1075" style="width:53.68pt;height:11.27pt" o:oleicon="f" o:ole="">
            <v:imagedata r:id="rId274" o:title="eqId69a05312797f53571fb99d8e0f9e1075"/>
          </v:shape>
          <o:OLEObject Type="Embed" ProgID="Equation.DSMT4" ShapeID="_x0000_i1152" DrawAspect="Content" ObjectID="_128" r:id="rId275"/>
        </w:object>
      </w:r>
      <w:r>
        <w:t>，即可求解．</w:t>
      </w:r>
    </w:p>
    <w:p>
      <w:pPr>
        <w:shd w:val="clear" w:color="auto" w:fill="FFFFFF"/>
        <w:spacing w:line="360" w:lineRule="auto"/>
        <w:jc w:val="left"/>
        <w:textAlignment w:val="center"/>
      </w:pPr>
      <w:r>
        <w:t>【详解】解：∵正方形</w:t>
      </w:r>
      <w:r>
        <w:rPr>
          <w:rFonts w:ascii="Times New Roman" w:eastAsia="Times New Roman" w:hAnsi="Times New Roman" w:cs="Times New Roman"/>
          <w:i/>
        </w:rPr>
        <w:t>ABCD</w:t>
      </w:r>
      <w:r>
        <w:t>外侧作等边</w:t>
      </w:r>
      <w:r>
        <w:object>
          <v:shape id="_x0000_i1153" type="#_x0000_t75" alt="eqIda25c28359f8d8da9eaf4672a6cf8ae4f" style="width:31.67pt;height:11.21pt" o:oleicon="f" o:ole="">
            <v:imagedata r:id="rId24" o:title="eqIda25c28359f8d8da9eaf4672a6cf8ae4f"/>
          </v:shape>
          <o:OLEObject Type="Embed" ProgID="Equation.DSMT4" ShapeID="_x0000_i1153" DrawAspect="Content" ObjectID="_129" r:id="rId276"/>
        </w:object>
      </w:r>
      <w:r>
        <w:t>，</w:t>
      </w:r>
    </w:p>
    <w:p>
      <w:pPr>
        <w:shd w:val="clear" w:color="auto" w:fill="FFFFFF"/>
        <w:spacing w:line="360" w:lineRule="auto"/>
        <w:jc w:val="left"/>
        <w:textAlignment w:val="center"/>
      </w:pPr>
      <w:r>
        <w:t>∴</w:t>
      </w:r>
      <w:r>
        <w:object>
          <v:shape id="_x0000_i1154" type="#_x0000_t75" alt="eqIdd0ad2e53c3ba4756caaa472345b2ec1f" style="width:202.4pt;height:14.22pt" o:oleicon="f" o:ole="">
            <v:imagedata r:id="rId277" o:title="eqIdd0ad2e53c3ba4756caaa472345b2ec1f"/>
          </v:shape>
          <o:OLEObject Type="Embed" ProgID="Equation.DSMT4" ShapeID="_x0000_i1154" DrawAspect="Content" ObjectID="_130" r:id="rId278"/>
        </w:object>
      </w:r>
      <w:r>
        <w:t>，</w:t>
      </w:r>
    </w:p>
    <w:p>
      <w:pPr>
        <w:shd w:val="clear" w:color="auto" w:fill="FFFFFF"/>
        <w:spacing w:line="360" w:lineRule="auto"/>
        <w:jc w:val="left"/>
        <w:textAlignment w:val="center"/>
      </w:pPr>
      <w:r>
        <w:object>
          <v:shape id="_x0000_i1155" type="#_x0000_t75" alt="eqId2de0d10ef8b748d4531250c37c5d3f9e" style="width:9.67pt;height:8.92pt" o:oleicon="f" o:ole="">
            <v:imagedata r:id="rId279" o:title="eqId2de0d10ef8b748d4531250c37c5d3f9e"/>
          </v:shape>
          <o:OLEObject Type="Embed" ProgID="Equation.DSMT4" ShapeID="_x0000_i1155" DrawAspect="Content" ObjectID="_131" r:id="rId280"/>
        </w:object>
      </w:r>
      <w:r>
        <w:object>
          <v:shape id="_x0000_i1156" type="#_x0000_t75" alt="eqId48a277db452e76240ec83ec6a2864bdd" style="width:42.24pt;height:11.44pt" o:oleicon="f" o:ole="">
            <v:imagedata r:id="rId272" o:title="eqId48a277db452e76240ec83ec6a2864bdd"/>
          </v:shape>
          <o:OLEObject Type="Embed" ProgID="Equation.DSMT4" ShapeID="_x0000_i1156" DrawAspect="Content" ObjectID="_132" r:id="rId281"/>
        </w:object>
      </w:r>
      <w:r>
        <w:t>，</w:t>
      </w:r>
      <w:r>
        <w:object>
          <v:shape id="_x0000_i1157" type="#_x0000_t75" alt="eqId69a05312797f53571fb99d8e0f9e1075" style="width:53.68pt;height:11.27pt" o:oleicon="f" o:ole="">
            <v:imagedata r:id="rId274" o:title="eqId69a05312797f53571fb99d8e0f9e1075"/>
          </v:shape>
          <o:OLEObject Type="Embed" ProgID="Equation.DSMT4" ShapeID="_x0000_i1157" DrawAspect="Content" ObjectID="_133" r:id="rId282"/>
        </w:object>
      </w:r>
      <w:r>
        <w:t>，</w:t>
      </w:r>
    </w:p>
    <w:p>
      <w:pPr>
        <w:shd w:val="clear" w:color="auto" w:fill="FFFFFF"/>
        <w:spacing w:line="360" w:lineRule="auto"/>
        <w:jc w:val="left"/>
        <w:textAlignment w:val="center"/>
      </w:pPr>
      <w:r>
        <w:object>
          <v:shape id="_x0000_i1158" type="#_x0000_t75" alt="eqId192a1ed0d965a0e9d0533a910e74cc99" style="width:102.08pt;height:12.09pt" o:oleicon="f" o:ole="">
            <v:imagedata r:id="rId283" o:title="eqId192a1ed0d965a0e9d0533a910e74cc99"/>
          </v:shape>
          <o:OLEObject Type="Embed" ProgID="Equation.DSMT4" ShapeID="_x0000_i1158" DrawAspect="Content" ObjectID="_134" r:id="rId284"/>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【点睛】本题考查了正方形的性质，等边三角形的性质，三角形内角和定理，等边对等角，掌握正方形与等边三角形的性质是解题的关键．</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【分析】本题考查的是反比例函数及一次函数图象，解答此题的关键是先根据反比例函数所在的象限判断出</w:t>
      </w:r>
      <w:r>
        <w:rPr>
          <w:rFonts w:ascii="Times New Roman" w:eastAsia="Times New Roman" w:hAnsi="Times New Roman" w:cs="Times New Roman"/>
          <w:i/>
        </w:rPr>
        <w:t>k</w:t>
      </w:r>
      <w:r>
        <w:t>的符号，再根据一次函数的性质进行解答．</w:t>
      </w:r>
    </w:p>
    <w:p>
      <w:pPr>
        <w:shd w:val="clear" w:color="auto" w:fill="FFFFFF"/>
        <w:spacing w:line="360" w:lineRule="auto"/>
        <w:jc w:val="left"/>
        <w:textAlignment w:val="center"/>
      </w:pPr>
      <w:r>
        <w:t>分别根据反比例函数及一次函数图象的特点对四个选项进行逐一分析即可．</w:t>
      </w:r>
    </w:p>
    <w:p>
      <w:pPr>
        <w:shd w:val="clear" w:color="auto" w:fill="FFFFFF"/>
        <w:spacing w:line="360" w:lineRule="auto"/>
        <w:jc w:val="left"/>
        <w:textAlignment w:val="center"/>
      </w:pPr>
      <w:r>
        <w:t>【详解】解：A、∵由反比例函数的图象在二、四象限可知，</w:t>
      </w:r>
      <w:r>
        <w:object>
          <v:shape id="_x0000_i1159" type="#_x0000_t75" alt="eqId44a4eaa80b44625890339d6a0065c241" style="width:24.61pt;height:12.33pt;mso-position-horizontal-relative:page;mso-position-vertical-relative:page;mso-wrap-style:square" o:oleicon="f" o:ole="">
            <v:imagedata r:id="rId285" o:title="eqId44a4eaa80b44625890339d6a0065c241"/>
          </v:shape>
          <o:OLEObject Type="Embed" ProgID="Equation.DSMT4" ShapeID="_x0000_i1159" DrawAspect="Content" ObjectID="_135" r:id="rId286"/>
        </w:object>
      </w:r>
      <w:r>
        <w:t>，</w:t>
      </w:r>
    </w:p>
    <w:p>
      <w:pPr>
        <w:shd w:val="clear" w:color="auto" w:fill="FFFFFF"/>
        <w:spacing w:line="360" w:lineRule="auto"/>
        <w:jc w:val="left"/>
        <w:textAlignment w:val="center"/>
      </w:pPr>
      <w:r>
        <w:t>∴</w:t>
      </w:r>
      <w:r>
        <w:object>
          <v:shape id="_x0000_i1160" type="#_x0000_t75" alt="eqIdaca0bce5cf5cac3976d02e5fbe8d107c" style="width:30.79pt;height:12.29pt" o:oleicon="f" o:ole="">
            <v:imagedata r:id="rId287" o:title="eqIdaca0bce5cf5cac3976d02e5fbe8d107c"/>
          </v:shape>
          <o:OLEObject Type="Embed" ProgID="Equation.DSMT4" ShapeID="_x0000_i1160" DrawAspect="Content" ObjectID="_136" r:id="rId288"/>
        </w:object>
      </w:r>
      <w:r>
        <w:t>，</w:t>
      </w:r>
    </w:p>
    <w:p>
      <w:pPr>
        <w:shd w:val="clear" w:color="auto" w:fill="FFFFFF"/>
        <w:spacing w:line="360" w:lineRule="auto"/>
        <w:jc w:val="left"/>
        <w:textAlignment w:val="center"/>
      </w:pPr>
      <w:r>
        <w:t>∴一次函数</w:t>
      </w:r>
      <w:r>
        <w:object>
          <v:shape id="_x0000_i1161" type="#_x0000_t75" alt="eqId6844a0b3c4f6d7559c420626fa24fa04" style="width:51.9pt;height:14.07pt" o:oleicon="f" o:ole="">
            <v:imagedata r:id="rId289" o:title="eqId6844a0b3c4f6d7559c420626fa24fa04"/>
          </v:shape>
          <o:OLEObject Type="Embed" ProgID="Equation.DSMT4" ShapeID="_x0000_i1161" DrawAspect="Content" ObjectID="_137" r:id="rId290"/>
        </w:object>
      </w:r>
      <w:r>
        <w:t>的图象经过一、三、四象限，故本选项不合题意；</w:t>
      </w:r>
    </w:p>
    <w:p>
      <w:pPr>
        <w:shd w:val="clear" w:color="auto" w:fill="FFFFFF"/>
        <w:spacing w:line="360" w:lineRule="auto"/>
        <w:jc w:val="left"/>
        <w:textAlignment w:val="center"/>
      </w:pPr>
      <w:r>
        <w:t>B、∵由反比例函数的图象在一、三象限可知，</w:t>
      </w:r>
      <w:r>
        <w:object>
          <v:shape id="_x0000_i1162" type="#_x0000_t75" alt="eqId2f0d68648b10fce54dfc19c5ee60086d" style="width:24.61pt;height:12.33pt;mso-position-horizontal-relative:page;mso-position-vertical-relative:page;mso-wrap-style:square" o:oleicon="f" o:ole="">
            <v:imagedata r:id="rId291" o:title="eqId2f0d68648b10fce54dfc19c5ee60086d"/>
          </v:shape>
          <o:OLEObject Type="Embed" ProgID="Equation.DSMT4" ShapeID="_x0000_i1162" DrawAspect="Content" ObjectID="_138" r:id="rId292"/>
        </w:object>
      </w:r>
      <w:r>
        <w:t>，</w:t>
      </w:r>
    </w:p>
    <w:p>
      <w:pPr>
        <w:shd w:val="clear" w:color="auto" w:fill="FFFFFF"/>
        <w:spacing w:line="360" w:lineRule="auto"/>
        <w:jc w:val="left"/>
        <w:textAlignment w:val="center"/>
      </w:pPr>
      <w:r>
        <w:t>∴</w:t>
      </w:r>
      <w:r>
        <w:object>
          <v:shape id="_x0000_i1163" type="#_x0000_t75" alt="eqIdad6cd6590ffa459d31067dcde08eb94e" style="width:30.79pt;height:12.45pt" o:oleicon="f" o:ole="">
            <v:imagedata r:id="rId293" o:title="eqIdad6cd6590ffa459d31067dcde08eb94e"/>
          </v:shape>
          <o:OLEObject Type="Embed" ProgID="Equation.DSMT4" ShapeID="_x0000_i1163" DrawAspect="Content" ObjectID="_139" r:id="rId294"/>
        </w:object>
      </w:r>
      <w:r>
        <w:t>，</w:t>
      </w:r>
    </w:p>
    <w:p>
      <w:pPr>
        <w:shd w:val="clear" w:color="auto" w:fill="FFFFFF"/>
        <w:spacing w:line="360" w:lineRule="auto"/>
        <w:jc w:val="left"/>
        <w:textAlignment w:val="center"/>
      </w:pPr>
      <w:r>
        <w:t>∴一次函数</w:t>
      </w:r>
      <w:r>
        <w:object>
          <v:shape id="_x0000_i1164" type="#_x0000_t75" alt="eqId6844a0b3c4f6d7559c420626fa24fa04" style="width:51.9pt;height:14.07pt" o:oleicon="f" o:ole="">
            <v:imagedata r:id="rId289" o:title="eqId6844a0b3c4f6d7559c420626fa24fa04"/>
          </v:shape>
          <o:OLEObject Type="Embed" ProgID="Equation.DSMT4" ShapeID="_x0000_i1164" DrawAspect="Content" ObjectID="_140" r:id="rId295"/>
        </w:object>
      </w:r>
      <w:r>
        <w:t>的图象经过一、二、四象限，故本选项不合题意；</w:t>
      </w:r>
    </w:p>
    <w:p>
      <w:pPr>
        <w:shd w:val="clear" w:color="auto" w:fill="FFFFFF"/>
        <w:spacing w:line="360" w:lineRule="auto"/>
        <w:jc w:val="left"/>
        <w:textAlignment w:val="center"/>
      </w:pPr>
      <w:r>
        <w:t>C、∵由反比例函数的图象在一、三象限可知，</w:t>
      </w:r>
      <w:r>
        <w:object>
          <v:shape id="_x0000_i1165" type="#_x0000_t75" alt="eqId2f0d68648b10fce54dfc19c5ee60086d" style="width:24.61pt;height:12.33pt;mso-position-horizontal-relative:page;mso-position-vertical-relative:page;mso-wrap-style:square" o:oleicon="f" o:ole="">
            <v:imagedata r:id="rId291" o:title="eqId2f0d68648b10fce54dfc19c5ee60086d"/>
          </v:shape>
          <o:OLEObject Type="Embed" ProgID="Equation.DSMT4" ShapeID="_x0000_i1165" DrawAspect="Content" ObjectID="_141" r:id="rId296"/>
        </w:object>
      </w:r>
      <w:r>
        <w:t>，</w:t>
      </w:r>
    </w:p>
    <w:p>
      <w:pPr>
        <w:shd w:val="clear" w:color="auto" w:fill="FFFFFF"/>
        <w:spacing w:line="360" w:lineRule="auto"/>
        <w:jc w:val="left"/>
        <w:textAlignment w:val="center"/>
      </w:pPr>
      <w:r>
        <w:t>∴</w:t>
      </w:r>
      <w:r>
        <w:object>
          <v:shape id="_x0000_i1166" type="#_x0000_t75" alt="eqIdad6cd6590ffa459d31067dcde08eb94e" style="width:30.79pt;height:12.45pt" o:oleicon="f" o:ole="">
            <v:imagedata r:id="rId293" o:title="eqIdad6cd6590ffa459d31067dcde08eb94e"/>
          </v:shape>
          <o:OLEObject Type="Embed" ProgID="Equation.DSMT4" ShapeID="_x0000_i1166" DrawAspect="Content" ObjectID="_142" r:id="rId297"/>
        </w:object>
      </w:r>
      <w:r>
        <w:t>，</w:t>
      </w:r>
    </w:p>
    <w:p>
      <w:pPr>
        <w:shd w:val="clear" w:color="auto" w:fill="FFFFFF"/>
        <w:spacing w:line="360" w:lineRule="auto"/>
        <w:jc w:val="left"/>
        <w:textAlignment w:val="center"/>
      </w:pPr>
      <w:r>
        <w:t>∴一次函数</w:t>
      </w:r>
      <w:r>
        <w:object>
          <v:shape id="_x0000_i1167" type="#_x0000_t75" alt="eqId6844a0b3c4f6d7559c420626fa24fa04" style="width:51.9pt;height:14.07pt" o:oleicon="f" o:ole="">
            <v:imagedata r:id="rId289" o:title="eqId6844a0b3c4f6d7559c420626fa24fa04"/>
          </v:shape>
          <o:OLEObject Type="Embed" ProgID="Equation.DSMT4" ShapeID="_x0000_i1167" DrawAspect="Content" ObjectID="_143" r:id="rId298"/>
        </w:object>
      </w:r>
      <w:r>
        <w:t>的图象经过一、二、四象限，故本选项符合题意；</w:t>
      </w:r>
    </w:p>
    <w:p>
      <w:pPr>
        <w:shd w:val="clear" w:color="auto" w:fill="FFFFFF"/>
        <w:spacing w:line="360" w:lineRule="auto"/>
        <w:jc w:val="left"/>
        <w:textAlignment w:val="center"/>
      </w:pPr>
      <w:r>
        <w:t>D、∵由反比例函数的图象在二、四象限可知，</w:t>
      </w:r>
      <w:r>
        <w:object>
          <v:shape id="_x0000_i1168" type="#_x0000_t75" alt="eqId44a4eaa80b44625890339d6a0065c241" style="width:24.61pt;height:12.33pt;mso-position-horizontal-relative:page;mso-position-vertical-relative:page;mso-wrap-style:square" o:oleicon="f" o:ole="">
            <v:imagedata r:id="rId285" o:title="eqId44a4eaa80b44625890339d6a0065c241"/>
          </v:shape>
          <o:OLEObject Type="Embed" ProgID="Equation.DSMT4" ShapeID="_x0000_i1168" DrawAspect="Content" ObjectID="_144" r:id="rId299"/>
        </w:object>
      </w:r>
      <w:r>
        <w:t>，</w:t>
      </w:r>
    </w:p>
    <w:p>
      <w:pPr>
        <w:shd w:val="clear" w:color="auto" w:fill="FFFFFF"/>
        <w:spacing w:line="360" w:lineRule="auto"/>
        <w:jc w:val="left"/>
        <w:textAlignment w:val="center"/>
      </w:pPr>
      <w:r>
        <w:t>∴</w:t>
      </w:r>
      <w:r>
        <w:object>
          <v:shape id="_x0000_i1169" type="#_x0000_t75" alt="eqIdaca0bce5cf5cac3976d02e5fbe8d107c" style="width:30.79pt;height:12.29pt" o:oleicon="f" o:ole="">
            <v:imagedata r:id="rId287" o:title="eqIdaca0bce5cf5cac3976d02e5fbe8d107c"/>
          </v:shape>
          <o:OLEObject Type="Embed" ProgID="Equation.DSMT4" ShapeID="_x0000_i1169" DrawAspect="Content" ObjectID="_145" r:id="rId300"/>
        </w:object>
      </w:r>
      <w:r>
        <w:t>，</w:t>
      </w:r>
    </w:p>
    <w:p>
      <w:pPr>
        <w:shd w:val="clear" w:color="auto" w:fill="FFFFFF"/>
        <w:spacing w:line="360" w:lineRule="auto"/>
        <w:jc w:val="left"/>
        <w:textAlignment w:val="center"/>
      </w:pPr>
      <w:r>
        <w:t>∴一次函数</w:t>
      </w:r>
      <w:r>
        <w:object>
          <v:shape id="_x0000_i1170" type="#_x0000_t75" alt="eqId6844a0b3c4f6d7559c420626fa24fa04" style="width:51.9pt;height:14.07pt" o:oleicon="f" o:ole="">
            <v:imagedata r:id="rId289" o:title="eqId6844a0b3c4f6d7559c420626fa24fa04"/>
          </v:shape>
          <o:OLEObject Type="Embed" ProgID="Equation.DSMT4" ShapeID="_x0000_i1170" DrawAspect="Content" ObjectID="_146" r:id="rId301"/>
        </w:object>
      </w:r>
      <w:r>
        <w:t>的图象经过一、三、四象限，故本选项不合题意．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7．A</w:t>
      </w:r>
    </w:p>
    <w:p>
      <w:pPr>
        <w:shd w:val="clear" w:color="auto" w:fill="FFFFFF"/>
        <w:spacing w:line="360" w:lineRule="auto"/>
        <w:jc w:val="left"/>
        <w:textAlignment w:val="center"/>
        <w:sectPr>
          <w:headerReference w:type="even" r:id="rId302"/>
          <w:headerReference w:type="default" r:id="rId303"/>
          <w:footerReference w:type="even" r:id="rId304"/>
          <w:footerReference w:type="default" r:id="rId305"/>
          <w:type w:val="nextPage"/>
          <w:pgSz w:w="11906" w:h="16838" w:code="9"/>
          <w:pgMar w:top="1440" w:right="1797" w:bottom="1440" w:left="1797" w:header="851" w:footer="992" w:gutter="0"/>
          <w:pgNumType w:start="2"/>
          <w:cols w:space="425"/>
          <w:titlePg w:val="0"/>
          <w:docGrid w:type="lines" w:linePitch="312"/>
        </w:sectPr>
      </w:pPr>
      <w:r>
        <w:t>【分析】设小路宽为</w:t>
      </w:r>
      <w:r>
        <w:object>
          <v:shape id="_x0000_i1171" type="#_x0000_t75" alt="eqIdc7396e0bfef12ce010a47ebce542762e" style="width:16.71pt;height:10.03pt" o:oleicon="f" o:ole="">
            <v:imagedata r:id="rId306" o:title="eqIdc7396e0bfef12ce010a47ebce542762e"/>
          </v:shape>
          <o:OLEObject Type="Embed" ProgID="Equation.DSMT4" ShapeID="_x0000_i1171" DrawAspect="Content" ObjectID="_147" r:id="rId307"/>
        </w:object>
      </w:r>
      <w:r>
        <w:t>，则种植花草部分的面积等于长为</w:t>
      </w:r>
      <w:r>
        <w:object>
          <v:shape id="_x0000_i1172" type="#_x0000_t75" alt="eqId3bc55cb216f47b1736febe7ad520c82e" style="width:56.3pt;height:17.51pt" o:oleicon="f" o:ole="">
            <v:imagedata r:id="rId308" o:title="eqId3bc55cb216f47b1736febe7ad520c82e"/>
          </v:shape>
          <o:OLEObject Type="Embed" ProgID="Equation.DSMT4" ShapeID="_x0000_i1172" DrawAspect="Content" ObjectID="_148" r:id="rId309"/>
        </w:object>
      </w:r>
      <w:r>
        <w:t>，宽为</w:t>
      </w:r>
      <w:r>
        <w:object>
          <v:shape id="_x0000_i1173" type="#_x0000_t75" alt="eqId8327cc388efe0a820aede637df557984" style="width:51.04pt;height:17.6pt" o:oleicon="f" o:ole="">
            <v:imagedata r:id="rId310" o:title="eqId8327cc388efe0a820aede637df557984"/>
          </v:shape>
          <o:OLEObject Type="Embed" ProgID="Equation.DSMT4" ShapeID="_x0000_i1173" DrawAspect="Content" ObjectID="_149" r:id="rId311"/>
        </w:object>
      </w:r>
    </w:p>
    <w:p>
      <w:pPr>
        <w:shd w:val="clear" w:color="auto" w:fill="FFFFFF"/>
        <w:spacing w:line="360" w:lineRule="auto"/>
        <w:jc w:val="left"/>
        <w:textAlignment w:val="center"/>
      </w:pPr>
      <w:r>
        <w:t>的矩形的面积，根据花草的种植面积为</w:t>
      </w:r>
      <w:r>
        <w:object>
          <v:shape id="_x0000_i1174" type="#_x0000_t75" alt="eqId92961f276a6df9a039edb7201c068356" style="width:36.06pt;height:13.95pt" o:oleicon="f" o:ole="">
            <v:imagedata r:id="rId45" o:title="eqId92961f276a6df9a039edb7201c068356"/>
          </v:shape>
          <o:OLEObject Type="Embed" ProgID="Equation.DSMT4" ShapeID="_x0000_i1174" DrawAspect="Content" ObjectID="_150" r:id="rId312"/>
        </w:object>
      </w:r>
      <w:r>
        <w:t>，即可得出关于</w:t>
      </w:r>
      <w:r>
        <w:rPr>
          <w:rFonts w:ascii="Times New Roman" w:eastAsia="Times New Roman" w:hAnsi="Times New Roman" w:cs="Times New Roman"/>
          <w:i/>
        </w:rPr>
        <w:t>x</w:t>
      </w:r>
      <w:r>
        <w:t>的一元二次方程，解之取其符合题意的值即可得出结论．</w:t>
      </w:r>
    </w:p>
    <w:p>
      <w:pPr>
        <w:shd w:val="clear" w:color="auto" w:fill="FFFFFF"/>
        <w:spacing w:line="360" w:lineRule="auto"/>
        <w:jc w:val="left"/>
        <w:textAlignment w:val="center"/>
      </w:pPr>
      <w:r>
        <w:t>【详解】解：设小路宽为</w:t>
      </w:r>
      <w:r>
        <w:object>
          <v:shape id="_x0000_i1175" type="#_x0000_t75" alt="eqIdc7396e0bfef12ce010a47ebce542762e" style="width:16.71pt;height:10.03pt" o:oleicon="f" o:ole="">
            <v:imagedata r:id="rId306" o:title="eqIdc7396e0bfef12ce010a47ebce542762e"/>
          </v:shape>
          <o:OLEObject Type="Embed" ProgID="Equation.DSMT4" ShapeID="_x0000_i1175" DrawAspect="Content" ObjectID="_151" r:id="rId313"/>
        </w:object>
      </w:r>
      <w:r>
        <w:t>，则种植花草部分的面积等于长为</w:t>
      </w:r>
      <w:r>
        <w:object>
          <v:shape id="_x0000_i1176" type="#_x0000_t75" alt="eqId3bc55cb216f47b1736febe7ad520c82e" style="width:56.3pt;height:17.51pt" o:oleicon="f" o:ole="">
            <v:imagedata r:id="rId308" o:title="eqId3bc55cb216f47b1736febe7ad520c82e"/>
          </v:shape>
          <o:OLEObject Type="Embed" ProgID="Equation.DSMT4" ShapeID="_x0000_i1176" DrawAspect="Content" ObjectID="_152" r:id="rId314"/>
        </w:object>
      </w:r>
      <w:r>
        <w:t>，宽为</w:t>
      </w:r>
      <w:r>
        <w:object>
          <v:shape id="_x0000_i1177" type="#_x0000_t75" alt="eqId8327cc388efe0a820aede637df557984" style="width:51.04pt;height:17.6pt" o:oleicon="f" o:ole="">
            <v:imagedata r:id="rId310" o:title="eqId8327cc388efe0a820aede637df557984"/>
          </v:shape>
          <o:OLEObject Type="Embed" ProgID="Equation.DSMT4" ShapeID="_x0000_i1177" DrawAspect="Content" ObjectID="_153" r:id="rId315"/>
        </w:object>
      </w:r>
      <w:r>
        <w:t>的矩形的面积，</w:t>
      </w:r>
    </w:p>
    <w:p>
      <w:pPr>
        <w:shd w:val="clear" w:color="auto" w:fill="FFFFFF"/>
        <w:spacing w:line="360" w:lineRule="auto"/>
        <w:jc w:val="left"/>
        <w:textAlignment w:val="center"/>
      </w:pPr>
      <w:r>
        <w:t>依题意得：</w:t>
      </w:r>
      <w:r>
        <w:object>
          <v:shape id="_x0000_i1178" type="#_x0000_t75" alt="eqId0ffe8bdfcaf3b339cfc13a361d857b4d" style="width:114.4pt;height:17.59pt" o:oleicon="f" o:ole="">
            <v:imagedata r:id="rId316" o:title="eqId0ffe8bdfcaf3b339cfc13a361d857b4d"/>
          </v:shape>
          <o:OLEObject Type="Embed" ProgID="Equation.DSMT4" ShapeID="_x0000_i1178" DrawAspect="Content" ObjectID="_154" r:id="rId317"/>
        </w:object>
      </w:r>
    </w:p>
    <w:p>
      <w:pPr>
        <w:shd w:val="clear" w:color="auto" w:fill="FFFFFF"/>
        <w:spacing w:line="360" w:lineRule="auto"/>
        <w:jc w:val="left"/>
        <w:textAlignment w:val="center"/>
      </w:pPr>
      <w:r>
        <w:t>解得：</w:t>
      </w:r>
      <w:r>
        <w:object>
          <v:shape id="_x0000_i1179" type="#_x0000_t75" alt="eqIda6de08c6f4b34e4e86500d78ff5bad8c" style="width:23.75pt;height:14.51pt" o:oleicon="f" o:ole="">
            <v:imagedata r:id="rId318" o:title="eqIda6de08c6f4b34e4e86500d78ff5bad8c"/>
          </v:shape>
          <o:OLEObject Type="Embed" ProgID="Equation.DSMT4" ShapeID="_x0000_i1179" DrawAspect="Content" ObjectID="_155" r:id="rId319"/>
        </w:object>
      </w:r>
      <w:r>
        <w:t>，</w:t>
      </w:r>
      <w:r>
        <w:object>
          <v:shape id="_x0000_i1180" type="#_x0000_t75" alt="eqIdd7694b8e49d902523916b729cd728a0d" style="width:33.43pt;height:15.73pt" o:oleicon="f" o:ole="">
            <v:imagedata r:id="rId320" o:title="eqIdd7694b8e49d902523916b729cd728a0d"/>
          </v:shape>
          <o:OLEObject Type="Embed" ProgID="Equation.DSMT4" ShapeID="_x0000_i1180" DrawAspect="Content" ObjectID="_156" r:id="rId321"/>
        </w:object>
      </w:r>
      <w:r>
        <w:t>（不合题意，舍去），</w:t>
      </w:r>
    </w:p>
    <w:p>
      <w:pPr>
        <w:shd w:val="clear" w:color="auto" w:fill="FFFFFF"/>
        <w:spacing w:line="360" w:lineRule="auto"/>
        <w:jc w:val="left"/>
        <w:textAlignment w:val="center"/>
      </w:pPr>
      <w:r>
        <w:t>∴小路宽为</w:t>
      </w:r>
      <w:r>
        <w:object>
          <v:shape id="_x0000_i1181" type="#_x0000_t75" alt="eqId585c0b361a3e508f3dbb27a40b2dad5e" style="width:16.72pt;height:12.54pt" o:oleicon="f" o:ole="">
            <v:imagedata r:id="rId48" o:title="eqId585c0b361a3e508f3dbb27a40b2dad5e"/>
          </v:shape>
          <o:OLEObject Type="Embed" ProgID="Equation.DSMT4" ShapeID="_x0000_i1181" DrawAspect="Content" ObjectID="_157" r:id="rId322"/>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【点睛】本题考查了一元二次方程的应用，找准等量关系，正确列出一元二次方程是解题的关键．</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【分析】本题考查了相似三角形的判定和性质，先证明</w:t>
      </w:r>
      <w:r>
        <w:object>
          <v:shape id="_x0000_i1182" type="#_x0000_t75" alt="eqId65eab8ec5033f506553297d65d7ee0f6" style="width:78.29pt;height:12.62pt" o:oleicon="f" o:ole="">
            <v:imagedata r:id="rId323" o:title="eqId65eab8ec5033f506553297d65d7ee0f6"/>
          </v:shape>
          <o:OLEObject Type="Embed" ProgID="Equation.DSMT4" ShapeID="_x0000_i1182" DrawAspect="Content" ObjectID="_158" r:id="rId324"/>
        </w:object>
      </w:r>
      <w:r>
        <w:t>，则可得</w:t>
      </w:r>
      <w:r>
        <w:object>
          <v:shape id="_x0000_i1183" type="#_x0000_t75" alt="eqIda8920307baf8be7b0c644f2dc715c7bd" style="width:47.52pt;height:11.44pt" o:oleicon="f" o:ole="">
            <v:imagedata r:id="rId325" o:title="eqIda8920307baf8be7b0c644f2dc715c7bd"/>
          </v:shape>
          <o:OLEObject Type="Embed" ProgID="Equation.DSMT4" ShapeID="_x0000_i1183" DrawAspect="Content" ObjectID="_159" r:id="rId326"/>
        </w:object>
      </w:r>
      <w:r>
        <w:t>，再利用角度的转换得到</w:t>
      </w:r>
      <w:r>
        <w:object>
          <v:shape id="_x0000_i1184" type="#_x0000_t75" alt="eqId3b4bbe928cbfa7ccd2d93a08f7a92861" style="width:71.28pt;height:12.28pt" o:oleicon="f" o:ole="">
            <v:imagedata r:id="rId327" o:title="eqId3b4bbe928cbfa7ccd2d93a08f7a92861"/>
          </v:shape>
          <o:OLEObject Type="Embed" ProgID="Equation.DSMT4" ShapeID="_x0000_i1184" DrawAspect="Content" ObjectID="_160" r:id="rId328"/>
        </w:object>
      </w:r>
      <w:r>
        <w:t>，可得</w:t>
      </w:r>
      <w:r>
        <w:object>
          <v:shape id="_x0000_i1185" type="#_x0000_t75" alt="eqId952e4cdbbd5e65a35f65139a2ea8e0d6" style="width:74.8pt;height:12.58pt" o:oleicon="f" o:ole="">
            <v:imagedata r:id="rId329" o:title="eqId952e4cdbbd5e65a35f65139a2ea8e0d6"/>
          </v:shape>
          <o:OLEObject Type="Embed" ProgID="Equation.DSMT4" ShapeID="_x0000_i1185" DrawAspect="Content" ObjectID="_161" r:id="rId330"/>
        </w:object>
      </w:r>
      <w:r>
        <w:t>，即可解答，熟练掌握相似三角形的判定法则是解题的关键．</w:t>
      </w:r>
    </w:p>
    <w:p>
      <w:pPr>
        <w:shd w:val="clear" w:color="auto" w:fill="FFFFFF"/>
        <w:spacing w:line="360" w:lineRule="auto"/>
        <w:jc w:val="left"/>
        <w:textAlignment w:val="center"/>
      </w:pPr>
      <w:r>
        <w:t>【详解】解：</w:t>
      </w:r>
      <w:r>
        <w:object>
          <v:shape id="_x0000_i1186" type="#_x0000_t75" alt="eqId10e4eb7b58c99174a2241f035fc50610" style="width:142.56pt;height:13.13pt" o:oleicon="f" o:ole="">
            <v:imagedata r:id="rId331" o:title="eqId10e4eb7b58c99174a2241f035fc50610"/>
          </v:shape>
          <o:OLEObject Type="Embed" ProgID="Equation.DSMT4" ShapeID="_x0000_i1186" DrawAspect="Content" ObjectID="_162" r:id="rId332"/>
        </w:object>
      </w:r>
      <w:r>
        <w:t>，</w:t>
      </w:r>
    </w:p>
    <w:p>
      <w:pPr>
        <w:shd w:val="clear" w:color="auto" w:fill="FFFFFF"/>
        <w:spacing w:line="360" w:lineRule="auto"/>
        <w:jc w:val="left"/>
        <w:textAlignment w:val="center"/>
      </w:pPr>
      <w:r>
        <w:object>
          <v:shape id="_x0000_i1187" type="#_x0000_t75" alt="eqId11e0e0e00bfeb981736c8b81916a9a0b" style="width:83.56pt;height:12.13pt" o:oleicon="f" o:ole="">
            <v:imagedata r:id="rId333" o:title="eqId11e0e0e00bfeb981736c8b81916a9a0b"/>
          </v:shape>
          <o:OLEObject Type="Embed" ProgID="Equation.DSMT4" ShapeID="_x0000_i1187" DrawAspect="Content" ObjectID="_163" r:id="rId334"/>
        </w:object>
      </w:r>
      <w:r>
        <w:t>，</w:t>
      </w:r>
    </w:p>
    <w:p>
      <w:pPr>
        <w:shd w:val="clear" w:color="auto" w:fill="FFFFFF"/>
        <w:spacing w:line="360" w:lineRule="auto"/>
        <w:jc w:val="left"/>
        <w:textAlignment w:val="center"/>
      </w:pPr>
      <w:r>
        <w:object>
          <v:shape id="_x0000_i1188" type="#_x0000_t75" alt="eqId777378896d15de95826a478f2f5f7b5f" style="width:54.54pt;height:26.94pt" o:oleicon="f" o:ole="">
            <v:imagedata r:id="rId335" o:title="eqId777378896d15de95826a478f2f5f7b5f"/>
          </v:shape>
          <o:OLEObject Type="Embed" ProgID="Equation.DSMT4" ShapeID="_x0000_i1188" DrawAspect="Content" ObjectID="_164" r:id="rId336"/>
        </w:object>
      </w:r>
      <w:r>
        <w:t>，</w:t>
      </w:r>
    </w:p>
    <w:p>
      <w:pPr>
        <w:shd w:val="clear" w:color="auto" w:fill="FFFFFF"/>
        <w:spacing w:line="360" w:lineRule="auto"/>
        <w:jc w:val="left"/>
        <w:textAlignment w:val="center"/>
      </w:pPr>
      <w:r>
        <w:object>
          <v:shape id="_x0000_i1189" type="#_x0000_t75" alt="eqId3ce6a0d79cd3fb9f8e33635b9eae48ab" style="width:56.3pt;height:12.75pt" o:oleicon="f" o:ole="">
            <v:imagedata r:id="rId337" o:title="eqId3ce6a0d79cd3fb9f8e33635b9eae48ab"/>
          </v:shape>
          <o:OLEObject Type="Embed" ProgID="Equation.DSMT4" ShapeID="_x0000_i1189" DrawAspect="Content" ObjectID="_165" r:id="rId338"/>
        </w:object>
      </w:r>
      <w:r>
        <w:t>，</w:t>
      </w:r>
    </w:p>
    <w:p>
      <w:pPr>
        <w:shd w:val="clear" w:color="auto" w:fill="FFFFFF"/>
        <w:spacing w:line="360" w:lineRule="auto"/>
        <w:jc w:val="left"/>
        <w:textAlignment w:val="center"/>
      </w:pPr>
      <w:r>
        <w:object>
          <v:shape id="_x0000_i1190" type="#_x0000_t75" alt="eqId4e87090a59b9c7a60c5920f0e27912aa" style="width:56.3pt;height:11.13pt" o:oleicon="f" o:ole="">
            <v:imagedata r:id="rId339" o:title="eqId4e87090a59b9c7a60c5920f0e27912aa"/>
          </v:shape>
          <o:OLEObject Type="Embed" ProgID="Equation.DSMT4" ShapeID="_x0000_i1190" DrawAspect="Content" ObjectID="_166" r:id="rId340"/>
        </w:object>
      </w:r>
      <w:r>
        <w:t>，</w:t>
      </w:r>
    </w:p>
    <w:p>
      <w:pPr>
        <w:shd w:val="clear" w:color="auto" w:fill="FFFFFF"/>
        <w:spacing w:line="360" w:lineRule="auto"/>
        <w:jc w:val="left"/>
        <w:textAlignment w:val="center"/>
      </w:pPr>
      <w:r>
        <w:t>即</w:t>
      </w:r>
      <w:r>
        <w:object>
          <v:shape id="_x0000_i1191" type="#_x0000_t75" alt="eqId6a2ff28a229a0fa543a4b976d1d446b9" style="width:62.45pt;height:27.37pt" o:oleicon="f" o:ole="">
            <v:imagedata r:id="rId341" o:title="eqId6a2ff28a229a0fa543a4b976d1d446b9"/>
          </v:shape>
          <o:OLEObject Type="Embed" ProgID="Equation.DSMT4" ShapeID="_x0000_i1191" DrawAspect="Content" ObjectID="_167" r:id="rId342"/>
        </w:object>
      </w:r>
      <w:r>
        <w:t>，</w:t>
      </w:r>
    </w:p>
    <w:p>
      <w:pPr>
        <w:shd w:val="clear" w:color="auto" w:fill="FFFFFF"/>
        <w:spacing w:line="360" w:lineRule="auto"/>
        <w:jc w:val="left"/>
        <w:textAlignment w:val="center"/>
      </w:pPr>
      <w:r>
        <w:object>
          <v:shape id="_x0000_i1192" type="#_x0000_t75" alt="eqIdbd356e545f3edb5eb1acad25b11f7508" style="width:80.05pt;height:12.57pt" o:oleicon="f" o:ole="">
            <v:imagedata r:id="rId343" o:title="eqIdbd356e545f3edb5eb1acad25b11f7508"/>
          </v:shape>
          <o:OLEObject Type="Embed" ProgID="Equation.DSMT4" ShapeID="_x0000_i1192" DrawAspect="Content" ObjectID="_168" r:id="rId344"/>
        </w:object>
      </w:r>
      <w:r>
        <w:t>，</w:t>
      </w:r>
    </w:p>
    <w:p>
      <w:pPr>
        <w:shd w:val="clear" w:color="auto" w:fill="FFFFFF"/>
        <w:spacing w:line="360" w:lineRule="auto"/>
        <w:jc w:val="left"/>
        <w:textAlignment w:val="center"/>
      </w:pPr>
      <w:r>
        <w:object>
          <v:shape id="_x0000_i1193" type="#_x0000_t75" alt="eqIdb3cd7c68fb44143c45f41016a61a7479" style="width:157.45pt;height:12.52pt" o:oleicon="f" o:ole="">
            <v:imagedata r:id="rId345" o:title="eqIdb3cd7c68fb44143c45f41016a61a7479"/>
          </v:shape>
          <o:OLEObject Type="Embed" ProgID="Equation.DSMT4" ShapeID="_x0000_i1193" DrawAspect="Content" ObjectID="_169" r:id="rId346"/>
        </w:object>
      </w:r>
      <w:r>
        <w:t>，</w:t>
      </w:r>
    </w:p>
    <w:p>
      <w:pPr>
        <w:shd w:val="clear" w:color="auto" w:fill="FFFFFF"/>
        <w:spacing w:line="360" w:lineRule="auto"/>
        <w:jc w:val="left"/>
        <w:textAlignment w:val="center"/>
      </w:pPr>
      <w:r>
        <w:t>即</w:t>
      </w:r>
      <w:r>
        <w:object>
          <v:shape id="_x0000_i1194" type="#_x0000_t75" alt="eqId3b4bbe928cbfa7ccd2d93a08f7a92861" style="width:71.28pt;height:12.28pt" o:oleicon="f" o:ole="">
            <v:imagedata r:id="rId327" o:title="eqId3b4bbe928cbfa7ccd2d93a08f7a92861"/>
          </v:shape>
          <o:OLEObject Type="Embed" ProgID="Equation.DSMT4" ShapeID="_x0000_i1194" DrawAspect="Content" ObjectID="_170" r:id="rId347"/>
        </w:object>
      </w:r>
      <w:r>
        <w:t>，</w:t>
      </w:r>
    </w:p>
    <w:p>
      <w:pPr>
        <w:shd w:val="clear" w:color="auto" w:fill="FFFFFF"/>
        <w:spacing w:line="360" w:lineRule="auto"/>
        <w:jc w:val="left"/>
        <w:textAlignment w:val="center"/>
      </w:pPr>
      <w:r>
        <w:object>
          <v:shape id="_x0000_i1195" type="#_x0000_t75" alt="eqIde24e62d1049ca1d436b3fedd62e21379" style="width:83.6pt;height:13.17pt" o:oleicon="f" o:ole="">
            <v:imagedata r:id="rId348" o:title="eqIde24e62d1049ca1d436b3fedd62e21379"/>
          </v:shape>
          <o:OLEObject Type="Embed" ProgID="Equation.DSMT4" ShapeID="_x0000_i1195" DrawAspect="Content" ObjectID="_171" r:id="rId349"/>
        </w:object>
      </w:r>
    </w:p>
    <w:p>
      <w:pPr>
        <w:shd w:val="clear" w:color="auto" w:fill="FFFFFF"/>
        <w:spacing w:line="360" w:lineRule="auto"/>
        <w:jc w:val="left"/>
        <w:textAlignment w:val="center"/>
      </w:pPr>
      <w:r>
        <w:object>
          <v:shape id="_x0000_i1196" type="#_x0000_t75" alt="eqIdcad15f04e51d1b9c8423da674773da99" style="width:96.76pt;height:27.48pt" o:oleicon="f" o:ole="">
            <v:imagedata r:id="rId350" o:title="eqIdcad15f04e51d1b9c8423da674773da99"/>
          </v:shape>
          <o:OLEObject Type="Embed" ProgID="Equation.DSMT4" ShapeID="_x0000_i1196" DrawAspect="Content" ObjectID="_172" r:id="rId351"/>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9．4</w:t>
      </w:r>
    </w:p>
    <w:p>
      <w:pPr>
        <w:shd w:val="clear" w:color="auto" w:fill="FFFFFF"/>
        <w:spacing w:line="360" w:lineRule="auto"/>
        <w:jc w:val="left"/>
        <w:textAlignment w:val="center"/>
        <w:sectPr>
          <w:headerReference w:type="even" r:id="rId352"/>
          <w:headerReference w:type="default" r:id="rId353"/>
          <w:footerReference w:type="even" r:id="rId354"/>
          <w:footerReference w:type="default" r:id="rId355"/>
          <w:type w:val="nextPage"/>
          <w:pgSz w:w="11906" w:h="16838" w:code="9"/>
          <w:pgMar w:top="1440" w:right="1797" w:bottom="1440" w:left="1797" w:header="851" w:footer="992" w:gutter="0"/>
          <w:pgNumType w:start="3"/>
          <w:cols w:space="425"/>
          <w:titlePg w:val="0"/>
          <w:docGrid w:type="lines" w:linePitch="312"/>
        </w:sectPr>
      </w:pPr>
    </w:p>
    <w:p>
      <w:pPr>
        <w:shd w:val="clear" w:color="auto" w:fill="FFFFFF"/>
        <w:spacing w:line="360" w:lineRule="auto"/>
        <w:jc w:val="left"/>
        <w:textAlignment w:val="center"/>
      </w:pPr>
      <w:r>
        <w:t>【分析】本题考查了配方法，把常数项移到右边，再两边加上16即可变形成完全平方的形式，熟练掌握配方法解一元二次方程是解题的关键．</w:t>
      </w:r>
    </w:p>
    <w:p>
      <w:pPr>
        <w:shd w:val="clear" w:color="auto" w:fill="FFFFFF"/>
        <w:spacing w:line="360" w:lineRule="auto"/>
        <w:jc w:val="left"/>
        <w:textAlignment w:val="center"/>
      </w:pPr>
      <w:r>
        <w:t>【详解】解：</w:t>
      </w:r>
      <w:r>
        <w:object>
          <v:shape id="_x0000_i1197" type="#_x0000_t75" alt="eqId3f412bbbaf5f23aa588d67bf1260a9a7" style="width:63.36pt;height:13.86pt" o:oleicon="f" o:ole="">
            <v:imagedata r:id="rId69" o:title="eqId3f412bbbaf5f23aa588d67bf1260a9a7"/>
          </v:shape>
          <o:OLEObject Type="Embed" ProgID="Equation.DSMT4" ShapeID="_x0000_i1197" DrawAspect="Content" ObjectID="_173" r:id="rId356"/>
        </w:object>
      </w:r>
      <w:r>
        <w:t>，</w:t>
      </w:r>
    </w:p>
    <w:p>
      <w:pPr>
        <w:shd w:val="clear" w:color="auto" w:fill="FFFFFF"/>
        <w:spacing w:line="360" w:lineRule="auto"/>
        <w:jc w:val="left"/>
        <w:textAlignment w:val="center"/>
      </w:pPr>
      <w:r>
        <w:object>
          <v:shape id="_x0000_i1198" type="#_x0000_t75" alt="eqIdaff87bc2a4cc11a6650c6e07e75e3c63" style="width:54.54pt;height:14.63pt" o:oleicon="f" o:ole="">
            <v:imagedata r:id="rId357" o:title="eqIdaff87bc2a4cc11a6650c6e07e75e3c63"/>
          </v:shape>
          <o:OLEObject Type="Embed" ProgID="Equation.DSMT4" ShapeID="_x0000_i1198" DrawAspect="Content" ObjectID="_174" r:id="rId358"/>
        </w:object>
      </w:r>
      <w:r>
        <w:t>，</w:t>
      </w:r>
    </w:p>
    <w:p>
      <w:pPr>
        <w:shd w:val="clear" w:color="auto" w:fill="FFFFFF"/>
        <w:spacing w:line="360" w:lineRule="auto"/>
        <w:jc w:val="left"/>
        <w:textAlignment w:val="center"/>
      </w:pPr>
      <w:r>
        <w:object>
          <v:shape id="_x0000_i1199" type="#_x0000_t75" alt="eqId3732c8bdee27786c93658235f4686fc5" style="width:91.48pt;height:14.58pt" o:oleicon="f" o:ole="">
            <v:imagedata r:id="rId359" o:title="eqId3732c8bdee27786c93658235f4686fc5"/>
          </v:shape>
          <o:OLEObject Type="Embed" ProgID="Equation.DSMT4" ShapeID="_x0000_i1199" DrawAspect="Content" ObjectID="_175" r:id="rId360"/>
        </w:object>
      </w:r>
      <w:r>
        <w:t>，</w:t>
      </w:r>
    </w:p>
    <w:p>
      <w:pPr>
        <w:shd w:val="clear" w:color="auto" w:fill="FFFFFF"/>
        <w:spacing w:line="360" w:lineRule="auto"/>
        <w:jc w:val="left"/>
        <w:textAlignment w:val="center"/>
      </w:pPr>
      <w:r>
        <w:object>
          <v:shape id="_x0000_i1200" type="#_x0000_t75" alt="eqId5289f3b4944ebf98d44627c9be74343a" style="width:55.44pt;height:19.14pt" o:oleicon="f" o:ole="">
            <v:imagedata r:id="rId361" o:title="eqId5289f3b4944ebf98d44627c9be74343a"/>
          </v:shape>
          <o:OLEObject Type="Embed" ProgID="Equation.DSMT4" ShapeID="_x0000_i1200" DrawAspect="Content" ObjectID="_176" r:id="rId362"/>
        </w:object>
      </w:r>
      <w:r>
        <w:t>，</w:t>
      </w:r>
    </w:p>
    <w:p>
      <w:pPr>
        <w:shd w:val="clear" w:color="auto" w:fill="FFFFFF"/>
        <w:spacing w:line="360" w:lineRule="auto"/>
        <w:jc w:val="left"/>
        <w:textAlignment w:val="center"/>
      </w:pPr>
      <w:r>
        <w:object>
          <v:shape id="_x0000_i1201" type="#_x0000_t75" alt="eqIdd73ee94fd0ba6b5ecdd8867bb04bb208" style="width:35.18pt;height:12.35pt" o:oleicon="f" o:ole="">
            <v:imagedata r:id="rId363" o:title="eqIdd73ee94fd0ba6b5ecdd8867bb04bb208"/>
          </v:shape>
          <o:OLEObject Type="Embed" ProgID="Equation.DSMT4" ShapeID="_x0000_i1201" DrawAspect="Content" ObjectID="_177" r:id="rId364"/>
        </w:object>
      </w:r>
      <w:r>
        <w:t>，</w:t>
      </w:r>
    </w:p>
    <w:p>
      <w:pPr>
        <w:shd w:val="clear" w:color="auto" w:fill="FFFFFF"/>
        <w:spacing w:line="360" w:lineRule="auto"/>
        <w:jc w:val="left"/>
        <w:textAlignment w:val="center"/>
      </w:pPr>
      <w:r>
        <w:t>故答案为：4．</w:t>
      </w:r>
    </w:p>
    <w:p>
      <w:pPr>
        <w:shd w:val="clear" w:color="auto" w:fill="FFFFFF"/>
        <w:spacing w:line="360" w:lineRule="auto"/>
        <w:jc w:val="left"/>
        <w:textAlignment w:val="center"/>
      </w:pPr>
      <w:r>
        <w:t>10．12</w:t>
      </w:r>
    </w:p>
    <w:p>
      <w:pPr>
        <w:shd w:val="clear" w:color="auto" w:fill="FFFFFF"/>
        <w:spacing w:line="360" w:lineRule="auto"/>
        <w:jc w:val="left"/>
        <w:textAlignment w:val="center"/>
      </w:pPr>
      <w:r>
        <w:t>【分析】本题主要考查了用频率估计概率，已知概率求数量，在大量反复试验下，频率的稳定值即为概率值得到摸到红球的概率为</w:t>
      </w:r>
      <w:r>
        <w:object>
          <v:shape id="_x0000_i1202" type="#_x0000_t75" alt="eqId1a8369759e1b9fb732c3968b20cfae6a" style="width:21.98pt;height:12.31pt" o:oleicon="f" o:ole="">
            <v:imagedata r:id="rId73" o:title="eqId1a8369759e1b9fb732c3968b20cfae6a"/>
          </v:shape>
          <o:OLEObject Type="Embed" ProgID="Equation.DSMT4" ShapeID="_x0000_i1202" DrawAspect="Content" ObjectID="_178" r:id="rId365"/>
        </w:object>
      </w:r>
      <w:r>
        <w:t>，再用球的总数乘以摸到红球的概率即可求出红球的数量．</w:t>
      </w:r>
    </w:p>
    <w:p>
      <w:pPr>
        <w:shd w:val="clear" w:color="auto" w:fill="FFFFFF"/>
        <w:spacing w:line="360" w:lineRule="auto"/>
        <w:jc w:val="left"/>
        <w:textAlignment w:val="center"/>
      </w:pPr>
      <w:r>
        <w:t>【详解】解：∵经大量的试验发现摸到红球的频率稳定在</w:t>
      </w:r>
      <w:r>
        <w:object>
          <v:shape id="_x0000_i1203" type="#_x0000_t75" alt="eqId1a8369759e1b9fb732c3968b20cfae6a" style="width:21.98pt;height:12.31pt" o:oleicon="f" o:ole="">
            <v:imagedata r:id="rId73" o:title="eqId1a8369759e1b9fb732c3968b20cfae6a"/>
          </v:shape>
          <o:OLEObject Type="Embed" ProgID="Equation.DSMT4" ShapeID="_x0000_i1203" DrawAspect="Content" ObjectID="_179" r:id="rId366"/>
        </w:object>
      </w:r>
      <w:r>
        <w:t>左右，</w:t>
      </w:r>
    </w:p>
    <w:p>
      <w:pPr>
        <w:shd w:val="clear" w:color="auto" w:fill="FFFFFF"/>
        <w:spacing w:line="360" w:lineRule="auto"/>
        <w:jc w:val="left"/>
        <w:textAlignment w:val="center"/>
      </w:pPr>
      <w:r>
        <w:t>∴摸到红球的概率为</w:t>
      </w:r>
      <w:r>
        <w:object>
          <v:shape id="_x0000_i1204" type="#_x0000_t75" alt="eqId1a8369759e1b9fb732c3968b20cfae6a" style="width:21.98pt;height:12.31pt" o:oleicon="f" o:ole="">
            <v:imagedata r:id="rId73" o:title="eqId1a8369759e1b9fb732c3968b20cfae6a"/>
          </v:shape>
          <o:OLEObject Type="Embed" ProgID="Equation.DSMT4" ShapeID="_x0000_i1204" DrawAspect="Content" ObjectID="_180" r:id="rId367"/>
        </w:object>
      </w:r>
      <w:r>
        <w:t>，</w:t>
      </w:r>
    </w:p>
    <w:p>
      <w:pPr>
        <w:shd w:val="clear" w:color="auto" w:fill="FFFFFF"/>
        <w:spacing w:line="360" w:lineRule="auto"/>
        <w:jc w:val="left"/>
        <w:textAlignment w:val="center"/>
      </w:pPr>
      <w:r>
        <w:t>∴可以估计袋中红球的个数为</w:t>
      </w:r>
      <w:r>
        <w:object>
          <v:shape id="_x0000_i1205" type="#_x0000_t75" alt="eqIdd6c376803e3c0e8f37d4efd3cc7e5ae3" style="width:60.69pt;height:12.53pt" o:oleicon="f" o:ole="">
            <v:imagedata r:id="rId368" o:title="eqIdd6c376803e3c0e8f37d4efd3cc7e5ae3"/>
          </v:shape>
          <o:OLEObject Type="Embed" ProgID="Equation.DSMT4" ShapeID="_x0000_i1205" DrawAspect="Content" ObjectID="_181" r:id="rId369"/>
        </w:object>
      </w:r>
      <w:r>
        <w:t>个，</w:t>
      </w:r>
    </w:p>
    <w:p>
      <w:pPr>
        <w:shd w:val="clear" w:color="auto" w:fill="FFFFFF"/>
        <w:spacing w:line="360" w:lineRule="auto"/>
        <w:jc w:val="left"/>
        <w:textAlignment w:val="center"/>
      </w:pPr>
      <w:r>
        <w:t>故答案为：12．</w:t>
      </w:r>
    </w:p>
    <w:p>
      <w:pPr>
        <w:shd w:val="clear" w:color="auto" w:fill="FFFFFF"/>
        <w:spacing w:line="360" w:lineRule="auto"/>
        <w:jc w:val="left"/>
        <w:textAlignment w:val="center"/>
      </w:pPr>
      <w:r>
        <w:t>11．</w:t>
      </w:r>
      <w:r>
        <w:object>
          <v:shape id="_x0000_i1206" type="#_x0000_t75" alt="eqIda316c27ccf35e5e9b4294364985927dc" style="width:15.83pt;height:27.05pt" o:oleicon="f" o:ole="">
            <v:imagedata r:id="rId370" o:title="eqIda316c27ccf35e5e9b4294364985927dc"/>
          </v:shape>
          <o:OLEObject Type="Embed" ProgID="Equation.DSMT4" ShapeID="_x0000_i1206" DrawAspect="Content" ObjectID="_182" r:id="rId371"/>
        </w:object>
      </w:r>
    </w:p>
    <w:p>
      <w:pPr>
        <w:shd w:val="clear" w:color="auto" w:fill="FFFFFF"/>
        <w:spacing w:line="360" w:lineRule="auto"/>
        <w:jc w:val="left"/>
        <w:textAlignment w:val="center"/>
      </w:pPr>
      <w:r>
        <w:t>【分析】此题考查菱形的性质、勾股定理，利用菱形的性质结合勾股定理得出</w:t>
      </w:r>
      <w:r>
        <w:object>
          <v:shape id="_x0000_i1207" type="#_x0000_t75" alt="eqIdb3182db896bc2462331796e2a6108363" style="width:17.58pt;height:11.07pt" o:oleicon="f" o:ole="">
            <v:imagedata r:id="rId372" o:title="eqIdb3182db896bc2462331796e2a6108363"/>
          </v:shape>
          <o:OLEObject Type="Embed" ProgID="Equation.DSMT4" ShapeID="_x0000_i1207" DrawAspect="Content" ObjectID="_183" r:id="rId373"/>
        </w:object>
      </w:r>
      <w:r>
        <w:t>、</w:t>
      </w:r>
      <w:r>
        <w:object>
          <v:shape id="_x0000_i1208" type="#_x0000_t75" alt="eqId764509115979e9958101808383672ec0" style="width:17.58pt;height:12.37pt" o:oleicon="f" o:ole="">
            <v:imagedata r:id="rId374" o:title="eqId764509115979e9958101808383672ec0"/>
          </v:shape>
          <o:OLEObject Type="Embed" ProgID="Equation.DSMT4" ShapeID="_x0000_i1208" DrawAspect="Content" ObjectID="_184" r:id="rId375"/>
        </w:object>
      </w:r>
      <w:r>
        <w:t>的长，再根据面积法即可得到</w:t>
      </w:r>
      <w:r>
        <w:object>
          <v:shape id="_x0000_i1209" type="#_x0000_t75" alt="eqId68a83fdd2ba72a2dba0b6b10bb3e06b9" style="width:17.6pt;height:10.9pt" o:oleicon="f" o:ole="">
            <v:imagedata r:id="rId89" o:title="eqId68a83fdd2ba72a2dba0b6b10bb3e06b9"/>
          </v:shape>
          <o:OLEObject Type="Embed" ProgID="Equation.DSMT4" ShapeID="_x0000_i1209" DrawAspect="Content" ObjectID="_185" r:id="rId376"/>
        </w:object>
      </w:r>
      <w:r>
        <w:t>的长．</w:t>
      </w:r>
    </w:p>
    <w:p>
      <w:pPr>
        <w:shd w:val="clear" w:color="auto" w:fill="FFFFFF"/>
        <w:spacing w:line="360" w:lineRule="auto"/>
        <w:jc w:val="left"/>
        <w:textAlignment w:val="center"/>
      </w:pPr>
      <w:r>
        <w:t>【详解】解：∵四边形</w:t>
      </w:r>
      <w:r>
        <w:object>
          <v:shape id="_x0000_i1210" type="#_x0000_t75" alt="eqId411b38a18046fea8e9fab1f9f9b80a5f" style="width:31.67pt;height:12.75pt" o:oleicon="f" o:ole="">
            <v:imagedata r:id="rId77" o:title="eqId411b38a18046fea8e9fab1f9f9b80a5f"/>
          </v:shape>
          <o:OLEObject Type="Embed" ProgID="Equation.DSMT4" ShapeID="_x0000_i1210" DrawAspect="Content" ObjectID="_186" r:id="rId377"/>
        </w:object>
      </w:r>
      <w:r>
        <w:t>是菱形，</w:t>
      </w:r>
    </w:p>
    <w:p>
      <w:pPr>
        <w:shd w:val="clear" w:color="auto" w:fill="FFFFFF"/>
        <w:spacing w:line="360" w:lineRule="auto"/>
        <w:jc w:val="left"/>
        <w:textAlignment w:val="center"/>
      </w:pPr>
      <w:r>
        <w:t>∴</w:t>
      </w:r>
      <w:r>
        <w:object>
          <v:shape id="_x0000_i1211" type="#_x0000_t75" alt="eqId37da10b5503ea907faea9d8c23371b0e" style="width:66.88pt;height:27.15pt" o:oleicon="f" o:ole="">
            <v:imagedata r:id="rId378" o:title="eqId37da10b5503ea907faea9d8c23371b0e"/>
          </v:shape>
          <o:OLEObject Type="Embed" ProgID="Equation.DSMT4" ShapeID="_x0000_i1211" DrawAspect="Content" ObjectID="_187" r:id="rId379"/>
        </w:object>
      </w:r>
      <w:r>
        <w:t>，</w:t>
      </w:r>
      <w:r>
        <w:object>
          <v:shape id="_x0000_i1212" type="#_x0000_t75" alt="eqId1580221becde4a0d76230da841c730a7" style="width:77.41pt;height:27.13pt" o:oleicon="f" o:ole="">
            <v:imagedata r:id="rId380" o:title="eqId1580221becde4a0d76230da841c730a7"/>
          </v:shape>
          <o:OLEObject Type="Embed" ProgID="Equation.DSMT4" ShapeID="_x0000_i1212" DrawAspect="Content" ObjectID="_188" r:id="rId381"/>
        </w:object>
      </w:r>
      <w:r>
        <w:t>，</w:t>
      </w:r>
      <w:r>
        <w:object>
          <v:shape id="_x0000_i1213" type="#_x0000_t75" alt="eqIda8dcca60ba6144abbf47abd51d1f63f7" style="width:44.88pt;height:12.28pt" o:oleicon="f" o:ole="">
            <v:imagedata r:id="rId382" o:title="eqIda8dcca60ba6144abbf47abd51d1f63f7"/>
          </v:shape>
          <o:OLEObject Type="Embed" ProgID="Equation.DSMT4" ShapeID="_x0000_i1213" DrawAspect="Content" ObjectID="_189" r:id="rId383"/>
        </w:object>
      </w:r>
      <w:r>
        <w:t>，</w:t>
      </w:r>
    </w:p>
    <w:p>
      <w:pPr>
        <w:shd w:val="clear" w:color="auto" w:fill="FFFFFF"/>
        <w:spacing w:line="360" w:lineRule="auto"/>
        <w:jc w:val="left"/>
        <w:textAlignment w:val="center"/>
      </w:pPr>
      <w:r>
        <w:t>∵</w:t>
      </w:r>
      <w:r>
        <w:object>
          <v:shape id="_x0000_i1214" type="#_x0000_t75" alt="eqId4b2bd91f349635360176cb740568d257" style="width:58.05pt;height:12.53pt" o:oleicon="f" o:ole="">
            <v:imagedata r:id="rId384" o:title="eqId4b2bd91f349635360176cb740568d257"/>
          </v:shape>
          <o:OLEObject Type="Embed" ProgID="Equation.DSMT4" ShapeID="_x0000_i1214" DrawAspect="Content" ObjectID="_190" r:id="rId385"/>
        </w:object>
      </w:r>
      <w:r>
        <w:t>．</w:t>
      </w:r>
    </w:p>
    <w:p>
      <w:pPr>
        <w:shd w:val="clear" w:color="auto" w:fill="FFFFFF"/>
        <w:spacing w:line="360" w:lineRule="auto"/>
        <w:jc w:val="left"/>
        <w:textAlignment w:val="center"/>
      </w:pPr>
      <w:r>
        <w:t>∴</w:t>
      </w:r>
      <w:r>
        <w:object>
          <v:shape id="_x0000_i1215" type="#_x0000_t75" alt="eqId9c1f91875f486450e83bac8c76807873" style="width:89.76pt;height:15.4pt" o:oleicon="f" o:ole="">
            <v:imagedata r:id="rId386" o:title="eqId9c1f91875f486450e83bac8c76807873"/>
          </v:shape>
          <o:OLEObject Type="Embed" ProgID="Equation.DSMT4" ShapeID="_x0000_i1215" DrawAspect="Content" ObjectID="_191" r:id="rId387"/>
        </w:object>
      </w:r>
      <w:r>
        <w:t>，</w:t>
      </w:r>
    </w:p>
    <w:p>
      <w:pPr>
        <w:shd w:val="clear" w:color="auto" w:fill="FFFFFF"/>
        <w:spacing w:line="360" w:lineRule="auto"/>
        <w:jc w:val="left"/>
        <w:textAlignment w:val="center"/>
      </w:pPr>
      <w:r>
        <w:t>∴</w:t>
      </w:r>
      <w:r>
        <w:object>
          <v:shape id="_x0000_i1216" type="#_x0000_t75" alt="eqId1ef8f2e5c4edb495c9de7f07cece730b" style="width:64.21pt;height:12.58pt" o:oleicon="f" o:ole="">
            <v:imagedata r:id="rId388" o:title="eqId1ef8f2e5c4edb495c9de7f07cece730b"/>
          </v:shape>
          <o:OLEObject Type="Embed" ProgID="Equation.DSMT4" ShapeID="_x0000_i1216" DrawAspect="Content" ObjectID="_192" r:id="rId389"/>
        </w:object>
      </w:r>
      <w:r>
        <w:t>，</w:t>
      </w:r>
    </w:p>
    <w:p>
      <w:pPr>
        <w:shd w:val="clear" w:color="auto" w:fill="FFFFFF"/>
        <w:spacing w:line="360" w:lineRule="auto"/>
        <w:jc w:val="left"/>
        <w:textAlignment w:val="center"/>
      </w:pPr>
      <w:r>
        <w:t>∵</w:t>
      </w:r>
      <w:r>
        <w:object>
          <v:shape id="_x0000_i1217" type="#_x0000_t75" alt="eqId2c969e596dca9e10aa698bbb18ef9dcb" style="width:141.68pt;height:27.02pt" o:oleicon="f" o:ole="">
            <v:imagedata r:id="rId390" o:title="eqId2c969e596dca9e10aa698bbb18ef9dcb"/>
          </v:shape>
          <o:OLEObject Type="Embed" ProgID="Equation.DSMT4" ShapeID="_x0000_i1217" DrawAspect="Content" ObjectID="_193" r:id="rId391"/>
        </w:object>
      </w:r>
      <w:r>
        <w:t>，</w:t>
      </w:r>
    </w:p>
    <w:p>
      <w:pPr>
        <w:shd w:val="clear" w:color="auto" w:fill="FFFFFF"/>
        <w:spacing w:line="360" w:lineRule="auto"/>
        <w:jc w:val="left"/>
        <w:textAlignment w:val="center"/>
      </w:pPr>
      <w:r>
        <w:t>∴</w:t>
      </w:r>
      <w:r>
        <w:object>
          <v:shape id="_x0000_i1218" type="#_x0000_t75" alt="eqId11044702339cff7f8f338d54bd209d48" style="width:67.76pt;height:27.28pt" o:oleicon="f" o:ole="">
            <v:imagedata r:id="rId392" o:title="eqId11044702339cff7f8f338d54bd209d48"/>
          </v:shape>
          <o:OLEObject Type="Embed" ProgID="Equation.DSMT4" ShapeID="_x0000_i1218" DrawAspect="Content" ObjectID="_194" r:id="rId393"/>
        </w:object>
      </w:r>
      <w:r>
        <w:t>，</w:t>
      </w:r>
    </w:p>
    <w:p>
      <w:pPr>
        <w:shd w:val="clear" w:color="auto" w:fill="FFFFFF"/>
        <w:spacing w:line="360" w:lineRule="auto"/>
        <w:jc w:val="left"/>
        <w:textAlignment w:val="center"/>
      </w:pPr>
      <w:r>
        <w:t>∴</w:t>
      </w:r>
      <w:r>
        <w:object>
          <v:shape id="_x0000_i1219" type="#_x0000_t75" alt="eqIde82347a94e10b53838bee22067515d53" style="width:41.34pt;height:26.91pt" o:oleicon="f" o:ole="">
            <v:imagedata r:id="rId394" o:title="eqIde82347a94e10b53838bee22067515d53"/>
          </v:shape>
          <o:OLEObject Type="Embed" ProgID="Equation.DSMT4" ShapeID="_x0000_i1219" DrawAspect="Content" ObjectID="_195" r:id="rId395"/>
        </w:object>
      </w:r>
      <w:r>
        <w:t>，</w:t>
      </w:r>
    </w:p>
    <w:p>
      <w:pPr>
        <w:shd w:val="clear" w:color="auto" w:fill="FFFFFF"/>
        <w:spacing w:line="360" w:lineRule="auto"/>
        <w:jc w:val="left"/>
        <w:textAlignment w:val="center"/>
      </w:pPr>
      <w:r>
        <w:t>故答案为：</w:t>
      </w:r>
      <w:r>
        <w:object>
          <v:shape id="_x0000_i1220" type="#_x0000_t75" alt="eqIda316c27ccf35e5e9b4294364985927dc" style="width:15.83pt;height:27.05pt" o:oleicon="f" o:ole="">
            <v:imagedata r:id="rId370" o:title="eqIda316c27ccf35e5e9b4294364985927dc"/>
          </v:shape>
          <o:OLEObject Type="Embed" ProgID="Equation.DSMT4" ShapeID="_x0000_i1220" DrawAspect="Content" ObjectID="_196" r:id="rId396"/>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7" w:history="1">
        <w:r>
          <w:rPr>
            <w:rFonts w:ascii="SimSun" w:eastAsia="SimSun" w:hAnsi="SimSun" w:cs="SimSun"/>
            <w:b/>
            <w:bCs/>
            <w:color w:val="0000EE"/>
            <w:kern w:val="0"/>
            <w:sz w:val="30"/>
            <w:szCs w:val="30"/>
            <w:u w:val="single" w:color="0000EE"/>
          </w:rPr>
          <w:t>https://d.book118.com/055240202012011112</w:t>
        </w:r>
      </w:hyperlink>
    </w:p>
    <w:p>
      <w:pPr>
        <w:shd w:val="clear" w:color="auto" w:fill="FFFFFF"/>
        <w:spacing w:line="360" w:lineRule="auto"/>
        <w:jc w:val="left"/>
        <w:textAlignment w:val="center"/>
      </w:pPr>
    </w:p>
    <w:sectPr>
      <w:headerReference w:type="even" r:id="rId398"/>
      <w:headerReference w:type="default" r:id="rId399"/>
      <w:footerReference w:type="even" r:id="rId400"/>
      <w:footerReference w:type="default" r:id="rId401"/>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52.wmf" /><Relationship Id="rId101" Type="http://schemas.openxmlformats.org/officeDocument/2006/relationships/oleObject" Target="embeddings/oleObject41.bin" /><Relationship Id="rId102" Type="http://schemas.openxmlformats.org/officeDocument/2006/relationships/oleObject" Target="embeddings/oleObject42.bin" /><Relationship Id="rId103" Type="http://schemas.openxmlformats.org/officeDocument/2006/relationships/image" Target="media/image53.wmf" /><Relationship Id="rId104" Type="http://schemas.openxmlformats.org/officeDocument/2006/relationships/oleObject" Target="embeddings/oleObject43.bin" /><Relationship Id="rId105" Type="http://schemas.openxmlformats.org/officeDocument/2006/relationships/image" Target="media/image54.wmf" /><Relationship Id="rId106" Type="http://schemas.openxmlformats.org/officeDocument/2006/relationships/oleObject" Target="embeddings/oleObject44.bin" /><Relationship Id="rId107" Type="http://schemas.openxmlformats.org/officeDocument/2006/relationships/image" Target="media/image55.wmf" /><Relationship Id="rId108" Type="http://schemas.openxmlformats.org/officeDocument/2006/relationships/oleObject" Target="embeddings/oleObject45.bin" /><Relationship Id="rId109" Type="http://schemas.openxmlformats.org/officeDocument/2006/relationships/image" Target="media/image56.png" /><Relationship Id="rId11" Type="http://schemas.openxmlformats.org/officeDocument/2006/relationships/image" Target="media/image4.jpeg" /><Relationship Id="rId110" Type="http://schemas.openxmlformats.org/officeDocument/2006/relationships/oleObject" Target="embeddings/oleObject46.bin" /><Relationship Id="rId111" Type="http://schemas.openxmlformats.org/officeDocument/2006/relationships/image" Target="media/image57.wmf" /><Relationship Id="rId112" Type="http://schemas.openxmlformats.org/officeDocument/2006/relationships/oleObject" Target="embeddings/oleObject47.bin" /><Relationship Id="rId113" Type="http://schemas.openxmlformats.org/officeDocument/2006/relationships/image" Target="media/image58.wmf" /><Relationship Id="rId114" Type="http://schemas.openxmlformats.org/officeDocument/2006/relationships/oleObject" Target="embeddings/oleObject48.bin" /><Relationship Id="rId115" Type="http://schemas.openxmlformats.org/officeDocument/2006/relationships/image" Target="media/image59.wmf" /><Relationship Id="rId116" Type="http://schemas.openxmlformats.org/officeDocument/2006/relationships/oleObject" Target="embeddings/oleObject49.bin" /><Relationship Id="rId117" Type="http://schemas.openxmlformats.org/officeDocument/2006/relationships/oleObject" Target="embeddings/oleObject50.bin" /><Relationship Id="rId118" Type="http://schemas.openxmlformats.org/officeDocument/2006/relationships/image" Target="media/image60.wmf" /><Relationship Id="rId119" Type="http://schemas.openxmlformats.org/officeDocument/2006/relationships/oleObject" Target="embeddings/oleObject51.bin" /><Relationship Id="rId12" Type="http://schemas.openxmlformats.org/officeDocument/2006/relationships/image" Target="media/image5.jpeg" /><Relationship Id="rId120" Type="http://schemas.openxmlformats.org/officeDocument/2006/relationships/image" Target="media/image61.wmf" /><Relationship Id="rId121" Type="http://schemas.openxmlformats.org/officeDocument/2006/relationships/oleObject" Target="embeddings/oleObject52.bin" /><Relationship Id="rId122" Type="http://schemas.openxmlformats.org/officeDocument/2006/relationships/image" Target="media/image62.jpeg" /><Relationship Id="rId123" Type="http://schemas.openxmlformats.org/officeDocument/2006/relationships/image" Target="media/image63.wmf" /><Relationship Id="rId124" Type="http://schemas.openxmlformats.org/officeDocument/2006/relationships/oleObject" Target="embeddings/oleObject53.bin" /><Relationship Id="rId125" Type="http://schemas.openxmlformats.org/officeDocument/2006/relationships/oleObject" Target="embeddings/oleObject54.bin" /><Relationship Id="rId126" Type="http://schemas.openxmlformats.org/officeDocument/2006/relationships/oleObject" Target="embeddings/oleObject55.bin" /><Relationship Id="rId127" Type="http://schemas.openxmlformats.org/officeDocument/2006/relationships/image" Target="media/image64.wmf" /><Relationship Id="rId128" Type="http://schemas.openxmlformats.org/officeDocument/2006/relationships/oleObject" Target="embeddings/oleObject56.bin" /><Relationship Id="rId129" Type="http://schemas.openxmlformats.org/officeDocument/2006/relationships/oleObject" Target="embeddings/oleObject57.bin" /><Relationship Id="rId13" Type="http://schemas.openxmlformats.org/officeDocument/2006/relationships/image" Target="media/image6.jpeg" /><Relationship Id="rId130" Type="http://schemas.openxmlformats.org/officeDocument/2006/relationships/image" Target="media/image65.wmf" /><Relationship Id="rId131" Type="http://schemas.openxmlformats.org/officeDocument/2006/relationships/oleObject" Target="embeddings/oleObject58.bin" /><Relationship Id="rId132" Type="http://schemas.openxmlformats.org/officeDocument/2006/relationships/image" Target="media/image66.wmf" /><Relationship Id="rId133" Type="http://schemas.openxmlformats.org/officeDocument/2006/relationships/oleObject" Target="embeddings/oleObject59.bin" /><Relationship Id="rId134" Type="http://schemas.openxmlformats.org/officeDocument/2006/relationships/image" Target="media/image67.wmf" /><Relationship Id="rId135" Type="http://schemas.openxmlformats.org/officeDocument/2006/relationships/oleObject" Target="embeddings/oleObject60.bin" /><Relationship Id="rId136" Type="http://schemas.openxmlformats.org/officeDocument/2006/relationships/image" Target="media/image68.wmf" /><Relationship Id="rId137" Type="http://schemas.openxmlformats.org/officeDocument/2006/relationships/oleObject" Target="embeddings/oleObject61.bin" /><Relationship Id="rId138" Type="http://schemas.openxmlformats.org/officeDocument/2006/relationships/image" Target="media/image69.wmf" /><Relationship Id="rId139" Type="http://schemas.openxmlformats.org/officeDocument/2006/relationships/oleObject" Target="embeddings/oleObject62.bin" /><Relationship Id="rId14" Type="http://schemas.openxmlformats.org/officeDocument/2006/relationships/image" Target="media/image7.jpeg" /><Relationship Id="rId140" Type="http://schemas.openxmlformats.org/officeDocument/2006/relationships/footer" Target="footer5.xml" /><Relationship Id="rId141" Type="http://schemas.openxmlformats.org/officeDocument/2006/relationships/footer" Target="footer6.xml" /><Relationship Id="rId142" Type="http://schemas.openxmlformats.org/officeDocument/2006/relationships/image" Target="media/image70.wmf" /><Relationship Id="rId143" Type="http://schemas.openxmlformats.org/officeDocument/2006/relationships/oleObject" Target="embeddings/oleObject63.bin" /><Relationship Id="rId144" Type="http://schemas.openxmlformats.org/officeDocument/2006/relationships/image" Target="media/image71.wmf" /><Relationship Id="rId145" Type="http://schemas.openxmlformats.org/officeDocument/2006/relationships/oleObject" Target="embeddings/oleObject64.bin" /><Relationship Id="rId146" Type="http://schemas.openxmlformats.org/officeDocument/2006/relationships/image" Target="media/image72.png" /><Relationship Id="rId147" Type="http://schemas.openxmlformats.org/officeDocument/2006/relationships/oleObject" Target="embeddings/oleObject65.bin" /><Relationship Id="rId148" Type="http://schemas.openxmlformats.org/officeDocument/2006/relationships/image" Target="media/image73.wmf" /><Relationship Id="rId149" Type="http://schemas.openxmlformats.org/officeDocument/2006/relationships/oleObject" Target="embeddings/oleObject66.bin" /><Relationship Id="rId15" Type="http://schemas.openxmlformats.org/officeDocument/2006/relationships/image" Target="media/image8.jpeg" /><Relationship Id="rId150" Type="http://schemas.openxmlformats.org/officeDocument/2006/relationships/image" Target="media/image74.png" /><Relationship Id="rId151" Type="http://schemas.openxmlformats.org/officeDocument/2006/relationships/oleObject" Target="embeddings/oleObject67.bin" /><Relationship Id="rId152" Type="http://schemas.openxmlformats.org/officeDocument/2006/relationships/image" Target="media/image75.wmf" /><Relationship Id="rId153" Type="http://schemas.openxmlformats.org/officeDocument/2006/relationships/oleObject" Target="embeddings/oleObject68.bin" /><Relationship Id="rId154" Type="http://schemas.openxmlformats.org/officeDocument/2006/relationships/oleObject" Target="embeddings/oleObject69.bin" /><Relationship Id="rId155" Type="http://schemas.openxmlformats.org/officeDocument/2006/relationships/oleObject" Target="embeddings/oleObject70.bin" /><Relationship Id="rId156" Type="http://schemas.openxmlformats.org/officeDocument/2006/relationships/image" Target="media/image76.wmf" /><Relationship Id="rId157" Type="http://schemas.openxmlformats.org/officeDocument/2006/relationships/oleObject" Target="embeddings/oleObject71.bin" /><Relationship Id="rId158" Type="http://schemas.openxmlformats.org/officeDocument/2006/relationships/image" Target="media/image77.wmf" /><Relationship Id="rId159" Type="http://schemas.openxmlformats.org/officeDocument/2006/relationships/oleObject" Target="embeddings/oleObject72.bin" /><Relationship Id="rId16" Type="http://schemas.openxmlformats.org/officeDocument/2006/relationships/image" Target="media/image9.wmf" /><Relationship Id="rId160" Type="http://schemas.openxmlformats.org/officeDocument/2006/relationships/image" Target="media/image78.wmf" /><Relationship Id="rId161" Type="http://schemas.openxmlformats.org/officeDocument/2006/relationships/oleObject" Target="embeddings/oleObject73.bin" /><Relationship Id="rId162" Type="http://schemas.openxmlformats.org/officeDocument/2006/relationships/image" Target="media/image79.wmf" /><Relationship Id="rId163" Type="http://schemas.openxmlformats.org/officeDocument/2006/relationships/oleObject" Target="embeddings/oleObject74.bin" /><Relationship Id="rId164" Type="http://schemas.openxmlformats.org/officeDocument/2006/relationships/image" Target="media/image80.wmf" /><Relationship Id="rId165" Type="http://schemas.openxmlformats.org/officeDocument/2006/relationships/oleObject" Target="embeddings/oleObject75.bin" /><Relationship Id="rId166" Type="http://schemas.openxmlformats.org/officeDocument/2006/relationships/image" Target="media/image81.wmf" /><Relationship Id="rId167" Type="http://schemas.openxmlformats.org/officeDocument/2006/relationships/oleObject" Target="embeddings/oleObject76.bin" /><Relationship Id="rId168" Type="http://schemas.openxmlformats.org/officeDocument/2006/relationships/image" Target="media/image82.wmf" /><Relationship Id="rId169" Type="http://schemas.openxmlformats.org/officeDocument/2006/relationships/oleObject" Target="embeddings/oleObject77.bin" /><Relationship Id="rId17" Type="http://schemas.openxmlformats.org/officeDocument/2006/relationships/oleObject" Target="embeddings/oleObject4.bin" /><Relationship Id="rId170" Type="http://schemas.openxmlformats.org/officeDocument/2006/relationships/image" Target="media/image83.wmf" /><Relationship Id="rId171" Type="http://schemas.openxmlformats.org/officeDocument/2006/relationships/oleObject" Target="embeddings/oleObject78.bin" /><Relationship Id="rId172" Type="http://schemas.openxmlformats.org/officeDocument/2006/relationships/image" Target="media/image84.png" /><Relationship Id="rId173" Type="http://schemas.openxmlformats.org/officeDocument/2006/relationships/image" Target="media/image85.wmf" /><Relationship Id="rId174" Type="http://schemas.openxmlformats.org/officeDocument/2006/relationships/oleObject" Target="embeddings/oleObject79.bin" /><Relationship Id="rId175" Type="http://schemas.openxmlformats.org/officeDocument/2006/relationships/image" Target="media/image86.wmf" /><Relationship Id="rId176" Type="http://schemas.openxmlformats.org/officeDocument/2006/relationships/oleObject" Target="embeddings/oleObject80.bin" /><Relationship Id="rId177" Type="http://schemas.openxmlformats.org/officeDocument/2006/relationships/image" Target="media/image87.wmf" /><Relationship Id="rId178" Type="http://schemas.openxmlformats.org/officeDocument/2006/relationships/oleObject" Target="embeddings/oleObject81.bin" /><Relationship Id="rId179" Type="http://schemas.openxmlformats.org/officeDocument/2006/relationships/image" Target="media/image88.wmf" /><Relationship Id="rId18" Type="http://schemas.openxmlformats.org/officeDocument/2006/relationships/image" Target="media/image10.wmf" /><Relationship Id="rId180" Type="http://schemas.openxmlformats.org/officeDocument/2006/relationships/oleObject" Target="embeddings/oleObject82.bin" /><Relationship Id="rId181" Type="http://schemas.openxmlformats.org/officeDocument/2006/relationships/image" Target="media/image89.wmf" /><Relationship Id="rId182" Type="http://schemas.openxmlformats.org/officeDocument/2006/relationships/oleObject" Target="embeddings/oleObject83.bin" /><Relationship Id="rId183" Type="http://schemas.openxmlformats.org/officeDocument/2006/relationships/oleObject" Target="embeddings/oleObject84.bin" /><Relationship Id="rId184" Type="http://schemas.openxmlformats.org/officeDocument/2006/relationships/image" Target="media/image90.wmf" /><Relationship Id="rId185" Type="http://schemas.openxmlformats.org/officeDocument/2006/relationships/oleObject" Target="embeddings/oleObject85.bin" /><Relationship Id="rId186" Type="http://schemas.openxmlformats.org/officeDocument/2006/relationships/image" Target="media/image91.wmf" /><Relationship Id="rId187" Type="http://schemas.openxmlformats.org/officeDocument/2006/relationships/oleObject" Target="embeddings/oleObject86.bin" /><Relationship Id="rId188" Type="http://schemas.openxmlformats.org/officeDocument/2006/relationships/image" Target="media/image92.wmf" /><Relationship Id="rId189" Type="http://schemas.openxmlformats.org/officeDocument/2006/relationships/oleObject" Target="embeddings/oleObject87.bin" /><Relationship Id="rId19" Type="http://schemas.openxmlformats.org/officeDocument/2006/relationships/oleObject" Target="embeddings/oleObject5.bin" /><Relationship Id="rId190" Type="http://schemas.openxmlformats.org/officeDocument/2006/relationships/image" Target="media/image93.wmf" /><Relationship Id="rId191" Type="http://schemas.openxmlformats.org/officeDocument/2006/relationships/oleObject" Target="embeddings/oleObject88.bin" /><Relationship Id="rId192" Type="http://schemas.openxmlformats.org/officeDocument/2006/relationships/image" Target="media/image94.wmf" /><Relationship Id="rId193" Type="http://schemas.openxmlformats.org/officeDocument/2006/relationships/oleObject" Target="embeddings/oleObject89.bin" /><Relationship Id="rId194" Type="http://schemas.openxmlformats.org/officeDocument/2006/relationships/image" Target="media/image95.wmf" /><Relationship Id="rId195" Type="http://schemas.openxmlformats.org/officeDocument/2006/relationships/oleObject" Target="embeddings/oleObject90.bin" /><Relationship Id="rId196" Type="http://schemas.openxmlformats.org/officeDocument/2006/relationships/image" Target="media/image96.png" /><Relationship Id="rId197" Type="http://schemas.openxmlformats.org/officeDocument/2006/relationships/image" Target="media/image97.wmf" /><Relationship Id="rId198" Type="http://schemas.openxmlformats.org/officeDocument/2006/relationships/oleObject" Target="embeddings/oleObject91.bin" /><Relationship Id="rId19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footer" Target="footer8.xml" /><Relationship Id="rId201" Type="http://schemas.openxmlformats.org/officeDocument/2006/relationships/image" Target="media/image98.png" /><Relationship Id="rId202" Type="http://schemas.openxmlformats.org/officeDocument/2006/relationships/oleObject" Target="embeddings/oleObject92.bin" /><Relationship Id="rId203" Type="http://schemas.openxmlformats.org/officeDocument/2006/relationships/image" Target="media/image99.wmf" /><Relationship Id="rId204" Type="http://schemas.openxmlformats.org/officeDocument/2006/relationships/oleObject" Target="embeddings/oleObject93.bin" /><Relationship Id="rId205" Type="http://schemas.openxmlformats.org/officeDocument/2006/relationships/oleObject" Target="embeddings/oleObject94.bin" /><Relationship Id="rId206" Type="http://schemas.openxmlformats.org/officeDocument/2006/relationships/image" Target="media/image100.wmf" /><Relationship Id="rId207" Type="http://schemas.openxmlformats.org/officeDocument/2006/relationships/oleObject" Target="embeddings/oleObject95.bin" /><Relationship Id="rId208" Type="http://schemas.openxmlformats.org/officeDocument/2006/relationships/image" Target="media/image101.png" /><Relationship Id="rId209" Type="http://schemas.openxmlformats.org/officeDocument/2006/relationships/footer" Target="footer9.xml" /><Relationship Id="rId21" Type="http://schemas.openxmlformats.org/officeDocument/2006/relationships/oleObject" Target="embeddings/oleObject6.bin" /><Relationship Id="rId210" Type="http://schemas.openxmlformats.org/officeDocument/2006/relationships/footer" Target="footer10.xml" /><Relationship Id="rId211" Type="http://schemas.openxmlformats.org/officeDocument/2006/relationships/image" Target="media/image102.wmf" /><Relationship Id="rId212" Type="http://schemas.openxmlformats.org/officeDocument/2006/relationships/oleObject" Target="embeddings/oleObject96.bin" /><Relationship Id="rId213" Type="http://schemas.openxmlformats.org/officeDocument/2006/relationships/image" Target="media/image103.wmf" /><Relationship Id="rId214" Type="http://schemas.openxmlformats.org/officeDocument/2006/relationships/oleObject" Target="embeddings/oleObject97.bin" /><Relationship Id="rId215" Type="http://schemas.openxmlformats.org/officeDocument/2006/relationships/image" Target="media/image104.wmf" /><Relationship Id="rId216" Type="http://schemas.openxmlformats.org/officeDocument/2006/relationships/oleObject" Target="embeddings/oleObject98.bin" /><Relationship Id="rId217" Type="http://schemas.openxmlformats.org/officeDocument/2006/relationships/image" Target="media/image105.wmf" /><Relationship Id="rId218" Type="http://schemas.openxmlformats.org/officeDocument/2006/relationships/oleObject" Target="embeddings/oleObject99.bin" /><Relationship Id="rId219" Type="http://schemas.openxmlformats.org/officeDocument/2006/relationships/image" Target="media/image106.png" /><Relationship Id="rId22" Type="http://schemas.openxmlformats.org/officeDocument/2006/relationships/image" Target="media/image12.wmf" /><Relationship Id="rId220" Type="http://schemas.openxmlformats.org/officeDocument/2006/relationships/oleObject" Target="embeddings/oleObject100.bin" /><Relationship Id="rId221" Type="http://schemas.openxmlformats.org/officeDocument/2006/relationships/image" Target="media/image107.wmf" /><Relationship Id="rId222" Type="http://schemas.openxmlformats.org/officeDocument/2006/relationships/oleObject" Target="embeddings/oleObject101.bin" /><Relationship Id="rId223" Type="http://schemas.openxmlformats.org/officeDocument/2006/relationships/image" Target="media/image108.wmf" /><Relationship Id="rId224" Type="http://schemas.openxmlformats.org/officeDocument/2006/relationships/oleObject" Target="embeddings/oleObject102.bin" /><Relationship Id="rId225" Type="http://schemas.openxmlformats.org/officeDocument/2006/relationships/oleObject" Target="embeddings/oleObject103.bin" /><Relationship Id="rId226" Type="http://schemas.openxmlformats.org/officeDocument/2006/relationships/image" Target="media/image109.wmf" /><Relationship Id="rId227" Type="http://schemas.openxmlformats.org/officeDocument/2006/relationships/oleObject" Target="embeddings/oleObject104.bin" /><Relationship Id="rId228" Type="http://schemas.openxmlformats.org/officeDocument/2006/relationships/oleObject" Target="embeddings/oleObject105.bin" /><Relationship Id="rId229" Type="http://schemas.openxmlformats.org/officeDocument/2006/relationships/oleObject" Target="embeddings/oleObject106.bin" /><Relationship Id="rId23" Type="http://schemas.openxmlformats.org/officeDocument/2006/relationships/oleObject" Target="embeddings/oleObject7.bin" /><Relationship Id="rId230" Type="http://schemas.openxmlformats.org/officeDocument/2006/relationships/image" Target="media/image110.wmf" /><Relationship Id="rId231" Type="http://schemas.openxmlformats.org/officeDocument/2006/relationships/oleObject" Target="embeddings/oleObject107.bin" /><Relationship Id="rId232" Type="http://schemas.openxmlformats.org/officeDocument/2006/relationships/oleObject" Target="embeddings/oleObject108.bin" /><Relationship Id="rId233" Type="http://schemas.openxmlformats.org/officeDocument/2006/relationships/image" Target="media/image111.wmf" /><Relationship Id="rId234" Type="http://schemas.openxmlformats.org/officeDocument/2006/relationships/oleObject" Target="embeddings/oleObject109.bin" /><Relationship Id="rId235" Type="http://schemas.openxmlformats.org/officeDocument/2006/relationships/image" Target="media/image112.wmf" /><Relationship Id="rId236" Type="http://schemas.openxmlformats.org/officeDocument/2006/relationships/oleObject" Target="embeddings/oleObject110.bin" /><Relationship Id="rId237" Type="http://schemas.openxmlformats.org/officeDocument/2006/relationships/image" Target="media/image113.wmf" /><Relationship Id="rId238" Type="http://schemas.openxmlformats.org/officeDocument/2006/relationships/oleObject" Target="embeddings/oleObject111.bin" /><Relationship Id="rId239" Type="http://schemas.openxmlformats.org/officeDocument/2006/relationships/oleObject" Target="embeddings/oleObject112.bin" /><Relationship Id="rId24" Type="http://schemas.openxmlformats.org/officeDocument/2006/relationships/image" Target="media/image13.wmf" /><Relationship Id="rId240" Type="http://schemas.openxmlformats.org/officeDocument/2006/relationships/image" Target="media/image114.wmf" /><Relationship Id="rId241" Type="http://schemas.openxmlformats.org/officeDocument/2006/relationships/oleObject" Target="embeddings/oleObject113.bin" /><Relationship Id="rId242" Type="http://schemas.openxmlformats.org/officeDocument/2006/relationships/oleObject" Target="embeddings/oleObject114.bin" /><Relationship Id="rId243" Type="http://schemas.openxmlformats.org/officeDocument/2006/relationships/oleObject" Target="embeddings/oleObject115.bin" /><Relationship Id="rId244" Type="http://schemas.openxmlformats.org/officeDocument/2006/relationships/image" Target="media/image115.wmf" /><Relationship Id="rId245" Type="http://schemas.openxmlformats.org/officeDocument/2006/relationships/oleObject" Target="embeddings/oleObject116.bin" /><Relationship Id="rId246" Type="http://schemas.openxmlformats.org/officeDocument/2006/relationships/image" Target="media/image116.png" /><Relationship Id="rId247" Type="http://schemas.openxmlformats.org/officeDocument/2006/relationships/footer" Target="footer11.xml" /><Relationship Id="rId248" Type="http://schemas.openxmlformats.org/officeDocument/2006/relationships/footer" Target="footer12.xml" /><Relationship Id="rId249" Type="http://schemas.openxmlformats.org/officeDocument/2006/relationships/oleObject" Target="embeddings/oleObject117.bin" /><Relationship Id="rId25" Type="http://schemas.openxmlformats.org/officeDocument/2006/relationships/oleObject" Target="embeddings/oleObject8.bin" /><Relationship Id="rId250" Type="http://schemas.openxmlformats.org/officeDocument/2006/relationships/image" Target="media/image117.wmf" /><Relationship Id="rId251" Type="http://schemas.openxmlformats.org/officeDocument/2006/relationships/oleObject" Target="embeddings/oleObject118.bin" /><Relationship Id="rId252" Type="http://schemas.openxmlformats.org/officeDocument/2006/relationships/image" Target="media/image118.wmf" /><Relationship Id="rId253" Type="http://schemas.openxmlformats.org/officeDocument/2006/relationships/oleObject" Target="embeddings/oleObject119.bin" /><Relationship Id="rId254" Type="http://schemas.openxmlformats.org/officeDocument/2006/relationships/image" Target="media/image119.wmf" /><Relationship Id="rId255" Type="http://schemas.openxmlformats.org/officeDocument/2006/relationships/oleObject" Target="embeddings/oleObject120.bin" /><Relationship Id="rId256" Type="http://schemas.openxmlformats.org/officeDocument/2006/relationships/image" Target="media/image120.wmf" /><Relationship Id="rId257" Type="http://schemas.openxmlformats.org/officeDocument/2006/relationships/oleObject" Target="embeddings/oleObject121.bin" /><Relationship Id="rId258" Type="http://schemas.openxmlformats.org/officeDocument/2006/relationships/image" Target="media/image121.wmf" /><Relationship Id="rId259" Type="http://schemas.openxmlformats.org/officeDocument/2006/relationships/oleObject" Target="embeddings/oleObject122.bin" /><Relationship Id="rId26" Type="http://schemas.openxmlformats.org/officeDocument/2006/relationships/image" Target="media/image14.wmf" /><Relationship Id="rId260" Type="http://schemas.openxmlformats.org/officeDocument/2006/relationships/image" Target="media/image122.wmf" /><Relationship Id="rId261" Type="http://schemas.openxmlformats.org/officeDocument/2006/relationships/oleObject" Target="embeddings/oleObject123.bin" /><Relationship Id="rId262" Type="http://schemas.openxmlformats.org/officeDocument/2006/relationships/image" Target="media/image123.wmf" /><Relationship Id="rId263" Type="http://schemas.openxmlformats.org/officeDocument/2006/relationships/oleObject" Target="embeddings/oleObject124.bin" /><Relationship Id="rId264" Type="http://schemas.openxmlformats.org/officeDocument/2006/relationships/image" Target="media/image124.wmf" /><Relationship Id="rId265" Type="http://schemas.openxmlformats.org/officeDocument/2006/relationships/oleObject" Target="embeddings/oleObject125.bin" /><Relationship Id="rId266" Type="http://schemas.openxmlformats.org/officeDocument/2006/relationships/header" Target="header1.xml" /><Relationship Id="rId267" Type="http://schemas.openxmlformats.org/officeDocument/2006/relationships/header" Target="header2.xml" /><Relationship Id="rId268" Type="http://schemas.openxmlformats.org/officeDocument/2006/relationships/footer" Target="footer13.xml" /><Relationship Id="rId269" Type="http://schemas.openxmlformats.org/officeDocument/2006/relationships/footer" Target="footer14.xml" /><Relationship Id="rId27" Type="http://schemas.openxmlformats.org/officeDocument/2006/relationships/oleObject" Target="embeddings/oleObject9.bin" /><Relationship Id="rId270" Type="http://schemas.openxmlformats.org/officeDocument/2006/relationships/image" Target="media/image125.wmf" /><Relationship Id="rId271" Type="http://schemas.openxmlformats.org/officeDocument/2006/relationships/oleObject" Target="embeddings/oleObject126.bin" /><Relationship Id="rId272" Type="http://schemas.openxmlformats.org/officeDocument/2006/relationships/image" Target="media/image126.wmf" /><Relationship Id="rId273" Type="http://schemas.openxmlformats.org/officeDocument/2006/relationships/oleObject" Target="embeddings/oleObject127.bin" /><Relationship Id="rId274" Type="http://schemas.openxmlformats.org/officeDocument/2006/relationships/image" Target="media/image127.wmf" /><Relationship Id="rId275" Type="http://schemas.openxmlformats.org/officeDocument/2006/relationships/oleObject" Target="embeddings/oleObject128.bin" /><Relationship Id="rId276" Type="http://schemas.openxmlformats.org/officeDocument/2006/relationships/oleObject" Target="embeddings/oleObject129.bin" /><Relationship Id="rId277" Type="http://schemas.openxmlformats.org/officeDocument/2006/relationships/image" Target="media/image128.wmf" /><Relationship Id="rId278" Type="http://schemas.openxmlformats.org/officeDocument/2006/relationships/oleObject" Target="embeddings/oleObject130.bin" /><Relationship Id="rId279" Type="http://schemas.openxmlformats.org/officeDocument/2006/relationships/image" Target="media/image129.wmf" /><Relationship Id="rId28" Type="http://schemas.openxmlformats.org/officeDocument/2006/relationships/image" Target="media/image15.png" /><Relationship Id="rId280" Type="http://schemas.openxmlformats.org/officeDocument/2006/relationships/oleObject" Target="embeddings/oleObject131.bin" /><Relationship Id="rId281" Type="http://schemas.openxmlformats.org/officeDocument/2006/relationships/oleObject" Target="embeddings/oleObject132.bin" /><Relationship Id="rId282" Type="http://schemas.openxmlformats.org/officeDocument/2006/relationships/oleObject" Target="embeddings/oleObject133.bin" /><Relationship Id="rId283" Type="http://schemas.openxmlformats.org/officeDocument/2006/relationships/image" Target="media/image130.wmf" /><Relationship Id="rId284" Type="http://schemas.openxmlformats.org/officeDocument/2006/relationships/oleObject" Target="embeddings/oleObject134.bin" /><Relationship Id="rId285" Type="http://schemas.openxmlformats.org/officeDocument/2006/relationships/image" Target="media/image131.wmf" /><Relationship Id="rId286" Type="http://schemas.openxmlformats.org/officeDocument/2006/relationships/oleObject" Target="embeddings/oleObject135.bin" /><Relationship Id="rId287" Type="http://schemas.openxmlformats.org/officeDocument/2006/relationships/image" Target="media/image132.wmf" /><Relationship Id="rId288" Type="http://schemas.openxmlformats.org/officeDocument/2006/relationships/oleObject" Target="embeddings/oleObject136.bin" /><Relationship Id="rId289" Type="http://schemas.openxmlformats.org/officeDocument/2006/relationships/image" Target="media/image133.wmf" /><Relationship Id="rId29" Type="http://schemas.openxmlformats.org/officeDocument/2006/relationships/footer" Target="footer1.xml" /><Relationship Id="rId290" Type="http://schemas.openxmlformats.org/officeDocument/2006/relationships/oleObject" Target="embeddings/oleObject137.bin" /><Relationship Id="rId291" Type="http://schemas.openxmlformats.org/officeDocument/2006/relationships/image" Target="media/image134.wmf" /><Relationship Id="rId292" Type="http://schemas.openxmlformats.org/officeDocument/2006/relationships/oleObject" Target="embeddings/oleObject138.bin" /><Relationship Id="rId293" Type="http://schemas.openxmlformats.org/officeDocument/2006/relationships/image" Target="media/image135.wmf" /><Relationship Id="rId294" Type="http://schemas.openxmlformats.org/officeDocument/2006/relationships/oleObject" Target="embeddings/oleObject139.bin" /><Relationship Id="rId295" Type="http://schemas.openxmlformats.org/officeDocument/2006/relationships/oleObject" Target="embeddings/oleObject140.bin" /><Relationship Id="rId296" Type="http://schemas.openxmlformats.org/officeDocument/2006/relationships/oleObject" Target="embeddings/oleObject141.bin" /><Relationship Id="rId297" Type="http://schemas.openxmlformats.org/officeDocument/2006/relationships/oleObject" Target="embeddings/oleObject142.bin" /><Relationship Id="rId298" Type="http://schemas.openxmlformats.org/officeDocument/2006/relationships/oleObject" Target="embeddings/oleObject143.bin" /><Relationship Id="rId299" Type="http://schemas.openxmlformats.org/officeDocument/2006/relationships/oleObject" Target="embeddings/oleObject144.bin" /><Relationship Id="rId3" Type="http://schemas.openxmlformats.org/officeDocument/2006/relationships/fontTable" Target="fontTable.xml" /><Relationship Id="rId30" Type="http://schemas.openxmlformats.org/officeDocument/2006/relationships/footer" Target="footer2.xml" /><Relationship Id="rId300" Type="http://schemas.openxmlformats.org/officeDocument/2006/relationships/oleObject" Target="embeddings/oleObject145.bin" /><Relationship Id="rId301" Type="http://schemas.openxmlformats.org/officeDocument/2006/relationships/oleObject" Target="embeddings/oleObject146.bin" /><Relationship Id="rId302" Type="http://schemas.openxmlformats.org/officeDocument/2006/relationships/header" Target="header3.xml" /><Relationship Id="rId303" Type="http://schemas.openxmlformats.org/officeDocument/2006/relationships/header" Target="header4.xml" /><Relationship Id="rId304" Type="http://schemas.openxmlformats.org/officeDocument/2006/relationships/footer" Target="footer15.xml" /><Relationship Id="rId305" Type="http://schemas.openxmlformats.org/officeDocument/2006/relationships/footer" Target="footer16.xml" /><Relationship Id="rId306" Type="http://schemas.openxmlformats.org/officeDocument/2006/relationships/image" Target="media/image136.wmf" /><Relationship Id="rId307" Type="http://schemas.openxmlformats.org/officeDocument/2006/relationships/oleObject" Target="embeddings/oleObject147.bin" /><Relationship Id="rId308" Type="http://schemas.openxmlformats.org/officeDocument/2006/relationships/image" Target="media/image137.wmf" /><Relationship Id="rId309" Type="http://schemas.openxmlformats.org/officeDocument/2006/relationships/oleObject" Target="embeddings/oleObject148.bin" /><Relationship Id="rId31" Type="http://schemas.openxmlformats.org/officeDocument/2006/relationships/image" Target="media/image16.wmf" /><Relationship Id="rId310" Type="http://schemas.openxmlformats.org/officeDocument/2006/relationships/image" Target="media/image138.wmf" /><Relationship Id="rId311" Type="http://schemas.openxmlformats.org/officeDocument/2006/relationships/oleObject" Target="embeddings/oleObject149.bin" /><Relationship Id="rId312" Type="http://schemas.openxmlformats.org/officeDocument/2006/relationships/oleObject" Target="embeddings/oleObject150.bin" /><Relationship Id="rId313" Type="http://schemas.openxmlformats.org/officeDocument/2006/relationships/oleObject" Target="embeddings/oleObject151.bin" /><Relationship Id="rId314" Type="http://schemas.openxmlformats.org/officeDocument/2006/relationships/oleObject" Target="embeddings/oleObject152.bin" /><Relationship Id="rId315" Type="http://schemas.openxmlformats.org/officeDocument/2006/relationships/oleObject" Target="embeddings/oleObject153.bin" /><Relationship Id="rId316" Type="http://schemas.openxmlformats.org/officeDocument/2006/relationships/image" Target="media/image139.wmf" /><Relationship Id="rId317" Type="http://schemas.openxmlformats.org/officeDocument/2006/relationships/oleObject" Target="embeddings/oleObject154.bin" /><Relationship Id="rId318" Type="http://schemas.openxmlformats.org/officeDocument/2006/relationships/image" Target="media/image140.wmf" /><Relationship Id="rId319" Type="http://schemas.openxmlformats.org/officeDocument/2006/relationships/oleObject" Target="embeddings/oleObject155.bin" /><Relationship Id="rId32" Type="http://schemas.openxmlformats.org/officeDocument/2006/relationships/oleObject" Target="embeddings/oleObject10.bin" /><Relationship Id="rId320" Type="http://schemas.openxmlformats.org/officeDocument/2006/relationships/image" Target="media/image141.wmf" /><Relationship Id="rId321" Type="http://schemas.openxmlformats.org/officeDocument/2006/relationships/oleObject" Target="embeddings/oleObject156.bin" /><Relationship Id="rId322" Type="http://schemas.openxmlformats.org/officeDocument/2006/relationships/oleObject" Target="embeddings/oleObject157.bin" /><Relationship Id="rId323" Type="http://schemas.openxmlformats.org/officeDocument/2006/relationships/image" Target="media/image142.wmf" /><Relationship Id="rId324" Type="http://schemas.openxmlformats.org/officeDocument/2006/relationships/oleObject" Target="embeddings/oleObject158.bin" /><Relationship Id="rId325" Type="http://schemas.openxmlformats.org/officeDocument/2006/relationships/image" Target="media/image143.wmf" /><Relationship Id="rId326" Type="http://schemas.openxmlformats.org/officeDocument/2006/relationships/oleObject" Target="embeddings/oleObject159.bin" /><Relationship Id="rId327" Type="http://schemas.openxmlformats.org/officeDocument/2006/relationships/image" Target="media/image144.wmf" /><Relationship Id="rId328" Type="http://schemas.openxmlformats.org/officeDocument/2006/relationships/oleObject" Target="embeddings/oleObject160.bin" /><Relationship Id="rId329" Type="http://schemas.openxmlformats.org/officeDocument/2006/relationships/image" Target="media/image145.wmf" /><Relationship Id="rId33" Type="http://schemas.openxmlformats.org/officeDocument/2006/relationships/image" Target="media/image17.wmf" /><Relationship Id="rId330" Type="http://schemas.openxmlformats.org/officeDocument/2006/relationships/oleObject" Target="embeddings/oleObject161.bin" /><Relationship Id="rId331" Type="http://schemas.openxmlformats.org/officeDocument/2006/relationships/image" Target="media/image146.wmf" /><Relationship Id="rId332" Type="http://schemas.openxmlformats.org/officeDocument/2006/relationships/oleObject" Target="embeddings/oleObject162.bin" /><Relationship Id="rId333" Type="http://schemas.openxmlformats.org/officeDocument/2006/relationships/image" Target="media/image147.wmf" /><Relationship Id="rId334" Type="http://schemas.openxmlformats.org/officeDocument/2006/relationships/oleObject" Target="embeddings/oleObject163.bin" /><Relationship Id="rId335" Type="http://schemas.openxmlformats.org/officeDocument/2006/relationships/image" Target="media/image148.wmf" /><Relationship Id="rId336" Type="http://schemas.openxmlformats.org/officeDocument/2006/relationships/oleObject" Target="embeddings/oleObject164.bin" /><Relationship Id="rId337" Type="http://schemas.openxmlformats.org/officeDocument/2006/relationships/image" Target="media/image149.wmf" /><Relationship Id="rId338" Type="http://schemas.openxmlformats.org/officeDocument/2006/relationships/oleObject" Target="embeddings/oleObject165.bin" /><Relationship Id="rId339" Type="http://schemas.openxmlformats.org/officeDocument/2006/relationships/image" Target="media/image150.wmf" /><Relationship Id="rId34" Type="http://schemas.openxmlformats.org/officeDocument/2006/relationships/oleObject" Target="embeddings/oleObject11.bin" /><Relationship Id="rId340" Type="http://schemas.openxmlformats.org/officeDocument/2006/relationships/oleObject" Target="embeddings/oleObject166.bin" /><Relationship Id="rId341" Type="http://schemas.openxmlformats.org/officeDocument/2006/relationships/image" Target="media/image151.wmf" /><Relationship Id="rId342" Type="http://schemas.openxmlformats.org/officeDocument/2006/relationships/oleObject" Target="embeddings/oleObject167.bin" /><Relationship Id="rId343" Type="http://schemas.openxmlformats.org/officeDocument/2006/relationships/image" Target="media/image152.wmf" /><Relationship Id="rId344" Type="http://schemas.openxmlformats.org/officeDocument/2006/relationships/oleObject" Target="embeddings/oleObject168.bin" /><Relationship Id="rId345" Type="http://schemas.openxmlformats.org/officeDocument/2006/relationships/image" Target="media/image153.wmf" /><Relationship Id="rId346" Type="http://schemas.openxmlformats.org/officeDocument/2006/relationships/oleObject" Target="embeddings/oleObject169.bin" /><Relationship Id="rId347" Type="http://schemas.openxmlformats.org/officeDocument/2006/relationships/oleObject" Target="embeddings/oleObject170.bin" /><Relationship Id="rId348" Type="http://schemas.openxmlformats.org/officeDocument/2006/relationships/image" Target="media/image154.wmf" /><Relationship Id="rId349" Type="http://schemas.openxmlformats.org/officeDocument/2006/relationships/oleObject" Target="embeddings/oleObject171.bin" /><Relationship Id="rId35" Type="http://schemas.openxmlformats.org/officeDocument/2006/relationships/image" Target="media/image18.wmf" /><Relationship Id="rId350" Type="http://schemas.openxmlformats.org/officeDocument/2006/relationships/image" Target="media/image155.wmf" /><Relationship Id="rId351" Type="http://schemas.openxmlformats.org/officeDocument/2006/relationships/oleObject" Target="embeddings/oleObject172.bin" /><Relationship Id="rId352" Type="http://schemas.openxmlformats.org/officeDocument/2006/relationships/header" Target="header5.xml" /><Relationship Id="rId353" Type="http://schemas.openxmlformats.org/officeDocument/2006/relationships/header" Target="header6.xml" /><Relationship Id="rId354" Type="http://schemas.openxmlformats.org/officeDocument/2006/relationships/footer" Target="footer17.xml" /><Relationship Id="rId355" Type="http://schemas.openxmlformats.org/officeDocument/2006/relationships/footer" Target="footer18.xml" /><Relationship Id="rId356" Type="http://schemas.openxmlformats.org/officeDocument/2006/relationships/oleObject" Target="embeddings/oleObject173.bin" /><Relationship Id="rId357" Type="http://schemas.openxmlformats.org/officeDocument/2006/relationships/image" Target="media/image156.wmf" /><Relationship Id="rId358" Type="http://schemas.openxmlformats.org/officeDocument/2006/relationships/oleObject" Target="embeddings/oleObject174.bin" /><Relationship Id="rId359" Type="http://schemas.openxmlformats.org/officeDocument/2006/relationships/image" Target="media/image157.wmf" /><Relationship Id="rId36" Type="http://schemas.openxmlformats.org/officeDocument/2006/relationships/oleObject" Target="embeddings/oleObject12.bin" /><Relationship Id="rId360" Type="http://schemas.openxmlformats.org/officeDocument/2006/relationships/oleObject" Target="embeddings/oleObject175.bin" /><Relationship Id="rId361" Type="http://schemas.openxmlformats.org/officeDocument/2006/relationships/image" Target="media/image158.wmf" /><Relationship Id="rId362" Type="http://schemas.openxmlformats.org/officeDocument/2006/relationships/oleObject" Target="embeddings/oleObject176.bin" /><Relationship Id="rId363" Type="http://schemas.openxmlformats.org/officeDocument/2006/relationships/image" Target="media/image159.wmf" /><Relationship Id="rId364" Type="http://schemas.openxmlformats.org/officeDocument/2006/relationships/oleObject" Target="embeddings/oleObject177.bin" /><Relationship Id="rId365" Type="http://schemas.openxmlformats.org/officeDocument/2006/relationships/oleObject" Target="embeddings/oleObject178.bin" /><Relationship Id="rId366" Type="http://schemas.openxmlformats.org/officeDocument/2006/relationships/oleObject" Target="embeddings/oleObject179.bin" /><Relationship Id="rId367" Type="http://schemas.openxmlformats.org/officeDocument/2006/relationships/oleObject" Target="embeddings/oleObject180.bin" /><Relationship Id="rId368" Type="http://schemas.openxmlformats.org/officeDocument/2006/relationships/image" Target="media/image160.wmf" /><Relationship Id="rId369" Type="http://schemas.openxmlformats.org/officeDocument/2006/relationships/oleObject" Target="embeddings/oleObject181.bin" /><Relationship Id="rId37" Type="http://schemas.openxmlformats.org/officeDocument/2006/relationships/image" Target="media/image19.png" /><Relationship Id="rId370" Type="http://schemas.openxmlformats.org/officeDocument/2006/relationships/image" Target="media/image161.wmf" /><Relationship Id="rId371" Type="http://schemas.openxmlformats.org/officeDocument/2006/relationships/oleObject" Target="embeddings/oleObject182.bin" /><Relationship Id="rId372" Type="http://schemas.openxmlformats.org/officeDocument/2006/relationships/image" Target="media/image162.wmf" /><Relationship Id="rId373" Type="http://schemas.openxmlformats.org/officeDocument/2006/relationships/oleObject" Target="embeddings/oleObject183.bin" /><Relationship Id="rId374" Type="http://schemas.openxmlformats.org/officeDocument/2006/relationships/image" Target="media/image163.wmf" /><Relationship Id="rId375" Type="http://schemas.openxmlformats.org/officeDocument/2006/relationships/oleObject" Target="embeddings/oleObject184.bin" /><Relationship Id="rId376" Type="http://schemas.openxmlformats.org/officeDocument/2006/relationships/oleObject" Target="embeddings/oleObject185.bin" /><Relationship Id="rId377" Type="http://schemas.openxmlformats.org/officeDocument/2006/relationships/oleObject" Target="embeddings/oleObject186.bin" /><Relationship Id="rId378" Type="http://schemas.openxmlformats.org/officeDocument/2006/relationships/image" Target="media/image164.wmf" /><Relationship Id="rId379" Type="http://schemas.openxmlformats.org/officeDocument/2006/relationships/oleObject" Target="embeddings/oleObject187.bin" /><Relationship Id="rId38" Type="http://schemas.openxmlformats.org/officeDocument/2006/relationships/image" Target="media/image20.png" /><Relationship Id="rId380" Type="http://schemas.openxmlformats.org/officeDocument/2006/relationships/image" Target="media/image165.wmf" /><Relationship Id="rId381" Type="http://schemas.openxmlformats.org/officeDocument/2006/relationships/oleObject" Target="embeddings/oleObject188.bin" /><Relationship Id="rId382" Type="http://schemas.openxmlformats.org/officeDocument/2006/relationships/image" Target="media/image166.wmf" /><Relationship Id="rId383" Type="http://schemas.openxmlformats.org/officeDocument/2006/relationships/oleObject" Target="embeddings/oleObject189.bin" /><Relationship Id="rId384" Type="http://schemas.openxmlformats.org/officeDocument/2006/relationships/image" Target="media/image167.wmf" /><Relationship Id="rId385" Type="http://schemas.openxmlformats.org/officeDocument/2006/relationships/oleObject" Target="embeddings/oleObject190.bin" /><Relationship Id="rId386" Type="http://schemas.openxmlformats.org/officeDocument/2006/relationships/image" Target="media/image168.wmf" /><Relationship Id="rId387" Type="http://schemas.openxmlformats.org/officeDocument/2006/relationships/oleObject" Target="embeddings/oleObject191.bin" /><Relationship Id="rId388" Type="http://schemas.openxmlformats.org/officeDocument/2006/relationships/image" Target="media/image169.wmf" /><Relationship Id="rId389" Type="http://schemas.openxmlformats.org/officeDocument/2006/relationships/oleObject" Target="embeddings/oleObject192.bin" /><Relationship Id="rId39" Type="http://schemas.openxmlformats.org/officeDocument/2006/relationships/image" Target="media/image21.png" /><Relationship Id="rId390" Type="http://schemas.openxmlformats.org/officeDocument/2006/relationships/image" Target="media/image170.wmf" /><Relationship Id="rId391" Type="http://schemas.openxmlformats.org/officeDocument/2006/relationships/oleObject" Target="embeddings/oleObject193.bin" /><Relationship Id="rId392" Type="http://schemas.openxmlformats.org/officeDocument/2006/relationships/image" Target="media/image171.wmf" /><Relationship Id="rId393" Type="http://schemas.openxmlformats.org/officeDocument/2006/relationships/oleObject" Target="embeddings/oleObject194.bin" /><Relationship Id="rId394" Type="http://schemas.openxmlformats.org/officeDocument/2006/relationships/image" Target="media/image172.wmf" /><Relationship Id="rId395" Type="http://schemas.openxmlformats.org/officeDocument/2006/relationships/oleObject" Target="embeddings/oleObject195.bin" /><Relationship Id="rId396" Type="http://schemas.openxmlformats.org/officeDocument/2006/relationships/oleObject" Target="embeddings/oleObject196.bin" /><Relationship Id="rId397" Type="http://schemas.openxmlformats.org/officeDocument/2006/relationships/hyperlink" Target="https://d.book118.com/055240202012011112" TargetMode="External" /><Relationship Id="rId398" Type="http://schemas.openxmlformats.org/officeDocument/2006/relationships/header" Target="header7.xml" /><Relationship Id="rId399" Type="http://schemas.openxmlformats.org/officeDocument/2006/relationships/header" Target="header8.xml" /><Relationship Id="rId4" Type="http://schemas.openxmlformats.org/officeDocument/2006/relationships/customXml" Target="../customXml/item1.xml" /><Relationship Id="rId40" Type="http://schemas.openxmlformats.org/officeDocument/2006/relationships/image" Target="media/image22.png" /><Relationship Id="rId400" Type="http://schemas.openxmlformats.org/officeDocument/2006/relationships/footer" Target="footer19.xml" /><Relationship Id="rId401" Type="http://schemas.openxmlformats.org/officeDocument/2006/relationships/footer" Target="footer20.xml" /><Relationship Id="rId402" Type="http://schemas.openxmlformats.org/officeDocument/2006/relationships/theme" Target="theme/theme1.xml" /><Relationship Id="rId403" Type="http://schemas.openxmlformats.org/officeDocument/2006/relationships/styles" Target="styles.xml" /><Relationship Id="rId41" Type="http://schemas.openxmlformats.org/officeDocument/2006/relationships/image" Target="media/image23.wmf" /><Relationship Id="rId42" Type="http://schemas.openxmlformats.org/officeDocument/2006/relationships/oleObject" Target="embeddings/oleObject13.bin" /><Relationship Id="rId43" Type="http://schemas.openxmlformats.org/officeDocument/2006/relationships/image" Target="media/image24.wmf" /><Relationship Id="rId44" Type="http://schemas.openxmlformats.org/officeDocument/2006/relationships/oleObject" Target="embeddings/oleObject14.bin" /><Relationship Id="rId45" Type="http://schemas.openxmlformats.org/officeDocument/2006/relationships/image" Target="media/image25.wmf" /><Relationship Id="rId46" Type="http://schemas.openxmlformats.org/officeDocument/2006/relationships/oleObject" Target="embeddings/oleObject15.bin" /><Relationship Id="rId47" Type="http://schemas.openxmlformats.org/officeDocument/2006/relationships/image" Target="media/image26.png" /><Relationship Id="rId48" Type="http://schemas.openxmlformats.org/officeDocument/2006/relationships/image" Target="media/image27.wmf" /><Relationship Id="rId49" Type="http://schemas.openxmlformats.org/officeDocument/2006/relationships/oleObject" Target="embeddings/oleObject16.bin" /><Relationship Id="rId5" Type="http://schemas.openxmlformats.org/officeDocument/2006/relationships/image" Target="media/image1.png" /><Relationship Id="rId50" Type="http://schemas.openxmlformats.org/officeDocument/2006/relationships/image" Target="media/image28.wmf" /><Relationship Id="rId51" Type="http://schemas.openxmlformats.org/officeDocument/2006/relationships/oleObject" Target="embeddings/oleObject17.bin" /><Relationship Id="rId52" Type="http://schemas.openxmlformats.org/officeDocument/2006/relationships/oleObject" Target="embeddings/oleObject18.bin" /><Relationship Id="rId53" Type="http://schemas.openxmlformats.org/officeDocument/2006/relationships/oleObject" Target="embeddings/oleObject19.bin" /><Relationship Id="rId54" Type="http://schemas.openxmlformats.org/officeDocument/2006/relationships/image" Target="media/image29.wmf" /><Relationship Id="rId55" Type="http://schemas.openxmlformats.org/officeDocument/2006/relationships/oleObject" Target="embeddings/oleObject20.bin" /><Relationship Id="rId56" Type="http://schemas.openxmlformats.org/officeDocument/2006/relationships/image" Target="media/image30.wmf" /><Relationship Id="rId57" Type="http://schemas.openxmlformats.org/officeDocument/2006/relationships/oleObject" Target="embeddings/oleObject21.bin" /><Relationship Id="rId58" Type="http://schemas.openxmlformats.org/officeDocument/2006/relationships/image" Target="media/image31.wmf" /><Relationship Id="rId59" Type="http://schemas.openxmlformats.org/officeDocument/2006/relationships/oleObject" Target="embeddings/oleObject22.bin" /><Relationship Id="rId6" Type="http://schemas.openxmlformats.org/officeDocument/2006/relationships/image" Target="media/image2.wmf" /><Relationship Id="rId60" Type="http://schemas.openxmlformats.org/officeDocument/2006/relationships/image" Target="media/image32.wmf" /><Relationship Id="rId61" Type="http://schemas.openxmlformats.org/officeDocument/2006/relationships/oleObject" Target="embeddings/oleObject23.bin" /><Relationship Id="rId62" Type="http://schemas.openxmlformats.org/officeDocument/2006/relationships/image" Target="media/image33.wmf" /><Relationship Id="rId63" Type="http://schemas.openxmlformats.org/officeDocument/2006/relationships/oleObject" Target="embeddings/oleObject24.bin" /><Relationship Id="rId64" Type="http://schemas.openxmlformats.org/officeDocument/2006/relationships/image" Target="media/image34.wmf" /><Relationship Id="rId65" Type="http://schemas.openxmlformats.org/officeDocument/2006/relationships/oleObject" Target="embeddings/oleObject25.bin" /><Relationship Id="rId66" Type="http://schemas.openxmlformats.org/officeDocument/2006/relationships/image" Target="media/image35.wmf" /><Relationship Id="rId67" Type="http://schemas.openxmlformats.org/officeDocument/2006/relationships/oleObject" Target="embeddings/oleObject26.bin" /><Relationship Id="rId68" Type="http://schemas.openxmlformats.org/officeDocument/2006/relationships/image" Target="media/image36.png" /><Relationship Id="rId69" Type="http://schemas.openxmlformats.org/officeDocument/2006/relationships/image" Target="media/image37.wmf" /><Relationship Id="rId7" Type="http://schemas.openxmlformats.org/officeDocument/2006/relationships/oleObject" Target="embeddings/oleObject1.bin" /><Relationship Id="rId70" Type="http://schemas.openxmlformats.org/officeDocument/2006/relationships/oleObject" Target="embeddings/oleObject27.bin" /><Relationship Id="rId71" Type="http://schemas.openxmlformats.org/officeDocument/2006/relationships/image" Target="media/image38.wmf" /><Relationship Id="rId72" Type="http://schemas.openxmlformats.org/officeDocument/2006/relationships/oleObject" Target="embeddings/oleObject28.bin" /><Relationship Id="rId73" Type="http://schemas.openxmlformats.org/officeDocument/2006/relationships/image" Target="media/image39.wmf" /><Relationship Id="rId74" Type="http://schemas.openxmlformats.org/officeDocument/2006/relationships/oleObject" Target="embeddings/oleObject29.bin" /><Relationship Id="rId75" Type="http://schemas.openxmlformats.org/officeDocument/2006/relationships/footer" Target="footer3.xml" /><Relationship Id="rId76" Type="http://schemas.openxmlformats.org/officeDocument/2006/relationships/footer" Target="footer4.xml" /><Relationship Id="rId77" Type="http://schemas.openxmlformats.org/officeDocument/2006/relationships/image" Target="media/image40.wmf" /><Relationship Id="rId78" Type="http://schemas.openxmlformats.org/officeDocument/2006/relationships/oleObject" Target="embeddings/oleObject30.bin" /><Relationship Id="rId79" Type="http://schemas.openxmlformats.org/officeDocument/2006/relationships/image" Target="media/image41.wmf" /><Relationship Id="rId8" Type="http://schemas.openxmlformats.org/officeDocument/2006/relationships/image" Target="media/image3.wmf" /><Relationship Id="rId80" Type="http://schemas.openxmlformats.org/officeDocument/2006/relationships/oleObject" Target="embeddings/oleObject31.bin" /><Relationship Id="rId81" Type="http://schemas.openxmlformats.org/officeDocument/2006/relationships/image" Target="media/image42.wmf" /><Relationship Id="rId82" Type="http://schemas.openxmlformats.org/officeDocument/2006/relationships/oleObject" Target="embeddings/oleObject32.bin" /><Relationship Id="rId83" Type="http://schemas.openxmlformats.org/officeDocument/2006/relationships/image" Target="media/image43.wmf" /><Relationship Id="rId84" Type="http://schemas.openxmlformats.org/officeDocument/2006/relationships/oleObject" Target="embeddings/oleObject33.bin" /><Relationship Id="rId85" Type="http://schemas.openxmlformats.org/officeDocument/2006/relationships/image" Target="media/image44.wmf" /><Relationship Id="rId86" Type="http://schemas.openxmlformats.org/officeDocument/2006/relationships/oleObject" Target="embeddings/oleObject34.bin" /><Relationship Id="rId87" Type="http://schemas.openxmlformats.org/officeDocument/2006/relationships/image" Target="media/image45.wmf" /><Relationship Id="rId88" Type="http://schemas.openxmlformats.org/officeDocument/2006/relationships/oleObject" Target="embeddings/oleObject35.bin" /><Relationship Id="rId89" Type="http://schemas.openxmlformats.org/officeDocument/2006/relationships/image" Target="media/image46.wmf" /><Relationship Id="rId9" Type="http://schemas.openxmlformats.org/officeDocument/2006/relationships/oleObject" Target="embeddings/oleObject2.bin" /><Relationship Id="rId90" Type="http://schemas.openxmlformats.org/officeDocument/2006/relationships/oleObject" Target="embeddings/oleObject36.bin" /><Relationship Id="rId91" Type="http://schemas.openxmlformats.org/officeDocument/2006/relationships/image" Target="media/image47.png" /><Relationship Id="rId92" Type="http://schemas.openxmlformats.org/officeDocument/2006/relationships/image" Target="media/image48.wmf" /><Relationship Id="rId93" Type="http://schemas.openxmlformats.org/officeDocument/2006/relationships/oleObject" Target="embeddings/oleObject37.bin" /><Relationship Id="rId94" Type="http://schemas.openxmlformats.org/officeDocument/2006/relationships/image" Target="media/image49.wmf" /><Relationship Id="rId95" Type="http://schemas.openxmlformats.org/officeDocument/2006/relationships/oleObject" Target="embeddings/oleObject38.bin" /><Relationship Id="rId96" Type="http://schemas.openxmlformats.org/officeDocument/2006/relationships/image" Target="media/image50.wmf" /><Relationship Id="rId97" Type="http://schemas.openxmlformats.org/officeDocument/2006/relationships/oleObject" Target="embeddings/oleObject39.bin" /><Relationship Id="rId98" Type="http://schemas.openxmlformats.org/officeDocument/2006/relationships/image" Target="media/image51.wmf" /><Relationship Id="rId99" Type="http://schemas.openxmlformats.org/officeDocument/2006/relationships/oleObject" Target="embeddings/oleObject40.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062bf5fc9547429d8a9b32134397a291mzexotuzmduyoq</vt:lpwstr>
  </property>
</Properties>
</file>