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贫煤项目构思建设方案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26" w:history="1">
        <w:r>
          <w:rPr>
            <w:rFonts w:ascii="仿宋" w:eastAsia="仿宋" w:hAnsi="仿宋" w:cs="仿宋" w:hint="eastAsia"/>
            <w:lang w:eastAsia="zh-CN"/>
          </w:rPr>
          <w:t>概论</w:t>
        </w:r>
        <w:r>
          <w:tab/>
        </w:r>
        <w:r>
          <w:fldChar w:fldCharType="begin"/>
        </w:r>
        <w:r>
          <w:instrText xml:space="preserve"> PAGEREF _Toc20726 \h </w:instrText>
        </w:r>
        <w:r>
          <w:fldChar w:fldCharType="separate"/>
        </w:r>
        <w:r>
          <w:t>3</w:t>
        </w:r>
        <w:r>
          <w:fldChar w:fldCharType="end"/>
        </w:r>
      </w:hyperlink>
    </w:p>
    <w:p>
      <w:pPr>
        <w:pStyle w:val="TOC1"/>
        <w:tabs>
          <w:tab w:val="right" w:leader="dot" w:pos="8306"/>
        </w:tabs>
      </w:pPr>
      <w:hyperlink w:anchor="_Toc13220" w:history="1">
        <w:r>
          <w:rPr>
            <w:rFonts w:ascii="仿宋" w:eastAsia="仿宋" w:hAnsi="仿宋" w:cs="仿宋" w:hint="eastAsia"/>
            <w:lang w:eastAsia="zh-CN"/>
          </w:rPr>
          <w:t>一、项目选址研究</w:t>
        </w:r>
        <w:r>
          <w:tab/>
        </w:r>
        <w:r>
          <w:fldChar w:fldCharType="begin"/>
        </w:r>
        <w:r>
          <w:instrText xml:space="preserve"> PAGEREF _Toc13220 \h </w:instrText>
        </w:r>
        <w:r>
          <w:fldChar w:fldCharType="separate"/>
        </w:r>
        <w:r>
          <w:t>3</w:t>
        </w:r>
        <w:r>
          <w:fldChar w:fldCharType="end"/>
        </w:r>
      </w:hyperlink>
    </w:p>
    <w:p>
      <w:pPr>
        <w:pStyle w:val="TOC2"/>
        <w:tabs>
          <w:tab w:val="right" w:leader="dot" w:pos="8306"/>
        </w:tabs>
      </w:pPr>
      <w:hyperlink w:anchor="_Toc4238" w:history="1">
        <w:r>
          <w:rPr>
            <w:rFonts w:ascii="仿宋" w:eastAsia="仿宋" w:hAnsi="仿宋" w:cs="仿宋" w:hint="eastAsia"/>
            <w:lang w:eastAsia="zh-CN"/>
          </w:rPr>
          <w:t>(一)、项目选址原则</w:t>
        </w:r>
        <w:r>
          <w:tab/>
        </w:r>
        <w:r>
          <w:fldChar w:fldCharType="begin"/>
        </w:r>
        <w:r>
          <w:instrText xml:space="preserve"> PAGEREF _Toc4238 \h </w:instrText>
        </w:r>
        <w:r>
          <w:fldChar w:fldCharType="separate"/>
        </w:r>
        <w:r>
          <w:t>3</w:t>
        </w:r>
        <w:r>
          <w:fldChar w:fldCharType="end"/>
        </w:r>
      </w:hyperlink>
    </w:p>
    <w:p>
      <w:pPr>
        <w:pStyle w:val="TOC2"/>
        <w:tabs>
          <w:tab w:val="right" w:leader="dot" w:pos="8306"/>
        </w:tabs>
      </w:pPr>
      <w:hyperlink w:anchor="_Toc21793" w:history="1">
        <w:r>
          <w:rPr>
            <w:rFonts w:ascii="仿宋" w:eastAsia="仿宋" w:hAnsi="仿宋" w:cs="仿宋" w:hint="eastAsia"/>
            <w:lang w:eastAsia="zh-CN"/>
          </w:rPr>
          <w:t>(二)、项目选址</w:t>
        </w:r>
        <w:r>
          <w:tab/>
        </w:r>
        <w:r>
          <w:fldChar w:fldCharType="begin"/>
        </w:r>
        <w:r>
          <w:instrText xml:space="preserve"> PAGEREF _Toc21793 \h </w:instrText>
        </w:r>
        <w:r>
          <w:fldChar w:fldCharType="separate"/>
        </w:r>
        <w:r>
          <w:t>6</w:t>
        </w:r>
        <w:r>
          <w:fldChar w:fldCharType="end"/>
        </w:r>
      </w:hyperlink>
    </w:p>
    <w:p>
      <w:pPr>
        <w:pStyle w:val="TOC2"/>
        <w:tabs>
          <w:tab w:val="right" w:leader="dot" w:pos="8306"/>
        </w:tabs>
      </w:pPr>
      <w:hyperlink w:anchor="_Toc30434" w:history="1">
        <w:r>
          <w:rPr>
            <w:rFonts w:ascii="仿宋" w:eastAsia="仿宋" w:hAnsi="仿宋" w:cs="仿宋" w:hint="eastAsia"/>
            <w:lang w:eastAsia="zh-CN"/>
          </w:rPr>
          <w:t>(三)、建设条件分析</w:t>
        </w:r>
        <w:r>
          <w:tab/>
        </w:r>
        <w:r>
          <w:fldChar w:fldCharType="begin"/>
        </w:r>
        <w:r>
          <w:instrText xml:space="preserve"> PAGEREF _Toc30434 \h </w:instrText>
        </w:r>
        <w:r>
          <w:fldChar w:fldCharType="separate"/>
        </w:r>
        <w:r>
          <w:t>8</w:t>
        </w:r>
        <w:r>
          <w:fldChar w:fldCharType="end"/>
        </w:r>
      </w:hyperlink>
    </w:p>
    <w:p>
      <w:pPr>
        <w:pStyle w:val="TOC2"/>
        <w:tabs>
          <w:tab w:val="right" w:leader="dot" w:pos="8306"/>
        </w:tabs>
      </w:pPr>
      <w:hyperlink w:anchor="_Toc32478" w:history="1">
        <w:r>
          <w:rPr>
            <w:rFonts w:ascii="仿宋" w:eastAsia="仿宋" w:hAnsi="仿宋" w:cs="仿宋" w:hint="eastAsia"/>
            <w:lang w:eastAsia="zh-CN"/>
          </w:rPr>
          <w:t>(四)、用地控制指标</w:t>
        </w:r>
        <w:r>
          <w:tab/>
        </w:r>
        <w:r>
          <w:fldChar w:fldCharType="begin"/>
        </w:r>
        <w:r>
          <w:instrText xml:space="preserve"> PAGEREF _Toc32478 \h </w:instrText>
        </w:r>
        <w:r>
          <w:fldChar w:fldCharType="separate"/>
        </w:r>
        <w:r>
          <w:t>10</w:t>
        </w:r>
        <w:r>
          <w:fldChar w:fldCharType="end"/>
        </w:r>
      </w:hyperlink>
    </w:p>
    <w:p>
      <w:pPr>
        <w:pStyle w:val="TOC2"/>
        <w:tabs>
          <w:tab w:val="right" w:leader="dot" w:pos="8306"/>
        </w:tabs>
      </w:pPr>
      <w:hyperlink w:anchor="_Toc11295" w:history="1">
        <w:r>
          <w:rPr>
            <w:rFonts w:ascii="仿宋" w:eastAsia="仿宋" w:hAnsi="仿宋" w:cs="仿宋" w:hint="eastAsia"/>
            <w:lang w:eastAsia="zh-CN"/>
          </w:rPr>
          <w:t>(五)、地总体要求</w:t>
        </w:r>
        <w:r>
          <w:tab/>
        </w:r>
        <w:r>
          <w:fldChar w:fldCharType="begin"/>
        </w:r>
        <w:r>
          <w:instrText xml:space="preserve"> PAGEREF _Toc11295 \h </w:instrText>
        </w:r>
        <w:r>
          <w:fldChar w:fldCharType="separate"/>
        </w:r>
        <w:r>
          <w:t>11</w:t>
        </w:r>
        <w:r>
          <w:fldChar w:fldCharType="end"/>
        </w:r>
      </w:hyperlink>
    </w:p>
    <w:p>
      <w:pPr>
        <w:pStyle w:val="TOC2"/>
        <w:tabs>
          <w:tab w:val="right" w:leader="dot" w:pos="8306"/>
        </w:tabs>
      </w:pPr>
      <w:hyperlink w:anchor="_Toc28142" w:history="1">
        <w:r>
          <w:rPr>
            <w:rFonts w:ascii="仿宋" w:eastAsia="仿宋" w:hAnsi="仿宋" w:cs="仿宋" w:hint="eastAsia"/>
            <w:lang w:eastAsia="zh-CN"/>
          </w:rPr>
          <w:t>(六)、节约用地措施</w:t>
        </w:r>
        <w:r>
          <w:tab/>
        </w:r>
        <w:r>
          <w:fldChar w:fldCharType="begin"/>
        </w:r>
        <w:r>
          <w:instrText xml:space="preserve"> PAGEREF _Toc28142 \h </w:instrText>
        </w:r>
        <w:r>
          <w:fldChar w:fldCharType="separate"/>
        </w:r>
        <w:r>
          <w:t>12</w:t>
        </w:r>
        <w:r>
          <w:fldChar w:fldCharType="end"/>
        </w:r>
      </w:hyperlink>
    </w:p>
    <w:p>
      <w:pPr>
        <w:pStyle w:val="TOC2"/>
        <w:tabs>
          <w:tab w:val="right" w:leader="dot" w:pos="8306"/>
        </w:tabs>
      </w:pPr>
      <w:hyperlink w:anchor="_Toc16442" w:history="1">
        <w:r>
          <w:rPr>
            <w:rFonts w:ascii="仿宋" w:eastAsia="仿宋" w:hAnsi="仿宋" w:cs="仿宋" w:hint="eastAsia"/>
            <w:lang w:eastAsia="zh-CN"/>
          </w:rPr>
          <w:t>(七)、选址综合评价</w:t>
        </w:r>
        <w:r>
          <w:tab/>
        </w:r>
        <w:r>
          <w:fldChar w:fldCharType="begin"/>
        </w:r>
        <w:r>
          <w:instrText xml:space="preserve"> PAGEREF _Toc16442 \h </w:instrText>
        </w:r>
        <w:r>
          <w:fldChar w:fldCharType="separate"/>
        </w:r>
        <w:r>
          <w:t>14</w:t>
        </w:r>
        <w:r>
          <w:fldChar w:fldCharType="end"/>
        </w:r>
      </w:hyperlink>
    </w:p>
    <w:p>
      <w:pPr>
        <w:pStyle w:val="TOC1"/>
        <w:tabs>
          <w:tab w:val="right" w:leader="dot" w:pos="8306"/>
        </w:tabs>
      </w:pPr>
      <w:hyperlink w:anchor="_Toc25819" w:history="1">
        <w:r>
          <w:rPr>
            <w:rFonts w:ascii="仿宋" w:eastAsia="仿宋" w:hAnsi="仿宋" w:cs="仿宋" w:hint="eastAsia"/>
            <w:lang w:eastAsia="zh-CN"/>
          </w:rPr>
          <w:t>二、发展规划、产业政策和行业准入分析</w:t>
        </w:r>
        <w:r>
          <w:tab/>
        </w:r>
        <w:r>
          <w:fldChar w:fldCharType="begin"/>
        </w:r>
        <w:r>
          <w:instrText xml:space="preserve"> PAGEREF _Toc25819 \h </w:instrText>
        </w:r>
        <w:r>
          <w:fldChar w:fldCharType="separate"/>
        </w:r>
        <w:r>
          <w:t>15</w:t>
        </w:r>
        <w:r>
          <w:fldChar w:fldCharType="end"/>
        </w:r>
      </w:hyperlink>
    </w:p>
    <w:p>
      <w:pPr>
        <w:pStyle w:val="TOC2"/>
        <w:tabs>
          <w:tab w:val="right" w:leader="dot" w:pos="8306"/>
        </w:tabs>
      </w:pPr>
      <w:hyperlink w:anchor="_Toc15450" w:history="1">
        <w:r>
          <w:rPr>
            <w:rFonts w:ascii="仿宋" w:eastAsia="仿宋" w:hAnsi="仿宋" w:cs="仿宋" w:hint="eastAsia"/>
            <w:lang w:eastAsia="zh-CN"/>
          </w:rPr>
          <w:t>(一)、发展规划分析</w:t>
        </w:r>
        <w:r>
          <w:tab/>
        </w:r>
        <w:r>
          <w:fldChar w:fldCharType="begin"/>
        </w:r>
        <w:r>
          <w:instrText xml:space="preserve"> PAGEREF _Toc15450 \h </w:instrText>
        </w:r>
        <w:r>
          <w:fldChar w:fldCharType="separate"/>
        </w:r>
        <w:r>
          <w:t>15</w:t>
        </w:r>
        <w:r>
          <w:fldChar w:fldCharType="end"/>
        </w:r>
      </w:hyperlink>
    </w:p>
    <w:p>
      <w:pPr>
        <w:pStyle w:val="TOC2"/>
        <w:tabs>
          <w:tab w:val="right" w:leader="dot" w:pos="8306"/>
        </w:tabs>
      </w:pPr>
      <w:hyperlink w:anchor="_Toc24044" w:history="1">
        <w:r>
          <w:rPr>
            <w:rFonts w:ascii="仿宋" w:eastAsia="仿宋" w:hAnsi="仿宋" w:cs="仿宋" w:hint="eastAsia"/>
            <w:lang w:eastAsia="zh-CN"/>
          </w:rPr>
          <w:t>(二)、产业政策分析</w:t>
        </w:r>
        <w:r>
          <w:tab/>
        </w:r>
        <w:r>
          <w:fldChar w:fldCharType="begin"/>
        </w:r>
        <w:r>
          <w:instrText xml:space="preserve"> PAGEREF _Toc24044 \h </w:instrText>
        </w:r>
        <w:r>
          <w:fldChar w:fldCharType="separate"/>
        </w:r>
        <w:r>
          <w:t>16</w:t>
        </w:r>
        <w:r>
          <w:fldChar w:fldCharType="end"/>
        </w:r>
      </w:hyperlink>
    </w:p>
    <w:p>
      <w:pPr>
        <w:pStyle w:val="TOC2"/>
        <w:tabs>
          <w:tab w:val="right" w:leader="dot" w:pos="8306"/>
        </w:tabs>
      </w:pPr>
      <w:hyperlink w:anchor="_Toc22649" w:history="1">
        <w:r>
          <w:rPr>
            <w:rFonts w:ascii="仿宋" w:eastAsia="仿宋" w:hAnsi="仿宋" w:cs="仿宋" w:hint="eastAsia"/>
            <w:lang w:eastAsia="zh-CN"/>
          </w:rPr>
          <w:t>(三)、行业准入分析</w:t>
        </w:r>
        <w:r>
          <w:tab/>
        </w:r>
        <w:r>
          <w:fldChar w:fldCharType="begin"/>
        </w:r>
        <w:r>
          <w:instrText xml:space="preserve"> PAGEREF _Toc22649 \h </w:instrText>
        </w:r>
        <w:r>
          <w:fldChar w:fldCharType="separate"/>
        </w:r>
        <w:r>
          <w:t>18</w:t>
        </w:r>
        <w:r>
          <w:fldChar w:fldCharType="end"/>
        </w:r>
      </w:hyperlink>
    </w:p>
    <w:p>
      <w:pPr>
        <w:pStyle w:val="TOC1"/>
        <w:tabs>
          <w:tab w:val="right" w:leader="dot" w:pos="8306"/>
        </w:tabs>
      </w:pPr>
      <w:hyperlink w:anchor="_Toc1209" w:history="1">
        <w:r>
          <w:rPr>
            <w:rFonts w:ascii="仿宋" w:eastAsia="仿宋" w:hAnsi="仿宋" w:cs="仿宋" w:hint="eastAsia"/>
            <w:lang w:eastAsia="zh-CN"/>
          </w:rPr>
          <w:t>三、财务管理与成本控制</w:t>
        </w:r>
        <w:r>
          <w:tab/>
        </w:r>
        <w:r>
          <w:fldChar w:fldCharType="begin"/>
        </w:r>
        <w:r>
          <w:instrText xml:space="preserve"> PAGEREF _Toc1209 \h </w:instrText>
        </w:r>
        <w:r>
          <w:fldChar w:fldCharType="separate"/>
        </w:r>
        <w:r>
          <w:t>19</w:t>
        </w:r>
        <w:r>
          <w:fldChar w:fldCharType="end"/>
        </w:r>
      </w:hyperlink>
    </w:p>
    <w:p>
      <w:pPr>
        <w:pStyle w:val="TOC2"/>
        <w:tabs>
          <w:tab w:val="right" w:leader="dot" w:pos="8306"/>
        </w:tabs>
      </w:pPr>
      <w:hyperlink w:anchor="_Toc16178" w:history="1">
        <w:r>
          <w:rPr>
            <w:rFonts w:ascii="仿宋" w:eastAsia="仿宋" w:hAnsi="仿宋" w:cs="仿宋" w:hint="eastAsia"/>
            <w:lang w:eastAsia="zh-CN"/>
          </w:rPr>
          <w:t>(一)、财务管理体系建设</w:t>
        </w:r>
        <w:r>
          <w:tab/>
        </w:r>
        <w:r>
          <w:fldChar w:fldCharType="begin"/>
        </w:r>
        <w:r>
          <w:instrText xml:space="preserve"> PAGEREF _Toc16178 \h </w:instrText>
        </w:r>
        <w:r>
          <w:fldChar w:fldCharType="separate"/>
        </w:r>
        <w:r>
          <w:t>19</w:t>
        </w:r>
        <w:r>
          <w:fldChar w:fldCharType="end"/>
        </w:r>
      </w:hyperlink>
    </w:p>
    <w:p>
      <w:pPr>
        <w:pStyle w:val="TOC2"/>
        <w:tabs>
          <w:tab w:val="right" w:leader="dot" w:pos="8306"/>
        </w:tabs>
      </w:pPr>
      <w:hyperlink w:anchor="_Toc22861" w:history="1">
        <w:r>
          <w:rPr>
            <w:rFonts w:ascii="仿宋" w:eastAsia="仿宋" w:hAnsi="仿宋" w:cs="仿宋" w:hint="eastAsia"/>
            <w:lang w:eastAsia="zh-CN"/>
          </w:rPr>
          <w:t>(二)、成本控制措施</w:t>
        </w:r>
        <w:r>
          <w:tab/>
        </w:r>
        <w:r>
          <w:fldChar w:fldCharType="begin"/>
        </w:r>
        <w:r>
          <w:instrText xml:space="preserve"> PAGEREF _Toc22861 \h </w:instrText>
        </w:r>
        <w:r>
          <w:fldChar w:fldCharType="separate"/>
        </w:r>
        <w:r>
          <w:t>20</w:t>
        </w:r>
        <w:r>
          <w:fldChar w:fldCharType="end"/>
        </w:r>
      </w:hyperlink>
    </w:p>
    <w:p>
      <w:pPr>
        <w:pStyle w:val="TOC1"/>
        <w:tabs>
          <w:tab w:val="right" w:leader="dot" w:pos="8306"/>
        </w:tabs>
      </w:pPr>
      <w:hyperlink w:anchor="_Toc22741" w:history="1">
        <w:r>
          <w:rPr>
            <w:rFonts w:ascii="仿宋" w:eastAsia="仿宋" w:hAnsi="仿宋" w:cs="仿宋" w:hint="eastAsia"/>
            <w:lang w:eastAsia="zh-CN"/>
          </w:rPr>
          <w:t>四、社会影响分析</w:t>
        </w:r>
        <w:r>
          <w:tab/>
        </w:r>
        <w:r>
          <w:fldChar w:fldCharType="begin"/>
        </w:r>
        <w:r>
          <w:instrText xml:space="preserve"> PAGEREF _Toc22741 \h </w:instrText>
        </w:r>
        <w:r>
          <w:fldChar w:fldCharType="separate"/>
        </w:r>
        <w:r>
          <w:t>22</w:t>
        </w:r>
        <w:r>
          <w:fldChar w:fldCharType="end"/>
        </w:r>
      </w:hyperlink>
    </w:p>
    <w:p>
      <w:pPr>
        <w:pStyle w:val="TOC2"/>
        <w:tabs>
          <w:tab w:val="right" w:leader="dot" w:pos="8306"/>
        </w:tabs>
      </w:pPr>
      <w:hyperlink w:anchor="_Toc12644" w:history="1">
        <w:r>
          <w:rPr>
            <w:rFonts w:ascii="仿宋" w:eastAsia="仿宋" w:hAnsi="仿宋" w:cs="仿宋" w:hint="eastAsia"/>
            <w:lang w:eastAsia="zh-CN"/>
          </w:rPr>
          <w:t>(一)、社会影响效果分析</w:t>
        </w:r>
        <w:r>
          <w:tab/>
        </w:r>
        <w:r>
          <w:fldChar w:fldCharType="begin"/>
        </w:r>
        <w:r>
          <w:instrText xml:space="preserve"> PAGEREF _Toc12644 \h </w:instrText>
        </w:r>
        <w:r>
          <w:fldChar w:fldCharType="separate"/>
        </w:r>
        <w:r>
          <w:t>22</w:t>
        </w:r>
        <w:r>
          <w:fldChar w:fldCharType="end"/>
        </w:r>
      </w:hyperlink>
    </w:p>
    <w:p>
      <w:pPr>
        <w:pStyle w:val="TOC2"/>
        <w:tabs>
          <w:tab w:val="right" w:leader="dot" w:pos="8306"/>
        </w:tabs>
      </w:pPr>
      <w:hyperlink w:anchor="_Toc8242" w:history="1">
        <w:r>
          <w:rPr>
            <w:rFonts w:ascii="仿宋" w:eastAsia="仿宋" w:hAnsi="仿宋" w:cs="仿宋" w:hint="eastAsia"/>
            <w:lang w:eastAsia="zh-CN"/>
          </w:rPr>
          <w:t>(二)、社会适应性分析</w:t>
        </w:r>
        <w:r>
          <w:tab/>
        </w:r>
        <w:r>
          <w:fldChar w:fldCharType="begin"/>
        </w:r>
        <w:r>
          <w:instrText xml:space="preserve"> PAGEREF _Toc8242 \h </w:instrText>
        </w:r>
        <w:r>
          <w:fldChar w:fldCharType="separate"/>
        </w:r>
        <w:r>
          <w:t>24</w:t>
        </w:r>
        <w:r>
          <w:fldChar w:fldCharType="end"/>
        </w:r>
      </w:hyperlink>
    </w:p>
    <w:p>
      <w:pPr>
        <w:pStyle w:val="TOC2"/>
        <w:tabs>
          <w:tab w:val="right" w:leader="dot" w:pos="8306"/>
        </w:tabs>
      </w:pPr>
      <w:hyperlink w:anchor="_Toc12422" w:history="1">
        <w:r>
          <w:rPr>
            <w:rFonts w:ascii="仿宋" w:eastAsia="仿宋" w:hAnsi="仿宋" w:cs="仿宋" w:hint="eastAsia"/>
            <w:lang w:eastAsia="zh-CN"/>
          </w:rPr>
          <w:t>(三)、社会风险及对策分析</w:t>
        </w:r>
        <w:r>
          <w:tab/>
        </w:r>
        <w:r>
          <w:fldChar w:fldCharType="begin"/>
        </w:r>
        <w:r>
          <w:instrText xml:space="preserve"> PAGEREF _Toc12422 \h </w:instrText>
        </w:r>
        <w:r>
          <w:fldChar w:fldCharType="separate"/>
        </w:r>
        <w:r>
          <w:t>25</w:t>
        </w:r>
        <w:r>
          <w:fldChar w:fldCharType="end"/>
        </w:r>
      </w:hyperlink>
    </w:p>
    <w:p>
      <w:pPr>
        <w:pStyle w:val="TOC1"/>
        <w:tabs>
          <w:tab w:val="right" w:leader="dot" w:pos="8306"/>
        </w:tabs>
      </w:pPr>
      <w:hyperlink w:anchor="_Toc22211" w:history="1">
        <w:r>
          <w:rPr>
            <w:rFonts w:ascii="仿宋" w:eastAsia="仿宋" w:hAnsi="仿宋" w:cs="仿宋" w:hint="eastAsia"/>
            <w:lang w:eastAsia="zh-CN"/>
          </w:rPr>
          <w:t>五、经济影响分析</w:t>
        </w:r>
        <w:r>
          <w:tab/>
        </w:r>
        <w:r>
          <w:fldChar w:fldCharType="begin"/>
        </w:r>
        <w:r>
          <w:instrText xml:space="preserve"> PAGEREF _Toc22211 \h </w:instrText>
        </w:r>
        <w:r>
          <w:fldChar w:fldCharType="separate"/>
        </w:r>
        <w:r>
          <w:t>29</w:t>
        </w:r>
        <w:r>
          <w:fldChar w:fldCharType="end"/>
        </w:r>
      </w:hyperlink>
    </w:p>
    <w:p>
      <w:pPr>
        <w:pStyle w:val="TOC2"/>
        <w:tabs>
          <w:tab w:val="right" w:leader="dot" w:pos="8306"/>
        </w:tabs>
      </w:pPr>
      <w:hyperlink w:anchor="_Toc22029" w:history="1">
        <w:r>
          <w:rPr>
            <w:rFonts w:ascii="仿宋" w:eastAsia="仿宋" w:hAnsi="仿宋" w:cs="仿宋" w:hint="eastAsia"/>
            <w:lang w:eastAsia="zh-CN"/>
          </w:rPr>
          <w:t>(一)、经济费用效益或费用效果分析</w:t>
        </w:r>
        <w:r>
          <w:tab/>
        </w:r>
        <w:r>
          <w:fldChar w:fldCharType="begin"/>
        </w:r>
        <w:r>
          <w:instrText xml:space="preserve"> PAGEREF _Toc22029 \h </w:instrText>
        </w:r>
        <w:r>
          <w:fldChar w:fldCharType="separate"/>
        </w:r>
        <w:r>
          <w:t>29</w:t>
        </w:r>
        <w:r>
          <w:fldChar w:fldCharType="end"/>
        </w:r>
      </w:hyperlink>
    </w:p>
    <w:p>
      <w:pPr>
        <w:pStyle w:val="TOC2"/>
        <w:tabs>
          <w:tab w:val="right" w:leader="dot" w:pos="8306"/>
        </w:tabs>
      </w:pPr>
      <w:hyperlink w:anchor="_Toc23323" w:history="1">
        <w:r>
          <w:rPr>
            <w:rFonts w:ascii="仿宋" w:eastAsia="仿宋" w:hAnsi="仿宋" w:cs="仿宋" w:hint="eastAsia"/>
            <w:lang w:eastAsia="zh-CN"/>
          </w:rPr>
          <w:t>(二)、行业影响分析</w:t>
        </w:r>
        <w:r>
          <w:tab/>
        </w:r>
        <w:r>
          <w:fldChar w:fldCharType="begin"/>
        </w:r>
        <w:r>
          <w:instrText xml:space="preserve"> PAGEREF _Toc23323 \h </w:instrText>
        </w:r>
        <w:r>
          <w:fldChar w:fldCharType="separate"/>
        </w:r>
        <w:r>
          <w:t>31</w:t>
        </w:r>
        <w:r>
          <w:fldChar w:fldCharType="end"/>
        </w:r>
      </w:hyperlink>
    </w:p>
    <w:p>
      <w:pPr>
        <w:pStyle w:val="TOC2"/>
        <w:tabs>
          <w:tab w:val="right" w:leader="dot" w:pos="8306"/>
        </w:tabs>
      </w:pPr>
      <w:hyperlink w:anchor="_Toc30814" w:history="1">
        <w:r>
          <w:rPr>
            <w:rFonts w:ascii="仿宋" w:eastAsia="仿宋" w:hAnsi="仿宋" w:cs="仿宋" w:hint="eastAsia"/>
            <w:lang w:eastAsia="zh-CN"/>
          </w:rPr>
          <w:t>(三)、区域经济影响分析</w:t>
        </w:r>
        <w:r>
          <w:tab/>
        </w:r>
        <w:r>
          <w:fldChar w:fldCharType="begin"/>
        </w:r>
        <w:r>
          <w:instrText xml:space="preserve"> PAGEREF _Toc30814 \h </w:instrText>
        </w:r>
        <w:r>
          <w:fldChar w:fldCharType="separate"/>
        </w:r>
        <w:r>
          <w:t>33</w:t>
        </w:r>
        <w:r>
          <w:fldChar w:fldCharType="end"/>
        </w:r>
      </w:hyperlink>
    </w:p>
    <w:p>
      <w:pPr>
        <w:pStyle w:val="TOC2"/>
        <w:tabs>
          <w:tab w:val="right" w:leader="dot" w:pos="8306"/>
        </w:tabs>
      </w:pPr>
      <w:hyperlink w:anchor="_Toc15293" w:history="1">
        <w:r>
          <w:rPr>
            <w:rFonts w:ascii="仿宋" w:eastAsia="仿宋" w:hAnsi="仿宋" w:cs="仿宋" w:hint="eastAsia"/>
            <w:lang w:eastAsia="zh-CN"/>
          </w:rPr>
          <w:t>(四)、宏观经济影响分析</w:t>
        </w:r>
        <w:r>
          <w:tab/>
        </w:r>
        <w:r>
          <w:fldChar w:fldCharType="begin"/>
        </w:r>
        <w:r>
          <w:instrText xml:space="preserve"> PAGEREF _Toc15293 \h </w:instrText>
        </w:r>
        <w:r>
          <w:fldChar w:fldCharType="separate"/>
        </w:r>
        <w:r>
          <w:t>34</w:t>
        </w:r>
        <w:r>
          <w:fldChar w:fldCharType="end"/>
        </w:r>
      </w:hyperlink>
    </w:p>
    <w:p>
      <w:pPr>
        <w:pStyle w:val="TOC1"/>
        <w:tabs>
          <w:tab w:val="right" w:leader="dot" w:pos="8306"/>
        </w:tabs>
      </w:pPr>
      <w:hyperlink w:anchor="_Toc32472" w:history="1">
        <w:r>
          <w:rPr>
            <w:rFonts w:ascii="仿宋" w:eastAsia="仿宋" w:hAnsi="仿宋" w:cs="仿宋" w:hint="eastAsia"/>
            <w:lang w:eastAsia="zh-CN"/>
          </w:rPr>
          <w:t>六、环境和生态影响分析</w:t>
        </w:r>
        <w:r>
          <w:tab/>
        </w:r>
        <w:r>
          <w:fldChar w:fldCharType="begin"/>
        </w:r>
        <w:r>
          <w:instrText xml:space="preserve"> PAGEREF _Toc32472 \h </w:instrText>
        </w:r>
        <w:r>
          <w:fldChar w:fldCharType="separate"/>
        </w:r>
        <w:r>
          <w:t>35</w:t>
        </w:r>
        <w:r>
          <w:fldChar w:fldCharType="end"/>
        </w:r>
      </w:hyperlink>
    </w:p>
    <w:p>
      <w:pPr>
        <w:pStyle w:val="TOC2"/>
        <w:tabs>
          <w:tab w:val="right" w:leader="dot" w:pos="8306"/>
        </w:tabs>
      </w:pPr>
      <w:hyperlink w:anchor="_Toc12751" w:history="1">
        <w:r>
          <w:rPr>
            <w:rFonts w:ascii="仿宋" w:eastAsia="仿宋" w:hAnsi="仿宋" w:cs="仿宋" w:hint="eastAsia"/>
            <w:lang w:eastAsia="zh-CN"/>
          </w:rPr>
          <w:t>(一)、环境和生态现状</w:t>
        </w:r>
        <w:r>
          <w:tab/>
        </w:r>
        <w:r>
          <w:fldChar w:fldCharType="begin"/>
        </w:r>
        <w:r>
          <w:instrText xml:space="preserve"> PAGEREF _Toc12751 \h </w:instrText>
        </w:r>
        <w:r>
          <w:fldChar w:fldCharType="separate"/>
        </w:r>
        <w:r>
          <w:t>35</w:t>
        </w:r>
        <w:r>
          <w:fldChar w:fldCharType="end"/>
        </w:r>
      </w:hyperlink>
    </w:p>
    <w:p>
      <w:pPr>
        <w:pStyle w:val="TOC2"/>
        <w:tabs>
          <w:tab w:val="right" w:leader="dot" w:pos="8306"/>
        </w:tabs>
      </w:pPr>
      <w:hyperlink w:anchor="_Toc30789" w:history="1">
        <w:r>
          <w:rPr>
            <w:rFonts w:ascii="仿宋" w:eastAsia="仿宋" w:hAnsi="仿宋" w:cs="仿宋" w:hint="eastAsia"/>
            <w:lang w:eastAsia="zh-CN"/>
          </w:rPr>
          <w:t>(二)、生态环境影响分析</w:t>
        </w:r>
        <w:r>
          <w:tab/>
        </w:r>
        <w:r>
          <w:fldChar w:fldCharType="begin"/>
        </w:r>
        <w:r>
          <w:instrText xml:space="preserve"> PAGEREF _Toc30789 \h </w:instrText>
        </w:r>
        <w:r>
          <w:fldChar w:fldCharType="separate"/>
        </w:r>
        <w:r>
          <w:t>37</w:t>
        </w:r>
        <w:r>
          <w:fldChar w:fldCharType="end"/>
        </w:r>
      </w:hyperlink>
    </w:p>
    <w:p>
      <w:pPr>
        <w:pStyle w:val="TOC2"/>
        <w:tabs>
          <w:tab w:val="right" w:leader="dot" w:pos="8306"/>
        </w:tabs>
      </w:pPr>
      <w:hyperlink w:anchor="_Toc19011" w:history="1">
        <w:r>
          <w:rPr>
            <w:rFonts w:ascii="仿宋" w:eastAsia="仿宋" w:hAnsi="仿宋" w:cs="仿宋" w:hint="eastAsia"/>
            <w:lang w:eastAsia="zh-CN"/>
          </w:rPr>
          <w:t>(三)、生态环境保护措施</w:t>
        </w:r>
        <w:r>
          <w:tab/>
        </w:r>
        <w:r>
          <w:fldChar w:fldCharType="begin"/>
        </w:r>
        <w:r>
          <w:instrText xml:space="preserve"> PAGEREF _Toc19011 \h </w:instrText>
        </w:r>
        <w:r>
          <w:fldChar w:fldCharType="separate"/>
        </w:r>
        <w:r>
          <w:t>38</w:t>
        </w:r>
        <w:r>
          <w:fldChar w:fldCharType="end"/>
        </w:r>
      </w:hyperlink>
    </w:p>
    <w:p>
      <w:pPr>
        <w:pStyle w:val="TOC2"/>
        <w:tabs>
          <w:tab w:val="right" w:leader="dot" w:pos="8306"/>
        </w:tabs>
      </w:pPr>
      <w:hyperlink w:anchor="_Toc22997" w:history="1">
        <w:r>
          <w:rPr>
            <w:rFonts w:ascii="仿宋" w:eastAsia="仿宋" w:hAnsi="仿宋" w:cs="仿宋" w:hint="eastAsia"/>
            <w:lang w:eastAsia="zh-CN"/>
          </w:rPr>
          <w:t>(四)、地质灾害影响分析</w:t>
        </w:r>
        <w:r>
          <w:tab/>
        </w:r>
        <w:r>
          <w:fldChar w:fldCharType="begin"/>
        </w:r>
        <w:r>
          <w:instrText xml:space="preserve"> PAGEREF _Toc22997 \h </w:instrText>
        </w:r>
        <w:r>
          <w:fldChar w:fldCharType="separate"/>
        </w:r>
        <w:r>
          <w:t>40</w:t>
        </w:r>
        <w:r>
          <w:fldChar w:fldCharType="end"/>
        </w:r>
      </w:hyperlink>
    </w:p>
    <w:p>
      <w:pPr>
        <w:pStyle w:val="TOC2"/>
        <w:tabs>
          <w:tab w:val="right" w:leader="dot" w:pos="8306"/>
        </w:tabs>
      </w:pPr>
      <w:hyperlink w:anchor="_Toc31085" w:history="1">
        <w:r>
          <w:rPr>
            <w:rFonts w:ascii="仿宋" w:eastAsia="仿宋" w:hAnsi="仿宋" w:cs="仿宋" w:hint="eastAsia"/>
            <w:lang w:eastAsia="zh-CN"/>
          </w:rPr>
          <w:t>(五)、特殊环境影响</w:t>
        </w:r>
        <w:r>
          <w:tab/>
        </w:r>
        <w:r>
          <w:fldChar w:fldCharType="begin"/>
        </w:r>
        <w:r>
          <w:instrText xml:space="preserve"> PAGEREF _Toc31085 \h </w:instrText>
        </w:r>
        <w:r>
          <w:fldChar w:fldCharType="separate"/>
        </w:r>
        <w:r>
          <w:t>41</w:t>
        </w:r>
        <w:r>
          <w:fldChar w:fldCharType="end"/>
        </w:r>
      </w:hyperlink>
    </w:p>
    <w:p>
      <w:pPr>
        <w:pStyle w:val="TOC1"/>
        <w:tabs>
          <w:tab w:val="right" w:leader="dot" w:pos="8306"/>
        </w:tabs>
      </w:pPr>
      <w:hyperlink w:anchor="_Toc21224" w:history="1">
        <w:r>
          <w:rPr>
            <w:rFonts w:ascii="仿宋" w:eastAsia="仿宋" w:hAnsi="仿宋" w:cs="仿宋" w:hint="eastAsia"/>
            <w:lang w:eastAsia="zh-CN"/>
          </w:rPr>
          <w:t>七、项目质量与标准</w:t>
        </w:r>
        <w:r>
          <w:tab/>
        </w:r>
        <w:r>
          <w:fldChar w:fldCharType="begin"/>
        </w:r>
        <w:r>
          <w:instrText xml:space="preserve"> PAGEREF _Toc21224 \h </w:instrText>
        </w:r>
        <w:r>
          <w:fldChar w:fldCharType="separate"/>
        </w:r>
        <w:r>
          <w:t>42</w:t>
        </w:r>
        <w:r>
          <w:fldChar w:fldCharType="end"/>
        </w:r>
      </w:hyperlink>
    </w:p>
    <w:p>
      <w:pPr>
        <w:pStyle w:val="TOC2"/>
        <w:tabs>
          <w:tab w:val="right" w:leader="dot" w:pos="8306"/>
        </w:tabs>
      </w:pPr>
      <w:hyperlink w:anchor="_Toc29728" w:history="1">
        <w:r>
          <w:rPr>
            <w:rFonts w:ascii="仿宋" w:eastAsia="仿宋" w:hAnsi="仿宋" w:cs="仿宋" w:hint="eastAsia"/>
            <w:lang w:eastAsia="zh-CN"/>
          </w:rPr>
          <w:t>(一)、质量保障体系</w:t>
        </w:r>
        <w:r>
          <w:tab/>
        </w:r>
        <w:r>
          <w:fldChar w:fldCharType="begin"/>
        </w:r>
        <w:r>
          <w:instrText xml:space="preserve"> PAGEREF _Toc29728 \h </w:instrText>
        </w:r>
        <w:r>
          <w:fldChar w:fldCharType="separate"/>
        </w:r>
        <w:r>
          <w:t>42</w:t>
        </w:r>
        <w:r>
          <w:fldChar w:fldCharType="end"/>
        </w:r>
      </w:hyperlink>
    </w:p>
    <w:p>
      <w:pPr>
        <w:pStyle w:val="TOC2"/>
        <w:tabs>
          <w:tab w:val="right" w:leader="dot" w:pos="8306"/>
        </w:tabs>
      </w:pPr>
      <w:hyperlink w:anchor="_Toc17458" w:history="1">
        <w:r>
          <w:rPr>
            <w:rFonts w:ascii="仿宋" w:eastAsia="仿宋" w:hAnsi="仿宋" w:cs="仿宋" w:hint="eastAsia"/>
            <w:lang w:eastAsia="zh-CN"/>
          </w:rPr>
          <w:t>(二)、标准化作业流程</w:t>
        </w:r>
        <w:r>
          <w:tab/>
        </w:r>
        <w:r>
          <w:fldChar w:fldCharType="begin"/>
        </w:r>
        <w:r>
          <w:instrText xml:space="preserve"> PAGEREF _Toc17458 \h </w:instrText>
        </w:r>
        <w:r>
          <w:fldChar w:fldCharType="separate"/>
        </w:r>
        <w:r>
          <w:t>44</w:t>
        </w:r>
        <w:r>
          <w:fldChar w:fldCharType="end"/>
        </w:r>
      </w:hyperlink>
    </w:p>
    <w:p>
      <w:pPr>
        <w:pStyle w:val="TOC2"/>
        <w:tabs>
          <w:tab w:val="right" w:leader="dot" w:pos="8306"/>
        </w:tabs>
      </w:pPr>
      <w:hyperlink w:anchor="_Toc17086" w:history="1">
        <w:r>
          <w:rPr>
            <w:rFonts w:ascii="仿宋" w:eastAsia="仿宋" w:hAnsi="仿宋" w:cs="仿宋" w:hint="eastAsia"/>
            <w:lang w:eastAsia="zh-CN"/>
          </w:rPr>
          <w:t>(三)、质量监控与评估</w:t>
        </w:r>
        <w:r>
          <w:tab/>
        </w:r>
        <w:r>
          <w:fldChar w:fldCharType="begin"/>
        </w:r>
        <w:r>
          <w:instrText xml:space="preserve"> PAGEREF _Toc17086 \h </w:instrText>
        </w:r>
        <w:r>
          <w:fldChar w:fldCharType="separate"/>
        </w:r>
        <w:r>
          <w:t>45</w:t>
        </w:r>
        <w:r>
          <w:fldChar w:fldCharType="end"/>
        </w:r>
      </w:hyperlink>
    </w:p>
    <w:p>
      <w:pPr>
        <w:pStyle w:val="TOC2"/>
        <w:tabs>
          <w:tab w:val="right" w:leader="dot" w:pos="8306"/>
        </w:tabs>
      </w:pPr>
      <w:hyperlink w:anchor="_Toc7426" w:history="1">
        <w:r>
          <w:rPr>
            <w:rFonts w:ascii="仿宋" w:eastAsia="仿宋" w:hAnsi="仿宋" w:cs="仿宋" w:hint="eastAsia"/>
            <w:lang w:eastAsia="zh-CN"/>
          </w:rPr>
          <w:t>(四)、质量改进计划</w:t>
        </w:r>
        <w:r>
          <w:tab/>
        </w:r>
        <w:r>
          <w:fldChar w:fldCharType="begin"/>
        </w:r>
        <w:r>
          <w:instrText xml:space="preserve"> PAGEREF _Toc7426 \h </w:instrText>
        </w:r>
        <w:r>
          <w:fldChar w:fldCharType="separate"/>
        </w:r>
        <w:r>
          <w:t>46</w:t>
        </w:r>
        <w:r>
          <w:fldChar w:fldCharType="end"/>
        </w:r>
      </w:hyperlink>
    </w:p>
    <w:p>
      <w:pPr>
        <w:pStyle w:val="TOC1"/>
        <w:tabs>
          <w:tab w:val="right" w:leader="dot" w:pos="8306"/>
        </w:tabs>
      </w:pPr>
      <w:hyperlink w:anchor="_Toc26094" w:history="1">
        <w:r>
          <w:rPr>
            <w:rFonts w:ascii="仿宋" w:eastAsia="仿宋" w:hAnsi="仿宋" w:cs="仿宋" w:hint="eastAsia"/>
            <w:lang w:eastAsia="zh-CN"/>
          </w:rPr>
          <w:t>八、技术创新与产业升级</w:t>
        </w:r>
        <w:r>
          <w:tab/>
        </w:r>
        <w:r>
          <w:fldChar w:fldCharType="begin"/>
        </w:r>
        <w:r>
          <w:instrText xml:space="preserve"> PAGEREF _Toc26094 \h </w:instrText>
        </w:r>
        <w:r>
          <w:fldChar w:fldCharType="separate"/>
        </w:r>
        <w:r>
          <w:t>48</w:t>
        </w:r>
        <w:r>
          <w:fldChar w:fldCharType="end"/>
        </w:r>
      </w:hyperlink>
    </w:p>
    <w:p>
      <w:pPr>
        <w:pStyle w:val="TOC2"/>
        <w:tabs>
          <w:tab w:val="right" w:leader="dot" w:pos="8306"/>
        </w:tabs>
      </w:pPr>
      <w:hyperlink w:anchor="_Toc14255" w:history="1">
        <w:r>
          <w:rPr>
            <w:rFonts w:ascii="仿宋" w:eastAsia="仿宋" w:hAnsi="仿宋" w:cs="仿宋" w:hint="eastAsia"/>
            <w:lang w:eastAsia="zh-CN"/>
          </w:rPr>
          <w:t>(一)、技术创新方向与目标</w:t>
        </w:r>
        <w:r>
          <w:tab/>
        </w:r>
        <w:r>
          <w:fldChar w:fldCharType="begin"/>
        </w:r>
        <w:r>
          <w:instrText xml:space="preserve"> PAGEREF _Toc14255 \h </w:instrText>
        </w:r>
        <w:r>
          <w:fldChar w:fldCharType="separate"/>
        </w:r>
        <w:r>
          <w:t>48</w:t>
        </w:r>
        <w:r>
          <w:fldChar w:fldCharType="end"/>
        </w:r>
      </w:hyperlink>
    </w:p>
    <w:p>
      <w:pPr>
        <w:pStyle w:val="TOC2"/>
        <w:tabs>
          <w:tab w:val="right" w:leader="dot" w:pos="8306"/>
        </w:tabs>
      </w:pPr>
      <w:hyperlink w:anchor="_Toc25040" w:history="1">
        <w:r>
          <w:rPr>
            <w:rFonts w:ascii="仿宋" w:eastAsia="仿宋" w:hAnsi="仿宋" w:cs="仿宋" w:hint="eastAsia"/>
            <w:lang w:eastAsia="zh-CN"/>
          </w:rPr>
          <w:t>(二)、产业升级路径与措施</w:t>
        </w:r>
        <w:r>
          <w:tab/>
        </w:r>
        <w:r>
          <w:fldChar w:fldCharType="begin"/>
        </w:r>
        <w:r>
          <w:instrText xml:space="preserve"> PAGEREF _Toc25040 \h </w:instrText>
        </w:r>
        <w:r>
          <w:fldChar w:fldCharType="separate"/>
        </w:r>
        <w:r>
          <w:t>49</w:t>
        </w:r>
        <w:r>
          <w:fldChar w:fldCharType="end"/>
        </w:r>
      </w:hyperlink>
    </w:p>
    <w:p>
      <w:pPr>
        <w:pStyle w:val="TOC1"/>
        <w:tabs>
          <w:tab w:val="right" w:leader="dot" w:pos="8306"/>
        </w:tabs>
      </w:pPr>
      <w:hyperlink w:anchor="_Toc22133" w:history="1">
        <w:r>
          <w:rPr>
            <w:rFonts w:ascii="仿宋" w:eastAsia="仿宋" w:hAnsi="仿宋" w:cs="仿宋" w:hint="eastAsia"/>
            <w:lang w:eastAsia="zh-CN"/>
          </w:rPr>
          <w:t>九、客户关系管理与市场拓展</w:t>
        </w:r>
        <w:r>
          <w:tab/>
        </w:r>
        <w:r>
          <w:fldChar w:fldCharType="begin"/>
        </w:r>
        <w:r>
          <w:instrText xml:space="preserve"> PAGEREF _Toc22133 \h </w:instrText>
        </w:r>
        <w:r>
          <w:fldChar w:fldCharType="separate"/>
        </w:r>
        <w:r>
          <w:t>50</w:t>
        </w:r>
        <w:r>
          <w:fldChar w:fldCharType="end"/>
        </w:r>
      </w:hyperlink>
    </w:p>
    <w:p>
      <w:pPr>
        <w:pStyle w:val="TOC2"/>
        <w:tabs>
          <w:tab w:val="right" w:leader="dot" w:pos="8306"/>
        </w:tabs>
      </w:pPr>
      <w:hyperlink w:anchor="_Toc27612" w:history="1">
        <w:r>
          <w:rPr>
            <w:rFonts w:ascii="仿宋" w:eastAsia="仿宋" w:hAnsi="仿宋" w:cs="仿宋" w:hint="eastAsia"/>
            <w:lang w:eastAsia="zh-CN"/>
          </w:rPr>
          <w:t>(一)、客户关系管理策略</w:t>
        </w:r>
        <w:r>
          <w:tab/>
        </w:r>
        <w:r>
          <w:fldChar w:fldCharType="begin"/>
        </w:r>
        <w:r>
          <w:instrText xml:space="preserve"> PAGEREF _Toc27612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45" w:history="1">
        <w:r>
          <w:rPr>
            <w:rFonts w:ascii="仿宋" w:eastAsia="仿宋" w:hAnsi="仿宋" w:cs="仿宋" w:hint="eastAsia"/>
            <w:lang w:eastAsia="zh-CN"/>
          </w:rPr>
          <w:t>(二)、市场拓展方案</w:t>
        </w:r>
        <w:r>
          <w:tab/>
        </w:r>
        <w:r>
          <w:fldChar w:fldCharType="begin"/>
        </w:r>
        <w:r>
          <w:instrText xml:space="preserve"> PAGEREF _Toc11345 \h </w:instrText>
        </w:r>
        <w:r>
          <w:fldChar w:fldCharType="separate"/>
        </w:r>
        <w:r>
          <w:t>51</w:t>
        </w:r>
        <w:r>
          <w:fldChar w:fldCharType="end"/>
        </w:r>
      </w:hyperlink>
    </w:p>
    <w:p>
      <w:pPr>
        <w:pStyle w:val="TOC1"/>
        <w:tabs>
          <w:tab w:val="right" w:leader="dot" w:pos="8306"/>
        </w:tabs>
      </w:pPr>
      <w:hyperlink w:anchor="_Toc6368" w:history="1">
        <w:r>
          <w:rPr>
            <w:rFonts w:ascii="仿宋" w:eastAsia="仿宋" w:hAnsi="仿宋" w:cs="仿宋" w:hint="eastAsia"/>
            <w:lang w:eastAsia="zh-CN"/>
          </w:rPr>
          <w:t>十、安全与应急管理</w:t>
        </w:r>
        <w:r>
          <w:tab/>
        </w:r>
        <w:r>
          <w:fldChar w:fldCharType="begin"/>
        </w:r>
        <w:r>
          <w:instrText xml:space="preserve"> PAGEREF _Toc6368 \h </w:instrText>
        </w:r>
        <w:r>
          <w:fldChar w:fldCharType="separate"/>
        </w:r>
        <w:r>
          <w:t>52</w:t>
        </w:r>
        <w:r>
          <w:fldChar w:fldCharType="end"/>
        </w:r>
      </w:hyperlink>
    </w:p>
    <w:p>
      <w:pPr>
        <w:pStyle w:val="TOC2"/>
        <w:tabs>
          <w:tab w:val="right" w:leader="dot" w:pos="8306"/>
        </w:tabs>
      </w:pPr>
      <w:hyperlink w:anchor="_Toc31129" w:history="1">
        <w:r>
          <w:rPr>
            <w:rFonts w:ascii="仿宋" w:eastAsia="仿宋" w:hAnsi="仿宋" w:cs="仿宋" w:hint="eastAsia"/>
            <w:lang w:eastAsia="zh-CN"/>
          </w:rPr>
          <w:t>(一)、安全生产管理</w:t>
        </w:r>
        <w:r>
          <w:tab/>
        </w:r>
        <w:r>
          <w:fldChar w:fldCharType="begin"/>
        </w:r>
        <w:r>
          <w:instrText xml:space="preserve"> PAGEREF _Toc31129 \h </w:instrText>
        </w:r>
        <w:r>
          <w:fldChar w:fldCharType="separate"/>
        </w:r>
        <w:r>
          <w:t>52</w:t>
        </w:r>
        <w:r>
          <w:fldChar w:fldCharType="end"/>
        </w:r>
      </w:hyperlink>
    </w:p>
    <w:p>
      <w:pPr>
        <w:pStyle w:val="TOC2"/>
        <w:tabs>
          <w:tab w:val="right" w:leader="dot" w:pos="8306"/>
        </w:tabs>
      </w:pPr>
      <w:hyperlink w:anchor="_Toc5039" w:history="1">
        <w:r>
          <w:rPr>
            <w:rFonts w:ascii="仿宋" w:eastAsia="仿宋" w:hAnsi="仿宋" w:cs="仿宋" w:hint="eastAsia"/>
            <w:lang w:eastAsia="zh-CN"/>
          </w:rPr>
          <w:t>(二)、应急预案与响应</w:t>
        </w:r>
        <w:r>
          <w:tab/>
        </w:r>
        <w:r>
          <w:fldChar w:fldCharType="begin"/>
        </w:r>
        <w:r>
          <w:instrText xml:space="preserve"> PAGEREF _Toc5039 \h </w:instrText>
        </w:r>
        <w:r>
          <w:fldChar w:fldCharType="separate"/>
        </w:r>
        <w:r>
          <w:t>54</w:t>
        </w:r>
        <w:r>
          <w:fldChar w:fldCharType="end"/>
        </w:r>
      </w:hyperlink>
    </w:p>
    <w:p>
      <w:pPr>
        <w:pStyle w:val="TOC1"/>
        <w:tabs>
          <w:tab w:val="right" w:leader="dot" w:pos="8306"/>
        </w:tabs>
      </w:pPr>
      <w:hyperlink w:anchor="_Toc16987" w:history="1">
        <w:r>
          <w:rPr>
            <w:rFonts w:ascii="仿宋" w:eastAsia="仿宋" w:hAnsi="仿宋" w:cs="仿宋" w:hint="eastAsia"/>
            <w:lang w:eastAsia="zh-CN"/>
          </w:rPr>
          <w:t>十一、土地利用与规划方案</w:t>
        </w:r>
        <w:r>
          <w:tab/>
        </w:r>
        <w:r>
          <w:fldChar w:fldCharType="begin"/>
        </w:r>
        <w:r>
          <w:instrText xml:space="preserve"> PAGEREF _Toc16987 \h </w:instrText>
        </w:r>
        <w:r>
          <w:fldChar w:fldCharType="separate"/>
        </w:r>
        <w:r>
          <w:t>56</w:t>
        </w:r>
        <w:r>
          <w:fldChar w:fldCharType="end"/>
        </w:r>
      </w:hyperlink>
    </w:p>
    <w:p>
      <w:pPr>
        <w:pStyle w:val="TOC2"/>
        <w:tabs>
          <w:tab w:val="right" w:leader="dot" w:pos="8306"/>
        </w:tabs>
      </w:pPr>
      <w:hyperlink w:anchor="_Toc27261" w:history="1">
        <w:r>
          <w:rPr>
            <w:rFonts w:ascii="仿宋" w:eastAsia="仿宋" w:hAnsi="仿宋" w:cs="仿宋" w:hint="eastAsia"/>
            <w:lang w:eastAsia="zh-CN"/>
          </w:rPr>
          <w:t>(一)、项目用地情况分析</w:t>
        </w:r>
        <w:r>
          <w:tab/>
        </w:r>
        <w:r>
          <w:fldChar w:fldCharType="begin"/>
        </w:r>
        <w:r>
          <w:instrText xml:space="preserve"> PAGEREF _Toc27261 \h </w:instrText>
        </w:r>
        <w:r>
          <w:fldChar w:fldCharType="separate"/>
        </w:r>
        <w:r>
          <w:t>56</w:t>
        </w:r>
        <w:r>
          <w:fldChar w:fldCharType="end"/>
        </w:r>
      </w:hyperlink>
    </w:p>
    <w:p>
      <w:pPr>
        <w:pStyle w:val="TOC2"/>
        <w:tabs>
          <w:tab w:val="right" w:leader="dot" w:pos="8306"/>
        </w:tabs>
      </w:pPr>
      <w:hyperlink w:anchor="_Toc5332" w:history="1">
        <w:r>
          <w:rPr>
            <w:rFonts w:ascii="仿宋" w:eastAsia="仿宋" w:hAnsi="仿宋" w:cs="仿宋" w:hint="eastAsia"/>
            <w:lang w:eastAsia="zh-CN"/>
          </w:rPr>
          <w:t>(二)、土地利用规划方案</w:t>
        </w:r>
        <w:r>
          <w:tab/>
        </w:r>
        <w:r>
          <w:fldChar w:fldCharType="begin"/>
        </w:r>
        <w:r>
          <w:instrText xml:space="preserve"> PAGEREF _Toc5332 \h </w:instrText>
        </w:r>
        <w:r>
          <w:fldChar w:fldCharType="separate"/>
        </w:r>
        <w:r>
          <w:t>57</w:t>
        </w:r>
        <w:r>
          <w:fldChar w:fldCharType="end"/>
        </w:r>
      </w:hyperlink>
    </w:p>
    <w:p>
      <w:pPr>
        <w:pStyle w:val="TOC1"/>
        <w:tabs>
          <w:tab w:val="right" w:leader="dot" w:pos="8306"/>
        </w:tabs>
      </w:pPr>
      <w:hyperlink w:anchor="_Toc12295" w:history="1">
        <w:r>
          <w:rPr>
            <w:rFonts w:ascii="仿宋" w:eastAsia="仿宋" w:hAnsi="仿宋" w:cs="仿宋" w:hint="eastAsia"/>
            <w:lang w:eastAsia="zh-CN"/>
          </w:rPr>
          <w:t>十二、项目进度计划</w:t>
        </w:r>
        <w:r>
          <w:tab/>
        </w:r>
        <w:r>
          <w:fldChar w:fldCharType="begin"/>
        </w:r>
        <w:r>
          <w:instrText xml:space="preserve"> PAGEREF _Toc12295 \h </w:instrText>
        </w:r>
        <w:r>
          <w:fldChar w:fldCharType="separate"/>
        </w:r>
        <w:r>
          <w:t>58</w:t>
        </w:r>
        <w:r>
          <w:fldChar w:fldCharType="end"/>
        </w:r>
      </w:hyperlink>
    </w:p>
    <w:p>
      <w:pPr>
        <w:pStyle w:val="TOC2"/>
        <w:tabs>
          <w:tab w:val="right" w:leader="dot" w:pos="8306"/>
        </w:tabs>
      </w:pPr>
      <w:hyperlink w:anchor="_Toc18554" w:history="1">
        <w:r>
          <w:rPr>
            <w:rFonts w:ascii="仿宋" w:eastAsia="仿宋" w:hAnsi="仿宋" w:cs="仿宋" w:hint="eastAsia"/>
            <w:lang w:eastAsia="zh-CN"/>
          </w:rPr>
          <w:t>(一)、建设周期</w:t>
        </w:r>
        <w:r>
          <w:tab/>
        </w:r>
        <w:r>
          <w:fldChar w:fldCharType="begin"/>
        </w:r>
        <w:r>
          <w:instrText xml:space="preserve"> PAGEREF _Toc18554 \h </w:instrText>
        </w:r>
        <w:r>
          <w:fldChar w:fldCharType="separate"/>
        </w:r>
        <w:r>
          <w:t>58</w:t>
        </w:r>
        <w:r>
          <w:fldChar w:fldCharType="end"/>
        </w:r>
      </w:hyperlink>
    </w:p>
    <w:p>
      <w:pPr>
        <w:pStyle w:val="TOC2"/>
        <w:tabs>
          <w:tab w:val="right" w:leader="dot" w:pos="8306"/>
        </w:tabs>
      </w:pPr>
      <w:hyperlink w:anchor="_Toc22251" w:history="1">
        <w:r>
          <w:rPr>
            <w:rFonts w:ascii="仿宋" w:eastAsia="仿宋" w:hAnsi="仿宋" w:cs="仿宋" w:hint="eastAsia"/>
            <w:lang w:eastAsia="zh-CN"/>
          </w:rPr>
          <w:t>(二)、建设进度</w:t>
        </w:r>
        <w:r>
          <w:tab/>
        </w:r>
        <w:r>
          <w:fldChar w:fldCharType="begin"/>
        </w:r>
        <w:r>
          <w:instrText xml:space="preserve"> PAGEREF _Toc22251 \h </w:instrText>
        </w:r>
        <w:r>
          <w:fldChar w:fldCharType="separate"/>
        </w:r>
        <w:r>
          <w:t>58</w:t>
        </w:r>
        <w:r>
          <w:fldChar w:fldCharType="end"/>
        </w:r>
      </w:hyperlink>
    </w:p>
    <w:p>
      <w:pPr>
        <w:pStyle w:val="TOC2"/>
        <w:tabs>
          <w:tab w:val="right" w:leader="dot" w:pos="8306"/>
        </w:tabs>
      </w:pPr>
      <w:hyperlink w:anchor="_Toc8811" w:history="1">
        <w:r>
          <w:rPr>
            <w:rFonts w:ascii="仿宋" w:eastAsia="仿宋" w:hAnsi="仿宋" w:cs="仿宋" w:hint="eastAsia"/>
            <w:lang w:eastAsia="zh-CN"/>
          </w:rPr>
          <w:t>(三)、进度安排注意事项</w:t>
        </w:r>
        <w:r>
          <w:tab/>
        </w:r>
        <w:r>
          <w:fldChar w:fldCharType="begin"/>
        </w:r>
        <w:r>
          <w:instrText xml:space="preserve"> PAGEREF _Toc8811 \h </w:instrText>
        </w:r>
        <w:r>
          <w:fldChar w:fldCharType="separate"/>
        </w:r>
        <w:r>
          <w:t>59</w:t>
        </w:r>
        <w:r>
          <w:fldChar w:fldCharType="end"/>
        </w:r>
      </w:hyperlink>
    </w:p>
    <w:p>
      <w:pPr>
        <w:pStyle w:val="TOC2"/>
        <w:tabs>
          <w:tab w:val="right" w:leader="dot" w:pos="8306"/>
        </w:tabs>
      </w:pPr>
      <w:hyperlink w:anchor="_Toc8420" w:history="1">
        <w:r>
          <w:rPr>
            <w:rFonts w:ascii="仿宋" w:eastAsia="仿宋" w:hAnsi="仿宋" w:cs="仿宋" w:hint="eastAsia"/>
            <w:lang w:eastAsia="zh-CN"/>
          </w:rPr>
          <w:t>(四)、人力资源配置</w:t>
        </w:r>
        <w:r>
          <w:tab/>
        </w:r>
        <w:r>
          <w:fldChar w:fldCharType="begin"/>
        </w:r>
        <w:r>
          <w:instrText xml:space="preserve"> PAGEREF _Toc8420 \h </w:instrText>
        </w:r>
        <w:r>
          <w:fldChar w:fldCharType="separate"/>
        </w:r>
        <w:r>
          <w:t>60</w:t>
        </w:r>
        <w:r>
          <w:fldChar w:fldCharType="end"/>
        </w:r>
      </w:hyperlink>
    </w:p>
    <w:p>
      <w:pPr>
        <w:pStyle w:val="TOC2"/>
        <w:tabs>
          <w:tab w:val="right" w:leader="dot" w:pos="8306"/>
        </w:tabs>
      </w:pPr>
      <w:hyperlink w:anchor="_Toc29248" w:history="1">
        <w:r>
          <w:rPr>
            <w:rFonts w:ascii="仿宋" w:eastAsia="仿宋" w:hAnsi="仿宋" w:cs="仿宋" w:hint="eastAsia"/>
            <w:lang w:eastAsia="zh-CN"/>
          </w:rPr>
          <w:t>(五)、员工培训</w:t>
        </w:r>
        <w:r>
          <w:tab/>
        </w:r>
        <w:r>
          <w:fldChar w:fldCharType="begin"/>
        </w:r>
        <w:r>
          <w:instrText xml:space="preserve"> PAGEREF _Toc29248 \h </w:instrText>
        </w:r>
        <w:r>
          <w:fldChar w:fldCharType="separate"/>
        </w:r>
        <w:r>
          <w:t>62</w:t>
        </w:r>
        <w:r>
          <w:fldChar w:fldCharType="end"/>
        </w:r>
      </w:hyperlink>
    </w:p>
    <w:p>
      <w:pPr>
        <w:pStyle w:val="TOC2"/>
        <w:tabs>
          <w:tab w:val="right" w:leader="dot" w:pos="8306"/>
        </w:tabs>
      </w:pPr>
      <w:hyperlink w:anchor="_Toc2246" w:history="1">
        <w:r>
          <w:rPr>
            <w:rFonts w:ascii="仿宋" w:eastAsia="仿宋" w:hAnsi="仿宋" w:cs="仿宋" w:hint="eastAsia"/>
            <w:lang w:eastAsia="zh-CN"/>
          </w:rPr>
          <w:t>(六)、项目实施保障</w:t>
        </w:r>
        <w:r>
          <w:tab/>
        </w:r>
        <w:r>
          <w:fldChar w:fldCharType="begin"/>
        </w:r>
        <w:r>
          <w:instrText xml:space="preserve"> PAGEREF _Toc2246 \h </w:instrText>
        </w:r>
        <w:r>
          <w:fldChar w:fldCharType="separate"/>
        </w:r>
        <w:r>
          <w:t>63</w:t>
        </w:r>
        <w:r>
          <w:fldChar w:fldCharType="end"/>
        </w:r>
      </w:hyperlink>
    </w:p>
    <w:p>
      <w:pPr>
        <w:pStyle w:val="TOC2"/>
        <w:tabs>
          <w:tab w:val="right" w:leader="dot" w:pos="8306"/>
        </w:tabs>
      </w:pPr>
      <w:hyperlink w:anchor="_Toc4759" w:history="1">
        <w:r>
          <w:rPr>
            <w:rFonts w:ascii="仿宋" w:eastAsia="仿宋" w:hAnsi="仿宋" w:cs="仿宋" w:hint="eastAsia"/>
            <w:lang w:eastAsia="zh-CN"/>
          </w:rPr>
          <w:t>(七)、安全规范管理</w:t>
        </w:r>
        <w:r>
          <w:tab/>
        </w:r>
        <w:r>
          <w:fldChar w:fldCharType="begin"/>
        </w:r>
        <w:r>
          <w:instrText xml:space="preserve"> PAGEREF _Toc4759 \h </w:instrText>
        </w:r>
        <w:r>
          <w:fldChar w:fldCharType="separate"/>
        </w:r>
        <w:r>
          <w:t>64</w:t>
        </w:r>
        <w:r>
          <w:fldChar w:fldCharType="end"/>
        </w:r>
      </w:hyperlink>
    </w:p>
    <w:p>
      <w:pPr>
        <w:pStyle w:val="TOC1"/>
        <w:tabs>
          <w:tab w:val="right" w:leader="dot" w:pos="8306"/>
        </w:tabs>
      </w:pPr>
      <w:hyperlink w:anchor="_Toc1384" w:history="1">
        <w:r>
          <w:rPr>
            <w:rFonts w:ascii="仿宋" w:eastAsia="仿宋" w:hAnsi="仿宋" w:cs="仿宋" w:hint="eastAsia"/>
            <w:lang w:eastAsia="zh-CN"/>
          </w:rPr>
          <w:t>十三、法律法规与政策遵循</w:t>
        </w:r>
        <w:r>
          <w:tab/>
        </w:r>
        <w:r>
          <w:fldChar w:fldCharType="begin"/>
        </w:r>
        <w:r>
          <w:instrText xml:space="preserve"> PAGEREF _Toc1384 \h </w:instrText>
        </w:r>
        <w:r>
          <w:fldChar w:fldCharType="separate"/>
        </w:r>
        <w:r>
          <w:t>65</w:t>
        </w:r>
        <w:r>
          <w:fldChar w:fldCharType="end"/>
        </w:r>
      </w:hyperlink>
    </w:p>
    <w:p>
      <w:pPr>
        <w:pStyle w:val="TOC2"/>
        <w:tabs>
          <w:tab w:val="right" w:leader="dot" w:pos="8306"/>
        </w:tabs>
      </w:pPr>
      <w:hyperlink w:anchor="_Toc21203" w:history="1">
        <w:r>
          <w:rPr>
            <w:rFonts w:ascii="仿宋" w:eastAsia="仿宋" w:hAnsi="仿宋" w:cs="仿宋" w:hint="eastAsia"/>
            <w:lang w:eastAsia="zh-CN"/>
          </w:rPr>
          <w:t>(一)、法律法规遵守</w:t>
        </w:r>
        <w:r>
          <w:tab/>
        </w:r>
        <w:r>
          <w:fldChar w:fldCharType="begin"/>
        </w:r>
        <w:r>
          <w:instrText xml:space="preserve"> PAGEREF _Toc21203 \h </w:instrText>
        </w:r>
        <w:r>
          <w:fldChar w:fldCharType="separate"/>
        </w:r>
        <w:r>
          <w:t>65</w:t>
        </w:r>
        <w:r>
          <w:fldChar w:fldCharType="end"/>
        </w:r>
      </w:hyperlink>
    </w:p>
    <w:p>
      <w:pPr>
        <w:pStyle w:val="TOC2"/>
        <w:tabs>
          <w:tab w:val="right" w:leader="dot" w:pos="8306"/>
        </w:tabs>
      </w:pPr>
      <w:hyperlink w:anchor="_Toc13543" w:history="1">
        <w:r>
          <w:rPr>
            <w:rFonts w:ascii="仿宋" w:eastAsia="仿宋" w:hAnsi="仿宋" w:cs="仿宋" w:hint="eastAsia"/>
            <w:lang w:eastAsia="zh-CN"/>
          </w:rPr>
          <w:t>(二)、政策导向与利用</w:t>
        </w:r>
        <w:r>
          <w:tab/>
        </w:r>
        <w:r>
          <w:fldChar w:fldCharType="begin"/>
        </w:r>
        <w:r>
          <w:instrText xml:space="preserve"> PAGEREF _Toc13543 \h </w:instrText>
        </w:r>
        <w:r>
          <w:fldChar w:fldCharType="separate"/>
        </w:r>
        <w:r>
          <w:t>66</w:t>
        </w:r>
        <w:r>
          <w:fldChar w:fldCharType="end"/>
        </w:r>
      </w:hyperlink>
    </w:p>
    <w:p>
      <w:pPr>
        <w:pStyle w:val="TOC1"/>
        <w:tabs>
          <w:tab w:val="right" w:leader="dot" w:pos="8306"/>
        </w:tabs>
      </w:pPr>
      <w:hyperlink w:anchor="_Toc15324" w:history="1">
        <w:r>
          <w:rPr>
            <w:rFonts w:ascii="仿宋" w:eastAsia="仿宋" w:hAnsi="仿宋" w:cs="仿宋" w:hint="eastAsia"/>
            <w:lang w:eastAsia="zh-CN"/>
          </w:rPr>
          <w:t>十四、人力资源管理与开发</w:t>
        </w:r>
        <w:r>
          <w:tab/>
        </w:r>
        <w:r>
          <w:fldChar w:fldCharType="begin"/>
        </w:r>
        <w:r>
          <w:instrText xml:space="preserve"> PAGEREF _Toc15324 \h </w:instrText>
        </w:r>
        <w:r>
          <w:fldChar w:fldCharType="separate"/>
        </w:r>
        <w:r>
          <w:t>67</w:t>
        </w:r>
        <w:r>
          <w:fldChar w:fldCharType="end"/>
        </w:r>
      </w:hyperlink>
    </w:p>
    <w:p>
      <w:pPr>
        <w:pStyle w:val="TOC2"/>
        <w:tabs>
          <w:tab w:val="right" w:leader="dot" w:pos="8306"/>
        </w:tabs>
      </w:pPr>
      <w:hyperlink w:anchor="_Toc15071" w:history="1">
        <w:r>
          <w:rPr>
            <w:rFonts w:ascii="仿宋" w:eastAsia="仿宋" w:hAnsi="仿宋" w:cs="仿宋" w:hint="eastAsia"/>
            <w:lang w:eastAsia="zh-CN"/>
          </w:rPr>
          <w:t>(一)、人力资源规划</w:t>
        </w:r>
        <w:r>
          <w:tab/>
        </w:r>
        <w:r>
          <w:fldChar w:fldCharType="begin"/>
        </w:r>
        <w:r>
          <w:instrText xml:space="preserve"> PAGEREF _Toc15071 \h </w:instrText>
        </w:r>
        <w:r>
          <w:fldChar w:fldCharType="separate"/>
        </w:r>
        <w:r>
          <w:t>67</w:t>
        </w:r>
        <w:r>
          <w:fldChar w:fldCharType="end"/>
        </w:r>
      </w:hyperlink>
    </w:p>
    <w:p>
      <w:pPr>
        <w:pStyle w:val="TOC2"/>
        <w:tabs>
          <w:tab w:val="right" w:leader="dot" w:pos="8306"/>
        </w:tabs>
      </w:pPr>
      <w:hyperlink w:anchor="_Toc28647" w:history="1">
        <w:r>
          <w:rPr>
            <w:rFonts w:ascii="仿宋" w:eastAsia="仿宋" w:hAnsi="仿宋" w:cs="仿宋" w:hint="eastAsia"/>
            <w:lang w:eastAsia="zh-CN"/>
          </w:rPr>
          <w:t>(二)、人力资源开发与培训</w:t>
        </w:r>
        <w:r>
          <w:tab/>
        </w:r>
        <w:r>
          <w:fldChar w:fldCharType="begin"/>
        </w:r>
        <w:r>
          <w:instrText xml:space="preserve"> PAGEREF _Toc28647 \h </w:instrText>
        </w:r>
        <w:r>
          <w:fldChar w:fldCharType="separate"/>
        </w:r>
        <w:r>
          <w:t>69</w:t>
        </w:r>
        <w:r>
          <w:fldChar w:fldCharType="end"/>
        </w:r>
      </w:hyperlink>
    </w:p>
    <w:p>
      <w:pPr>
        <w:pStyle w:val="TOC1"/>
        <w:tabs>
          <w:tab w:val="right" w:leader="dot" w:pos="8306"/>
        </w:tabs>
      </w:pPr>
      <w:hyperlink w:anchor="_Toc12684" w:history="1">
        <w:r>
          <w:rPr>
            <w:rFonts w:ascii="仿宋" w:eastAsia="仿宋" w:hAnsi="仿宋" w:cs="仿宋" w:hint="eastAsia"/>
            <w:lang w:eastAsia="zh-CN"/>
          </w:rPr>
          <w:t>十五、产业协同与集群发展</w:t>
        </w:r>
        <w:r>
          <w:tab/>
        </w:r>
        <w:r>
          <w:fldChar w:fldCharType="begin"/>
        </w:r>
        <w:r>
          <w:instrText xml:space="preserve"> PAGEREF _Toc12684 \h </w:instrText>
        </w:r>
        <w:r>
          <w:fldChar w:fldCharType="separate"/>
        </w:r>
        <w:r>
          <w:t>72</w:t>
        </w:r>
        <w:r>
          <w:fldChar w:fldCharType="end"/>
        </w:r>
      </w:hyperlink>
    </w:p>
    <w:p>
      <w:pPr>
        <w:pStyle w:val="TOC2"/>
        <w:tabs>
          <w:tab w:val="right" w:leader="dot" w:pos="8306"/>
        </w:tabs>
      </w:pPr>
      <w:hyperlink w:anchor="_Toc9622" w:history="1">
        <w:r>
          <w:rPr>
            <w:rFonts w:ascii="仿宋" w:eastAsia="仿宋" w:hAnsi="仿宋" w:cs="仿宋" w:hint="eastAsia"/>
            <w:lang w:eastAsia="zh-CN"/>
          </w:rPr>
          <w:t>(一)、产业协同机制建设</w:t>
        </w:r>
        <w:r>
          <w:tab/>
        </w:r>
        <w:r>
          <w:fldChar w:fldCharType="begin"/>
        </w:r>
        <w:r>
          <w:instrText xml:space="preserve"> PAGEREF _Toc9622 \h </w:instrText>
        </w:r>
        <w:r>
          <w:fldChar w:fldCharType="separate"/>
        </w:r>
        <w:r>
          <w:t>72</w:t>
        </w:r>
        <w:r>
          <w:fldChar w:fldCharType="end"/>
        </w:r>
      </w:hyperlink>
    </w:p>
    <w:p>
      <w:pPr>
        <w:pStyle w:val="TOC2"/>
        <w:tabs>
          <w:tab w:val="right" w:leader="dot" w:pos="8306"/>
        </w:tabs>
      </w:pPr>
      <w:hyperlink w:anchor="_Toc19708" w:history="1">
        <w:r>
          <w:rPr>
            <w:rFonts w:ascii="仿宋" w:eastAsia="仿宋" w:hAnsi="仿宋" w:cs="仿宋" w:hint="eastAsia"/>
            <w:lang w:eastAsia="zh-CN"/>
          </w:rPr>
          <w:t>(二)、产业集群培育与发展</w:t>
        </w:r>
        <w:r>
          <w:tab/>
        </w:r>
        <w:r>
          <w:fldChar w:fldCharType="begin"/>
        </w:r>
        <w:r>
          <w:instrText xml:space="preserve"> PAGEREF _Toc19708 \h </w:instrText>
        </w:r>
        <w:r>
          <w:fldChar w:fldCharType="separate"/>
        </w:r>
        <w:r>
          <w:t>73</w:t>
        </w:r>
        <w:r>
          <w:fldChar w:fldCharType="end"/>
        </w:r>
      </w:hyperlink>
    </w:p>
    <w:p>
      <w:pPr>
        <w:pStyle w:val="TOC1"/>
        <w:tabs>
          <w:tab w:val="right" w:leader="dot" w:pos="8306"/>
        </w:tabs>
      </w:pPr>
      <w:hyperlink w:anchor="_Toc233" w:history="1">
        <w:r>
          <w:rPr>
            <w:rFonts w:ascii="仿宋" w:eastAsia="仿宋" w:hAnsi="仿宋" w:cs="仿宋" w:hint="eastAsia"/>
            <w:lang w:eastAsia="zh-CN"/>
          </w:rPr>
          <w:t>十六、合作与交流机制建立</w:t>
        </w:r>
        <w:r>
          <w:tab/>
        </w:r>
        <w:r>
          <w:fldChar w:fldCharType="begin"/>
        </w:r>
        <w:r>
          <w:instrText xml:space="preserve"> PAGEREF _Toc233 \h </w:instrText>
        </w:r>
        <w:r>
          <w:fldChar w:fldCharType="separate"/>
        </w:r>
        <w:r>
          <w:t>74</w:t>
        </w:r>
        <w:r>
          <w:fldChar w:fldCharType="end"/>
        </w:r>
      </w:hyperlink>
    </w:p>
    <w:p>
      <w:pPr>
        <w:pStyle w:val="TOC2"/>
        <w:tabs>
          <w:tab w:val="right" w:leader="dot" w:pos="8306"/>
        </w:tabs>
      </w:pPr>
      <w:hyperlink w:anchor="_Toc2226" w:history="1">
        <w:r>
          <w:rPr>
            <w:rFonts w:ascii="仿宋" w:eastAsia="仿宋" w:hAnsi="仿宋" w:cs="仿宋" w:hint="eastAsia"/>
            <w:lang w:eastAsia="zh-CN"/>
          </w:rPr>
          <w:t>(一)、合作伙伴选择与合作方式</w:t>
        </w:r>
        <w:r>
          <w:tab/>
        </w:r>
        <w:r>
          <w:fldChar w:fldCharType="begin"/>
        </w:r>
        <w:r>
          <w:instrText xml:space="preserve"> PAGEREF _Toc2226 \h </w:instrText>
        </w:r>
        <w:r>
          <w:fldChar w:fldCharType="separate"/>
        </w:r>
        <w:r>
          <w:t>74</w:t>
        </w:r>
        <w:r>
          <w:fldChar w:fldCharType="end"/>
        </w:r>
      </w:hyperlink>
    </w:p>
    <w:p>
      <w:pPr>
        <w:pStyle w:val="TOC2"/>
        <w:tabs>
          <w:tab w:val="right" w:leader="dot" w:pos="8306"/>
        </w:tabs>
      </w:pPr>
      <w:hyperlink w:anchor="_Toc24789" w:history="1">
        <w:r>
          <w:rPr>
            <w:rFonts w:ascii="仿宋" w:eastAsia="仿宋" w:hAnsi="仿宋" w:cs="仿宋" w:hint="eastAsia"/>
            <w:lang w:eastAsia="zh-CN"/>
          </w:rPr>
          <w:t>(二)、交流与合作平台搭建</w:t>
        </w:r>
        <w:r>
          <w:tab/>
        </w:r>
        <w:r>
          <w:fldChar w:fldCharType="begin"/>
        </w:r>
        <w:r>
          <w:instrText xml:space="preserve"> PAGEREF _Toc24789 \h </w:instrText>
        </w:r>
        <w:r>
          <w:fldChar w:fldCharType="separate"/>
        </w:r>
        <w:r>
          <w:t>75</w:t>
        </w:r>
        <w:r>
          <w:fldChar w:fldCharType="end"/>
        </w:r>
      </w:hyperlink>
    </w:p>
    <w:p>
      <w:pPr>
        <w:pStyle w:val="TOC1"/>
        <w:tabs>
          <w:tab w:val="right" w:leader="dot" w:pos="8306"/>
        </w:tabs>
      </w:pPr>
      <w:hyperlink w:anchor="_Toc15205" w:history="1">
        <w:r>
          <w:rPr>
            <w:rFonts w:ascii="仿宋" w:eastAsia="仿宋" w:hAnsi="仿宋" w:cs="仿宋" w:hint="eastAsia"/>
            <w:lang w:eastAsia="zh-CN"/>
          </w:rPr>
          <w:t>十七、项目施工方案</w:t>
        </w:r>
        <w:r>
          <w:tab/>
        </w:r>
        <w:r>
          <w:fldChar w:fldCharType="begin"/>
        </w:r>
        <w:r>
          <w:instrText xml:space="preserve"> PAGEREF _Toc15205 \h </w:instrText>
        </w:r>
        <w:r>
          <w:fldChar w:fldCharType="separate"/>
        </w:r>
        <w:r>
          <w:t>77</w:t>
        </w:r>
        <w:r>
          <w:fldChar w:fldCharType="end"/>
        </w:r>
      </w:hyperlink>
    </w:p>
    <w:p>
      <w:pPr>
        <w:pStyle w:val="TOC2"/>
        <w:tabs>
          <w:tab w:val="right" w:leader="dot" w:pos="8306"/>
        </w:tabs>
      </w:pPr>
      <w:hyperlink w:anchor="_Toc11901" w:history="1">
        <w:r>
          <w:rPr>
            <w:rFonts w:ascii="仿宋" w:eastAsia="仿宋" w:hAnsi="仿宋" w:cs="仿宋" w:hint="eastAsia"/>
            <w:lang w:eastAsia="zh-CN"/>
          </w:rPr>
          <w:t>(一)、施工组织设计</w:t>
        </w:r>
        <w:r>
          <w:tab/>
        </w:r>
        <w:r>
          <w:fldChar w:fldCharType="begin"/>
        </w:r>
        <w:r>
          <w:instrText xml:space="preserve"> PAGEREF _Toc11901 \h </w:instrText>
        </w:r>
        <w:r>
          <w:fldChar w:fldCharType="separate"/>
        </w:r>
        <w:r>
          <w:t>77</w:t>
        </w:r>
        <w:r>
          <w:fldChar w:fldCharType="end"/>
        </w:r>
      </w:hyperlink>
    </w:p>
    <w:p>
      <w:pPr>
        <w:pStyle w:val="TOC2"/>
        <w:tabs>
          <w:tab w:val="right" w:leader="dot" w:pos="8306"/>
        </w:tabs>
      </w:pPr>
      <w:hyperlink w:anchor="_Toc2502" w:history="1">
        <w:r>
          <w:rPr>
            <w:rFonts w:ascii="仿宋" w:eastAsia="仿宋" w:hAnsi="仿宋" w:cs="仿宋" w:hint="eastAsia"/>
            <w:lang w:eastAsia="zh-CN"/>
          </w:rPr>
          <w:t>(二)、施工工艺与技术路线</w:t>
        </w:r>
        <w:r>
          <w:tab/>
        </w:r>
        <w:r>
          <w:fldChar w:fldCharType="begin"/>
        </w:r>
        <w:r>
          <w:instrText xml:space="preserve"> PAGEREF _Toc2502 \h </w:instrText>
        </w:r>
        <w:r>
          <w:fldChar w:fldCharType="separate"/>
        </w:r>
        <w:r>
          <w:t>78</w:t>
        </w:r>
        <w:r>
          <w:fldChar w:fldCharType="end"/>
        </w:r>
      </w:hyperlink>
    </w:p>
    <w:p>
      <w:pPr>
        <w:pStyle w:val="TOC2"/>
        <w:tabs>
          <w:tab w:val="right" w:leader="dot" w:pos="8306"/>
        </w:tabs>
      </w:pPr>
      <w:hyperlink w:anchor="_Toc25450" w:history="1">
        <w:r>
          <w:rPr>
            <w:rFonts w:ascii="仿宋" w:eastAsia="仿宋" w:hAnsi="仿宋" w:cs="仿宋" w:hint="eastAsia"/>
            <w:lang w:eastAsia="zh-CN"/>
          </w:rPr>
          <w:t>(三)、关键节点施工计划</w:t>
        </w:r>
        <w:r>
          <w:tab/>
        </w:r>
        <w:r>
          <w:fldChar w:fldCharType="begin"/>
        </w:r>
        <w:r>
          <w:instrText xml:space="preserve"> PAGEREF _Toc25450 \h </w:instrText>
        </w:r>
        <w:r>
          <w:fldChar w:fldCharType="separate"/>
        </w:r>
        <w:r>
          <w:t>79</w:t>
        </w:r>
        <w:r>
          <w:fldChar w:fldCharType="end"/>
        </w:r>
      </w:hyperlink>
    </w:p>
    <w:p>
      <w:pPr>
        <w:pStyle w:val="TOC2"/>
        <w:tabs>
          <w:tab w:val="right" w:leader="dot" w:pos="8306"/>
        </w:tabs>
      </w:pPr>
      <w:hyperlink w:anchor="_Toc14451" w:history="1">
        <w:r>
          <w:rPr>
            <w:rFonts w:ascii="仿宋" w:eastAsia="仿宋" w:hAnsi="仿宋" w:cs="仿宋" w:hint="eastAsia"/>
            <w:lang w:eastAsia="zh-CN"/>
          </w:rPr>
          <w:t>(四)、施工现场管理</w:t>
        </w:r>
        <w:r>
          <w:tab/>
        </w:r>
        <w:r>
          <w:fldChar w:fldCharType="begin"/>
        </w:r>
        <w:r>
          <w:instrText xml:space="preserve"> PAGEREF _Toc14451 \h </w:instrText>
        </w:r>
        <w:r>
          <w:fldChar w:fldCharType="separate"/>
        </w:r>
        <w:r>
          <w:t>81</w:t>
        </w:r>
        <w:r>
          <w:fldChar w:fldCharType="end"/>
        </w:r>
      </w:hyperlink>
    </w:p>
    <w:p>
      <w:pPr>
        <w:pStyle w:val="TOC1"/>
        <w:tabs>
          <w:tab w:val="right" w:leader="dot" w:pos="8306"/>
        </w:tabs>
      </w:pPr>
      <w:hyperlink w:anchor="_Toc26155" w:history="1">
        <w:r>
          <w:rPr>
            <w:rFonts w:ascii="仿宋" w:eastAsia="仿宋" w:hAnsi="仿宋" w:cs="仿宋" w:hint="eastAsia"/>
            <w:lang w:eastAsia="zh-CN"/>
          </w:rPr>
          <w:t>十八、知识产权管理与保护</w:t>
        </w:r>
        <w:r>
          <w:tab/>
        </w:r>
        <w:r>
          <w:fldChar w:fldCharType="begin"/>
        </w:r>
        <w:r>
          <w:instrText xml:space="preserve"> PAGEREF _Toc26155 \h </w:instrText>
        </w:r>
        <w:r>
          <w:fldChar w:fldCharType="separate"/>
        </w:r>
        <w:r>
          <w:t>83</w:t>
        </w:r>
        <w:r>
          <w:fldChar w:fldCharType="end"/>
        </w:r>
      </w:hyperlink>
    </w:p>
    <w:p>
      <w:pPr>
        <w:pStyle w:val="TOC2"/>
        <w:tabs>
          <w:tab w:val="right" w:leader="dot" w:pos="8306"/>
        </w:tabs>
      </w:pPr>
      <w:hyperlink w:anchor="_Toc7805" w:history="1">
        <w:r>
          <w:rPr>
            <w:rFonts w:ascii="仿宋" w:eastAsia="仿宋" w:hAnsi="仿宋" w:cs="仿宋" w:hint="eastAsia"/>
            <w:lang w:eastAsia="zh-CN"/>
          </w:rPr>
          <w:t>(一)、知识产权管理体系建设</w:t>
        </w:r>
        <w:r>
          <w:tab/>
        </w:r>
        <w:r>
          <w:fldChar w:fldCharType="begin"/>
        </w:r>
        <w:r>
          <w:instrText xml:space="preserve"> PAGEREF _Toc7805 \h </w:instrText>
        </w:r>
        <w:r>
          <w:fldChar w:fldCharType="separate"/>
        </w:r>
        <w:r>
          <w:t>83</w:t>
        </w:r>
        <w:r>
          <w:fldChar w:fldCharType="end"/>
        </w:r>
      </w:hyperlink>
    </w:p>
    <w:p>
      <w:pPr>
        <w:pStyle w:val="TOC2"/>
        <w:tabs>
          <w:tab w:val="right" w:leader="dot" w:pos="8306"/>
        </w:tabs>
      </w:pPr>
      <w:hyperlink w:anchor="_Toc6466" w:history="1">
        <w:r>
          <w:rPr>
            <w:rFonts w:ascii="仿宋" w:eastAsia="仿宋" w:hAnsi="仿宋" w:cs="仿宋" w:hint="eastAsia"/>
            <w:lang w:eastAsia="zh-CN"/>
          </w:rPr>
          <w:t>(二)、知识产权保护措施</w:t>
        </w:r>
        <w:r>
          <w:tab/>
        </w:r>
        <w:r>
          <w:fldChar w:fldCharType="begin"/>
        </w:r>
        <w:r>
          <w:instrText xml:space="preserve"> PAGEREF _Toc6466 \h </w:instrText>
        </w:r>
        <w:r>
          <w:fldChar w:fldCharType="separate"/>
        </w:r>
        <w:r>
          <w:t>84</w:t>
        </w:r>
        <w:r>
          <w:fldChar w:fldCharType="end"/>
        </w:r>
      </w:hyperlink>
    </w:p>
    <w:p>
      <w:pPr>
        <w:pStyle w:val="TOC1"/>
        <w:tabs>
          <w:tab w:val="right" w:leader="dot" w:pos="8306"/>
        </w:tabs>
      </w:pPr>
      <w:hyperlink w:anchor="_Toc17714" w:history="1">
        <w:r>
          <w:rPr>
            <w:rFonts w:ascii="仿宋" w:eastAsia="仿宋" w:hAnsi="仿宋" w:cs="仿宋" w:hint="eastAsia"/>
            <w:lang w:eastAsia="zh-CN"/>
          </w:rPr>
          <w:t>十九、企业合规与伦理</w:t>
        </w:r>
        <w:r>
          <w:tab/>
        </w:r>
        <w:r>
          <w:fldChar w:fldCharType="begin"/>
        </w:r>
        <w:r>
          <w:instrText xml:space="preserve"> PAGEREF _Toc17714 \h </w:instrText>
        </w:r>
        <w:r>
          <w:fldChar w:fldCharType="separate"/>
        </w:r>
        <w:r>
          <w:t>86</w:t>
        </w:r>
        <w:r>
          <w:fldChar w:fldCharType="end"/>
        </w:r>
      </w:hyperlink>
    </w:p>
    <w:p>
      <w:pPr>
        <w:pStyle w:val="TOC2"/>
        <w:tabs>
          <w:tab w:val="right" w:leader="dot" w:pos="8306"/>
        </w:tabs>
      </w:pPr>
      <w:hyperlink w:anchor="_Toc5717" w:history="1">
        <w:r>
          <w:rPr>
            <w:rFonts w:ascii="仿宋" w:eastAsia="仿宋" w:hAnsi="仿宋" w:cs="仿宋" w:hint="eastAsia"/>
            <w:lang w:eastAsia="zh-CN"/>
          </w:rPr>
          <w:t>(一)、合规政策与程序</w:t>
        </w:r>
        <w:r>
          <w:tab/>
        </w:r>
        <w:r>
          <w:fldChar w:fldCharType="begin"/>
        </w:r>
        <w:r>
          <w:instrText xml:space="preserve"> PAGEREF _Toc5717 \h </w:instrText>
        </w:r>
        <w:r>
          <w:fldChar w:fldCharType="separate"/>
        </w:r>
        <w:r>
          <w:t>86</w:t>
        </w:r>
        <w:r>
          <w:fldChar w:fldCharType="end"/>
        </w:r>
      </w:hyperlink>
    </w:p>
    <w:p>
      <w:pPr>
        <w:pStyle w:val="TOC2"/>
        <w:tabs>
          <w:tab w:val="right" w:leader="dot" w:pos="8306"/>
        </w:tabs>
      </w:pPr>
      <w:hyperlink w:anchor="_Toc26369" w:history="1">
        <w:r>
          <w:rPr>
            <w:rFonts w:ascii="仿宋" w:eastAsia="仿宋" w:hAnsi="仿宋" w:cs="仿宋" w:hint="eastAsia"/>
            <w:lang w:eastAsia="zh-CN"/>
          </w:rPr>
          <w:t>(二)、伦理规范与培训</w:t>
        </w:r>
        <w:r>
          <w:tab/>
        </w:r>
        <w:r>
          <w:fldChar w:fldCharType="begin"/>
        </w:r>
        <w:r>
          <w:instrText xml:space="preserve"> PAGEREF _Toc26369 \h </w:instrText>
        </w:r>
        <w:r>
          <w:fldChar w:fldCharType="separate"/>
        </w:r>
        <w:r>
          <w:t>87</w:t>
        </w:r>
        <w:r>
          <w:fldChar w:fldCharType="end"/>
        </w:r>
      </w:hyperlink>
    </w:p>
    <w:p>
      <w:pPr>
        <w:pStyle w:val="TOC2"/>
        <w:tabs>
          <w:tab w:val="right" w:leader="dot" w:pos="8306"/>
        </w:tabs>
      </w:pPr>
      <w:hyperlink w:anchor="_Toc8179" w:history="1">
        <w:r>
          <w:rPr>
            <w:rFonts w:ascii="仿宋" w:eastAsia="仿宋" w:hAnsi="仿宋" w:cs="仿宋" w:hint="eastAsia"/>
            <w:lang w:eastAsia="zh-CN"/>
          </w:rPr>
          <w:t>(三)、合规风险评估</w:t>
        </w:r>
        <w:r>
          <w:tab/>
        </w:r>
        <w:r>
          <w:fldChar w:fldCharType="begin"/>
        </w:r>
        <w:r>
          <w:instrText xml:space="preserve"> PAGEREF _Toc8179 \h </w:instrText>
        </w:r>
        <w:r>
          <w:fldChar w:fldCharType="separate"/>
        </w:r>
        <w:r>
          <w:t>88</w:t>
        </w:r>
        <w:r>
          <w:fldChar w:fldCharType="end"/>
        </w:r>
      </w:hyperlink>
    </w:p>
    <w:p>
      <w:pPr>
        <w:pStyle w:val="TOC2"/>
        <w:tabs>
          <w:tab w:val="right" w:leader="dot" w:pos="8306"/>
        </w:tabs>
      </w:pPr>
      <w:hyperlink w:anchor="_Toc20144" w:history="1">
        <w:r>
          <w:rPr>
            <w:rFonts w:ascii="仿宋" w:eastAsia="仿宋" w:hAnsi="仿宋" w:cs="仿宋" w:hint="eastAsia"/>
            <w:lang w:eastAsia="zh-CN"/>
          </w:rPr>
          <w:t>(四)、合规监督与执行</w:t>
        </w:r>
        <w:r>
          <w:tab/>
        </w:r>
        <w:r>
          <w:fldChar w:fldCharType="begin"/>
        </w:r>
        <w:r>
          <w:instrText xml:space="preserve"> PAGEREF _Toc20144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2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23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79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43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47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贫煤项目与土地用途规划：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贫煤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贫煤项目的容积率和建筑密度：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用地控制指标通常规定了容积率和建筑密度的要求。对于贫煤项目来说，这将影响建筑物的规模和高度。必须确保项目的设计符合容积率和建筑密度的限制，以遵守用地控制法规。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贫煤项目的建筑线限制：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用地控制指标还可能规定了建筑物与街道或相邻土地的距离，这被称为建筑线限制。贫煤项目必须遵守这些规定，以确保建筑的位置符合法规。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贫煤项目的环境影响和可持续性：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用地控制指标可能包括环境保护要求，例如绿地比例和污染防控措施。对于贫煤项目，这意味着必须考虑如何保护当地生态系统、水资源和空气质量，以确保项目的可持续性。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贫煤项目的规划和设计团队需要定期审查和更新用地控制指标，以确保项目的合规性。如果需要调整用地控制指标，必须与政府部门和相关利益相关者协商，以确保变更是合法的和有利于城市的发展。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在整个项目规划和实施过程中，与用地控制指标的合作和遵守是至关重要的。这有助于确保贫煤项目是一个合法、可持续且与城市规划一致的发展项目。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29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贫煤项目在满足用地控制指标的前提下，还需要考虑地总体要求。这些要求通常由城市规划部门或政府机构制定，旨在确保项目的建设与城市的整体发展目标一致。以下是与地总体要求相关的关键考虑因素：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贫煤项目需要评估可用地块的规模和形状，以确定是否满足地总体要求。某些城市规划可能要求项目具有特定的地块大小或形状，以适应城市发展的整体格局。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每个城市都有自己的规划目标和愿景，包括住宅区、商业区和工业区的平衡发展。贫煤项目需要与城市规划目标保持一致，以确保项目不会破坏城市的整体规划。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https://d.book118.com/056014042155010050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5F2490"/>
    <w:rsid w:val="315F24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01404215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2024-02-04T01:54:00Z</dcterms:created>
  <dcterms:modified xsi:type="dcterms:W3CDTF">2024-02-04T01:54:34Z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0841A6735E0C434C82E74E555C0BC8D1_11</vt:lpwstr>
  </property>
  <property fmtid="{D5CDD505-2E9C-101B-9397-08002B2CF9AE}" pid="3" name="KSOProductBuildVer">
    <vt:lpwstr>2052-12.1.0.16250</vt:lpwstr>
  </property>
</Properties>
</file>