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2" w:history="1">
        <w:r>
          <w:rPr>
            <w:rFonts w:ascii="仿宋" w:eastAsia="仿宋" w:hAnsi="仿宋" w:cs="仿宋" w:hint="eastAsia"/>
            <w:lang w:eastAsia="zh-CN"/>
          </w:rPr>
          <w:t>序言</w:t>
        </w:r>
        <w:r>
          <w:tab/>
        </w:r>
        <w:r>
          <w:fldChar w:fldCharType="begin"/>
        </w:r>
        <w:r>
          <w:instrText xml:space="preserve"> PAGEREF _Toc24322 \h </w:instrText>
        </w:r>
        <w:r>
          <w:fldChar w:fldCharType="separate"/>
        </w:r>
        <w:r>
          <w:t>3</w:t>
        </w:r>
        <w:r>
          <w:fldChar w:fldCharType="end"/>
        </w:r>
      </w:hyperlink>
    </w:p>
    <w:p>
      <w:pPr>
        <w:pStyle w:val="TOC1"/>
        <w:tabs>
          <w:tab w:val="right" w:leader="dot" w:pos="8306"/>
        </w:tabs>
      </w:pPr>
      <w:hyperlink w:anchor="_Toc29834" w:history="1">
        <w:r>
          <w:rPr>
            <w:rFonts w:ascii="仿宋" w:eastAsia="仿宋" w:hAnsi="仿宋" w:cs="仿宋" w:hint="eastAsia"/>
            <w:lang w:eastAsia="zh-CN"/>
          </w:rPr>
          <w:t>一、项目选址研究</w:t>
        </w:r>
        <w:r>
          <w:tab/>
        </w:r>
        <w:r>
          <w:fldChar w:fldCharType="begin"/>
        </w:r>
        <w:r>
          <w:instrText xml:space="preserve"> PAGEREF _Toc29834 \h </w:instrText>
        </w:r>
        <w:r>
          <w:fldChar w:fldCharType="separate"/>
        </w:r>
        <w:r>
          <w:t>3</w:t>
        </w:r>
        <w:r>
          <w:fldChar w:fldCharType="end"/>
        </w:r>
      </w:hyperlink>
    </w:p>
    <w:p>
      <w:pPr>
        <w:pStyle w:val="TOC2"/>
        <w:tabs>
          <w:tab w:val="right" w:leader="dot" w:pos="8306"/>
        </w:tabs>
      </w:pPr>
      <w:hyperlink w:anchor="_Toc20189" w:history="1">
        <w:r>
          <w:rPr>
            <w:rFonts w:ascii="仿宋" w:eastAsia="仿宋" w:hAnsi="仿宋" w:cs="仿宋" w:hint="eastAsia"/>
            <w:lang w:eastAsia="zh-CN"/>
          </w:rPr>
          <w:t>(一)、项目选址原则</w:t>
        </w:r>
        <w:r>
          <w:tab/>
        </w:r>
        <w:r>
          <w:fldChar w:fldCharType="begin"/>
        </w:r>
        <w:r>
          <w:instrText xml:space="preserve"> PAGEREF _Toc20189 \h </w:instrText>
        </w:r>
        <w:r>
          <w:fldChar w:fldCharType="separate"/>
        </w:r>
        <w:r>
          <w:t>3</w:t>
        </w:r>
        <w:r>
          <w:fldChar w:fldCharType="end"/>
        </w:r>
      </w:hyperlink>
    </w:p>
    <w:p>
      <w:pPr>
        <w:pStyle w:val="TOC2"/>
        <w:tabs>
          <w:tab w:val="right" w:leader="dot" w:pos="8306"/>
        </w:tabs>
      </w:pPr>
      <w:hyperlink w:anchor="_Toc20686" w:history="1">
        <w:r>
          <w:rPr>
            <w:rFonts w:ascii="仿宋" w:eastAsia="仿宋" w:hAnsi="仿宋" w:cs="仿宋" w:hint="eastAsia"/>
            <w:lang w:eastAsia="zh-CN"/>
          </w:rPr>
          <w:t>(二)、项目选址</w:t>
        </w:r>
        <w:r>
          <w:tab/>
        </w:r>
        <w:r>
          <w:fldChar w:fldCharType="begin"/>
        </w:r>
        <w:r>
          <w:instrText xml:space="preserve"> PAGEREF _Toc20686 \h </w:instrText>
        </w:r>
        <w:r>
          <w:fldChar w:fldCharType="separate"/>
        </w:r>
        <w:r>
          <w:t>6</w:t>
        </w:r>
        <w:r>
          <w:fldChar w:fldCharType="end"/>
        </w:r>
      </w:hyperlink>
    </w:p>
    <w:p>
      <w:pPr>
        <w:pStyle w:val="TOC2"/>
        <w:tabs>
          <w:tab w:val="right" w:leader="dot" w:pos="8306"/>
        </w:tabs>
      </w:pPr>
      <w:hyperlink w:anchor="_Toc13100" w:history="1">
        <w:r>
          <w:rPr>
            <w:rFonts w:ascii="仿宋" w:eastAsia="仿宋" w:hAnsi="仿宋" w:cs="仿宋" w:hint="eastAsia"/>
            <w:lang w:eastAsia="zh-CN"/>
          </w:rPr>
          <w:t>(三)、建设条件分析</w:t>
        </w:r>
        <w:r>
          <w:tab/>
        </w:r>
        <w:r>
          <w:fldChar w:fldCharType="begin"/>
        </w:r>
        <w:r>
          <w:instrText xml:space="preserve"> PAGEREF _Toc13100 \h </w:instrText>
        </w:r>
        <w:r>
          <w:fldChar w:fldCharType="separate"/>
        </w:r>
        <w:r>
          <w:t>8</w:t>
        </w:r>
        <w:r>
          <w:fldChar w:fldCharType="end"/>
        </w:r>
      </w:hyperlink>
    </w:p>
    <w:p>
      <w:pPr>
        <w:pStyle w:val="TOC2"/>
        <w:tabs>
          <w:tab w:val="right" w:leader="dot" w:pos="8306"/>
        </w:tabs>
      </w:pPr>
      <w:hyperlink w:anchor="_Toc17069" w:history="1">
        <w:r>
          <w:rPr>
            <w:rFonts w:ascii="仿宋" w:eastAsia="仿宋" w:hAnsi="仿宋" w:cs="仿宋" w:hint="eastAsia"/>
            <w:lang w:eastAsia="zh-CN"/>
          </w:rPr>
          <w:t>(四)、用地控制指标</w:t>
        </w:r>
        <w:r>
          <w:tab/>
        </w:r>
        <w:r>
          <w:fldChar w:fldCharType="begin"/>
        </w:r>
        <w:r>
          <w:instrText xml:space="preserve"> PAGEREF _Toc17069 \h </w:instrText>
        </w:r>
        <w:r>
          <w:fldChar w:fldCharType="separate"/>
        </w:r>
        <w:r>
          <w:t>10</w:t>
        </w:r>
        <w:r>
          <w:fldChar w:fldCharType="end"/>
        </w:r>
      </w:hyperlink>
    </w:p>
    <w:p>
      <w:pPr>
        <w:pStyle w:val="TOC2"/>
        <w:tabs>
          <w:tab w:val="right" w:leader="dot" w:pos="8306"/>
        </w:tabs>
      </w:pPr>
      <w:hyperlink w:anchor="_Toc25293" w:history="1">
        <w:r>
          <w:rPr>
            <w:rFonts w:ascii="仿宋" w:eastAsia="仿宋" w:hAnsi="仿宋" w:cs="仿宋" w:hint="eastAsia"/>
            <w:lang w:eastAsia="zh-CN"/>
          </w:rPr>
          <w:t>(五)、地总体要求</w:t>
        </w:r>
        <w:r>
          <w:tab/>
        </w:r>
        <w:r>
          <w:fldChar w:fldCharType="begin"/>
        </w:r>
        <w:r>
          <w:instrText xml:space="preserve"> PAGEREF _Toc25293 \h </w:instrText>
        </w:r>
        <w:r>
          <w:fldChar w:fldCharType="separate"/>
        </w:r>
        <w:r>
          <w:t>11</w:t>
        </w:r>
        <w:r>
          <w:fldChar w:fldCharType="end"/>
        </w:r>
      </w:hyperlink>
    </w:p>
    <w:p>
      <w:pPr>
        <w:pStyle w:val="TOC2"/>
        <w:tabs>
          <w:tab w:val="right" w:leader="dot" w:pos="8306"/>
        </w:tabs>
      </w:pPr>
      <w:hyperlink w:anchor="_Toc32564" w:history="1">
        <w:r>
          <w:rPr>
            <w:rFonts w:ascii="仿宋" w:eastAsia="仿宋" w:hAnsi="仿宋" w:cs="仿宋" w:hint="eastAsia"/>
            <w:lang w:eastAsia="zh-CN"/>
          </w:rPr>
          <w:t>(六)、节约用地措施</w:t>
        </w:r>
        <w:r>
          <w:tab/>
        </w:r>
        <w:r>
          <w:fldChar w:fldCharType="begin"/>
        </w:r>
        <w:r>
          <w:instrText xml:space="preserve"> PAGEREF _Toc32564 \h </w:instrText>
        </w:r>
        <w:r>
          <w:fldChar w:fldCharType="separate"/>
        </w:r>
        <w:r>
          <w:t>12</w:t>
        </w:r>
        <w:r>
          <w:fldChar w:fldCharType="end"/>
        </w:r>
      </w:hyperlink>
    </w:p>
    <w:p>
      <w:pPr>
        <w:pStyle w:val="TOC2"/>
        <w:tabs>
          <w:tab w:val="right" w:leader="dot" w:pos="8306"/>
        </w:tabs>
      </w:pPr>
      <w:hyperlink w:anchor="_Toc14742" w:history="1">
        <w:r>
          <w:rPr>
            <w:rFonts w:ascii="仿宋" w:eastAsia="仿宋" w:hAnsi="仿宋" w:cs="仿宋" w:hint="eastAsia"/>
            <w:lang w:eastAsia="zh-CN"/>
          </w:rPr>
          <w:t>(七)、选址综合评价</w:t>
        </w:r>
        <w:r>
          <w:tab/>
        </w:r>
        <w:r>
          <w:fldChar w:fldCharType="begin"/>
        </w:r>
        <w:r>
          <w:instrText xml:space="preserve"> PAGEREF _Toc14742 \h </w:instrText>
        </w:r>
        <w:r>
          <w:fldChar w:fldCharType="separate"/>
        </w:r>
        <w:r>
          <w:t>14</w:t>
        </w:r>
        <w:r>
          <w:fldChar w:fldCharType="end"/>
        </w:r>
      </w:hyperlink>
    </w:p>
    <w:p>
      <w:pPr>
        <w:pStyle w:val="TOC1"/>
        <w:tabs>
          <w:tab w:val="right" w:leader="dot" w:pos="8306"/>
        </w:tabs>
      </w:pPr>
      <w:hyperlink w:anchor="_Toc2526" w:history="1">
        <w:r>
          <w:rPr>
            <w:rFonts w:ascii="仿宋" w:eastAsia="仿宋" w:hAnsi="仿宋" w:cs="仿宋" w:hint="eastAsia"/>
            <w:lang w:eastAsia="zh-CN"/>
          </w:rPr>
          <w:t>二、建设风险评估分析</w:t>
        </w:r>
        <w:r>
          <w:tab/>
        </w:r>
        <w:r>
          <w:fldChar w:fldCharType="begin"/>
        </w:r>
        <w:r>
          <w:instrText xml:space="preserve"> PAGEREF _Toc2526 \h </w:instrText>
        </w:r>
        <w:r>
          <w:fldChar w:fldCharType="separate"/>
        </w:r>
        <w:r>
          <w:t>15</w:t>
        </w:r>
        <w:r>
          <w:fldChar w:fldCharType="end"/>
        </w:r>
      </w:hyperlink>
    </w:p>
    <w:p>
      <w:pPr>
        <w:pStyle w:val="TOC2"/>
        <w:tabs>
          <w:tab w:val="right" w:leader="dot" w:pos="8306"/>
        </w:tabs>
      </w:pPr>
      <w:hyperlink w:anchor="_Toc20524" w:history="1">
        <w:r>
          <w:rPr>
            <w:rFonts w:ascii="仿宋" w:eastAsia="仿宋" w:hAnsi="仿宋" w:cs="仿宋" w:hint="eastAsia"/>
            <w:lang w:eastAsia="zh-CN"/>
          </w:rPr>
          <w:t>(一)、政策风险分析</w:t>
        </w:r>
        <w:r>
          <w:tab/>
        </w:r>
        <w:r>
          <w:fldChar w:fldCharType="begin"/>
        </w:r>
        <w:r>
          <w:instrText xml:space="preserve"> PAGEREF _Toc20524 \h </w:instrText>
        </w:r>
        <w:r>
          <w:fldChar w:fldCharType="separate"/>
        </w:r>
        <w:r>
          <w:t>15</w:t>
        </w:r>
        <w:r>
          <w:fldChar w:fldCharType="end"/>
        </w:r>
      </w:hyperlink>
    </w:p>
    <w:p>
      <w:pPr>
        <w:pStyle w:val="TOC2"/>
        <w:tabs>
          <w:tab w:val="right" w:leader="dot" w:pos="8306"/>
        </w:tabs>
      </w:pPr>
      <w:hyperlink w:anchor="_Toc30596" w:history="1">
        <w:r>
          <w:rPr>
            <w:rFonts w:ascii="仿宋" w:eastAsia="仿宋" w:hAnsi="仿宋" w:cs="仿宋" w:hint="eastAsia"/>
            <w:lang w:eastAsia="zh-CN"/>
          </w:rPr>
          <w:t>(二)、社会风险分析</w:t>
        </w:r>
        <w:r>
          <w:tab/>
        </w:r>
        <w:r>
          <w:fldChar w:fldCharType="begin"/>
        </w:r>
        <w:r>
          <w:instrText xml:space="preserve"> PAGEREF _Toc30596 \h </w:instrText>
        </w:r>
        <w:r>
          <w:fldChar w:fldCharType="separate"/>
        </w:r>
        <w:r>
          <w:t>16</w:t>
        </w:r>
        <w:r>
          <w:fldChar w:fldCharType="end"/>
        </w:r>
      </w:hyperlink>
    </w:p>
    <w:p>
      <w:pPr>
        <w:pStyle w:val="TOC2"/>
        <w:tabs>
          <w:tab w:val="right" w:leader="dot" w:pos="8306"/>
        </w:tabs>
      </w:pPr>
      <w:hyperlink w:anchor="_Toc29601" w:history="1">
        <w:r>
          <w:rPr>
            <w:rFonts w:ascii="仿宋" w:eastAsia="仿宋" w:hAnsi="仿宋" w:cs="仿宋" w:hint="eastAsia"/>
            <w:lang w:eastAsia="zh-CN"/>
          </w:rPr>
          <w:t>(三)、市场风险分析</w:t>
        </w:r>
        <w:r>
          <w:tab/>
        </w:r>
        <w:r>
          <w:fldChar w:fldCharType="begin"/>
        </w:r>
        <w:r>
          <w:instrText xml:space="preserve"> PAGEREF _Toc29601 \h </w:instrText>
        </w:r>
        <w:r>
          <w:fldChar w:fldCharType="separate"/>
        </w:r>
        <w:r>
          <w:t>17</w:t>
        </w:r>
        <w:r>
          <w:fldChar w:fldCharType="end"/>
        </w:r>
      </w:hyperlink>
    </w:p>
    <w:p>
      <w:pPr>
        <w:pStyle w:val="TOC2"/>
        <w:tabs>
          <w:tab w:val="right" w:leader="dot" w:pos="8306"/>
        </w:tabs>
      </w:pPr>
      <w:hyperlink w:anchor="_Toc17931" w:history="1">
        <w:r>
          <w:rPr>
            <w:rFonts w:ascii="仿宋" w:eastAsia="仿宋" w:hAnsi="仿宋" w:cs="仿宋" w:hint="eastAsia"/>
            <w:lang w:eastAsia="zh-CN"/>
          </w:rPr>
          <w:t>(四)、资金风险分析</w:t>
        </w:r>
        <w:r>
          <w:tab/>
        </w:r>
        <w:r>
          <w:fldChar w:fldCharType="begin"/>
        </w:r>
        <w:r>
          <w:instrText xml:space="preserve"> PAGEREF _Toc17931 \h </w:instrText>
        </w:r>
        <w:r>
          <w:fldChar w:fldCharType="separate"/>
        </w:r>
        <w:r>
          <w:t>18</w:t>
        </w:r>
        <w:r>
          <w:fldChar w:fldCharType="end"/>
        </w:r>
      </w:hyperlink>
    </w:p>
    <w:p>
      <w:pPr>
        <w:pStyle w:val="TOC2"/>
        <w:tabs>
          <w:tab w:val="right" w:leader="dot" w:pos="8306"/>
        </w:tabs>
      </w:pPr>
      <w:hyperlink w:anchor="_Toc25343" w:history="1">
        <w:r>
          <w:rPr>
            <w:rFonts w:ascii="仿宋" w:eastAsia="仿宋" w:hAnsi="仿宋" w:cs="仿宋" w:hint="eastAsia"/>
            <w:lang w:eastAsia="zh-CN"/>
          </w:rPr>
          <w:t>(五)、技术风险分析</w:t>
        </w:r>
        <w:r>
          <w:tab/>
        </w:r>
        <w:r>
          <w:fldChar w:fldCharType="begin"/>
        </w:r>
        <w:r>
          <w:instrText xml:space="preserve"> PAGEREF _Toc25343 \h </w:instrText>
        </w:r>
        <w:r>
          <w:fldChar w:fldCharType="separate"/>
        </w:r>
        <w:r>
          <w:t>19</w:t>
        </w:r>
        <w:r>
          <w:fldChar w:fldCharType="end"/>
        </w:r>
      </w:hyperlink>
    </w:p>
    <w:p>
      <w:pPr>
        <w:pStyle w:val="TOC2"/>
        <w:tabs>
          <w:tab w:val="right" w:leader="dot" w:pos="8306"/>
        </w:tabs>
      </w:pPr>
      <w:hyperlink w:anchor="_Toc22075" w:history="1">
        <w:r>
          <w:rPr>
            <w:rFonts w:ascii="仿宋" w:eastAsia="仿宋" w:hAnsi="仿宋" w:cs="仿宋" w:hint="eastAsia"/>
            <w:lang w:eastAsia="zh-CN"/>
          </w:rPr>
          <w:t>(六)、财务风险分析</w:t>
        </w:r>
        <w:r>
          <w:tab/>
        </w:r>
        <w:r>
          <w:fldChar w:fldCharType="begin"/>
        </w:r>
        <w:r>
          <w:instrText xml:space="preserve"> PAGEREF _Toc22075 \h </w:instrText>
        </w:r>
        <w:r>
          <w:fldChar w:fldCharType="separate"/>
        </w:r>
        <w:r>
          <w:t>21</w:t>
        </w:r>
        <w:r>
          <w:fldChar w:fldCharType="end"/>
        </w:r>
      </w:hyperlink>
    </w:p>
    <w:p>
      <w:pPr>
        <w:pStyle w:val="TOC2"/>
        <w:tabs>
          <w:tab w:val="right" w:leader="dot" w:pos="8306"/>
        </w:tabs>
      </w:pPr>
      <w:hyperlink w:anchor="_Toc18986" w:history="1">
        <w:r>
          <w:rPr>
            <w:rFonts w:ascii="仿宋" w:eastAsia="仿宋" w:hAnsi="仿宋" w:cs="仿宋" w:hint="eastAsia"/>
            <w:lang w:eastAsia="zh-CN"/>
          </w:rPr>
          <w:t>(七)、管理风险分析</w:t>
        </w:r>
        <w:r>
          <w:tab/>
        </w:r>
        <w:r>
          <w:fldChar w:fldCharType="begin"/>
        </w:r>
        <w:r>
          <w:instrText xml:space="preserve"> PAGEREF _Toc18986 \h </w:instrText>
        </w:r>
        <w:r>
          <w:fldChar w:fldCharType="separate"/>
        </w:r>
        <w:r>
          <w:t>22</w:t>
        </w:r>
        <w:r>
          <w:fldChar w:fldCharType="end"/>
        </w:r>
      </w:hyperlink>
    </w:p>
    <w:p>
      <w:pPr>
        <w:pStyle w:val="TOC2"/>
        <w:tabs>
          <w:tab w:val="right" w:leader="dot" w:pos="8306"/>
        </w:tabs>
      </w:pPr>
      <w:hyperlink w:anchor="_Toc16810" w:history="1">
        <w:r>
          <w:rPr>
            <w:rFonts w:ascii="仿宋" w:eastAsia="仿宋" w:hAnsi="仿宋" w:cs="仿宋" w:hint="eastAsia"/>
            <w:lang w:eastAsia="zh-CN"/>
          </w:rPr>
          <w:t>(八)、其它风险分析</w:t>
        </w:r>
        <w:r>
          <w:tab/>
        </w:r>
        <w:r>
          <w:fldChar w:fldCharType="begin"/>
        </w:r>
        <w:r>
          <w:instrText xml:space="preserve"> PAGEREF _Toc16810 \h </w:instrText>
        </w:r>
        <w:r>
          <w:fldChar w:fldCharType="separate"/>
        </w:r>
        <w:r>
          <w:t>24</w:t>
        </w:r>
        <w:r>
          <w:fldChar w:fldCharType="end"/>
        </w:r>
      </w:hyperlink>
    </w:p>
    <w:p>
      <w:pPr>
        <w:pStyle w:val="TOC2"/>
        <w:tabs>
          <w:tab w:val="right" w:leader="dot" w:pos="8306"/>
        </w:tabs>
      </w:pPr>
      <w:hyperlink w:anchor="_Toc27830" w:history="1">
        <w:r>
          <w:rPr>
            <w:rFonts w:ascii="仿宋" w:eastAsia="仿宋" w:hAnsi="仿宋" w:cs="仿宋" w:hint="eastAsia"/>
            <w:lang w:eastAsia="zh-CN"/>
          </w:rPr>
          <w:t>(九)、社会影响评估</w:t>
        </w:r>
        <w:r>
          <w:tab/>
        </w:r>
        <w:r>
          <w:fldChar w:fldCharType="begin"/>
        </w:r>
        <w:r>
          <w:instrText xml:space="preserve"> PAGEREF _Toc27830 \h </w:instrText>
        </w:r>
        <w:r>
          <w:fldChar w:fldCharType="separate"/>
        </w:r>
        <w:r>
          <w:t>25</w:t>
        </w:r>
        <w:r>
          <w:fldChar w:fldCharType="end"/>
        </w:r>
      </w:hyperlink>
    </w:p>
    <w:p>
      <w:pPr>
        <w:pStyle w:val="TOC1"/>
        <w:tabs>
          <w:tab w:val="right" w:leader="dot" w:pos="8306"/>
        </w:tabs>
      </w:pPr>
      <w:hyperlink w:anchor="_Toc21661" w:history="1">
        <w:r>
          <w:rPr>
            <w:rFonts w:ascii="仿宋" w:eastAsia="仿宋" w:hAnsi="仿宋" w:cs="仿宋" w:hint="eastAsia"/>
            <w:lang w:eastAsia="zh-CN"/>
          </w:rPr>
          <w:t>三、社会影响分析</w:t>
        </w:r>
        <w:r>
          <w:tab/>
        </w:r>
        <w:r>
          <w:fldChar w:fldCharType="begin"/>
        </w:r>
        <w:r>
          <w:instrText xml:space="preserve"> PAGEREF _Toc21661 \h </w:instrText>
        </w:r>
        <w:r>
          <w:fldChar w:fldCharType="separate"/>
        </w:r>
        <w:r>
          <w:t>27</w:t>
        </w:r>
        <w:r>
          <w:fldChar w:fldCharType="end"/>
        </w:r>
      </w:hyperlink>
    </w:p>
    <w:p>
      <w:pPr>
        <w:pStyle w:val="TOC2"/>
        <w:tabs>
          <w:tab w:val="right" w:leader="dot" w:pos="8306"/>
        </w:tabs>
      </w:pPr>
      <w:hyperlink w:anchor="_Toc18608" w:history="1">
        <w:r>
          <w:rPr>
            <w:rFonts w:ascii="仿宋" w:eastAsia="仿宋" w:hAnsi="仿宋" w:cs="仿宋" w:hint="eastAsia"/>
            <w:lang w:eastAsia="zh-CN"/>
          </w:rPr>
          <w:t>(一)、社会影响效果分析</w:t>
        </w:r>
        <w:r>
          <w:tab/>
        </w:r>
        <w:r>
          <w:fldChar w:fldCharType="begin"/>
        </w:r>
        <w:r>
          <w:instrText xml:space="preserve"> PAGEREF _Toc18608 \h </w:instrText>
        </w:r>
        <w:r>
          <w:fldChar w:fldCharType="separate"/>
        </w:r>
        <w:r>
          <w:t>27</w:t>
        </w:r>
        <w:r>
          <w:fldChar w:fldCharType="end"/>
        </w:r>
      </w:hyperlink>
    </w:p>
    <w:p>
      <w:pPr>
        <w:pStyle w:val="TOC2"/>
        <w:tabs>
          <w:tab w:val="right" w:leader="dot" w:pos="8306"/>
        </w:tabs>
      </w:pPr>
      <w:hyperlink w:anchor="_Toc29773" w:history="1">
        <w:r>
          <w:rPr>
            <w:rFonts w:ascii="仿宋" w:eastAsia="仿宋" w:hAnsi="仿宋" w:cs="仿宋" w:hint="eastAsia"/>
            <w:lang w:eastAsia="zh-CN"/>
          </w:rPr>
          <w:t>(二)、社会适应性分析</w:t>
        </w:r>
        <w:r>
          <w:tab/>
        </w:r>
        <w:r>
          <w:fldChar w:fldCharType="begin"/>
        </w:r>
        <w:r>
          <w:instrText xml:space="preserve"> PAGEREF _Toc29773 \h </w:instrText>
        </w:r>
        <w:r>
          <w:fldChar w:fldCharType="separate"/>
        </w:r>
        <w:r>
          <w:t>30</w:t>
        </w:r>
        <w:r>
          <w:fldChar w:fldCharType="end"/>
        </w:r>
      </w:hyperlink>
    </w:p>
    <w:p>
      <w:pPr>
        <w:pStyle w:val="TOC2"/>
        <w:tabs>
          <w:tab w:val="right" w:leader="dot" w:pos="8306"/>
        </w:tabs>
      </w:pPr>
      <w:hyperlink w:anchor="_Toc30825" w:history="1">
        <w:r>
          <w:rPr>
            <w:rFonts w:ascii="仿宋" w:eastAsia="仿宋" w:hAnsi="仿宋" w:cs="仿宋" w:hint="eastAsia"/>
            <w:lang w:eastAsia="zh-CN"/>
          </w:rPr>
          <w:t>(三)、社会风险及对策分析</w:t>
        </w:r>
        <w:r>
          <w:tab/>
        </w:r>
        <w:r>
          <w:fldChar w:fldCharType="begin"/>
        </w:r>
        <w:r>
          <w:instrText xml:space="preserve"> PAGEREF _Toc30825 \h </w:instrText>
        </w:r>
        <w:r>
          <w:fldChar w:fldCharType="separate"/>
        </w:r>
        <w:r>
          <w:t>31</w:t>
        </w:r>
        <w:r>
          <w:fldChar w:fldCharType="end"/>
        </w:r>
      </w:hyperlink>
    </w:p>
    <w:p>
      <w:pPr>
        <w:pStyle w:val="TOC1"/>
        <w:tabs>
          <w:tab w:val="right" w:leader="dot" w:pos="8306"/>
        </w:tabs>
      </w:pPr>
      <w:hyperlink w:anchor="_Toc15344" w:history="1">
        <w:r>
          <w:rPr>
            <w:rFonts w:ascii="仿宋" w:eastAsia="仿宋" w:hAnsi="仿宋" w:cs="仿宋" w:hint="eastAsia"/>
            <w:lang w:eastAsia="zh-CN"/>
          </w:rPr>
          <w:t>四、背景、必要性分析</w:t>
        </w:r>
        <w:r>
          <w:tab/>
        </w:r>
        <w:r>
          <w:fldChar w:fldCharType="begin"/>
        </w:r>
        <w:r>
          <w:instrText xml:space="preserve"> PAGEREF _Toc15344 \h </w:instrText>
        </w:r>
        <w:r>
          <w:fldChar w:fldCharType="separate"/>
        </w:r>
        <w:r>
          <w:t>34</w:t>
        </w:r>
        <w:r>
          <w:fldChar w:fldCharType="end"/>
        </w:r>
      </w:hyperlink>
    </w:p>
    <w:p>
      <w:pPr>
        <w:pStyle w:val="TOC2"/>
        <w:tabs>
          <w:tab w:val="right" w:leader="dot" w:pos="8306"/>
        </w:tabs>
      </w:pPr>
      <w:hyperlink w:anchor="_Toc5049" w:history="1">
        <w:r>
          <w:rPr>
            <w:rFonts w:ascii="仿宋" w:eastAsia="仿宋" w:hAnsi="仿宋" w:cs="仿宋" w:hint="eastAsia"/>
            <w:lang w:eastAsia="zh-CN"/>
          </w:rPr>
          <w:t>(一)、项目建设背景</w:t>
        </w:r>
        <w:r>
          <w:tab/>
        </w:r>
        <w:r>
          <w:fldChar w:fldCharType="begin"/>
        </w:r>
        <w:r>
          <w:instrText xml:space="preserve"> PAGEREF _Toc5049 \h </w:instrText>
        </w:r>
        <w:r>
          <w:fldChar w:fldCharType="separate"/>
        </w:r>
        <w:r>
          <w:t>34</w:t>
        </w:r>
        <w:r>
          <w:fldChar w:fldCharType="end"/>
        </w:r>
      </w:hyperlink>
    </w:p>
    <w:p>
      <w:pPr>
        <w:pStyle w:val="TOC2"/>
        <w:tabs>
          <w:tab w:val="right" w:leader="dot" w:pos="8306"/>
        </w:tabs>
      </w:pPr>
      <w:hyperlink w:anchor="_Toc12150" w:history="1">
        <w:r>
          <w:rPr>
            <w:rFonts w:ascii="仿宋" w:eastAsia="仿宋" w:hAnsi="仿宋" w:cs="仿宋" w:hint="eastAsia"/>
            <w:lang w:eastAsia="zh-CN"/>
          </w:rPr>
          <w:t>(二)、必要性分析</w:t>
        </w:r>
        <w:r>
          <w:tab/>
        </w:r>
        <w:r>
          <w:fldChar w:fldCharType="begin"/>
        </w:r>
        <w:r>
          <w:instrText xml:space="preserve"> PAGEREF _Toc12150 \h </w:instrText>
        </w:r>
        <w:r>
          <w:fldChar w:fldCharType="separate"/>
        </w:r>
        <w:r>
          <w:t>35</w:t>
        </w:r>
        <w:r>
          <w:fldChar w:fldCharType="end"/>
        </w:r>
      </w:hyperlink>
    </w:p>
    <w:p>
      <w:pPr>
        <w:pStyle w:val="TOC2"/>
        <w:tabs>
          <w:tab w:val="right" w:leader="dot" w:pos="8306"/>
        </w:tabs>
      </w:pPr>
      <w:hyperlink w:anchor="_Toc5217" w:history="1">
        <w:r>
          <w:rPr>
            <w:rFonts w:ascii="仿宋" w:eastAsia="仿宋" w:hAnsi="仿宋" w:cs="仿宋" w:hint="eastAsia"/>
            <w:lang w:eastAsia="zh-CN"/>
          </w:rPr>
          <w:t>(三)、项目建设有利条件</w:t>
        </w:r>
        <w:r>
          <w:tab/>
        </w:r>
        <w:r>
          <w:fldChar w:fldCharType="begin"/>
        </w:r>
        <w:r>
          <w:instrText xml:space="preserve"> PAGEREF _Toc5217 \h </w:instrText>
        </w:r>
        <w:r>
          <w:fldChar w:fldCharType="separate"/>
        </w:r>
        <w:r>
          <w:t>37</w:t>
        </w:r>
        <w:r>
          <w:fldChar w:fldCharType="end"/>
        </w:r>
      </w:hyperlink>
    </w:p>
    <w:p>
      <w:pPr>
        <w:pStyle w:val="TOC1"/>
        <w:tabs>
          <w:tab w:val="right" w:leader="dot" w:pos="8306"/>
        </w:tabs>
      </w:pPr>
      <w:hyperlink w:anchor="_Toc6375" w:history="1">
        <w:r>
          <w:rPr>
            <w:rFonts w:ascii="仿宋" w:eastAsia="仿宋" w:hAnsi="仿宋" w:cs="仿宋" w:hint="eastAsia"/>
            <w:lang w:eastAsia="zh-CN"/>
          </w:rPr>
          <w:t>五、财务管理与成本控制</w:t>
        </w:r>
        <w:r>
          <w:tab/>
        </w:r>
        <w:r>
          <w:fldChar w:fldCharType="begin"/>
        </w:r>
        <w:r>
          <w:instrText xml:space="preserve"> PAGEREF _Toc6375 \h </w:instrText>
        </w:r>
        <w:r>
          <w:fldChar w:fldCharType="separate"/>
        </w:r>
        <w:r>
          <w:t>38</w:t>
        </w:r>
        <w:r>
          <w:fldChar w:fldCharType="end"/>
        </w:r>
      </w:hyperlink>
    </w:p>
    <w:p>
      <w:pPr>
        <w:pStyle w:val="TOC2"/>
        <w:tabs>
          <w:tab w:val="right" w:leader="dot" w:pos="8306"/>
        </w:tabs>
      </w:pPr>
      <w:hyperlink w:anchor="_Toc7793" w:history="1">
        <w:r>
          <w:rPr>
            <w:rFonts w:ascii="仿宋" w:eastAsia="仿宋" w:hAnsi="仿宋" w:cs="仿宋" w:hint="eastAsia"/>
            <w:lang w:eastAsia="zh-CN"/>
          </w:rPr>
          <w:t>(一)、财务管理体系建设</w:t>
        </w:r>
        <w:r>
          <w:tab/>
        </w:r>
        <w:r>
          <w:fldChar w:fldCharType="begin"/>
        </w:r>
        <w:r>
          <w:instrText xml:space="preserve"> PAGEREF _Toc7793 \h </w:instrText>
        </w:r>
        <w:r>
          <w:fldChar w:fldCharType="separate"/>
        </w:r>
        <w:r>
          <w:t>38</w:t>
        </w:r>
        <w:r>
          <w:fldChar w:fldCharType="end"/>
        </w:r>
      </w:hyperlink>
    </w:p>
    <w:p>
      <w:pPr>
        <w:pStyle w:val="TOC2"/>
        <w:tabs>
          <w:tab w:val="right" w:leader="dot" w:pos="8306"/>
        </w:tabs>
      </w:pPr>
      <w:hyperlink w:anchor="_Toc3501" w:history="1">
        <w:r>
          <w:rPr>
            <w:rFonts w:ascii="仿宋" w:eastAsia="仿宋" w:hAnsi="仿宋" w:cs="仿宋" w:hint="eastAsia"/>
            <w:lang w:eastAsia="zh-CN"/>
          </w:rPr>
          <w:t>(二)、成本控制措施</w:t>
        </w:r>
        <w:r>
          <w:tab/>
        </w:r>
        <w:r>
          <w:fldChar w:fldCharType="begin"/>
        </w:r>
        <w:r>
          <w:instrText xml:space="preserve"> PAGEREF _Toc3501 \h </w:instrText>
        </w:r>
        <w:r>
          <w:fldChar w:fldCharType="separate"/>
        </w:r>
        <w:r>
          <w:t>40</w:t>
        </w:r>
        <w:r>
          <w:fldChar w:fldCharType="end"/>
        </w:r>
      </w:hyperlink>
    </w:p>
    <w:p>
      <w:pPr>
        <w:pStyle w:val="TOC1"/>
        <w:tabs>
          <w:tab w:val="right" w:leader="dot" w:pos="8306"/>
        </w:tabs>
      </w:pPr>
      <w:hyperlink w:anchor="_Toc21722" w:history="1">
        <w:r>
          <w:rPr>
            <w:rFonts w:ascii="仿宋" w:eastAsia="仿宋" w:hAnsi="仿宋" w:cs="仿宋" w:hint="eastAsia"/>
            <w:lang w:eastAsia="zh-CN"/>
          </w:rPr>
          <w:t>六、发展规划、产业政策和行业准入分析</w:t>
        </w:r>
        <w:r>
          <w:tab/>
        </w:r>
        <w:r>
          <w:fldChar w:fldCharType="begin"/>
        </w:r>
        <w:r>
          <w:instrText xml:space="preserve"> PAGEREF _Toc21722 \h </w:instrText>
        </w:r>
        <w:r>
          <w:fldChar w:fldCharType="separate"/>
        </w:r>
        <w:r>
          <w:t>41</w:t>
        </w:r>
        <w:r>
          <w:fldChar w:fldCharType="end"/>
        </w:r>
      </w:hyperlink>
    </w:p>
    <w:p>
      <w:pPr>
        <w:pStyle w:val="TOC2"/>
        <w:tabs>
          <w:tab w:val="right" w:leader="dot" w:pos="8306"/>
        </w:tabs>
      </w:pPr>
      <w:hyperlink w:anchor="_Toc17249" w:history="1">
        <w:r>
          <w:rPr>
            <w:rFonts w:ascii="仿宋" w:eastAsia="仿宋" w:hAnsi="仿宋" w:cs="仿宋" w:hint="eastAsia"/>
            <w:lang w:eastAsia="zh-CN"/>
          </w:rPr>
          <w:t>(一)、发展规划分析</w:t>
        </w:r>
        <w:r>
          <w:tab/>
        </w:r>
        <w:r>
          <w:fldChar w:fldCharType="begin"/>
        </w:r>
        <w:r>
          <w:instrText xml:space="preserve"> PAGEREF _Toc17249 \h </w:instrText>
        </w:r>
        <w:r>
          <w:fldChar w:fldCharType="separate"/>
        </w:r>
        <w:r>
          <w:t>41</w:t>
        </w:r>
        <w:r>
          <w:fldChar w:fldCharType="end"/>
        </w:r>
      </w:hyperlink>
    </w:p>
    <w:p>
      <w:pPr>
        <w:pStyle w:val="TOC2"/>
        <w:tabs>
          <w:tab w:val="right" w:leader="dot" w:pos="8306"/>
        </w:tabs>
      </w:pPr>
      <w:hyperlink w:anchor="_Toc25493" w:history="1">
        <w:r>
          <w:rPr>
            <w:rFonts w:ascii="仿宋" w:eastAsia="仿宋" w:hAnsi="仿宋" w:cs="仿宋" w:hint="eastAsia"/>
            <w:lang w:eastAsia="zh-CN"/>
          </w:rPr>
          <w:t>(二)、产业政策分析</w:t>
        </w:r>
        <w:r>
          <w:tab/>
        </w:r>
        <w:r>
          <w:fldChar w:fldCharType="begin"/>
        </w:r>
        <w:r>
          <w:instrText xml:space="preserve"> PAGEREF _Toc25493 \h </w:instrText>
        </w:r>
        <w:r>
          <w:fldChar w:fldCharType="separate"/>
        </w:r>
        <w:r>
          <w:t>43</w:t>
        </w:r>
        <w:r>
          <w:fldChar w:fldCharType="end"/>
        </w:r>
      </w:hyperlink>
    </w:p>
    <w:p>
      <w:pPr>
        <w:pStyle w:val="TOC2"/>
        <w:tabs>
          <w:tab w:val="right" w:leader="dot" w:pos="8306"/>
        </w:tabs>
      </w:pPr>
      <w:hyperlink w:anchor="_Toc22481" w:history="1">
        <w:r>
          <w:rPr>
            <w:rFonts w:ascii="仿宋" w:eastAsia="仿宋" w:hAnsi="仿宋" w:cs="仿宋" w:hint="eastAsia"/>
            <w:lang w:eastAsia="zh-CN"/>
          </w:rPr>
          <w:t>(三)、行业准入分析</w:t>
        </w:r>
        <w:r>
          <w:tab/>
        </w:r>
        <w:r>
          <w:fldChar w:fldCharType="begin"/>
        </w:r>
        <w:r>
          <w:instrText xml:space="preserve"> PAGEREF _Toc22481 \h </w:instrText>
        </w:r>
        <w:r>
          <w:fldChar w:fldCharType="separate"/>
        </w:r>
        <w:r>
          <w:t>44</w:t>
        </w:r>
        <w:r>
          <w:fldChar w:fldCharType="end"/>
        </w:r>
      </w:hyperlink>
    </w:p>
    <w:p>
      <w:pPr>
        <w:pStyle w:val="TOC1"/>
        <w:tabs>
          <w:tab w:val="right" w:leader="dot" w:pos="8306"/>
        </w:tabs>
      </w:pPr>
      <w:hyperlink w:anchor="_Toc29703" w:history="1">
        <w:r>
          <w:rPr>
            <w:rFonts w:ascii="仿宋" w:eastAsia="仿宋" w:hAnsi="仿宋" w:cs="仿宋" w:hint="eastAsia"/>
            <w:lang w:eastAsia="zh-CN"/>
          </w:rPr>
          <w:t>七、技术创新与产业升级</w:t>
        </w:r>
        <w:r>
          <w:tab/>
        </w:r>
        <w:r>
          <w:fldChar w:fldCharType="begin"/>
        </w:r>
        <w:r>
          <w:instrText xml:space="preserve"> PAGEREF _Toc29703 \h </w:instrText>
        </w:r>
        <w:r>
          <w:fldChar w:fldCharType="separate"/>
        </w:r>
        <w:r>
          <w:t>45</w:t>
        </w:r>
        <w:r>
          <w:fldChar w:fldCharType="end"/>
        </w:r>
      </w:hyperlink>
    </w:p>
    <w:p>
      <w:pPr>
        <w:pStyle w:val="TOC2"/>
        <w:tabs>
          <w:tab w:val="right" w:leader="dot" w:pos="8306"/>
        </w:tabs>
      </w:pPr>
      <w:hyperlink w:anchor="_Toc3668" w:history="1">
        <w:r>
          <w:rPr>
            <w:rFonts w:ascii="仿宋" w:eastAsia="仿宋" w:hAnsi="仿宋" w:cs="仿宋" w:hint="eastAsia"/>
            <w:lang w:eastAsia="zh-CN"/>
          </w:rPr>
          <w:t>(一)、技术创新方向与目标</w:t>
        </w:r>
        <w:r>
          <w:tab/>
        </w:r>
        <w:r>
          <w:fldChar w:fldCharType="begin"/>
        </w:r>
        <w:r>
          <w:instrText xml:space="preserve"> PAGEREF _Toc3668 \h </w:instrText>
        </w:r>
        <w:r>
          <w:fldChar w:fldCharType="separate"/>
        </w:r>
        <w:r>
          <w:t>45</w:t>
        </w:r>
        <w:r>
          <w:fldChar w:fldCharType="end"/>
        </w:r>
      </w:hyperlink>
    </w:p>
    <w:p>
      <w:pPr>
        <w:pStyle w:val="TOC2"/>
        <w:tabs>
          <w:tab w:val="right" w:leader="dot" w:pos="8306"/>
        </w:tabs>
      </w:pPr>
      <w:hyperlink w:anchor="_Toc9615" w:history="1">
        <w:r>
          <w:rPr>
            <w:rFonts w:ascii="仿宋" w:eastAsia="仿宋" w:hAnsi="仿宋" w:cs="仿宋" w:hint="eastAsia"/>
            <w:lang w:eastAsia="zh-CN"/>
          </w:rPr>
          <w:t>(二)、产业升级路径与措施</w:t>
        </w:r>
        <w:r>
          <w:tab/>
        </w:r>
        <w:r>
          <w:fldChar w:fldCharType="begin"/>
        </w:r>
        <w:r>
          <w:instrText xml:space="preserve"> PAGEREF _Toc9615 \h </w:instrText>
        </w:r>
        <w:r>
          <w:fldChar w:fldCharType="separate"/>
        </w:r>
        <w:r>
          <w:t>47</w:t>
        </w:r>
        <w:r>
          <w:fldChar w:fldCharType="end"/>
        </w:r>
      </w:hyperlink>
    </w:p>
    <w:p>
      <w:pPr>
        <w:pStyle w:val="TOC1"/>
        <w:tabs>
          <w:tab w:val="right" w:leader="dot" w:pos="8306"/>
        </w:tabs>
      </w:pPr>
      <w:hyperlink w:anchor="_Toc21676" w:history="1">
        <w:r>
          <w:rPr>
            <w:rFonts w:ascii="仿宋" w:eastAsia="仿宋" w:hAnsi="仿宋" w:cs="仿宋" w:hint="eastAsia"/>
            <w:lang w:eastAsia="zh-CN"/>
          </w:rPr>
          <w:t>八、土地利用与规划方案</w:t>
        </w:r>
        <w:r>
          <w:tab/>
        </w:r>
        <w:r>
          <w:fldChar w:fldCharType="begin"/>
        </w:r>
        <w:r>
          <w:instrText xml:space="preserve"> PAGEREF _Toc21676 \h </w:instrText>
        </w:r>
        <w:r>
          <w:fldChar w:fldCharType="separate"/>
        </w:r>
        <w:r>
          <w:t>48</w:t>
        </w:r>
        <w:r>
          <w:fldChar w:fldCharType="end"/>
        </w:r>
      </w:hyperlink>
    </w:p>
    <w:p>
      <w:pPr>
        <w:pStyle w:val="TOC2"/>
        <w:tabs>
          <w:tab w:val="right" w:leader="dot" w:pos="8306"/>
        </w:tabs>
      </w:pPr>
      <w:hyperlink w:anchor="_Toc13143" w:history="1">
        <w:r>
          <w:rPr>
            <w:rFonts w:ascii="仿宋" w:eastAsia="仿宋" w:hAnsi="仿宋" w:cs="仿宋" w:hint="eastAsia"/>
            <w:lang w:eastAsia="zh-CN"/>
          </w:rPr>
          <w:t>(一)、项目用地情况分析</w:t>
        </w:r>
        <w:r>
          <w:tab/>
        </w:r>
        <w:r>
          <w:fldChar w:fldCharType="begin"/>
        </w:r>
        <w:r>
          <w:instrText xml:space="preserve"> PAGEREF _Toc13143 \h </w:instrText>
        </w:r>
        <w:r>
          <w:fldChar w:fldCharType="separate"/>
        </w:r>
        <w:r>
          <w:t>48</w:t>
        </w:r>
        <w:r>
          <w:fldChar w:fldCharType="end"/>
        </w:r>
      </w:hyperlink>
    </w:p>
    <w:p>
      <w:pPr>
        <w:pStyle w:val="TOC2"/>
        <w:tabs>
          <w:tab w:val="right" w:leader="dot" w:pos="8306"/>
        </w:tabs>
      </w:pPr>
      <w:hyperlink w:anchor="_Toc13315" w:history="1">
        <w:r>
          <w:rPr>
            <w:rFonts w:ascii="仿宋" w:eastAsia="仿宋" w:hAnsi="仿宋" w:cs="仿宋" w:hint="eastAsia"/>
            <w:lang w:eastAsia="zh-CN"/>
          </w:rPr>
          <w:t>(二)、土地利用规划方案</w:t>
        </w:r>
        <w:r>
          <w:tab/>
        </w:r>
        <w:r>
          <w:fldChar w:fldCharType="begin"/>
        </w:r>
        <w:r>
          <w:instrText xml:space="preserve"> PAGEREF _Toc13315 \h </w:instrText>
        </w:r>
        <w:r>
          <w:fldChar w:fldCharType="separate"/>
        </w:r>
        <w:r>
          <w:t>49</w:t>
        </w:r>
        <w:r>
          <w:fldChar w:fldCharType="end"/>
        </w:r>
      </w:hyperlink>
    </w:p>
    <w:p>
      <w:pPr>
        <w:pStyle w:val="TOC1"/>
        <w:tabs>
          <w:tab w:val="right" w:leader="dot" w:pos="8306"/>
        </w:tabs>
      </w:pPr>
      <w:hyperlink w:anchor="_Toc31203" w:history="1">
        <w:r>
          <w:rPr>
            <w:rFonts w:ascii="仿宋" w:eastAsia="仿宋" w:hAnsi="仿宋" w:cs="仿宋" w:hint="eastAsia"/>
            <w:lang w:eastAsia="zh-CN"/>
          </w:rPr>
          <w:t>九、项目实施与管理方案</w:t>
        </w:r>
        <w:r>
          <w:tab/>
        </w:r>
        <w:r>
          <w:fldChar w:fldCharType="begin"/>
        </w:r>
        <w:r>
          <w:instrText xml:space="preserve"> PAGEREF _Toc31203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25" w:history="1">
        <w:r>
          <w:rPr>
            <w:rFonts w:ascii="仿宋" w:eastAsia="仿宋" w:hAnsi="仿宋" w:cs="仿宋" w:hint="eastAsia"/>
            <w:lang w:eastAsia="zh-CN"/>
          </w:rPr>
          <w:t>(一)、项目实施计划</w:t>
        </w:r>
        <w:r>
          <w:tab/>
        </w:r>
        <w:r>
          <w:fldChar w:fldCharType="begin"/>
        </w:r>
        <w:r>
          <w:instrText xml:space="preserve"> PAGEREF _Toc14025 \h </w:instrText>
        </w:r>
        <w:r>
          <w:fldChar w:fldCharType="separate"/>
        </w:r>
        <w:r>
          <w:t>50</w:t>
        </w:r>
        <w:r>
          <w:fldChar w:fldCharType="end"/>
        </w:r>
      </w:hyperlink>
    </w:p>
    <w:p>
      <w:pPr>
        <w:pStyle w:val="TOC2"/>
        <w:tabs>
          <w:tab w:val="right" w:leader="dot" w:pos="8306"/>
        </w:tabs>
      </w:pPr>
      <w:hyperlink w:anchor="_Toc25079" w:history="1">
        <w:r>
          <w:rPr>
            <w:rFonts w:ascii="仿宋" w:eastAsia="仿宋" w:hAnsi="仿宋" w:cs="仿宋" w:hint="eastAsia"/>
            <w:lang w:eastAsia="zh-CN"/>
          </w:rPr>
          <w:t>(二)、项目组织机构与职责</w:t>
        </w:r>
        <w:r>
          <w:tab/>
        </w:r>
        <w:r>
          <w:fldChar w:fldCharType="begin"/>
        </w:r>
        <w:r>
          <w:instrText xml:space="preserve"> PAGEREF _Toc25079 \h </w:instrText>
        </w:r>
        <w:r>
          <w:fldChar w:fldCharType="separate"/>
        </w:r>
        <w:r>
          <w:t>51</w:t>
        </w:r>
        <w:r>
          <w:fldChar w:fldCharType="end"/>
        </w:r>
      </w:hyperlink>
    </w:p>
    <w:p>
      <w:pPr>
        <w:pStyle w:val="TOC2"/>
        <w:tabs>
          <w:tab w:val="right" w:leader="dot" w:pos="8306"/>
        </w:tabs>
      </w:pPr>
      <w:hyperlink w:anchor="_Toc21112" w:history="1">
        <w:r>
          <w:rPr>
            <w:rFonts w:ascii="仿宋" w:eastAsia="仿宋" w:hAnsi="仿宋" w:cs="仿宋" w:hint="eastAsia"/>
            <w:lang w:eastAsia="zh-CN"/>
          </w:rPr>
          <w:t>(三)、项目管理与监控体系</w:t>
        </w:r>
        <w:r>
          <w:tab/>
        </w:r>
        <w:r>
          <w:fldChar w:fldCharType="begin"/>
        </w:r>
        <w:r>
          <w:instrText xml:space="preserve"> PAGEREF _Toc21112 \h </w:instrText>
        </w:r>
        <w:r>
          <w:fldChar w:fldCharType="separate"/>
        </w:r>
        <w:r>
          <w:t>54</w:t>
        </w:r>
        <w:r>
          <w:fldChar w:fldCharType="end"/>
        </w:r>
      </w:hyperlink>
    </w:p>
    <w:p>
      <w:pPr>
        <w:pStyle w:val="TOC1"/>
        <w:tabs>
          <w:tab w:val="right" w:leader="dot" w:pos="8306"/>
        </w:tabs>
      </w:pPr>
      <w:hyperlink w:anchor="_Toc9161" w:history="1">
        <w:r>
          <w:rPr>
            <w:rFonts w:ascii="仿宋" w:eastAsia="仿宋" w:hAnsi="仿宋" w:cs="仿宋" w:hint="eastAsia"/>
            <w:lang w:eastAsia="zh-CN"/>
          </w:rPr>
          <w:t>十、经济效益与社会效益优化</w:t>
        </w:r>
        <w:r>
          <w:tab/>
        </w:r>
        <w:r>
          <w:fldChar w:fldCharType="begin"/>
        </w:r>
        <w:r>
          <w:instrText xml:space="preserve"> PAGEREF _Toc9161 \h </w:instrText>
        </w:r>
        <w:r>
          <w:fldChar w:fldCharType="separate"/>
        </w:r>
        <w:r>
          <w:t>56</w:t>
        </w:r>
        <w:r>
          <w:fldChar w:fldCharType="end"/>
        </w:r>
      </w:hyperlink>
    </w:p>
    <w:p>
      <w:pPr>
        <w:pStyle w:val="TOC2"/>
        <w:tabs>
          <w:tab w:val="right" w:leader="dot" w:pos="8306"/>
        </w:tabs>
      </w:pPr>
      <w:hyperlink w:anchor="_Toc7306" w:history="1">
        <w:r>
          <w:rPr>
            <w:rFonts w:ascii="仿宋" w:eastAsia="仿宋" w:hAnsi="仿宋" w:cs="仿宋" w:hint="eastAsia"/>
            <w:lang w:eastAsia="zh-CN"/>
          </w:rPr>
          <w:t>(一)、经济效益提升策略</w:t>
        </w:r>
        <w:r>
          <w:tab/>
        </w:r>
        <w:r>
          <w:fldChar w:fldCharType="begin"/>
        </w:r>
        <w:r>
          <w:instrText xml:space="preserve"> PAGEREF _Toc7306 \h </w:instrText>
        </w:r>
        <w:r>
          <w:fldChar w:fldCharType="separate"/>
        </w:r>
        <w:r>
          <w:t>56</w:t>
        </w:r>
        <w:r>
          <w:fldChar w:fldCharType="end"/>
        </w:r>
      </w:hyperlink>
    </w:p>
    <w:p>
      <w:pPr>
        <w:pStyle w:val="TOC2"/>
        <w:tabs>
          <w:tab w:val="right" w:leader="dot" w:pos="8306"/>
        </w:tabs>
      </w:pPr>
      <w:hyperlink w:anchor="_Toc11416" w:history="1">
        <w:r>
          <w:rPr>
            <w:rFonts w:ascii="仿宋" w:eastAsia="仿宋" w:hAnsi="仿宋" w:cs="仿宋" w:hint="eastAsia"/>
            <w:lang w:eastAsia="zh-CN"/>
          </w:rPr>
          <w:t>(二)、社会效益增强方案</w:t>
        </w:r>
        <w:r>
          <w:tab/>
        </w:r>
        <w:r>
          <w:fldChar w:fldCharType="begin"/>
        </w:r>
        <w:r>
          <w:instrText xml:space="preserve"> PAGEREF _Toc11416 \h </w:instrText>
        </w:r>
        <w:r>
          <w:fldChar w:fldCharType="separate"/>
        </w:r>
        <w:r>
          <w:t>57</w:t>
        </w:r>
        <w:r>
          <w:fldChar w:fldCharType="end"/>
        </w:r>
      </w:hyperlink>
    </w:p>
    <w:p>
      <w:pPr>
        <w:pStyle w:val="TOC1"/>
        <w:tabs>
          <w:tab w:val="right" w:leader="dot" w:pos="8306"/>
        </w:tabs>
      </w:pPr>
      <w:hyperlink w:anchor="_Toc3118" w:history="1">
        <w:r>
          <w:rPr>
            <w:rFonts w:ascii="仿宋" w:eastAsia="仿宋" w:hAnsi="仿宋" w:cs="仿宋" w:hint="eastAsia"/>
            <w:lang w:eastAsia="zh-CN"/>
          </w:rPr>
          <w:t>十一、环境保护与绿色发展</w:t>
        </w:r>
        <w:r>
          <w:tab/>
        </w:r>
        <w:r>
          <w:fldChar w:fldCharType="begin"/>
        </w:r>
        <w:r>
          <w:instrText xml:space="preserve"> PAGEREF _Toc3118 \h </w:instrText>
        </w:r>
        <w:r>
          <w:fldChar w:fldCharType="separate"/>
        </w:r>
        <w:r>
          <w:t>58</w:t>
        </w:r>
        <w:r>
          <w:fldChar w:fldCharType="end"/>
        </w:r>
      </w:hyperlink>
    </w:p>
    <w:p>
      <w:pPr>
        <w:pStyle w:val="TOC2"/>
        <w:tabs>
          <w:tab w:val="right" w:leader="dot" w:pos="8306"/>
        </w:tabs>
      </w:pPr>
      <w:hyperlink w:anchor="_Toc539" w:history="1">
        <w:r>
          <w:rPr>
            <w:rFonts w:ascii="仿宋" w:eastAsia="仿宋" w:hAnsi="仿宋" w:cs="仿宋" w:hint="eastAsia"/>
            <w:lang w:eastAsia="zh-CN"/>
          </w:rPr>
          <w:t>(一)、环境保护措施</w:t>
        </w:r>
        <w:r>
          <w:tab/>
        </w:r>
        <w:r>
          <w:fldChar w:fldCharType="begin"/>
        </w:r>
        <w:r>
          <w:instrText xml:space="preserve"> PAGEREF _Toc539 \h </w:instrText>
        </w:r>
        <w:r>
          <w:fldChar w:fldCharType="separate"/>
        </w:r>
        <w:r>
          <w:t>58</w:t>
        </w:r>
        <w:r>
          <w:fldChar w:fldCharType="end"/>
        </w:r>
      </w:hyperlink>
    </w:p>
    <w:p>
      <w:pPr>
        <w:pStyle w:val="TOC2"/>
        <w:tabs>
          <w:tab w:val="right" w:leader="dot" w:pos="8306"/>
        </w:tabs>
      </w:pPr>
      <w:hyperlink w:anchor="_Toc22133" w:history="1">
        <w:r>
          <w:rPr>
            <w:rFonts w:ascii="仿宋" w:eastAsia="仿宋" w:hAnsi="仿宋" w:cs="仿宋" w:hint="eastAsia"/>
            <w:lang w:eastAsia="zh-CN"/>
          </w:rPr>
          <w:t>(二)、绿色发展与可持续发展策略</w:t>
        </w:r>
        <w:r>
          <w:tab/>
        </w:r>
        <w:r>
          <w:fldChar w:fldCharType="begin"/>
        </w:r>
        <w:r>
          <w:instrText xml:space="preserve"> PAGEREF _Toc22133 \h </w:instrText>
        </w:r>
        <w:r>
          <w:fldChar w:fldCharType="separate"/>
        </w:r>
        <w:r>
          <w:t>60</w:t>
        </w:r>
        <w:r>
          <w:fldChar w:fldCharType="end"/>
        </w:r>
      </w:hyperlink>
    </w:p>
    <w:p>
      <w:pPr>
        <w:pStyle w:val="TOC1"/>
        <w:tabs>
          <w:tab w:val="right" w:leader="dot" w:pos="8306"/>
        </w:tabs>
      </w:pPr>
      <w:hyperlink w:anchor="_Toc6770" w:history="1">
        <w:r>
          <w:rPr>
            <w:rFonts w:ascii="仿宋" w:eastAsia="仿宋" w:hAnsi="仿宋" w:cs="仿宋" w:hint="eastAsia"/>
            <w:lang w:eastAsia="zh-CN"/>
          </w:rPr>
          <w:t>十二、项目变更管理</w:t>
        </w:r>
        <w:r>
          <w:tab/>
        </w:r>
        <w:r>
          <w:fldChar w:fldCharType="begin"/>
        </w:r>
        <w:r>
          <w:instrText xml:space="preserve"> PAGEREF _Toc6770 \h </w:instrText>
        </w:r>
        <w:r>
          <w:fldChar w:fldCharType="separate"/>
        </w:r>
        <w:r>
          <w:t>61</w:t>
        </w:r>
        <w:r>
          <w:fldChar w:fldCharType="end"/>
        </w:r>
      </w:hyperlink>
    </w:p>
    <w:p>
      <w:pPr>
        <w:pStyle w:val="TOC2"/>
        <w:tabs>
          <w:tab w:val="right" w:leader="dot" w:pos="8306"/>
        </w:tabs>
      </w:pPr>
      <w:hyperlink w:anchor="_Toc8462" w:history="1">
        <w:r>
          <w:rPr>
            <w:rFonts w:ascii="仿宋" w:eastAsia="仿宋" w:hAnsi="仿宋" w:cs="仿宋" w:hint="eastAsia"/>
            <w:lang w:eastAsia="zh-CN"/>
          </w:rPr>
          <w:t>(一)、变更控制流程</w:t>
        </w:r>
        <w:r>
          <w:tab/>
        </w:r>
        <w:r>
          <w:fldChar w:fldCharType="begin"/>
        </w:r>
        <w:r>
          <w:instrText xml:space="preserve"> PAGEREF _Toc8462 \h </w:instrText>
        </w:r>
        <w:r>
          <w:fldChar w:fldCharType="separate"/>
        </w:r>
        <w:r>
          <w:t>61</w:t>
        </w:r>
        <w:r>
          <w:fldChar w:fldCharType="end"/>
        </w:r>
      </w:hyperlink>
    </w:p>
    <w:p>
      <w:pPr>
        <w:pStyle w:val="TOC2"/>
        <w:tabs>
          <w:tab w:val="right" w:leader="dot" w:pos="8306"/>
        </w:tabs>
      </w:pPr>
      <w:hyperlink w:anchor="_Toc5234" w:history="1">
        <w:r>
          <w:rPr>
            <w:rFonts w:ascii="仿宋" w:eastAsia="仿宋" w:hAnsi="仿宋" w:cs="仿宋" w:hint="eastAsia"/>
            <w:lang w:eastAsia="zh-CN"/>
          </w:rPr>
          <w:t>(二)、影响评估与处理</w:t>
        </w:r>
        <w:r>
          <w:tab/>
        </w:r>
        <w:r>
          <w:fldChar w:fldCharType="begin"/>
        </w:r>
        <w:r>
          <w:instrText xml:space="preserve"> PAGEREF _Toc5234 \h </w:instrText>
        </w:r>
        <w:r>
          <w:fldChar w:fldCharType="separate"/>
        </w:r>
        <w:r>
          <w:t>62</w:t>
        </w:r>
        <w:r>
          <w:fldChar w:fldCharType="end"/>
        </w:r>
      </w:hyperlink>
    </w:p>
    <w:p>
      <w:pPr>
        <w:pStyle w:val="TOC2"/>
        <w:tabs>
          <w:tab w:val="right" w:leader="dot" w:pos="8306"/>
        </w:tabs>
      </w:pPr>
      <w:hyperlink w:anchor="_Toc26575" w:history="1">
        <w:r>
          <w:rPr>
            <w:rFonts w:ascii="仿宋" w:eastAsia="仿宋" w:hAnsi="仿宋" w:cs="仿宋" w:hint="eastAsia"/>
            <w:lang w:eastAsia="zh-CN"/>
          </w:rPr>
          <w:t>(三)、变更记录与追踪</w:t>
        </w:r>
        <w:r>
          <w:tab/>
        </w:r>
        <w:r>
          <w:fldChar w:fldCharType="begin"/>
        </w:r>
        <w:r>
          <w:instrText xml:space="preserve"> PAGEREF _Toc26575 \h </w:instrText>
        </w:r>
        <w:r>
          <w:fldChar w:fldCharType="separate"/>
        </w:r>
        <w:r>
          <w:t>63</w:t>
        </w:r>
        <w:r>
          <w:fldChar w:fldCharType="end"/>
        </w:r>
      </w:hyperlink>
    </w:p>
    <w:p>
      <w:pPr>
        <w:pStyle w:val="TOC2"/>
        <w:tabs>
          <w:tab w:val="right" w:leader="dot" w:pos="8306"/>
        </w:tabs>
      </w:pPr>
      <w:hyperlink w:anchor="_Toc23433" w:history="1">
        <w:r>
          <w:rPr>
            <w:rFonts w:ascii="仿宋" w:eastAsia="仿宋" w:hAnsi="仿宋" w:cs="仿宋" w:hint="eastAsia"/>
            <w:lang w:eastAsia="zh-CN"/>
          </w:rPr>
          <w:t>(四)、变更管理策略</w:t>
        </w:r>
        <w:r>
          <w:tab/>
        </w:r>
        <w:r>
          <w:fldChar w:fldCharType="begin"/>
        </w:r>
        <w:r>
          <w:instrText xml:space="preserve"> PAGEREF _Toc23433 \h </w:instrText>
        </w:r>
        <w:r>
          <w:fldChar w:fldCharType="separate"/>
        </w:r>
        <w:r>
          <w:t>65</w:t>
        </w:r>
        <w:r>
          <w:fldChar w:fldCharType="end"/>
        </w:r>
      </w:hyperlink>
    </w:p>
    <w:p>
      <w:pPr>
        <w:pStyle w:val="TOC1"/>
        <w:tabs>
          <w:tab w:val="right" w:leader="dot" w:pos="8306"/>
        </w:tabs>
      </w:pPr>
      <w:hyperlink w:anchor="_Toc5020" w:history="1">
        <w:r>
          <w:rPr>
            <w:rFonts w:ascii="仿宋" w:eastAsia="仿宋" w:hAnsi="仿宋" w:cs="仿宋" w:hint="eastAsia"/>
            <w:lang w:eastAsia="zh-CN"/>
          </w:rPr>
          <w:t>十三、合作与交流机制建立</w:t>
        </w:r>
        <w:r>
          <w:tab/>
        </w:r>
        <w:r>
          <w:fldChar w:fldCharType="begin"/>
        </w:r>
        <w:r>
          <w:instrText xml:space="preserve"> PAGEREF _Toc5020 \h </w:instrText>
        </w:r>
        <w:r>
          <w:fldChar w:fldCharType="separate"/>
        </w:r>
        <w:r>
          <w:t>67</w:t>
        </w:r>
        <w:r>
          <w:fldChar w:fldCharType="end"/>
        </w:r>
      </w:hyperlink>
    </w:p>
    <w:p>
      <w:pPr>
        <w:pStyle w:val="TOC2"/>
        <w:tabs>
          <w:tab w:val="right" w:leader="dot" w:pos="8306"/>
        </w:tabs>
      </w:pPr>
      <w:hyperlink w:anchor="_Toc23437" w:history="1">
        <w:r>
          <w:rPr>
            <w:rFonts w:ascii="仿宋" w:eastAsia="仿宋" w:hAnsi="仿宋" w:cs="仿宋" w:hint="eastAsia"/>
            <w:lang w:eastAsia="zh-CN"/>
          </w:rPr>
          <w:t>(一)、合作伙伴选择与合作方式</w:t>
        </w:r>
        <w:r>
          <w:tab/>
        </w:r>
        <w:r>
          <w:fldChar w:fldCharType="begin"/>
        </w:r>
        <w:r>
          <w:instrText xml:space="preserve"> PAGEREF _Toc23437 \h </w:instrText>
        </w:r>
        <w:r>
          <w:fldChar w:fldCharType="separate"/>
        </w:r>
        <w:r>
          <w:t>67</w:t>
        </w:r>
        <w:r>
          <w:fldChar w:fldCharType="end"/>
        </w:r>
      </w:hyperlink>
    </w:p>
    <w:p>
      <w:pPr>
        <w:pStyle w:val="TOC2"/>
        <w:tabs>
          <w:tab w:val="right" w:leader="dot" w:pos="8306"/>
        </w:tabs>
      </w:pPr>
      <w:hyperlink w:anchor="_Toc30060" w:history="1">
        <w:r>
          <w:rPr>
            <w:rFonts w:ascii="仿宋" w:eastAsia="仿宋" w:hAnsi="仿宋" w:cs="仿宋" w:hint="eastAsia"/>
            <w:lang w:eastAsia="zh-CN"/>
          </w:rPr>
          <w:t>(二)、交流与合作平台搭建</w:t>
        </w:r>
        <w:r>
          <w:tab/>
        </w:r>
        <w:r>
          <w:fldChar w:fldCharType="begin"/>
        </w:r>
        <w:r>
          <w:instrText xml:space="preserve"> PAGEREF _Toc30060 \h </w:instrText>
        </w:r>
        <w:r>
          <w:fldChar w:fldCharType="separate"/>
        </w:r>
        <w:r>
          <w:t>68</w:t>
        </w:r>
        <w:r>
          <w:fldChar w:fldCharType="end"/>
        </w:r>
      </w:hyperlink>
    </w:p>
    <w:p>
      <w:pPr>
        <w:pStyle w:val="TOC1"/>
        <w:tabs>
          <w:tab w:val="right" w:leader="dot" w:pos="8306"/>
        </w:tabs>
      </w:pPr>
      <w:hyperlink w:anchor="_Toc19503" w:history="1">
        <w:r>
          <w:rPr>
            <w:rFonts w:ascii="仿宋" w:eastAsia="仿宋" w:hAnsi="仿宋" w:cs="仿宋" w:hint="eastAsia"/>
            <w:lang w:eastAsia="zh-CN"/>
          </w:rPr>
          <w:t>十四、法律法规与政策遵循</w:t>
        </w:r>
        <w:r>
          <w:tab/>
        </w:r>
        <w:r>
          <w:fldChar w:fldCharType="begin"/>
        </w:r>
        <w:r>
          <w:instrText xml:space="preserve"> PAGEREF _Toc19503 \h </w:instrText>
        </w:r>
        <w:r>
          <w:fldChar w:fldCharType="separate"/>
        </w:r>
        <w:r>
          <w:t>70</w:t>
        </w:r>
        <w:r>
          <w:fldChar w:fldCharType="end"/>
        </w:r>
      </w:hyperlink>
    </w:p>
    <w:p>
      <w:pPr>
        <w:pStyle w:val="TOC2"/>
        <w:tabs>
          <w:tab w:val="right" w:leader="dot" w:pos="8306"/>
        </w:tabs>
      </w:pPr>
      <w:hyperlink w:anchor="_Toc11891" w:history="1">
        <w:r>
          <w:rPr>
            <w:rFonts w:ascii="仿宋" w:eastAsia="仿宋" w:hAnsi="仿宋" w:cs="仿宋" w:hint="eastAsia"/>
            <w:lang w:eastAsia="zh-CN"/>
          </w:rPr>
          <w:t>(一)、法律法规遵守</w:t>
        </w:r>
        <w:r>
          <w:tab/>
        </w:r>
        <w:r>
          <w:fldChar w:fldCharType="begin"/>
        </w:r>
        <w:r>
          <w:instrText xml:space="preserve"> PAGEREF _Toc11891 \h </w:instrText>
        </w:r>
        <w:r>
          <w:fldChar w:fldCharType="separate"/>
        </w:r>
        <w:r>
          <w:t>70</w:t>
        </w:r>
        <w:r>
          <w:fldChar w:fldCharType="end"/>
        </w:r>
      </w:hyperlink>
    </w:p>
    <w:p>
      <w:pPr>
        <w:pStyle w:val="TOC2"/>
        <w:tabs>
          <w:tab w:val="right" w:leader="dot" w:pos="8306"/>
        </w:tabs>
      </w:pPr>
      <w:hyperlink w:anchor="_Toc6386" w:history="1">
        <w:r>
          <w:rPr>
            <w:rFonts w:ascii="仿宋" w:eastAsia="仿宋" w:hAnsi="仿宋" w:cs="仿宋" w:hint="eastAsia"/>
            <w:lang w:eastAsia="zh-CN"/>
          </w:rPr>
          <w:t>(二)、政策导向与利用</w:t>
        </w:r>
        <w:r>
          <w:tab/>
        </w:r>
        <w:r>
          <w:fldChar w:fldCharType="begin"/>
        </w:r>
        <w:r>
          <w:instrText xml:space="preserve"> PAGEREF _Toc6386 \h </w:instrText>
        </w:r>
        <w:r>
          <w:fldChar w:fldCharType="separate"/>
        </w:r>
        <w:r>
          <w:t>71</w:t>
        </w:r>
        <w:r>
          <w:fldChar w:fldCharType="end"/>
        </w:r>
      </w:hyperlink>
    </w:p>
    <w:p>
      <w:pPr>
        <w:pStyle w:val="TOC1"/>
        <w:tabs>
          <w:tab w:val="right" w:leader="dot" w:pos="8306"/>
        </w:tabs>
      </w:pPr>
      <w:hyperlink w:anchor="_Toc5829" w:history="1">
        <w:r>
          <w:rPr>
            <w:rFonts w:ascii="仿宋" w:eastAsia="仿宋" w:hAnsi="仿宋" w:cs="仿宋" w:hint="eastAsia"/>
            <w:lang w:eastAsia="zh-CN"/>
          </w:rPr>
          <w:t>十五、设施与设备管理</w:t>
        </w:r>
        <w:r>
          <w:tab/>
        </w:r>
        <w:r>
          <w:fldChar w:fldCharType="begin"/>
        </w:r>
        <w:r>
          <w:instrText xml:space="preserve"> PAGEREF _Toc5829 \h </w:instrText>
        </w:r>
        <w:r>
          <w:fldChar w:fldCharType="separate"/>
        </w:r>
        <w:r>
          <w:t>72</w:t>
        </w:r>
        <w:r>
          <w:fldChar w:fldCharType="end"/>
        </w:r>
      </w:hyperlink>
    </w:p>
    <w:p>
      <w:pPr>
        <w:pStyle w:val="TOC2"/>
        <w:tabs>
          <w:tab w:val="right" w:leader="dot" w:pos="8306"/>
        </w:tabs>
      </w:pPr>
      <w:hyperlink w:anchor="_Toc20938" w:history="1">
        <w:r>
          <w:rPr>
            <w:rFonts w:ascii="仿宋" w:eastAsia="仿宋" w:hAnsi="仿宋" w:cs="仿宋" w:hint="eastAsia"/>
            <w:lang w:eastAsia="zh-CN"/>
          </w:rPr>
          <w:t>(一)、设施规划与配置</w:t>
        </w:r>
        <w:r>
          <w:tab/>
        </w:r>
        <w:r>
          <w:fldChar w:fldCharType="begin"/>
        </w:r>
        <w:r>
          <w:instrText xml:space="preserve"> PAGEREF _Toc20938 \h </w:instrText>
        </w:r>
        <w:r>
          <w:fldChar w:fldCharType="separate"/>
        </w:r>
        <w:r>
          <w:t>72</w:t>
        </w:r>
        <w:r>
          <w:fldChar w:fldCharType="end"/>
        </w:r>
      </w:hyperlink>
    </w:p>
    <w:p>
      <w:pPr>
        <w:pStyle w:val="TOC2"/>
        <w:tabs>
          <w:tab w:val="right" w:leader="dot" w:pos="8306"/>
        </w:tabs>
      </w:pPr>
      <w:hyperlink w:anchor="_Toc32239" w:history="1">
        <w:r>
          <w:rPr>
            <w:rFonts w:ascii="仿宋" w:eastAsia="仿宋" w:hAnsi="仿宋" w:cs="仿宋" w:hint="eastAsia"/>
            <w:lang w:eastAsia="zh-CN"/>
          </w:rPr>
          <w:t>(二)、设备采购与维护管理</w:t>
        </w:r>
        <w:r>
          <w:tab/>
        </w:r>
        <w:r>
          <w:fldChar w:fldCharType="begin"/>
        </w:r>
        <w:r>
          <w:instrText xml:space="preserve"> PAGEREF _Toc32239 \h </w:instrText>
        </w:r>
        <w:r>
          <w:fldChar w:fldCharType="separate"/>
        </w:r>
        <w:r>
          <w:t>72</w:t>
        </w:r>
        <w:r>
          <w:fldChar w:fldCharType="end"/>
        </w:r>
      </w:hyperlink>
    </w:p>
    <w:p>
      <w:pPr>
        <w:pStyle w:val="TOC2"/>
        <w:tabs>
          <w:tab w:val="right" w:leader="dot" w:pos="8306"/>
        </w:tabs>
      </w:pPr>
      <w:hyperlink w:anchor="_Toc12759" w:history="1">
        <w:r>
          <w:rPr>
            <w:rFonts w:ascii="仿宋" w:eastAsia="仿宋" w:hAnsi="仿宋" w:cs="仿宋" w:hint="eastAsia"/>
            <w:lang w:eastAsia="zh-CN"/>
          </w:rPr>
          <w:t>(三)、设施设备升级策略</w:t>
        </w:r>
        <w:r>
          <w:tab/>
        </w:r>
        <w:r>
          <w:fldChar w:fldCharType="begin"/>
        </w:r>
        <w:r>
          <w:instrText xml:space="preserve"> PAGEREF _Toc12759 \h </w:instrText>
        </w:r>
        <w:r>
          <w:fldChar w:fldCharType="separate"/>
        </w:r>
        <w:r>
          <w:t>73</w:t>
        </w:r>
        <w:r>
          <w:fldChar w:fldCharType="end"/>
        </w:r>
      </w:hyperlink>
    </w:p>
    <w:p>
      <w:pPr>
        <w:pStyle w:val="TOC1"/>
        <w:tabs>
          <w:tab w:val="right" w:leader="dot" w:pos="8306"/>
        </w:tabs>
      </w:pPr>
      <w:hyperlink w:anchor="_Toc15691" w:history="1">
        <w:r>
          <w:rPr>
            <w:rFonts w:ascii="仿宋" w:eastAsia="仿宋" w:hAnsi="仿宋" w:cs="仿宋" w:hint="eastAsia"/>
            <w:lang w:eastAsia="zh-CN"/>
          </w:rPr>
          <w:t>十六、创新驱动与持续发展</w:t>
        </w:r>
        <w:r>
          <w:tab/>
        </w:r>
        <w:r>
          <w:fldChar w:fldCharType="begin"/>
        </w:r>
        <w:r>
          <w:instrText xml:space="preserve"> PAGEREF _Toc15691 \h </w:instrText>
        </w:r>
        <w:r>
          <w:fldChar w:fldCharType="separate"/>
        </w:r>
        <w:r>
          <w:t>74</w:t>
        </w:r>
        <w:r>
          <w:fldChar w:fldCharType="end"/>
        </w:r>
      </w:hyperlink>
    </w:p>
    <w:p>
      <w:pPr>
        <w:pStyle w:val="TOC2"/>
        <w:tabs>
          <w:tab w:val="right" w:leader="dot" w:pos="8306"/>
        </w:tabs>
      </w:pPr>
      <w:hyperlink w:anchor="_Toc29911" w:history="1">
        <w:r>
          <w:rPr>
            <w:rFonts w:ascii="仿宋" w:eastAsia="仿宋" w:hAnsi="仿宋" w:cs="仿宋" w:hint="eastAsia"/>
            <w:lang w:eastAsia="zh-CN"/>
          </w:rPr>
          <w:t>(一)、创新驱动战略实施</w:t>
        </w:r>
        <w:r>
          <w:tab/>
        </w:r>
        <w:r>
          <w:fldChar w:fldCharType="begin"/>
        </w:r>
        <w:r>
          <w:instrText xml:space="preserve"> PAGEREF _Toc29911 \h </w:instrText>
        </w:r>
        <w:r>
          <w:fldChar w:fldCharType="separate"/>
        </w:r>
        <w:r>
          <w:t>74</w:t>
        </w:r>
        <w:r>
          <w:fldChar w:fldCharType="end"/>
        </w:r>
      </w:hyperlink>
    </w:p>
    <w:p>
      <w:pPr>
        <w:pStyle w:val="TOC2"/>
        <w:tabs>
          <w:tab w:val="right" w:leader="dot" w:pos="8306"/>
        </w:tabs>
      </w:pPr>
      <w:hyperlink w:anchor="_Toc4649" w:history="1">
        <w:r>
          <w:rPr>
            <w:rFonts w:ascii="仿宋" w:eastAsia="仿宋" w:hAnsi="仿宋" w:cs="仿宋" w:hint="eastAsia"/>
            <w:lang w:eastAsia="zh-CN"/>
          </w:rPr>
          <w:t>(二)、持续发展路径探索</w:t>
        </w:r>
        <w:r>
          <w:tab/>
        </w:r>
        <w:r>
          <w:fldChar w:fldCharType="begin"/>
        </w:r>
        <w:r>
          <w:instrText xml:space="preserve"> PAGEREF _Toc4649 \h </w:instrText>
        </w:r>
        <w:r>
          <w:fldChar w:fldCharType="separate"/>
        </w:r>
        <w:r>
          <w:t>75</w:t>
        </w:r>
        <w:r>
          <w:fldChar w:fldCharType="end"/>
        </w:r>
      </w:hyperlink>
    </w:p>
    <w:p>
      <w:pPr>
        <w:pStyle w:val="TOC1"/>
        <w:tabs>
          <w:tab w:val="right" w:leader="dot" w:pos="8306"/>
        </w:tabs>
      </w:pPr>
      <w:hyperlink w:anchor="_Toc14658" w:history="1">
        <w:r>
          <w:rPr>
            <w:rFonts w:ascii="仿宋" w:eastAsia="仿宋" w:hAnsi="仿宋" w:cs="仿宋" w:hint="eastAsia"/>
            <w:lang w:eastAsia="zh-CN"/>
          </w:rPr>
          <w:t>十七、质量管理与控制</w:t>
        </w:r>
        <w:r>
          <w:tab/>
        </w:r>
        <w:r>
          <w:fldChar w:fldCharType="begin"/>
        </w:r>
        <w:r>
          <w:instrText xml:space="preserve"> PAGEREF _Toc14658 \h </w:instrText>
        </w:r>
        <w:r>
          <w:fldChar w:fldCharType="separate"/>
        </w:r>
        <w:r>
          <w:t>79</w:t>
        </w:r>
        <w:r>
          <w:fldChar w:fldCharType="end"/>
        </w:r>
      </w:hyperlink>
    </w:p>
    <w:p>
      <w:pPr>
        <w:pStyle w:val="TOC2"/>
        <w:tabs>
          <w:tab w:val="right" w:leader="dot" w:pos="8306"/>
        </w:tabs>
      </w:pPr>
      <w:hyperlink w:anchor="_Toc9723" w:history="1">
        <w:r>
          <w:rPr>
            <w:rFonts w:ascii="仿宋" w:eastAsia="仿宋" w:hAnsi="仿宋" w:cs="仿宋" w:hint="eastAsia"/>
            <w:lang w:eastAsia="zh-CN"/>
          </w:rPr>
          <w:t>(一)、质量管理体系建设</w:t>
        </w:r>
        <w:r>
          <w:tab/>
        </w:r>
        <w:r>
          <w:fldChar w:fldCharType="begin"/>
        </w:r>
        <w:r>
          <w:instrText xml:space="preserve"> PAGEREF _Toc9723 \h </w:instrText>
        </w:r>
        <w:r>
          <w:fldChar w:fldCharType="separate"/>
        </w:r>
        <w:r>
          <w:t>79</w:t>
        </w:r>
        <w:r>
          <w:fldChar w:fldCharType="end"/>
        </w:r>
      </w:hyperlink>
    </w:p>
    <w:p>
      <w:pPr>
        <w:pStyle w:val="TOC2"/>
        <w:tabs>
          <w:tab w:val="right" w:leader="dot" w:pos="8306"/>
        </w:tabs>
      </w:pPr>
      <w:hyperlink w:anchor="_Toc23599" w:history="1">
        <w:r>
          <w:rPr>
            <w:rFonts w:ascii="仿宋" w:eastAsia="仿宋" w:hAnsi="仿宋" w:cs="仿宋" w:hint="eastAsia"/>
            <w:lang w:eastAsia="zh-CN"/>
          </w:rPr>
          <w:t>(二)、质量控制措施</w:t>
        </w:r>
        <w:r>
          <w:tab/>
        </w:r>
        <w:r>
          <w:fldChar w:fldCharType="begin"/>
        </w:r>
        <w:r>
          <w:instrText xml:space="preserve"> PAGEREF _Toc23599 \h </w:instrText>
        </w:r>
        <w:r>
          <w:fldChar w:fldCharType="separate"/>
        </w:r>
        <w:r>
          <w:t>81</w:t>
        </w:r>
        <w:r>
          <w:fldChar w:fldCharType="end"/>
        </w:r>
      </w:hyperlink>
    </w:p>
    <w:p>
      <w:pPr>
        <w:pStyle w:val="TOC1"/>
        <w:tabs>
          <w:tab w:val="right" w:leader="dot" w:pos="8306"/>
        </w:tabs>
      </w:pPr>
      <w:hyperlink w:anchor="_Toc7464" w:history="1">
        <w:r>
          <w:rPr>
            <w:rFonts w:ascii="仿宋" w:eastAsia="仿宋" w:hAnsi="仿宋" w:cs="仿宋" w:hint="eastAsia"/>
            <w:lang w:eastAsia="zh-CN"/>
          </w:rPr>
          <w:t>十八、项目施工方案</w:t>
        </w:r>
        <w:r>
          <w:tab/>
        </w:r>
        <w:r>
          <w:fldChar w:fldCharType="begin"/>
        </w:r>
        <w:r>
          <w:instrText xml:space="preserve"> PAGEREF _Toc7464 \h </w:instrText>
        </w:r>
        <w:r>
          <w:fldChar w:fldCharType="separate"/>
        </w:r>
        <w:r>
          <w:t>82</w:t>
        </w:r>
        <w:r>
          <w:fldChar w:fldCharType="end"/>
        </w:r>
      </w:hyperlink>
    </w:p>
    <w:p>
      <w:pPr>
        <w:pStyle w:val="TOC2"/>
        <w:tabs>
          <w:tab w:val="right" w:leader="dot" w:pos="8306"/>
        </w:tabs>
      </w:pPr>
      <w:hyperlink w:anchor="_Toc25968" w:history="1">
        <w:r>
          <w:rPr>
            <w:rFonts w:ascii="仿宋" w:eastAsia="仿宋" w:hAnsi="仿宋" w:cs="仿宋" w:hint="eastAsia"/>
            <w:lang w:eastAsia="zh-CN"/>
          </w:rPr>
          <w:t>(一)、施工组织设计</w:t>
        </w:r>
        <w:r>
          <w:tab/>
        </w:r>
        <w:r>
          <w:fldChar w:fldCharType="begin"/>
        </w:r>
        <w:r>
          <w:instrText xml:space="preserve"> PAGEREF _Toc25968 \h </w:instrText>
        </w:r>
        <w:r>
          <w:fldChar w:fldCharType="separate"/>
        </w:r>
        <w:r>
          <w:t>82</w:t>
        </w:r>
        <w:r>
          <w:fldChar w:fldCharType="end"/>
        </w:r>
      </w:hyperlink>
    </w:p>
    <w:p>
      <w:pPr>
        <w:pStyle w:val="TOC2"/>
        <w:tabs>
          <w:tab w:val="right" w:leader="dot" w:pos="8306"/>
        </w:tabs>
      </w:pPr>
      <w:hyperlink w:anchor="_Toc2355" w:history="1">
        <w:r>
          <w:rPr>
            <w:rFonts w:ascii="仿宋" w:eastAsia="仿宋" w:hAnsi="仿宋" w:cs="仿宋" w:hint="eastAsia"/>
            <w:lang w:eastAsia="zh-CN"/>
          </w:rPr>
          <w:t>(二)、施工工艺与技术路线</w:t>
        </w:r>
        <w:r>
          <w:tab/>
        </w:r>
        <w:r>
          <w:fldChar w:fldCharType="begin"/>
        </w:r>
        <w:r>
          <w:instrText xml:space="preserve"> PAGEREF _Toc2355 \h </w:instrText>
        </w:r>
        <w:r>
          <w:fldChar w:fldCharType="separate"/>
        </w:r>
        <w:r>
          <w:t>84</w:t>
        </w:r>
        <w:r>
          <w:fldChar w:fldCharType="end"/>
        </w:r>
      </w:hyperlink>
    </w:p>
    <w:p>
      <w:pPr>
        <w:pStyle w:val="TOC2"/>
        <w:tabs>
          <w:tab w:val="right" w:leader="dot" w:pos="8306"/>
        </w:tabs>
      </w:pPr>
      <w:hyperlink w:anchor="_Toc3465" w:history="1">
        <w:r>
          <w:rPr>
            <w:rFonts w:ascii="仿宋" w:eastAsia="仿宋" w:hAnsi="仿宋" w:cs="仿宋" w:hint="eastAsia"/>
            <w:lang w:eastAsia="zh-CN"/>
          </w:rPr>
          <w:t>(三)、关键节点施工计划</w:t>
        </w:r>
        <w:r>
          <w:tab/>
        </w:r>
        <w:r>
          <w:fldChar w:fldCharType="begin"/>
        </w:r>
        <w:r>
          <w:instrText xml:space="preserve"> PAGEREF _Toc3465 \h </w:instrText>
        </w:r>
        <w:r>
          <w:fldChar w:fldCharType="separate"/>
        </w:r>
        <w:r>
          <w:t>85</w:t>
        </w:r>
        <w:r>
          <w:fldChar w:fldCharType="end"/>
        </w:r>
      </w:hyperlink>
    </w:p>
    <w:p>
      <w:pPr>
        <w:pStyle w:val="TOC2"/>
        <w:tabs>
          <w:tab w:val="right" w:leader="dot" w:pos="8306"/>
        </w:tabs>
      </w:pPr>
      <w:hyperlink w:anchor="_Toc16725" w:history="1">
        <w:r>
          <w:rPr>
            <w:rFonts w:ascii="仿宋" w:eastAsia="仿宋" w:hAnsi="仿宋" w:cs="仿宋" w:hint="eastAsia"/>
            <w:lang w:eastAsia="zh-CN"/>
          </w:rPr>
          <w:t>(四)、施工现场管理</w:t>
        </w:r>
        <w:r>
          <w:tab/>
        </w:r>
        <w:r>
          <w:fldChar w:fldCharType="begin"/>
        </w:r>
        <w:r>
          <w:instrText xml:space="preserve"> PAGEREF _Toc16725 \h </w:instrText>
        </w:r>
        <w:r>
          <w:fldChar w:fldCharType="separate"/>
        </w:r>
        <w:r>
          <w:t>86</w:t>
        </w:r>
        <w:r>
          <w:fldChar w:fldCharType="end"/>
        </w:r>
      </w:hyperlink>
    </w:p>
    <w:p>
      <w:pPr>
        <w:pStyle w:val="TOC1"/>
        <w:tabs>
          <w:tab w:val="right" w:leader="dot" w:pos="8306"/>
        </w:tabs>
      </w:pPr>
      <w:hyperlink w:anchor="_Toc29812" w:history="1">
        <w:r>
          <w:rPr>
            <w:rFonts w:ascii="仿宋" w:eastAsia="仿宋" w:hAnsi="仿宋" w:cs="仿宋" w:hint="eastAsia"/>
            <w:lang w:eastAsia="zh-CN"/>
          </w:rPr>
          <w:t>十九、产业协同与集群发展</w:t>
        </w:r>
        <w:r>
          <w:tab/>
        </w:r>
        <w:r>
          <w:fldChar w:fldCharType="begin"/>
        </w:r>
        <w:r>
          <w:instrText xml:space="preserve"> PAGEREF _Toc29812 \h </w:instrText>
        </w:r>
        <w:r>
          <w:fldChar w:fldCharType="separate"/>
        </w:r>
        <w:r>
          <w:t>88</w:t>
        </w:r>
        <w:r>
          <w:fldChar w:fldCharType="end"/>
        </w:r>
      </w:hyperlink>
    </w:p>
    <w:p>
      <w:pPr>
        <w:pStyle w:val="TOC2"/>
        <w:tabs>
          <w:tab w:val="right" w:leader="dot" w:pos="8306"/>
        </w:tabs>
      </w:pPr>
      <w:hyperlink w:anchor="_Toc31940" w:history="1">
        <w:r>
          <w:rPr>
            <w:rFonts w:ascii="仿宋" w:eastAsia="仿宋" w:hAnsi="仿宋" w:cs="仿宋" w:hint="eastAsia"/>
            <w:lang w:eastAsia="zh-CN"/>
          </w:rPr>
          <w:t>(一)、产业协同机制建设</w:t>
        </w:r>
        <w:r>
          <w:tab/>
        </w:r>
        <w:r>
          <w:fldChar w:fldCharType="begin"/>
        </w:r>
        <w:r>
          <w:instrText xml:space="preserve"> PAGEREF _Toc31940 \h </w:instrText>
        </w:r>
        <w:r>
          <w:fldChar w:fldCharType="separate"/>
        </w:r>
        <w:r>
          <w:t>88</w:t>
        </w:r>
        <w:r>
          <w:fldChar w:fldCharType="end"/>
        </w:r>
      </w:hyperlink>
    </w:p>
    <w:p>
      <w:pPr>
        <w:pStyle w:val="TOC2"/>
        <w:tabs>
          <w:tab w:val="right" w:leader="dot" w:pos="8306"/>
        </w:tabs>
      </w:pPr>
      <w:hyperlink w:anchor="_Toc5953" w:history="1">
        <w:r>
          <w:rPr>
            <w:rFonts w:ascii="仿宋" w:eastAsia="仿宋" w:hAnsi="仿宋" w:cs="仿宋" w:hint="eastAsia"/>
            <w:lang w:eastAsia="zh-CN"/>
          </w:rPr>
          <w:t>(二)、产业集群培育与发展</w:t>
        </w:r>
        <w:r>
          <w:tab/>
        </w:r>
        <w:r>
          <w:fldChar w:fldCharType="begin"/>
        </w:r>
        <w:r>
          <w:instrText xml:space="preserve"> PAGEREF _Toc5953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1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6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1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湿法稀磷酸项目与土地用途规划：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湿法稀磷酸项目的容积率和建筑密度：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用地控制指标通常规定了容积率和建筑密度的要求。对于湿法稀磷酸项目来说，这将影响建筑物的规模和高度。必须确保项目的设计符合容积率和建筑密度的限制，以遵守用地控制法规。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湿法稀磷酸项目的建筑线限制：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用地控制指标还可能规定了建筑物与街道或相邻土地的距离，这被称为建筑线限制。湿法稀磷酸项目必须遵守这些规定，以确保建筑的位置符合法规。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湿法稀磷酸项目的环境影响和可持续性：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用地控制指标可能包括环境保护要求，例如绿地比例和污染防控措施。对于湿法稀磷酸项目，这意味着必须考虑如何保护当地生态系统、水资源和空气质量，以确保项目的可持续性。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在整个项目规划和实施过程中，与用地控制指标的合作和遵守是至关重要的。这有助于确保湿法稀磷酸项目是一个合法、可持续且与城市规划一致的发展项目。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2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每个城市都有自己的规划目标和愿景，包括住宅区、商业区和工业区的平衡发展。湿法稀磷酸项目需要与城市规划目标保持一致，以确保项目不会破坏城市的整体规划。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https://d.book118.com/056114045155010043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85F66"/>
    <w:rsid w:val="65785F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1404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2024-01-23T03:06:00Z</dcterms:created>
  <dcterms:modified xsi:type="dcterms:W3CDTF">2024-01-23T03:07:17Z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29F28B76CE48484F9B0170C91C35ADEC_11</vt:lpwstr>
  </property>
  <property fmtid="{D5CDD505-2E9C-101B-9397-08002B2CF9AE}" pid="3" name="KSOProductBuildVer">
    <vt:lpwstr>2052-12.1.0.16120</vt:lpwstr>
  </property>
</Properties>
</file>