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F035E" w:rsidRPr="00043B54" w14:paraId="4F60132F" w14:textId="2C26DF43">
      <w:pPr>
        <w:jc w:val="center"/>
        <w:textAlignment w:val="center"/>
        <w:rPr>
          <w:rFonts w:ascii="宋体" w:eastAsia="宋体" w:hAnsi="宋体" w:cs="宋体"/>
          <w:b/>
          <w:i w:val="0"/>
          <w:sz w:val="30"/>
        </w:rPr>
      </w:pPr>
      <w:r w:rsidRPr="00043B54">
        <w:drawing>
          <wp:inline>
            <wp:extent cx="12700" cy="12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12700" cy="12700"/>
                    </a:xfrm>
                    <a:prstGeom prst="rect">
                      <a:avLst/>
                    </a:prstGeom>
                  </pic:spPr>
                </pic:pic>
              </a:graphicData>
            </a:graphic>
          </wp:inline>
        </w:drawing>
      </w:r>
      <w:r w:rsidRPr="00043B54">
        <w:rPr>
          <w:rFonts w:ascii="宋体" w:eastAsia="宋体" w:hAnsi="宋体" w:cs="宋体"/>
          <w:b/>
          <w:i w:val="0"/>
          <w:sz w:val="30"/>
        </w:rPr>
        <w:t>2024年吉林省长春市第一〇八学校中考数学模拟预测试题</w:t>
      </w:r>
    </w:p>
    <w:p w:rsidR="00EF035E" w:rsidRPr="00043B54">
      <w:pPr>
        <w:jc w:val="center"/>
        <w:textAlignment w:val="center"/>
        <w:rPr>
          <w:rFonts w:ascii="Calibri" w:eastAsia="Calibri" w:hAnsi="Calibri" w:cs="Calibri"/>
          <w:b w:val="0"/>
          <w:i w:val="0"/>
          <w:sz w:val="21"/>
        </w:rPr>
      </w:pPr>
      <w:r w:rsidRPr="00043B54">
        <w:rPr>
          <w:rFonts w:ascii="Calibri" w:eastAsia="Calibri" w:hAnsi="Calibri" w:cs="Calibri"/>
          <w:b w:val="0"/>
          <w:i w:val="0"/>
          <w:sz w:val="21"/>
        </w:rPr>
        <w:t>学校:___________姓名：___________班级：___________考号：___________</w:t>
      </w:r>
    </w:p>
    <w:p w:rsidR="00EF035E" w:rsidRPr="00043B54">
      <w:pPr>
        <w:jc w:val="center"/>
        <w:textAlignment w:val="center"/>
        <w:rPr>
          <w:rFonts w:ascii="黑体" w:eastAsia="黑体" w:hAnsi="黑体" w:cs="黑体"/>
          <w:b/>
          <w:i w:val="0"/>
          <w:sz w:val="30"/>
        </w:rPr>
      </w:pPr>
    </w:p>
    <w:p w:rsidR="00EF035E" w:rsidRPr="00043B54">
      <w:pPr>
        <w:jc w:val="left"/>
        <w:textAlignment w:val="center"/>
        <w:rPr>
          <w:rFonts w:ascii="宋体" w:eastAsia="宋体" w:hAnsi="宋体" w:cs="宋体"/>
          <w:b/>
          <w:i w:val="0"/>
          <w:sz w:val="21"/>
        </w:rPr>
      </w:pPr>
      <w:r w:rsidRPr="00043B54">
        <w:rPr>
          <w:rFonts w:ascii="宋体" w:eastAsia="宋体" w:hAnsi="宋体" w:cs="宋体"/>
          <w:b/>
          <w:i w:val="0"/>
          <w:sz w:val="21"/>
        </w:rPr>
        <w:t>一、单选题</w:t>
      </w:r>
    </w:p>
    <w:p>
      <w:pPr>
        <w:shd w:val="clear" w:color="auto" w:fill="FFFFFF"/>
        <w:spacing w:line="360" w:lineRule="auto"/>
        <w:jc w:val="left"/>
        <w:textAlignment w:val="center"/>
      </w:pPr>
      <w:r>
        <w:t>1</w:t>
      </w:r>
      <w:r>
        <w:t>．计算</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f9aca6dc1eab78ab15c0b9ba5f076026" style="width:31.67pt;height:12.14pt" o:oleicon="f" o:ole="">
            <v:imagedata r:id="rId6" o:title="eqIdf9aca6dc1eab78ab15c0b9ba5f076026"/>
          </v:shape>
          <o:OLEObject Type="Embed" ProgID="Equation.DSMT4" ShapeID="_x0000_i1025" DrawAspect="Content" ObjectID="_1" r:id="rId7"/>
        </w:object>
      </w:r>
      <w:r>
        <w:t>的值等于（</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26" type="#_x0000_t75" alt="eqIda7ffe8515ff6183c1c7775dc6f94bdb8" style="width:14.07pt;height:14.07pt" o:oleicon="f" o:ole="">
            <v:imagedata r:id="rId8" o:title="eqIda7ffe8515ff6183c1c7775dc6f94bdb8"/>
          </v:shape>
          <o:OLEObject Type="Embed" ProgID="Equation.DSMT4" ShapeID="_x0000_i1026" DrawAspect="Content" ObjectID="_2" r:id="rId9"/>
        </w:object>
      </w:r>
      <w:r>
        <w:tab/>
      </w:r>
      <w:r>
        <w:t>B．</w:t>
      </w:r>
      <w:r>
        <w:object>
          <v:shape id="_x0000_i1027" type="#_x0000_t75" alt="eqIdf89eef3148f2d4d09379767b4af69132" style="width:10.56pt;height:21.11pt" o:oleicon="f" o:ole="">
            <v:imagedata r:id="rId10" o:title="eqIdf89eef3148f2d4d09379767b4af69132"/>
          </v:shape>
          <o:OLEObject Type="Embed" ProgID="Equation.DSMT4" ShapeID="_x0000_i1027" DrawAspect="Content" ObjectID="_3" r:id="rId11"/>
        </w:object>
      </w:r>
      <w:r>
        <w:tab/>
      </w:r>
      <w:r>
        <w:t>C．</w:t>
      </w:r>
      <w:r>
        <w:object>
          <v:shape id="_x0000_i1028" type="#_x0000_t75" alt="eqId36d74ef32584586ec4857acd0a3f4fe9" style="width:18.47pt;height:30.35pt" o:oleicon="f" o:ole="">
            <v:imagedata r:id="rId12" o:title="eqId36d74ef32584586ec4857acd0a3f4fe9"/>
          </v:shape>
          <o:OLEObject Type="Embed" ProgID="Equation.DSMT4" ShapeID="_x0000_i1028" DrawAspect="Content" ObjectID="_4" r:id="rId13"/>
        </w:object>
      </w:r>
      <w:r>
        <w:tab/>
      </w:r>
      <w:r>
        <w:t>D．</w:t>
      </w:r>
      <w:r>
        <w:object>
          <v:shape id="_x0000_i1029" type="#_x0000_t75" alt="eqId860884c0017c8bceb5b0edff796c144f" style="width:17.59pt;height:30.39pt" o:oleicon="f" o:ole="">
            <v:imagedata r:id="rId14" o:title="eqId860884c0017c8bceb5b0edff796c144f"/>
          </v:shape>
          <o:OLEObject Type="Embed" ProgID="Equation.DSMT4" ShapeID="_x0000_i1029" DrawAspect="Content" ObjectID="_5" r:id="rId15"/>
        </w:object>
      </w:r>
    </w:p>
    <w:p>
      <w:pPr>
        <w:shd w:val="clear" w:color="auto" w:fill="FFFFFF"/>
        <w:spacing w:line="360" w:lineRule="auto"/>
        <w:jc w:val="left"/>
        <w:textAlignment w:val="center"/>
      </w:pPr>
      <w:r>
        <w:t>2</w:t>
      </w:r>
      <w:r>
        <w:t>．若关于</w:t>
      </w:r>
      <w:r>
        <w:rPr>
          <w:rFonts w:ascii="Times New Roman" w:eastAsia="Times New Roman" w:hAnsi="Times New Roman" w:cs="Times New Roman"/>
          <w:i/>
        </w:rPr>
        <w:t>x</w:t>
      </w:r>
      <w:r>
        <w:t>的方程</w:t>
      </w:r>
      <w:r>
        <w:object>
          <v:shape id="_x0000_i1030" type="#_x0000_t75" alt="eqId8eeeca48eb78c293b7e4de386b7316a8" style="width:66pt;height:14.52pt" o:oleicon="f" o:ole="">
            <v:imagedata r:id="rId16" o:title="eqId8eeeca48eb78c293b7e4de386b7316a8"/>
          </v:shape>
          <o:OLEObject Type="Embed" ProgID="Equation.DSMT4" ShapeID="_x0000_i1030" DrawAspect="Content" ObjectID="_6" r:id="rId17"/>
        </w:object>
      </w:r>
      <w:r>
        <w:t>有两个相等的实数根，则实数</w:t>
      </w:r>
      <w:r>
        <w:rPr>
          <w:rFonts w:ascii="Times New Roman" w:eastAsia="Times New Roman" w:hAnsi="Times New Roman" w:cs="Times New Roman"/>
          <w:i/>
        </w:rPr>
        <w:t>m</w:t>
      </w:r>
      <w:r>
        <w:t>的值为（</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A．16</w:t>
      </w:r>
      <w:r>
        <w:tab/>
      </w:r>
      <w:r>
        <w:t>B．</w:t>
      </w:r>
      <w:r>
        <w:object>
          <v:shape id="_x0000_i1031" type="#_x0000_t75" alt="eqIdec54f53122364c46e1e43d1a84f210fd" style="width:19.36pt;height:12.9pt" o:oleicon="f" o:ole="">
            <v:imagedata r:id="rId18" o:title="eqIdec54f53122364c46e1e43d1a84f210fd"/>
          </v:shape>
          <o:OLEObject Type="Embed" ProgID="Equation.DSMT4" ShapeID="_x0000_i1031" DrawAspect="Content" ObjectID="_7" r:id="rId19"/>
        </w:object>
      </w:r>
      <w:r>
        <w:tab/>
      </w:r>
      <w:r>
        <w:t>C．4</w:t>
      </w:r>
      <w:r>
        <w:tab/>
      </w:r>
      <w:r>
        <w:t>D．</w:t>
      </w:r>
      <w:r>
        <w:object>
          <v:shape id="_x0000_i1032" type="#_x0000_t75" alt="eqId3edbd40e04e2a943051fa83d6e511add" style="width:14.07pt;height:11.46pt" o:oleicon="f" o:ole="">
            <v:imagedata r:id="rId20" o:title="eqId3edbd40e04e2a943051fa83d6e511add"/>
          </v:shape>
          <o:OLEObject Type="Embed" ProgID="Equation.DSMT4" ShapeID="_x0000_i1032" DrawAspect="Content" ObjectID="_8" r:id="rId21"/>
        </w:object>
      </w:r>
    </w:p>
    <w:p>
      <w:pPr>
        <w:shd w:val="clear" w:color="auto" w:fill="FFFFFF"/>
        <w:spacing w:line="360" w:lineRule="auto"/>
        <w:jc w:val="left"/>
        <w:textAlignment w:val="center"/>
      </w:pPr>
      <w:r>
        <w:t>3</w:t>
      </w:r>
      <w:r>
        <w:t>．若</w:t>
      </w:r>
      <w:r>
        <w:object>
          <v:shape id="_x0000_i1033" type="#_x0000_t75" alt="eqId5ea8e0bf4c4718549c4d1272a9be1658" style="width:30.79pt;height:28.11pt" o:oleicon="f" o:ole="">
            <v:imagedata r:id="rId22" o:title="eqId5ea8e0bf4c4718549c4d1272a9be1658"/>
          </v:shape>
          <o:OLEObject Type="Embed" ProgID="Equation.DSMT4" ShapeID="_x0000_i1033" DrawAspect="Content" ObjectID="_9" r:id="rId23"/>
        </w:object>
      </w:r>
      <w:r>
        <w:t>，则</w:t>
      </w:r>
      <w:r>
        <w:object>
          <v:shape id="_x0000_i1034" type="#_x0000_t75" alt="eqId6e74fd55a11b0dc6af3ab00fe27cb326" style="width:27.27pt;height:27.27pt" o:oleicon="f" o:ole="">
            <v:imagedata r:id="rId24" o:title="eqId6e74fd55a11b0dc6af3ab00fe27cb326"/>
          </v:shape>
          <o:OLEObject Type="Embed" ProgID="Equation.DSMT4" ShapeID="_x0000_i1034" DrawAspect="Content" ObjectID="_10" r:id="rId25"/>
        </w:object>
      </w:r>
      <w:r>
        <w:t>的值为（</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35" type="#_x0000_t75" alt="eqIdec85f29c0860b57a8f0cf8098c13a97e" style="width:10.56pt;height:27.67pt" o:oleicon="f" o:ole="">
            <v:imagedata r:id="rId26" o:title="eqIdec85f29c0860b57a8f0cf8098c13a97e"/>
          </v:shape>
          <o:OLEObject Type="Embed" ProgID="Equation.DSMT4" ShapeID="_x0000_i1035" DrawAspect="Content" ObjectID="_11" r:id="rId27"/>
        </w:object>
      </w:r>
      <w:r>
        <w:tab/>
      </w:r>
      <w:r>
        <w:t>B．</w:t>
      </w:r>
      <w:r>
        <w:object>
          <v:shape id="_x0000_i1036" type="#_x0000_t75" alt="eqId533a7b702ada1dd80123e4041271d521" style="width:10.56pt;height:27.05pt" o:oleicon="f" o:ole="">
            <v:imagedata r:id="rId28" o:title="eqId533a7b702ada1dd80123e4041271d521"/>
          </v:shape>
          <o:OLEObject Type="Embed" ProgID="Equation.DSMT4" ShapeID="_x0000_i1036" DrawAspect="Content" ObjectID="_12" r:id="rId29"/>
        </w:object>
      </w:r>
      <w:r>
        <w:tab/>
      </w:r>
      <w:r>
        <w:t>C．</w:t>
      </w:r>
      <w:r>
        <w:object>
          <v:shape id="_x0000_i1037" type="#_x0000_t75" alt="eqId7ab44a7dc9c035687a33f6e065392359" style="width:10.56pt;height:26.65pt" o:oleicon="f" o:ole="">
            <v:imagedata r:id="rId30" o:title="eqId7ab44a7dc9c035687a33f6e065392359"/>
          </v:shape>
          <o:OLEObject Type="Embed" ProgID="Equation.DSMT4" ShapeID="_x0000_i1037" DrawAspect="Content" ObjectID="_13" r:id="rId31"/>
        </w:object>
      </w:r>
      <w:r>
        <w:tab/>
      </w:r>
      <w:r>
        <w:t>D．</w:t>
      </w:r>
      <w:r>
        <w:object>
          <v:shape id="_x0000_i1038" type="#_x0000_t75" alt="eqIda22e82ffaf4d1ed342a8a0e7b76fd133" style="width:17.59pt;height:27.46pt" o:oleicon="f" o:ole="">
            <v:imagedata r:id="rId32" o:title="eqIda22e82ffaf4d1ed342a8a0e7b76fd133"/>
          </v:shape>
          <o:OLEObject Type="Embed" ProgID="Equation.DSMT4" ShapeID="_x0000_i1038" DrawAspect="Content" ObjectID="_14" r:id="rId33"/>
        </w:object>
      </w:r>
    </w:p>
    <w:p>
      <w:pPr>
        <w:shd w:val="clear" w:color="auto" w:fill="FFFFFF"/>
        <w:spacing w:line="360" w:lineRule="auto"/>
        <w:jc w:val="left"/>
        <w:textAlignment w:val="center"/>
      </w:pPr>
      <w:r>
        <w:t>4</w:t>
      </w:r>
      <w:r>
        <w:t>．如图，为测量位于一水塘旁的两点</w:t>
      </w:r>
      <w:r>
        <w:rPr>
          <w:rFonts w:ascii="Times New Roman" w:eastAsia="Times New Roman" w:hAnsi="Times New Roman" w:cs="Times New Roman"/>
          <w:i/>
        </w:rPr>
        <w:t>A</w:t>
      </w:r>
      <w:r>
        <w:t>，</w:t>
      </w:r>
      <w:r>
        <w:rPr>
          <w:rFonts w:ascii="Times New Roman" w:eastAsia="Times New Roman" w:hAnsi="Times New Roman" w:cs="Times New Roman"/>
          <w:i/>
        </w:rPr>
        <w:t>B</w:t>
      </w:r>
      <w:r>
        <w:t>间的距离，在地面上确定点</w:t>
      </w:r>
      <w:r>
        <w:rPr>
          <w:rFonts w:ascii="Times New Roman" w:eastAsia="Times New Roman" w:hAnsi="Times New Roman" w:cs="Times New Roman"/>
          <w:i/>
        </w:rPr>
        <w:t>O</w:t>
      </w:r>
      <w:r>
        <w:t>，分别取</w:t>
      </w:r>
      <w:r>
        <w:object>
          <v:shape id="_x0000_i1039" type="#_x0000_t75" alt="eqIdef4113c492885ba7c47fe42ac792578f" style="width:16.71pt;height:12.41pt" o:oleicon="f" o:ole="">
            <v:imagedata r:id="rId34" o:title="eqIdef4113c492885ba7c47fe42ac792578f"/>
          </v:shape>
          <o:OLEObject Type="Embed" ProgID="Equation.DSMT4" ShapeID="_x0000_i1039" DrawAspect="Content" ObjectID="_15" r:id="rId35"/>
        </w:object>
      </w:r>
      <w:r>
        <w:t>，</w:t>
      </w:r>
      <w:r>
        <w:object>
          <v:shape id="_x0000_i1040" type="#_x0000_t75" alt="eqIdb90e0f35eda1a729fed485f83da5ea9d" style="width:17.59pt;height:13pt" o:oleicon="f" o:ole="">
            <v:imagedata r:id="rId36" o:title="eqIdb90e0f35eda1a729fed485f83da5ea9d"/>
          </v:shape>
          <o:OLEObject Type="Embed" ProgID="Equation.DSMT4" ShapeID="_x0000_i1040" DrawAspect="Content" ObjectID="_16" r:id="rId37"/>
        </w:object>
      </w:r>
      <w:r>
        <w:t>的中点</w:t>
      </w:r>
      <w:r>
        <w:rPr>
          <w:rFonts w:ascii="Times New Roman" w:eastAsia="Times New Roman" w:hAnsi="Times New Roman" w:cs="Times New Roman"/>
          <w:i/>
        </w:rPr>
        <w:t>C</w:t>
      </w:r>
      <w:r>
        <w:t>，</w:t>
      </w:r>
      <w:r>
        <w:rPr>
          <w:rFonts w:ascii="Times New Roman" w:eastAsia="Times New Roman" w:hAnsi="Times New Roman" w:cs="Times New Roman"/>
          <w:i/>
        </w:rPr>
        <w:t>D</w:t>
      </w:r>
      <w:r>
        <w:t>，量得</w:t>
      </w:r>
      <w:r>
        <w:object>
          <v:shape id="_x0000_i1041" type="#_x0000_t75" alt="eqIda1a88aefea5d81c3b202df352b0b677d" style="width:46.62pt;height:12.27pt" o:oleicon="f" o:ole="">
            <v:imagedata r:id="rId38" o:title="eqIda1a88aefea5d81c3b202df352b0b677d"/>
          </v:shape>
          <o:OLEObject Type="Embed" ProgID="Equation.DSMT4" ShapeID="_x0000_i1041" DrawAspect="Content" ObjectID="_17" r:id="rId39"/>
        </w:object>
      </w:r>
      <w:r>
        <w:t>，则</w:t>
      </w:r>
      <w:r>
        <w:rPr>
          <w:rFonts w:ascii="Times New Roman" w:eastAsia="Times New Roman" w:hAnsi="Times New Roman" w:cs="Times New Roman"/>
          <w:i/>
        </w:rPr>
        <w:t>A</w:t>
      </w:r>
      <w:r>
        <w:t>，</w:t>
      </w:r>
      <w:r>
        <w:rPr>
          <w:rFonts w:ascii="Times New Roman" w:eastAsia="Times New Roman" w:hAnsi="Times New Roman" w:cs="Times New Roman"/>
          <w:i/>
        </w:rPr>
        <w:t>B</w:t>
      </w:r>
      <w:r>
        <w:t>之间的距离是（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152525" cy="895350"/>
            <wp:docPr id="100003" name="" descr="@@@5102bb76-909e-43b3-b875-751b154a3a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40"/>
                    <a:stretch>
                      <a:fillRect/>
                    </a:stretch>
                  </pic:blipFill>
                  <pic:spPr>
                    <a:xfrm>
                      <a:off x="0" y="0"/>
                      <a:ext cx="1152525" cy="895350"/>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w:t>
      </w:r>
      <w:r>
        <w:object>
          <v:shape id="_x0000_i1042" type="#_x0000_t75" alt="eqId9e17ee14bd91bfff409c06fd434f6745" style="width:14.94pt;height:10.82pt" o:oleicon="f" o:ole="">
            <v:imagedata r:id="rId41" o:title="eqId9e17ee14bd91bfff409c06fd434f6745"/>
          </v:shape>
          <o:OLEObject Type="Embed" ProgID="Equation.DSMT4" ShapeID="_x0000_i1042" DrawAspect="Content" ObjectID="_18" r:id="rId42"/>
        </w:object>
      </w:r>
      <w:r>
        <w:tab/>
      </w:r>
      <w:r>
        <w:t>B．</w:t>
      </w:r>
      <w:r>
        <w:object>
          <v:shape id="_x0000_i1043" type="#_x0000_t75" alt="eqIde978c77cb0d7eff794447241e9829867" style="width:19.35pt;height:10.68pt" o:oleicon="f" o:ole="">
            <v:imagedata r:id="rId43" o:title="eqIde978c77cb0d7eff794447241e9829867"/>
          </v:shape>
          <o:OLEObject Type="Embed" ProgID="Equation.DSMT4" ShapeID="_x0000_i1043" DrawAspect="Content" ObjectID="_19" r:id="rId44"/>
        </w:object>
      </w:r>
      <w:r>
        <w:tab/>
      </w:r>
      <w:r>
        <w:t>C．</w:t>
      </w:r>
      <w:r>
        <w:object>
          <v:shape id="_x0000_i1044" type="#_x0000_t75" alt="eqId19d4166fee97516ad1b1d4759a8e4ce6" style="width:21.11pt;height:12.53pt" o:oleicon="f" o:ole="">
            <v:imagedata r:id="rId45" o:title="eqId19d4166fee97516ad1b1d4759a8e4ce6"/>
          </v:shape>
          <o:OLEObject Type="Embed" ProgID="Equation.DSMT4" ShapeID="_x0000_i1044" DrawAspect="Content" ObjectID="_20" r:id="rId46"/>
        </w:object>
      </w:r>
      <w:r>
        <w:tab/>
      </w:r>
      <w:r>
        <w:t>D．</w:t>
      </w:r>
      <w:r>
        <w:object>
          <v:shape id="_x0000_i1045" type="#_x0000_t75" alt="eqId74dee2e8849924124cbb31f9c6f15479" style="width:19.36pt;height:10.01pt" o:oleicon="f" o:ole="">
            <v:imagedata r:id="rId47" o:title="eqId74dee2e8849924124cbb31f9c6f15479"/>
          </v:shape>
          <o:OLEObject Type="Embed" ProgID="Equation.DSMT4" ShapeID="_x0000_i1045" DrawAspect="Content" ObjectID="_21" r:id="rId48"/>
        </w:object>
      </w:r>
    </w:p>
    <w:p>
      <w:pPr>
        <w:shd w:val="clear" w:color="auto" w:fill="FFFFFF"/>
        <w:spacing w:line="360" w:lineRule="auto"/>
        <w:jc w:val="left"/>
        <w:textAlignment w:val="center"/>
      </w:pPr>
      <w:r>
        <w:t>5</w:t>
      </w:r>
      <w:r>
        <w:t>．凸透镜成像的原理如图所示，</w:t>
      </w:r>
      <w:r>
        <w:object>
          <v:shape id="_x0000_i1046" type="#_x0000_t75" alt="eqIdef4edfc101592b4272d7e912fb5b6f29" style="width:61.57pt;height:12.58pt" o:oleicon="f" o:ole="">
            <v:imagedata r:id="rId49" o:title="eqIdef4edfc101592b4272d7e912fb5b6f29"/>
          </v:shape>
          <o:OLEObject Type="Embed" ProgID="Equation.DSMT4" ShapeID="_x0000_i1046" DrawAspect="Content" ObjectID="_22" r:id="rId50"/>
        </w:object>
      </w:r>
      <w:r>
        <w:t>．若物体</w:t>
      </w:r>
      <w:r>
        <w:rPr>
          <w:rFonts w:ascii="Times New Roman" w:eastAsia="Times New Roman" w:hAnsi="Times New Roman" w:cs="Times New Roman"/>
          <w:i/>
        </w:rPr>
        <w:t>H</w:t>
      </w:r>
      <w:r>
        <w:t>到焦点</w:t>
      </w:r>
      <w:r>
        <w:rPr>
          <w:rFonts w:ascii="Times New Roman" w:eastAsia="Times New Roman" w:hAnsi="Times New Roman" w:cs="Times New Roman"/>
          <w:i/>
        </w:rPr>
        <w:t>F</w:t>
      </w:r>
      <w:r>
        <w:t>的距离与焦点</w:t>
      </w:r>
      <w:r>
        <w:rPr>
          <w:rFonts w:ascii="Times New Roman" w:eastAsia="Times New Roman" w:hAnsi="Times New Roman" w:cs="Times New Roman"/>
          <w:i/>
        </w:rPr>
        <w:t>F</w:t>
      </w:r>
      <w:r>
        <w:t>到凸透镜中心线</w:t>
      </w:r>
      <w:r>
        <w:object>
          <v:shape id="_x0000_i1047" type="#_x0000_t75" alt="eqId7d97dc3b752832906de41447bb58a341" style="width:17.6pt;height:10.9pt" o:oleicon="f" o:ole="">
            <v:imagedata r:id="rId51" o:title="eqId7d97dc3b752832906de41447bb58a341"/>
          </v:shape>
          <o:OLEObject Type="Embed" ProgID="Equation.DSMT4" ShapeID="_x0000_i1047" DrawAspect="Content" ObjectID="_23" r:id="rId52"/>
        </w:object>
      </w:r>
      <w:r>
        <w:t>的距离之比为</w:t>
      </w:r>
      <w:r>
        <w:object>
          <v:shape id="_x0000_i1048" type="#_x0000_t75" alt="eqId2b1dcdac71e394e495d069f64e1f1ce9" style="width:19.34pt;height:12.67pt" o:oleicon="f" o:ole="">
            <v:imagedata r:id="rId53" o:title="eqId2b1dcdac71e394e495d069f64e1f1ce9"/>
          </v:shape>
          <o:OLEObject Type="Embed" ProgID="Equation.DSMT4" ShapeID="_x0000_i1048" DrawAspect="Content" ObjectID="_24" r:id="rId54"/>
        </w:object>
      </w:r>
      <w:r>
        <w:t>，则物体被缩小到原来的（</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971800" cy="1085850"/>
            <wp:docPr id="100005" name="" descr="@@@14f30f87-9bff-4f06-8f6f-2f3f7d5a3a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55"/>
                    <a:stretch>
                      <a:fillRect/>
                    </a:stretch>
                  </pic:blipFill>
                  <pic:spPr>
                    <a:xfrm>
                      <a:off x="0" y="0"/>
                      <a:ext cx="2971800" cy="1085850"/>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w:t>
      </w:r>
      <w:r>
        <w:object>
          <v:shape id="_x0000_i1049" type="#_x0000_t75" alt="eqId7294f5ae2a24ff42e84cd9773b2a7287" style="width:10.56pt;height:27.05pt" o:oleicon="f" o:ole="">
            <v:imagedata r:id="rId56" o:title="eqId7294f5ae2a24ff42e84cd9773b2a7287"/>
          </v:shape>
          <o:OLEObject Type="Embed" ProgID="Equation.DSMT4" ShapeID="_x0000_i1049" DrawAspect="Content" ObjectID="_25" r:id="rId57"/>
        </w:object>
      </w:r>
      <w:r>
        <w:tab/>
      </w:r>
      <w:r>
        <w:t>B．</w:t>
      </w:r>
      <w:r>
        <w:object>
          <v:shape id="_x0000_i1050" type="#_x0000_t75" alt="eqIdd33adb74906403b0b00fcbd9fa691d8b" style="width:10.56pt;height:27.05pt" o:oleicon="f" o:ole="">
            <v:imagedata r:id="rId58" o:title="eqIdd33adb74906403b0b00fcbd9fa691d8b"/>
          </v:shape>
          <o:OLEObject Type="Embed" ProgID="Equation.DSMT4" ShapeID="_x0000_i1050" DrawAspect="Content" ObjectID="_26" r:id="rId59"/>
        </w:object>
      </w:r>
      <w:r>
        <w:tab/>
      </w:r>
      <w:r>
        <w:t>C．</w:t>
      </w:r>
      <w:r>
        <w:object>
          <v:shape id="_x0000_i1051" type="#_x0000_t75" alt="eqIdbf31876698721a199c7c53c6b320aa86" style="width:9.68pt;height:23.88pt" o:oleicon="f" o:ole="">
            <v:imagedata r:id="rId60" o:title="eqIdbf31876698721a199c7c53c6b320aa86"/>
          </v:shape>
          <o:OLEObject Type="Embed" ProgID="Equation.DSMT4" ShapeID="_x0000_i1051" DrawAspect="Content" ObjectID="_27" r:id="rId61"/>
        </w:object>
      </w:r>
      <w:r>
        <w:tab/>
      </w:r>
      <w:r>
        <w:t>D．</w:t>
      </w:r>
      <w:r>
        <w:object>
          <v:shape id="_x0000_i1052" type="#_x0000_t75" alt="eqIda4b8503f4706b8321e4e79a87eadea84" style="width:10.56pt;height:27.27pt" o:oleicon="f" o:ole="">
            <v:imagedata r:id="rId62" o:title="eqIda4b8503f4706b8321e4e79a87eadea84"/>
          </v:shape>
          <o:OLEObject Type="Embed" ProgID="Equation.DSMT4" ShapeID="_x0000_i1052" DrawAspect="Content" ObjectID="_28" r:id="rId63"/>
        </w:object>
      </w:r>
    </w:p>
    <w:p>
      <w:pPr>
        <w:shd w:val="clear" w:color="auto" w:fill="FFFFFF"/>
        <w:spacing w:line="360" w:lineRule="auto"/>
        <w:jc w:val="left"/>
        <w:textAlignment w:val="center"/>
      </w:pPr>
      <w:r>
        <w:t>6</w:t>
      </w:r>
      <w:r>
        <w:t>．一个住宅区的配电房示意图如图所示，它是一个轴对称图形，则配电房房顶离地面的高度为（</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sectPr>
          <w:footerReference w:type="even" r:id="rId64"/>
          <w:footerReference w:type="default" r:id="rId65"/>
          <w:pgSz w:w="11907" w:h="16839" w:code="9"/>
          <w:pgMar w:top="900" w:right="1997" w:bottom="900" w:left="1997" w:header="500" w:footer="500" w:gutter="0"/>
          <w:cols w:num="1" w:sep="1" w:space="425"/>
          <w:docGrid w:type="lines" w:linePitch="312"/>
        </w:sectPr>
      </w:pPr>
      <w:r>
        <w:rPr>
          <w:rFonts w:ascii="Times New Roman" w:eastAsia="Times New Roman" w:hAnsi="Times New Roman" w:cs="Times New Roman"/>
          <w:strike w:val="0"/>
          <w:kern w:val="0"/>
          <w:sz w:val="24"/>
          <w:szCs w:val="24"/>
          <w:u w:val="none"/>
        </w:rPr>
        <w:drawing>
          <wp:inline>
            <wp:extent cx="1752600" cy="1428750"/>
            <wp:docPr id="100007" name="" descr="@@@cd6fd4bd-8149-4ff3-8e15-0610c2f400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66"/>
                    <a:stretch>
                      <a:fillRect/>
                    </a:stretch>
                  </pic:blipFill>
                  <pic:spPr>
                    <a:xfrm>
                      <a:off x="0" y="0"/>
                      <a:ext cx="1752600" cy="1428750"/>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w:t>
      </w:r>
      <w:r>
        <w:object>
          <v:shape id="_x0000_i1053" type="#_x0000_t75" alt="eqId96018c7a7d11d200c1432a460d16bec5" style="width:72.13pt;height:15.86pt" o:oleicon="f" o:ole="">
            <v:imagedata r:id="rId67" o:title="eqId96018c7a7d11d200c1432a460d16bec5"/>
          </v:shape>
          <o:OLEObject Type="Embed" ProgID="Equation.DSMT4" ShapeID="_x0000_i1053" DrawAspect="Content" ObjectID="_29" r:id="rId68"/>
        </w:object>
      </w:r>
      <w:r>
        <w:tab/>
      </w:r>
      <w:r>
        <w:t>B．（</w:t>
      </w:r>
      <w:r>
        <w:object>
          <v:shape id="_x0000_i1054" type="#_x0000_t75" alt="eqIdf811e6f3a9d1aa8404eebdf3f1d97d94" style="width:45.76pt;height:25.22pt" o:oleicon="f" o:ole="">
            <v:imagedata r:id="rId69" o:title="eqIdf811e6f3a9d1aa8404eebdf3f1d97d94"/>
          </v:shape>
          <o:OLEObject Type="Embed" ProgID="Equation.DSMT4" ShapeID="_x0000_i1054" DrawAspect="Content" ObjectID="_30" r:id="rId70"/>
        </w:object>
      </w:r>
      <w:r>
        <w:t>）m</w:t>
      </w:r>
      <w:r>
        <w:tab/>
      </w:r>
      <w:r>
        <w:t>C．（</w:t>
      </w:r>
      <w:r>
        <w:object>
          <v:shape id="_x0000_i1055" type="#_x0000_t75" alt="eqId8caee803d9b7cda737e943dee525e279" style="width:55.44pt;height:11.86pt" o:oleicon="f" o:ole="">
            <v:imagedata r:id="rId71" o:title="eqId8caee803d9b7cda737e943dee525e279"/>
          </v:shape>
          <o:OLEObject Type="Embed" ProgID="Equation.DSMT4" ShapeID="_x0000_i1055" DrawAspect="Content" ObjectID="_31" r:id="rId72"/>
        </w:object>
      </w:r>
      <w:r>
        <w:t>）m</w:t>
      </w:r>
      <w:r>
        <w:tab/>
      </w:r>
      <w:r>
        <w:t>D．（</w:t>
      </w:r>
      <w:r>
        <w:object>
          <v:shape id="_x0000_i1056" type="#_x0000_t75" alt="eqId7d04a24d68e34d24a9c74bee0d76b674" style="width:44.88pt;height:25.24pt" o:oleicon="f" o:ole="">
            <v:imagedata r:id="rId73" o:title="eqId7d04a24d68e34d24a9c74bee0d76b674"/>
          </v:shape>
          <o:OLEObject Type="Embed" ProgID="Equation.DSMT4" ShapeID="_x0000_i1056" DrawAspect="Content" ObjectID="_32" r:id="rId74"/>
        </w:object>
      </w:r>
      <w:r>
        <w:t>）m</w:t>
      </w:r>
    </w:p>
    <w:p>
      <w:pPr>
        <w:shd w:val="clear" w:color="auto" w:fill="FFFFFF"/>
        <w:spacing w:line="360" w:lineRule="auto"/>
        <w:jc w:val="left"/>
        <w:textAlignment w:val="center"/>
      </w:pPr>
      <w:r>
        <w:t>7</w:t>
      </w:r>
      <w:r>
        <w:t>．一块直角三角尺</w:t>
      </w:r>
      <w:r>
        <w:object>
          <v:shape id="_x0000_i1057" type="#_x0000_t75" alt="eqId7bef5239ddbb0972700ce01daf9ee7cf" style="width:24.61pt;height:12.64pt" o:oleicon="f" o:ole="">
            <v:imagedata r:id="rId75" o:title="eqId7bef5239ddbb0972700ce01daf9ee7cf"/>
          </v:shape>
          <o:OLEObject Type="Embed" ProgID="Equation.DSMT4" ShapeID="_x0000_i1057" DrawAspect="Content" ObjectID="_33" r:id="rId76"/>
        </w:object>
      </w:r>
      <w:r>
        <w:t>按如图放置，顶点</w:t>
      </w:r>
      <w:r>
        <w:rPr>
          <w:rFonts w:ascii="Times New Roman" w:eastAsia="Times New Roman" w:hAnsi="Times New Roman" w:cs="Times New Roman"/>
          <w:i/>
        </w:rPr>
        <w:t>A</w:t>
      </w:r>
      <w:r>
        <w:t>的坐标为</w:t>
      </w:r>
      <w:r>
        <w:object>
          <v:shape id="_x0000_i1058" type="#_x0000_t75" alt="eqId310f780f4f03699023b1322a1e002539" style="width:32.55pt;height:21.26pt" o:oleicon="f" o:ole="">
            <v:imagedata r:id="rId77" o:title="eqId310f780f4f03699023b1322a1e002539"/>
          </v:shape>
          <o:OLEObject Type="Embed" ProgID="Equation.DSMT4" ShapeID="_x0000_i1058" DrawAspect="Content" ObjectID="_34" r:id="rId78"/>
        </w:object>
      </w:r>
      <w:r>
        <w:t>，直角顶点</w:t>
      </w:r>
      <w:r>
        <w:rPr>
          <w:rFonts w:ascii="Times New Roman" w:eastAsia="Times New Roman" w:hAnsi="Times New Roman" w:cs="Times New Roman"/>
          <w:i/>
        </w:rPr>
        <w:t>C</w:t>
      </w:r>
      <w:r>
        <w:t>的坐标为</w:t>
      </w:r>
      <w:r>
        <w:object>
          <v:shape id="_x0000_i1059" type="#_x0000_t75" alt="eqId6fd0825e68122a65426840fbf07cf296" style="width:31.68pt;height:17.6pt" o:oleicon="f" o:ole="">
            <v:imagedata r:id="rId79" o:title="eqId6fd0825e68122a65426840fbf07cf296"/>
          </v:shape>
          <o:OLEObject Type="Embed" ProgID="Equation.DSMT4" ShapeID="_x0000_i1059" DrawAspect="Content" ObjectID="_35" r:id="rId80"/>
        </w:object>
      </w:r>
      <w:r>
        <w:t>，</w:t>
      </w:r>
      <w:r>
        <w:object>
          <v:shape id="_x0000_i1060" type="#_x0000_t75" alt="eqId56d3c9ce32b721995f355eea411340e3" style="width:43.08pt;height:12.08pt" o:oleicon="f" o:ole="">
            <v:imagedata r:id="rId81" o:title="eqId56d3c9ce32b721995f355eea411340e3"/>
          </v:shape>
          <o:OLEObject Type="Embed" ProgID="Equation.DSMT4" ShapeID="_x0000_i1060" DrawAspect="Content" ObjectID="_36" r:id="rId82"/>
        </w:object>
      </w:r>
      <w:r>
        <w:t>，反比例函数</w:t>
      </w:r>
      <w:r>
        <w:object>
          <v:shape id="_x0000_i1061" type="#_x0000_t75" alt="eqId07854693dd2e33f66030d6106eb6e0ee" style="width:27.27pt;height:27.27pt" o:oleicon="f" o:ole="">
            <v:imagedata r:id="rId83" o:title="eqId07854693dd2e33f66030d6106eb6e0ee"/>
          </v:shape>
          <o:OLEObject Type="Embed" ProgID="Equation.DSMT4" ShapeID="_x0000_i1061" DrawAspect="Content" ObjectID="_37" r:id="rId84"/>
        </w:object>
      </w:r>
      <w:r>
        <w:t>过点</w:t>
      </w:r>
      <w:r>
        <w:rPr>
          <w:rFonts w:ascii="Times New Roman" w:eastAsia="Times New Roman" w:hAnsi="Times New Roman" w:cs="Times New Roman"/>
          <w:i/>
        </w:rPr>
        <w:t>B</w:t>
      </w:r>
      <w:r>
        <w:t>，则</w:t>
      </w:r>
      <w:r>
        <w:rPr>
          <w:rFonts w:ascii="Times New Roman" w:eastAsia="Times New Roman" w:hAnsi="Times New Roman" w:cs="Times New Roman"/>
          <w:i/>
        </w:rPr>
        <w:t>k</w:t>
      </w:r>
      <w:r>
        <w:t>的值为（</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257300" cy="1238250"/>
            <wp:docPr id="100009" name="" descr="@@@0f28a1316a1242bdb46084d0922615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5"/>
                    <a:stretch>
                      <a:fillRect/>
                    </a:stretch>
                  </pic:blipFill>
                  <pic:spPr>
                    <a:xfrm>
                      <a:off x="0" y="0"/>
                      <a:ext cx="1257300" cy="1238250"/>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w:t>
      </w:r>
      <w:r>
        <w:object>
          <v:shape id="_x0000_i1062" type="#_x0000_t75" alt="eqId64945f76f91f91c368cd2053c3e4f9ca" style="width:27.27pt;height:15.86pt" o:oleicon="f" o:ole="">
            <v:imagedata r:id="rId86" o:title="eqId64945f76f91f91c368cd2053c3e4f9ca"/>
          </v:shape>
          <o:OLEObject Type="Embed" ProgID="Equation.DSMT4" ShapeID="_x0000_i1062" DrawAspect="Content" ObjectID="_38" r:id="rId87"/>
        </w:object>
      </w:r>
      <w:r>
        <w:tab/>
      </w:r>
      <w:r>
        <w:t>B．</w:t>
      </w:r>
      <w:r>
        <w:object>
          <v:shape id="_x0000_i1063" type="#_x0000_t75" alt="eqIdd8f98c7d2853360080acbaea16db2ed6" style="width:27.27pt;height:15.96pt" o:oleicon="f" o:ole="">
            <v:imagedata r:id="rId88" o:title="eqIdd8f98c7d2853360080acbaea16db2ed6"/>
          </v:shape>
          <o:OLEObject Type="Embed" ProgID="Equation.DSMT4" ShapeID="_x0000_i1063" DrawAspect="Content" ObjectID="_39" r:id="rId89"/>
        </w:object>
      </w:r>
      <w:r>
        <w:tab/>
      </w:r>
      <w:r>
        <w:t>C．</w:t>
      </w:r>
      <w:r>
        <w:object>
          <v:shape id="_x0000_i1064" type="#_x0000_t75" alt="eqIde7e415d821e61d1b8de4e63fd2c63c33" style="width:31.68pt;height:15.84pt" o:oleicon="f" o:ole="">
            <v:imagedata r:id="rId90" o:title="eqIde7e415d821e61d1b8de4e63fd2c63c33"/>
          </v:shape>
          <o:OLEObject Type="Embed" ProgID="Equation.DSMT4" ShapeID="_x0000_i1064" DrawAspect="Content" ObjectID="_40" r:id="rId91"/>
        </w:object>
      </w:r>
      <w:r>
        <w:tab/>
      </w:r>
      <w:r>
        <w:t>D．</w:t>
      </w:r>
      <w:r>
        <w:object>
          <v:shape id="_x0000_i1065" type="#_x0000_t75" alt="eqIdf48a9dea77417153025e4f0fb4515199" style="width:32.56pt;height:15.63pt" o:oleicon="f" o:ole="">
            <v:imagedata r:id="rId92" o:title="eqIdf48a9dea77417153025e4f0fb4515199"/>
          </v:shape>
          <o:OLEObject Type="Embed" ProgID="Equation.DSMT4" ShapeID="_x0000_i1065" DrawAspect="Content" ObjectID="_41" r:id="rId93"/>
        </w:object>
      </w:r>
    </w:p>
    <w:p>
      <w:pPr>
        <w:shd w:val="clear" w:color="auto" w:fill="FFFFFF"/>
        <w:spacing w:line="360" w:lineRule="auto"/>
        <w:jc w:val="left"/>
        <w:textAlignment w:val="center"/>
      </w:pPr>
      <w:r>
        <w:t>8</w:t>
      </w:r>
      <w:r>
        <w:t>．甲、乙两名同学在一次大量重复试验中，统计了某一结果出现的频率，绘制出的统计图如图所示，符合这一试验结果的可能是（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3190875" cy="1600200"/>
            <wp:docPr id="100011" name="" descr="@@@805347ae4a1a4b4598637026fafc3d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4"/>
                    <a:stretch>
                      <a:fillRect/>
                    </a:stretch>
                  </pic:blipFill>
                  <pic:spPr>
                    <a:xfrm>
                      <a:off x="0" y="0"/>
                      <a:ext cx="3190875" cy="1600200"/>
                    </a:xfrm>
                    <a:prstGeom prst="rect">
                      <a:avLst/>
                    </a:prstGeom>
                  </pic:spPr>
                </pic:pic>
              </a:graphicData>
            </a:graphic>
          </wp:inline>
        </w:drawing>
      </w:r>
    </w:p>
    <w:p>
      <w:pPr>
        <w:shd w:val="clear" w:color="auto" w:fill="FFFFFF"/>
        <w:spacing w:line="360" w:lineRule="auto"/>
        <w:ind w:left="300"/>
        <w:jc w:val="left"/>
        <w:textAlignment w:val="center"/>
      </w:pPr>
      <w:r>
        <w:t>A．掷一枚质地均匀的骰子，出现1点朝上的概率</w:t>
      </w:r>
    </w:p>
    <w:p>
      <w:pPr>
        <w:shd w:val="clear" w:color="auto" w:fill="FFFFFF"/>
        <w:spacing w:line="360" w:lineRule="auto"/>
        <w:ind w:left="300"/>
        <w:jc w:val="left"/>
        <w:textAlignment w:val="center"/>
      </w:pPr>
      <w:r>
        <w:t>B．从一个装有2个白球和1个红球的袋子中随机取一球，取到红球的概率</w:t>
      </w:r>
    </w:p>
    <w:p>
      <w:pPr>
        <w:shd w:val="clear" w:color="auto" w:fill="FFFFFF"/>
        <w:spacing w:line="360" w:lineRule="auto"/>
        <w:ind w:left="300"/>
        <w:jc w:val="left"/>
        <w:textAlignment w:val="center"/>
      </w:pPr>
      <w:r>
        <w:t>C．抛一枚硬币，出现正面朝上的概率</w:t>
      </w:r>
    </w:p>
    <w:p>
      <w:pPr>
        <w:shd w:val="clear" w:color="auto" w:fill="FFFFFF"/>
        <w:spacing w:line="360" w:lineRule="auto"/>
        <w:ind w:left="300"/>
        <w:jc w:val="left"/>
        <w:textAlignment w:val="center"/>
      </w:pPr>
      <w:r>
        <w:t>D．从1﹣10十张纸牌中随机抽取一张，是2的倍数的概率</w: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二、填空题</w:t>
      </w:r>
    </w:p>
    <w:p>
      <w:pPr>
        <w:shd w:val="clear" w:color="auto" w:fill="FFFFFF"/>
        <w:spacing w:line="360" w:lineRule="auto"/>
        <w:jc w:val="left"/>
        <w:textAlignment w:val="center"/>
      </w:pPr>
      <w:r>
        <w:t>9</w:t>
      </w:r>
      <w:r>
        <w:t>．要使二次根式</w:t>
      </w:r>
      <w:r>
        <w:object>
          <v:shape id="_x0000_i1066" type="#_x0000_t75" alt="eqId5c576582b55b8254cf48848ec9433940" style="width:40.46pt;height:15.83pt" o:oleicon="f" o:ole="">
            <v:imagedata r:id="rId95" o:title="eqId5c576582b55b8254cf48848ec9433940"/>
          </v:shape>
          <o:OLEObject Type="Embed" ProgID="Equation.DSMT4" ShapeID="_x0000_i1066" DrawAspect="Content" ObjectID="_42" r:id="rId96"/>
        </w:object>
      </w:r>
      <w:r>
        <w:t>有意义，则</w:t>
      </w:r>
      <w:r>
        <w:object>
          <v:shape id="_x0000_i1067" type="#_x0000_t75" alt="eqId81dea63b8ce3e51adf66cf7b9982a248" style="width:8.79pt;height:9.52pt" o:oleicon="f" o:ole="">
            <v:imagedata r:id="rId97" o:title="eqId81dea63b8ce3e51adf66cf7b9982a248"/>
          </v:shape>
          <o:OLEObject Type="Embed" ProgID="Equation.DSMT4" ShapeID="_x0000_i1067" DrawAspect="Content" ObjectID="_43" r:id="rId98"/>
        </w:object>
      </w:r>
      <w:r>
        <w:t>的取值范围是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10</w:t>
      </w:r>
      <w:r>
        <w:t>．已知最简二次根式</w:t>
      </w:r>
      <w:r>
        <w:object>
          <v:shape id="_x0000_i1068" type="#_x0000_t75" alt="eqId67156a68e3937a0114be1b502e0ab5ae" style="width:29.04pt;height:15.84pt" o:oleicon="f" o:ole="">
            <v:imagedata r:id="rId99" o:title="eqId67156a68e3937a0114be1b502e0ab5ae"/>
          </v:shape>
          <o:OLEObject Type="Embed" ProgID="Equation.DSMT4" ShapeID="_x0000_i1068" DrawAspect="Content" ObjectID="_44" r:id="rId100"/>
        </w:object>
      </w:r>
      <w:r>
        <w:t>与二次根式</w:t>
      </w:r>
      <w:r>
        <w:object>
          <v:shape id="_x0000_i1069" type="#_x0000_t75" alt="eqIdcde029ac94c601540583c64bc48c17bb" style="width:21.1pt;height:15.17pt" o:oleicon="f" o:ole="">
            <v:imagedata r:id="rId101" o:title="eqIdcde029ac94c601540583c64bc48c17bb"/>
          </v:shape>
          <o:OLEObject Type="Embed" ProgID="Equation.DSMT4" ShapeID="_x0000_i1069" DrawAspect="Content" ObjectID="_45" r:id="rId102"/>
        </w:object>
      </w:r>
      <w:r>
        <w:t>是同类二次根式，则</w:t>
      </w:r>
      <w:r>
        <w:object>
          <v:shape id="_x0000_i1070" type="#_x0000_t75" alt="eqId4ec0618ae3a4fde6d6220010af229b9a" style="width:16.71pt;height:10.03pt" o:oleicon="f" o:ole="">
            <v:imagedata r:id="rId103" o:title="eqId4ec0618ae3a4fde6d6220010af229b9a"/>
          </v:shape>
          <o:OLEObject Type="Embed" ProgID="Equation.DSMT4" ShapeID="_x0000_i1070" DrawAspect="Content" ObjectID="_46" r:id="rId104"/>
        </w:objec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11</w:t>
      </w:r>
      <w:r>
        <w:t>．某种小家电在两年内提价两次后每个的价格比两年前增加了</w:t>
      </w:r>
      <w:r>
        <w:object>
          <v:shape id="_x0000_i1071" type="#_x0000_t75" alt="eqId0ab9e89a804e6a3a5d9c18e99e11ddc0" style="width:22.86pt;height:12.59pt" o:oleicon="f" o:ole="">
            <v:imagedata r:id="rId105" o:title="eqId0ab9e89a804e6a3a5d9c18e99e11ddc0"/>
          </v:shape>
          <o:OLEObject Type="Embed" ProgID="Equation.DSMT4" ShapeID="_x0000_i1071" DrawAspect="Content" ObjectID="_47" r:id="rId106"/>
        </w:object>
      </w:r>
      <w:r>
        <w:t>，则平均每次提价的百分率为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sectPr>
          <w:footerReference w:type="even" r:id="rId107"/>
          <w:footerReference w:type="default" r:id="rId108"/>
          <w:type w:val="nextPage"/>
          <w:pgSz w:w="11907" w:h="16839" w:code="9"/>
          <w:pgMar w:top="900" w:right="1997" w:bottom="900" w:left="1997" w:header="500" w:footer="500" w:gutter="0"/>
          <w:pgNumType w:start="2"/>
          <w:cols w:num="1" w:sep="1" w:space="425"/>
          <w:titlePg w:val="0"/>
          <w:docGrid w:type="lines" w:linePitch="312"/>
        </w:sectPr>
      </w:pPr>
      <w:r>
        <w:t>12</w:t>
      </w:r>
      <w:r>
        <w:t>．如图，在</w:t>
      </w:r>
      <w:r>
        <w:object>
          <v:shape id="_x0000_i1072" type="#_x0000_t75" alt="eqId15c0dbe3c080c4c4636c64803e5c1f76" style="width:29.89pt;height:12.62pt" o:oleicon="f" o:ole="">
            <v:imagedata r:id="rId109" o:title="eqId15c0dbe3c080c4c4636c64803e5c1f76"/>
          </v:shape>
          <o:OLEObject Type="Embed" ProgID="Equation.DSMT4" ShapeID="_x0000_i1072" DrawAspect="Content" ObjectID="_48" r:id="rId110"/>
        </w:object>
      </w:r>
      <w:r>
        <w:t>中，</w:t>
      </w:r>
      <w:r>
        <w:object>
          <v:shape id="_x0000_i1073" type="#_x0000_t75" alt="eqId432043f79e122f291c47453013042704" style="width:46.6pt;height:12.47pt" o:oleicon="f" o:ole="">
            <v:imagedata r:id="rId111" o:title="eqId432043f79e122f291c47453013042704"/>
          </v:shape>
          <o:OLEObject Type="Embed" ProgID="Equation.DSMT4" ShapeID="_x0000_i1073" DrawAspect="Content" ObjectID="_49" r:id="rId112"/>
        </w:object>
      </w:r>
      <w:r>
        <w:t>，高</w:t>
      </w:r>
      <w:r>
        <w:object>
          <v:shape id="_x0000_i1074" type="#_x0000_t75" alt="eqId1ee5bd6f04872ef8d3d833d0e2056161" style="width:47.52pt;height:12.14pt" o:oleicon="f" o:ole="">
            <v:imagedata r:id="rId113" o:title="eqId1ee5bd6f04872ef8d3d833d0e2056161"/>
          </v:shape>
          <o:OLEObject Type="Embed" ProgID="Equation.DSMT4" ShapeID="_x0000_i1074" DrawAspect="Content" ObjectID="_50" r:id="rId114"/>
        </w:object>
      </w:r>
      <w:r>
        <w:t>，正方形</w:t>
      </w:r>
      <w:r>
        <w:object>
          <v:shape id="_x0000_i1075" type="#_x0000_t75" alt="eqIde82db9beb42a2d9249c78bce5be13613" style="width:32.56pt;height:12.28pt" o:oleicon="f" o:ole="">
            <v:imagedata r:id="rId115" o:title="eqIde82db9beb42a2d9249c78bce5be13613"/>
          </v:shape>
          <o:OLEObject Type="Embed" ProgID="Equation.DSMT4" ShapeID="_x0000_i1075" DrawAspect="Content" ObjectID="_51" r:id="rId116"/>
        </w:object>
      </w:r>
      <w:r>
        <w:t>的四个顶点均在</w:t>
      </w:r>
      <w:r>
        <w:object>
          <v:shape id="_x0000_i1076" type="#_x0000_t75" alt="eqId15c0dbe3c080c4c4636c64803e5c1f76" style="width:29.89pt;height:12.62pt" o:oleicon="f" o:ole="">
            <v:imagedata r:id="rId109" o:title="eqId15c0dbe3c080c4c4636c64803e5c1f76"/>
          </v:shape>
          <o:OLEObject Type="Embed" ProgID="Equation.DSMT4" ShapeID="_x0000_i1076" DrawAspect="Content" ObjectID="_52" r:id="rId117"/>
        </w:object>
      </w:r>
      <w:r>
        <w:t>的边上，则正方形</w:t>
      </w:r>
      <w:r>
        <w:object>
          <v:shape id="_x0000_i1077" type="#_x0000_t75" alt="eqIde82db9beb42a2d9249c78bce5be13613" style="width:32.56pt;height:12.28pt" o:oleicon="f" o:ole="">
            <v:imagedata r:id="rId115" o:title="eqIde82db9beb42a2d9249c78bce5be13613"/>
          </v:shape>
          <o:OLEObject Type="Embed" ProgID="Equation.DSMT4" ShapeID="_x0000_i1077" DrawAspect="Content" ObjectID="_53" r:id="rId118"/>
        </w:object>
      </w:r>
      <w:r>
        <w:t>的边长为</w:t>
      </w:r>
      <w:r>
        <w:rPr>
          <w:rFonts w:ascii="Times New Roman" w:eastAsia="Times New Roman" w:hAnsi="Times New Roman" w:cs="Times New Roman"/>
          <w:b w:val="0"/>
          <w:sz w:val="21"/>
          <w:u w:val="single"/>
        </w:rPr>
        <w:t xml:space="preserve">        </w:t>
      </w:r>
      <w:r>
        <w:object>
          <v:shape id="_x0000_i1078" type="#_x0000_t75" alt="eqId9efa9fbcfb9595e2f031aa691db4564b" style="width:15.84pt;height:9.59pt" o:oleicon="f" o:ole="">
            <v:imagedata r:id="rId119" o:title="eqId9efa9fbcfb9595e2f031aa691db4564b"/>
          </v:shape>
          <o:OLEObject Type="Embed" ProgID="Equation.DSMT4" ShapeID="_x0000_i1078" DrawAspect="Content" ObjectID="_54" r:id="rId120"/>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381125" cy="1009650"/>
            <wp:docPr id="100013" name="" descr="@@@c5067e87-a670-4eb9-8b44-79d38a4ae0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1"/>
                    <a:stretch>
                      <a:fillRect/>
                    </a:stretch>
                  </pic:blipFill>
                  <pic:spPr>
                    <a:xfrm>
                      <a:off x="0" y="0"/>
                      <a:ext cx="1381125" cy="100965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13</w:t>
      </w:r>
      <w:r>
        <w:t>．如图，在正方形网格中，</w:t>
      </w:r>
      <w:r>
        <w:rPr>
          <w:rFonts w:ascii="Times New Roman" w:eastAsia="Times New Roman" w:hAnsi="Times New Roman" w:cs="Times New Roman"/>
          <w:i/>
        </w:rPr>
        <w:t>A</w:t>
      </w:r>
      <w:r>
        <w:t>，</w:t>
      </w:r>
      <w:r>
        <w:rPr>
          <w:rFonts w:ascii="Times New Roman" w:eastAsia="Times New Roman" w:hAnsi="Times New Roman" w:cs="Times New Roman"/>
          <w:i/>
        </w:rPr>
        <w:t>B</w:t>
      </w:r>
      <w:r>
        <w:t>，</w:t>
      </w:r>
      <w:r>
        <w:rPr>
          <w:rFonts w:ascii="Times New Roman" w:eastAsia="Times New Roman" w:hAnsi="Times New Roman" w:cs="Times New Roman"/>
          <w:i/>
        </w:rPr>
        <w:t>C</w:t>
      </w:r>
      <w:r>
        <w:t>，</w:t>
      </w:r>
      <w:r>
        <w:rPr>
          <w:rFonts w:ascii="Times New Roman" w:eastAsia="Times New Roman" w:hAnsi="Times New Roman" w:cs="Times New Roman"/>
          <w:i/>
        </w:rPr>
        <w:t>D</w:t>
      </w:r>
      <w:r>
        <w:t>是网格线交点，</w:t>
      </w:r>
      <w:r>
        <w:object>
          <v:shape id="_x0000_i1079" type="#_x0000_t75" alt="eqId60ef95894ceebaf236170e8832dcf7e3" style="width:18.46pt;height:12.52pt" o:oleicon="f" o:ole="">
            <v:imagedata r:id="rId122" o:title="eqId60ef95894ceebaf236170e8832dcf7e3"/>
          </v:shape>
          <o:OLEObject Type="Embed" ProgID="Equation.DSMT4" ShapeID="_x0000_i1079" DrawAspect="Content" ObjectID="_55" r:id="rId123"/>
        </w:object>
      </w:r>
      <w:r>
        <w:t>与</w:t>
      </w:r>
      <w:r>
        <w:object>
          <v:shape id="_x0000_i1080" type="#_x0000_t75" alt="eqIdd40b319212a7e7528b053e1c7097e966" style="width:17.58pt;height:11.43pt" o:oleicon="f" o:ole="">
            <v:imagedata r:id="rId124" o:title="eqIdd40b319212a7e7528b053e1c7097e966"/>
          </v:shape>
          <o:OLEObject Type="Embed" ProgID="Equation.DSMT4" ShapeID="_x0000_i1080" DrawAspect="Content" ObjectID="_56" r:id="rId125"/>
        </w:object>
      </w:r>
      <w:r>
        <w:t>相交于点</w:t>
      </w:r>
      <w:r>
        <w:rPr>
          <w:rFonts w:ascii="Times New Roman" w:eastAsia="Times New Roman" w:hAnsi="Times New Roman" w:cs="Times New Roman"/>
          <w:i/>
        </w:rPr>
        <w:t>O</w:t>
      </w:r>
      <w:r>
        <w:t>，小正方形的边长为1，则</w:t>
      </w:r>
      <w:r>
        <w:object>
          <v:shape id="_x0000_i1081" type="#_x0000_t75" alt="eqIde2c3d2cba96f6f03520c0b3f6e4da03e" style="width:18.47pt;height:12.6pt" o:oleicon="f" o:ole="">
            <v:imagedata r:id="rId126" o:title="eqIde2c3d2cba96f6f03520c0b3f6e4da03e"/>
          </v:shape>
          <o:OLEObject Type="Embed" ProgID="Equation.DSMT4" ShapeID="_x0000_i1081" DrawAspect="Content" ObjectID="_57" r:id="rId127"/>
        </w:object>
      </w:r>
      <w:r>
        <w:t>的长为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066925" cy="1714500"/>
            <wp:docPr id="100015" name="" descr="@@@eb81900c-2a1f-4dea-9b98-653556b06c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28"/>
                    <a:stretch>
                      <a:fillRect/>
                    </a:stretch>
                  </pic:blipFill>
                  <pic:spPr>
                    <a:xfrm>
                      <a:off x="0" y="0"/>
                      <a:ext cx="2066925" cy="171450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14</w:t>
      </w:r>
      <w:r>
        <w:t>．如图，菱形</w:t>
      </w:r>
      <w:r>
        <w:object>
          <v:shape id="_x0000_i1082" type="#_x0000_t75" alt="eqId411b38a18046fea8e9fab1f9f9b80a5f" style="width:31.67pt;height:12.75pt" o:oleicon="f" o:ole="">
            <v:imagedata r:id="rId129" o:title="eqId411b38a18046fea8e9fab1f9f9b80a5f"/>
          </v:shape>
          <o:OLEObject Type="Embed" ProgID="Equation.DSMT4" ShapeID="_x0000_i1082" DrawAspect="Content" ObjectID="_58" r:id="rId130"/>
        </w:object>
      </w:r>
      <w:r>
        <w:t>的对角线</w:t>
      </w:r>
      <w:r>
        <w:object>
          <v:shape id="_x0000_i1083" type="#_x0000_t75" alt="eqId60ef95894ceebaf236170e8832dcf7e3" style="width:18.46pt;height:12.52pt" o:oleicon="f" o:ole="">
            <v:imagedata r:id="rId122" o:title="eqId60ef95894ceebaf236170e8832dcf7e3"/>
          </v:shape>
          <o:OLEObject Type="Embed" ProgID="Equation.DSMT4" ShapeID="_x0000_i1083" DrawAspect="Content" ObjectID="_59" r:id="rId131"/>
        </w:object>
      </w:r>
      <w:r>
        <w:t>、</w:t>
      </w:r>
      <w:r>
        <w:object>
          <v:shape id="_x0000_i1084" type="#_x0000_t75" alt="eqIdd40b319212a7e7528b053e1c7097e966" style="width:17.58pt;height:11.43pt" o:oleicon="f" o:ole="">
            <v:imagedata r:id="rId124" o:title="eqIdd40b319212a7e7528b053e1c7097e966"/>
          </v:shape>
          <o:OLEObject Type="Embed" ProgID="Equation.DSMT4" ShapeID="_x0000_i1084" DrawAspect="Content" ObjectID="_60" r:id="rId132"/>
        </w:object>
      </w:r>
      <w:r>
        <w:t>相交于点</w:t>
      </w:r>
      <w:r>
        <w:rPr>
          <w:rFonts w:ascii="Times New Roman" w:eastAsia="Times New Roman" w:hAnsi="Times New Roman" w:cs="Times New Roman"/>
          <w:i/>
        </w:rPr>
        <w:t>O</w:t>
      </w:r>
      <w:r>
        <w:t>，过点</w:t>
      </w:r>
      <w:r>
        <w:rPr>
          <w:rFonts w:ascii="Times New Roman" w:eastAsia="Times New Roman" w:hAnsi="Times New Roman" w:cs="Times New Roman"/>
          <w:i/>
        </w:rPr>
        <w:t>D</w:t>
      </w:r>
      <w:r>
        <w:t>作</w:t>
      </w:r>
      <w:r>
        <w:object>
          <v:shape id="_x0000_i1085" type="#_x0000_t75" alt="eqId41a7cf70f8772d8fea4599b18df2c88f" style="width:45.74pt;height:11.69pt" o:oleicon="f" o:ole="">
            <v:imagedata r:id="rId133" o:title="eqId41a7cf70f8772d8fea4599b18df2c88f"/>
          </v:shape>
          <o:OLEObject Type="Embed" ProgID="Equation.DSMT4" ShapeID="_x0000_i1085" DrawAspect="Content" ObjectID="_61" r:id="rId134"/>
        </w:object>
      </w:r>
      <w:r>
        <w:t>于点</w:t>
      </w:r>
      <w:r>
        <w:rPr>
          <w:rFonts w:ascii="Times New Roman" w:eastAsia="Times New Roman" w:hAnsi="Times New Roman" w:cs="Times New Roman"/>
          <w:i/>
        </w:rPr>
        <w:t>H</w:t>
      </w:r>
      <w:r>
        <w:t>，连接</w:t>
      </w:r>
      <w:r>
        <w:object>
          <v:shape id="_x0000_i1086" type="#_x0000_t75" alt="eqId2c4cd68cc82e90a5e2049a7ea3171b84" style="width:17.62pt;height:11.09pt" o:oleicon="f" o:ole="">
            <v:imagedata r:id="rId135" o:title="eqId2c4cd68cc82e90a5e2049a7ea3171b84"/>
          </v:shape>
          <o:OLEObject Type="Embed" ProgID="Equation.DSMT4" ShapeID="_x0000_i1086" DrawAspect="Content" ObjectID="_62" r:id="rId136"/>
        </w:object>
      </w:r>
      <w:r>
        <w:t>，若</w:t>
      </w:r>
      <w:r>
        <w:object>
          <v:shape id="_x0000_i1087" type="#_x0000_t75" alt="eqIdbb2d3f02cb9007cd4a90ea30f6dd8181" style="width:31.68pt;height:12.54pt" o:oleicon="f" o:ole="">
            <v:imagedata r:id="rId137" o:title="eqIdbb2d3f02cb9007cd4a90ea30f6dd8181"/>
          </v:shape>
          <o:OLEObject Type="Embed" ProgID="Equation.DSMT4" ShapeID="_x0000_i1087" DrawAspect="Content" ObjectID="_63" r:id="rId138"/>
        </w:object>
      </w:r>
      <w:r>
        <w:t>，</w:t>
      </w:r>
      <w:r>
        <w:object>
          <v:shape id="_x0000_i1088" type="#_x0000_t75" alt="eqId805d37073c370a4e943fc7ad1adaf3d0" style="width:35.18pt;height:12.61pt" o:oleicon="f" o:ole="">
            <v:imagedata r:id="rId139" o:title="eqId805d37073c370a4e943fc7ad1adaf3d0"/>
          </v:shape>
          <o:OLEObject Type="Embed" ProgID="Equation.DSMT4" ShapeID="_x0000_i1088" DrawAspect="Content" ObjectID="_64" r:id="rId140"/>
        </w:object>
      </w:r>
      <w:r>
        <w:t>，则菱形</w:t>
      </w:r>
      <w:r>
        <w:object>
          <v:shape id="_x0000_i1089" type="#_x0000_t75" alt="eqId411b38a18046fea8e9fab1f9f9b80a5f" style="width:31.67pt;height:12.75pt" o:oleicon="f" o:ole="">
            <v:imagedata r:id="rId129" o:title="eqId411b38a18046fea8e9fab1f9f9b80a5f"/>
          </v:shape>
          <o:OLEObject Type="Embed" ProgID="Equation.DSMT4" ShapeID="_x0000_i1089" DrawAspect="Content" ObjectID="_65" r:id="rId141"/>
        </w:object>
      </w:r>
      <w:r>
        <w:t>的面积为是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209800" cy="1266825"/>
            <wp:docPr id="100017" name="" descr="@@@013362e0-345c-4f6d-87c1-57e3e0204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42"/>
                    <a:stretch>
                      <a:fillRect/>
                    </a:stretch>
                  </pic:blipFill>
                  <pic:spPr>
                    <a:xfrm>
                      <a:off x="0" y="0"/>
                      <a:ext cx="2209800" cy="1266825"/>
                    </a:xfrm>
                    <a:prstGeom prst="rect">
                      <a:avLst/>
                    </a:prstGeom>
                  </pic:spPr>
                </pic:pic>
              </a:graphicData>
            </a:graphic>
          </wp:inline>
        </w:drawing>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三、解答题</w:t>
      </w:r>
    </w:p>
    <w:p>
      <w:pPr>
        <w:shd w:val="clear" w:color="auto" w:fill="FFFFFF"/>
        <w:spacing w:line="360" w:lineRule="auto"/>
        <w:jc w:val="left"/>
        <w:textAlignment w:val="center"/>
      </w:pPr>
      <w:r>
        <w:t>15</w:t>
      </w:r>
      <w:r>
        <w:t>．计算：</w:t>
      </w:r>
      <w:r>
        <w:object>
          <v:shape id="_x0000_i1090" type="#_x0000_t75" alt="eqId07b8e0b6dd3a4fdf6471f65a55caa5fa" style="width:84.44pt;height:30.35pt" o:oleicon="f" o:ole="">
            <v:imagedata r:id="rId143" o:title="eqId07b8e0b6dd3a4fdf6471f65a55caa5fa"/>
          </v:shape>
          <o:OLEObject Type="Embed" ProgID="Equation.DSMT4" ShapeID="_x0000_i1090" DrawAspect="Content" ObjectID="_66" r:id="rId144"/>
        </w:object>
      </w:r>
      <w:r>
        <w:t>．</w:t>
      </w:r>
    </w:p>
    <w:p>
      <w:pPr>
        <w:shd w:val="clear" w:color="auto" w:fill="FFFFFF"/>
        <w:spacing w:line="360" w:lineRule="auto"/>
        <w:jc w:val="left"/>
        <w:textAlignment w:val="center"/>
      </w:pPr>
      <w:r>
        <w:t>16</w:t>
      </w:r>
      <w:r>
        <w:t>．老师让同学们解方程</w:t>
      </w:r>
      <w:r>
        <w:object>
          <v:shape id="_x0000_i1091" type="#_x0000_t75" alt="eqId59d11196c1805e795aa4446decd8b9ac" style="width:62.45pt;height:12.36pt" o:oleicon="f" o:ole="">
            <v:imagedata r:id="rId145" o:title="eqId59d11196c1805e795aa4446decd8b9ac"/>
          </v:shape>
          <o:OLEObject Type="Embed" ProgID="Equation.DSMT4" ShapeID="_x0000_i1091" DrawAspect="Content" ObjectID="_67" r:id="rId146"/>
        </w:object>
      </w:r>
      <w:r>
        <w:t>，小红同学给出了如下的解答过程：</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960"/>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解方程：</w:t>
            </w:r>
            <w:r>
              <w:object>
                <v:shape id="_x0000_i1092" type="#_x0000_t75" alt="eqId59d11196c1805e795aa4446decd8b9ac" style="width:62.45pt;height:12.36pt" o:oleicon="f" o:ole="">
                  <v:imagedata r:id="rId145" o:title="eqId59d11196c1805e795aa4446decd8b9ac"/>
                </v:shape>
                <o:OLEObject Type="Embed" ProgID="Equation.DSMT4" ShapeID="_x0000_i1092" DrawAspect="Content" ObjectID="_68" r:id="rId147"/>
              </w:object>
            </w:r>
            <w:r>
              <w:t>．</w:t>
            </w:r>
          </w:p>
          <w:p>
            <w:pPr>
              <w:shd w:val="clear" w:color="auto" w:fill="FFFFFF"/>
              <w:spacing w:line="360" w:lineRule="auto"/>
              <w:jc w:val="left"/>
              <w:textAlignment w:val="center"/>
            </w:pPr>
            <w:r>
              <w:t>解：</w:t>
            </w:r>
            <w:r>
              <w:object>
                <v:shape id="_x0000_i1093" type="#_x0000_t75" alt="eqId17ad5680acb5e01b6989d2a41a2d51a5" style="width:42.22pt;height:13.19pt" o:oleicon="f" o:ole="">
                  <v:imagedata r:id="rId148" o:title="eqId17ad5680acb5e01b6989d2a41a2d51a5"/>
                </v:shape>
                <o:OLEObject Type="Embed" ProgID="Equation.DSMT4" ShapeID="_x0000_i1093" DrawAspect="Content" ObjectID="_69" r:id="rId149"/>
              </w:object>
            </w:r>
            <w:r>
              <w:t>，……第一步</w:t>
            </w:r>
          </w:p>
          <w:p>
            <w:pPr>
              <w:shd w:val="clear" w:color="auto" w:fill="FFFFFF"/>
              <w:spacing w:line="360" w:lineRule="auto"/>
              <w:jc w:val="left"/>
              <w:textAlignment w:val="center"/>
            </w:pPr>
            <w:r>
              <w:object>
                <v:shape id="_x0000_i1094" type="#_x0000_t75" alt="eqId54ad4812bfeb2ed8fbcfd4973b8ddc8f" style="width:47.52pt;height:19.14pt" o:oleicon="f" o:ole="">
                  <v:imagedata r:id="rId150" o:title="eqId54ad4812bfeb2ed8fbcfd4973b8ddc8f"/>
                </v:shape>
                <o:OLEObject Type="Embed" ProgID="Equation.DSMT4" ShapeID="_x0000_i1094" DrawAspect="Content" ObjectID="_70" r:id="rId151"/>
              </w:object>
            </w:r>
            <w:r>
              <w:t>，……第二步</w:t>
            </w:r>
          </w:p>
          <w:p>
            <w:pPr>
              <w:shd w:val="clear" w:color="auto" w:fill="FFFFFF"/>
              <w:spacing w:after="0" w:line="360" w:lineRule="auto"/>
              <w:jc w:val="left"/>
              <w:textAlignment w:val="center"/>
            </w:pPr>
            <w:r>
              <w:object>
                <v:shape id="_x0000_i1095" type="#_x0000_t75" alt="eqId62b6ab454199d2738ea1b5cefb133d50" style="width:24.64pt;height:13.98pt" o:oleicon="f" o:ole="">
                  <v:imagedata r:id="rId152" o:title="eqId62b6ab454199d2738ea1b5cefb133d50"/>
                </v:shape>
                <o:OLEObject Type="Embed" ProgID="Equation.DSMT4" ShapeID="_x0000_i1095" DrawAspect="Content" ObjectID="_71" r:id="rId153"/>
              </w:object>
            </w:r>
            <w:r>
              <w:t>，</w:t>
            </w:r>
          </w:p>
        </w:tc>
      </w:tr>
    </w:tbl>
    <w:p>
      <w:pPr>
        <w:sectPr>
          <w:footerReference w:type="even" r:id="rId154"/>
          <w:footerReference w:type="default" r:id="rId155"/>
          <w:type w:val="nextPage"/>
          <w:pgSz w:w="11907" w:h="16839" w:code="9"/>
          <w:pgMar w:top="900" w:right="1997" w:bottom="900" w:left="1997" w:header="500" w:footer="500" w:gutter="0"/>
          <w:pgNumType w:start="3"/>
          <w:cols w:num="1" w:sep="1" w:space="425"/>
          <w:titlePg w:val="0"/>
          <w:docGrid w:type="lines" w:linePitch="312"/>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960"/>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before="0" w:line="360" w:lineRule="auto"/>
              <w:jc w:val="left"/>
              <w:textAlignment w:val="center"/>
            </w:pPr>
            <w:r>
              <w:object>
                <v:shape id="_x0000_i1096" type="#_x0000_t75" alt="eqId204e5160ff110a19878e4fae639319e4" style="width:28.15pt;height:21.48pt" o:oleicon="f" o:ole="">
                  <v:imagedata r:id="rId156" o:title="eqId204e5160ff110a19878e4fae639319e4"/>
                </v:shape>
                <o:OLEObject Type="Embed" ProgID="Equation.DSMT4" ShapeID="_x0000_i1096" DrawAspect="Content" ObjectID="_72" r:id="rId157"/>
              </w:object>
            </w:r>
            <w:r>
              <w:t>．……第三步</w:t>
            </w:r>
          </w:p>
        </w:tc>
      </w:tr>
    </w:tbl>
    <w:p>
      <w:pPr>
        <w:shd w:val="clear" w:color="auto" w:fill="FFFFFF"/>
        <w:spacing w:line="360" w:lineRule="auto"/>
        <w:jc w:val="left"/>
        <w:textAlignment w:val="center"/>
      </w:pPr>
      <w:r>
        <w:t>(1)小红同学是用______（“配方法”、“公式法”或“因式分解法”）求解的，从第______步开始出现错误．</w:t>
      </w:r>
    </w:p>
    <w:p>
      <w:pPr>
        <w:shd w:val="clear" w:color="auto" w:fill="FFFFFF"/>
        <w:spacing w:line="360" w:lineRule="auto"/>
        <w:jc w:val="left"/>
        <w:textAlignment w:val="center"/>
      </w:pPr>
      <w:r>
        <w:t>(2)请你用适当的方法解该方程．</w:t>
      </w:r>
    </w:p>
    <w:p>
      <w:pPr>
        <w:shd w:val="clear" w:color="auto" w:fill="FFFFFF"/>
        <w:spacing w:line="360" w:lineRule="auto"/>
        <w:jc w:val="left"/>
        <w:textAlignment w:val="center"/>
      </w:pPr>
      <w:r>
        <w:t>17</w:t>
      </w:r>
      <w:r>
        <w:t>．如图，两个相同的可以自由转动的转盘</w:t>
      </w:r>
      <w:r>
        <w:rPr>
          <w:rFonts w:ascii="Times New Roman" w:eastAsia="Times New Roman" w:hAnsi="Times New Roman" w:cs="Times New Roman"/>
          <w:i/>
        </w:rPr>
        <w:t>A</w:t>
      </w:r>
      <w:r>
        <w:t>和</w:t>
      </w:r>
      <w:r>
        <w:rPr>
          <w:rFonts w:ascii="Times New Roman" w:eastAsia="Times New Roman" w:hAnsi="Times New Roman" w:cs="Times New Roman"/>
          <w:i/>
        </w:rPr>
        <w:t>B</w:t>
      </w:r>
      <w:r>
        <w:t>，转盘</w:t>
      </w:r>
      <w:r>
        <w:rPr>
          <w:rFonts w:ascii="Times New Roman" w:eastAsia="Times New Roman" w:hAnsi="Times New Roman" w:cs="Times New Roman"/>
          <w:i/>
        </w:rPr>
        <w:t>A</w:t>
      </w:r>
      <w:r>
        <w:t>被三等分，分别标有数字6，2，1；转盘</w:t>
      </w:r>
      <w:r>
        <w:rPr>
          <w:rFonts w:ascii="Times New Roman" w:eastAsia="Times New Roman" w:hAnsi="Times New Roman" w:cs="Times New Roman"/>
          <w:i/>
        </w:rPr>
        <w:t>B</w:t>
      </w:r>
      <w:r>
        <w:t>被四等分，分别标有数字</w:t>
      </w:r>
      <w:r>
        <w:object>
          <v:shape id="_x0000_i1097" type="#_x0000_t75" alt="eqId8d95261c1fd0393adea0a5aa22e707c8" style="width:63.36pt;height:13.24pt" o:oleicon="f" o:ole="">
            <v:imagedata r:id="rId158" o:title="eqId8d95261c1fd0393adea0a5aa22e707c8"/>
          </v:shape>
          <o:OLEObject Type="Embed" ProgID="Equation.DSMT4" ShapeID="_x0000_i1097" DrawAspect="Content" ObjectID="_73" r:id="rId159"/>
        </w:object>
      </w:r>
      <w:r>
        <w:t>．（当指针指在两个扇形的交线时，需重新转动转盘）</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600325" cy="1419225"/>
            <wp:docPr id="100019" name="" descr="@@@e8b0dc0a-d219-43c4-a6b8-dd125c9467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60"/>
                    <a:stretch>
                      <a:fillRect/>
                    </a:stretch>
                  </pic:blipFill>
                  <pic:spPr>
                    <a:xfrm>
                      <a:off x="0" y="0"/>
                      <a:ext cx="2600325" cy="1419225"/>
                    </a:xfrm>
                    <a:prstGeom prst="rect">
                      <a:avLst/>
                    </a:prstGeom>
                  </pic:spPr>
                </pic:pic>
              </a:graphicData>
            </a:graphic>
          </wp:inline>
        </w:drawing>
      </w:r>
    </w:p>
    <w:p>
      <w:pPr>
        <w:shd w:val="clear" w:color="auto" w:fill="FFFFFF"/>
        <w:spacing w:line="360" w:lineRule="auto"/>
        <w:jc w:val="left"/>
        <w:textAlignment w:val="center"/>
      </w:pPr>
      <w:r>
        <w:t>(1)转动转盘</w:t>
      </w:r>
      <w:r>
        <w:rPr>
          <w:rFonts w:ascii="Times New Roman" w:eastAsia="Times New Roman" w:hAnsi="Times New Roman" w:cs="Times New Roman"/>
          <w:i/>
        </w:rPr>
        <w:t>B</w:t>
      </w:r>
      <w:r>
        <w:t>一次，转盘停止时，指针指向偶数的概率为________；</w:t>
      </w:r>
    </w:p>
    <w:p>
      <w:pPr>
        <w:shd w:val="clear" w:color="auto" w:fill="FFFFFF"/>
        <w:spacing w:line="360" w:lineRule="auto"/>
        <w:jc w:val="left"/>
        <w:textAlignment w:val="center"/>
      </w:pPr>
      <w:r>
        <w:t>(2)同时转动两个转盘，转盘停止时，求两个指针指向的数字之和大于0的概率．（画树状图或列表法）</w:t>
      </w:r>
    </w:p>
    <w:p>
      <w:pPr>
        <w:shd w:val="clear" w:color="auto" w:fill="FFFFFF"/>
        <w:spacing w:line="360" w:lineRule="auto"/>
        <w:jc w:val="left"/>
        <w:textAlignment w:val="center"/>
      </w:pPr>
      <w:r>
        <w:t>18</w:t>
      </w:r>
      <w:r>
        <w:t>．证明不论</w:t>
      </w:r>
      <w:r>
        <w:object>
          <v:shape id="_x0000_i1098" type="#_x0000_t75" alt="eqId294f5ba74cdf695fc9a8a8e52f421328" style="width:11.43pt;height:10.09pt" o:oleicon="f" o:ole="">
            <v:imagedata r:id="rId161" o:title="eqId294f5ba74cdf695fc9a8a8e52f421328"/>
          </v:shape>
          <o:OLEObject Type="Embed" ProgID="Equation.DSMT4" ShapeID="_x0000_i1098" DrawAspect="Content" ObjectID="_74" r:id="rId162"/>
        </w:object>
      </w:r>
      <w:r>
        <w:t>取何值，关于</w:t>
      </w:r>
      <w:r>
        <w:object>
          <v:shape id="_x0000_i1099" type="#_x0000_t75" alt="eqId81dea63b8ce3e51adf66cf7b9982a248" style="width:8.79pt;height:9.52pt" o:oleicon="f" o:ole="">
            <v:imagedata r:id="rId97" o:title="eqId81dea63b8ce3e51adf66cf7b9982a248"/>
          </v:shape>
          <o:OLEObject Type="Embed" ProgID="Equation.DSMT4" ShapeID="_x0000_i1099" DrawAspect="Content" ObjectID="_75" r:id="rId163"/>
        </w:object>
      </w:r>
      <w:r>
        <w:t>的方程</w:t>
      </w:r>
      <w:r>
        <w:object>
          <v:shape id="_x0000_i1100" type="#_x0000_t75" alt="eqId83dc8c0c367c891c6106d1a078363861" style="width:80.96pt;height:17.6pt" o:oleicon="f" o:ole="">
            <v:imagedata r:id="rId164" o:title="eqId83dc8c0c367c891c6106d1a078363861"/>
          </v:shape>
          <o:OLEObject Type="Embed" ProgID="Equation.DSMT4" ShapeID="_x0000_i1100" DrawAspect="Content" ObjectID="_76" r:id="rId165"/>
        </w:object>
      </w:r>
      <w:r>
        <w:t>总有两个不等的实数根.</w:t>
      </w:r>
    </w:p>
    <w:p>
      <w:pPr>
        <w:shd w:val="clear" w:color="auto" w:fill="FFFFFF"/>
        <w:spacing w:line="360" w:lineRule="auto"/>
        <w:jc w:val="left"/>
        <w:textAlignment w:val="center"/>
      </w:pPr>
      <w:r>
        <w:t>19</w:t>
      </w:r>
      <w:r>
        <w:t>．如图，在</w:t>
      </w:r>
      <w:r>
        <w:object>
          <v:shape id="_x0000_i1101" type="#_x0000_t75" alt="eqId15c0dbe3c080c4c4636c64803e5c1f76" style="width:29.89pt;height:12.62pt" o:oleicon="f" o:ole="">
            <v:imagedata r:id="rId109" o:title="eqId15c0dbe3c080c4c4636c64803e5c1f76"/>
          </v:shape>
          <o:OLEObject Type="Embed" ProgID="Equation.DSMT4" ShapeID="_x0000_i1101" DrawAspect="Content" ObjectID="_77" r:id="rId166"/>
        </w:object>
      </w:r>
      <w:r>
        <w:t>中，</w:t>
      </w:r>
      <w:r>
        <w:object>
          <v:shape id="_x0000_i1102" type="#_x0000_t75" alt="eqIdc436f108fd4921dae15ecff19270237e" style="width:45.74pt;height:12.76pt" o:oleicon="f" o:ole="">
            <v:imagedata r:id="rId167" o:title="eqIdc436f108fd4921dae15ecff19270237e"/>
          </v:shape>
          <o:OLEObject Type="Embed" ProgID="Equation.DSMT4" ShapeID="_x0000_i1102" DrawAspect="Content" ObjectID="_78" r:id="rId168"/>
        </w:object>
      </w:r>
      <w:r>
        <w:t>，</w:t>
      </w:r>
      <w:r>
        <w:object>
          <v:shape id="_x0000_i1103" type="#_x0000_t75" alt="eqIdc197d8b99f2eb7477947e53461b5d548" style="width:35.18pt;height:10.5pt" o:oleicon="f" o:ole="">
            <v:imagedata r:id="rId169" o:title="eqIdc197d8b99f2eb7477947e53461b5d548"/>
          </v:shape>
          <o:OLEObject Type="Embed" ProgID="Equation.DSMT4" ShapeID="_x0000_i1103" DrawAspect="Content" ObjectID="_79" r:id="rId170"/>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724025" cy="1162050"/>
            <wp:docPr id="100021" name="" descr="@@@f7e24de1-9505-429c-b7d1-91ec16d77f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71"/>
                    <a:stretch>
                      <a:fillRect/>
                    </a:stretch>
                  </pic:blipFill>
                  <pic:spPr>
                    <a:xfrm>
                      <a:off x="0" y="0"/>
                      <a:ext cx="1724025" cy="1162050"/>
                    </a:xfrm>
                    <a:prstGeom prst="rect">
                      <a:avLst/>
                    </a:prstGeom>
                  </pic:spPr>
                </pic:pic>
              </a:graphicData>
            </a:graphic>
          </wp:inline>
        </w:drawing>
      </w:r>
    </w:p>
    <w:p>
      <w:pPr>
        <w:shd w:val="clear" w:color="auto" w:fill="FFFFFF"/>
        <w:spacing w:line="360" w:lineRule="auto"/>
        <w:jc w:val="left"/>
        <w:textAlignment w:val="center"/>
      </w:pPr>
      <w:r>
        <w:t>(1)求证：</w:t>
      </w:r>
      <w:r>
        <w:object>
          <v:shape id="_x0000_i1104" type="#_x0000_t75" alt="eqIdf2f7638bbf794d6c39150b7e01933266" style="width:66.85pt;height:12.58pt" o:oleicon="f" o:ole="">
            <v:imagedata r:id="rId172" o:title="eqIdf2f7638bbf794d6c39150b7e01933266"/>
          </v:shape>
          <o:OLEObject Type="Embed" ProgID="Equation.DSMT4" ShapeID="_x0000_i1104" DrawAspect="Content" ObjectID="_80" r:id="rId173"/>
        </w:object>
      </w:r>
      <w:r>
        <w:t>．</w:t>
      </w:r>
    </w:p>
    <w:p>
      <w:pPr>
        <w:shd w:val="clear" w:color="auto" w:fill="FFFFFF"/>
        <w:spacing w:line="360" w:lineRule="auto"/>
        <w:jc w:val="left"/>
        <w:textAlignment w:val="center"/>
      </w:pPr>
      <w:r>
        <w:t>(2)如果</w:t>
      </w:r>
      <w:r>
        <w:object>
          <v:shape id="_x0000_i1105" type="#_x0000_t75" alt="eqIda25c28359f8d8da9eaf4672a6cf8ae4f" style="width:31.67pt;height:11.21pt" o:oleicon="f" o:ole="">
            <v:imagedata r:id="rId174" o:title="eqIda25c28359f8d8da9eaf4672a6cf8ae4f"/>
          </v:shape>
          <o:OLEObject Type="Embed" ProgID="Equation.DSMT4" ShapeID="_x0000_i1105" DrawAspect="Content" ObjectID="_81" r:id="rId175"/>
        </w:object>
      </w:r>
      <w:r>
        <w:t>和</w:t>
      </w:r>
      <w:r>
        <w:object>
          <v:shape id="_x0000_i1106" type="#_x0000_t75" alt="eqId9f5a0a6e5b3f489a7032ea5116c96024" style="width:29.89pt;height:12.62pt" o:oleicon="f" o:ole="">
            <v:imagedata r:id="rId176" o:title="eqId9f5a0a6e5b3f489a7032ea5116c96024"/>
          </v:shape>
          <o:OLEObject Type="Embed" ProgID="Equation.DSMT4" ShapeID="_x0000_i1106" DrawAspect="Content" ObjectID="_82" r:id="rId177"/>
        </w:object>
      </w:r>
      <w:r>
        <w:t>的面积分别为4和9，则四边形</w:t>
      </w:r>
      <w:r>
        <w:object>
          <v:shape id="_x0000_i1107" type="#_x0000_t75" alt="eqId03e904f5b316b9ba89599fb789dd9b09" style="width:27.27pt;height:10.64pt" o:oleicon="f" o:ole="">
            <v:imagedata r:id="rId178" o:title="eqId03e904f5b316b9ba89599fb789dd9b09"/>
          </v:shape>
          <o:OLEObject Type="Embed" ProgID="Equation.DSMT4" ShapeID="_x0000_i1107" DrawAspect="Content" ObjectID="_83" r:id="rId179"/>
        </w:object>
      </w:r>
      <w:r>
        <w:t>的面积为__________．</w:t>
      </w:r>
    </w:p>
    <w:p>
      <w:pPr>
        <w:shd w:val="clear" w:color="auto" w:fill="FFFFFF"/>
        <w:spacing w:line="360" w:lineRule="auto"/>
        <w:jc w:val="left"/>
        <w:textAlignment w:val="center"/>
      </w:pPr>
      <w:r>
        <w:t>20</w:t>
      </w:r>
      <w:r>
        <w:t>．在一次数学综合实践活动中，小明计划测量城门大楼的高度．如图，在点</w:t>
      </w:r>
      <w:r>
        <w:rPr>
          <w:rFonts w:ascii="Times New Roman" w:eastAsia="Times New Roman" w:hAnsi="Times New Roman" w:cs="Times New Roman"/>
          <w:i/>
        </w:rPr>
        <w:t>B</w:t>
      </w:r>
      <w:r>
        <w:t>处测得楼顶</w:t>
      </w:r>
      <w:r>
        <w:rPr>
          <w:rFonts w:ascii="Times New Roman" w:eastAsia="Times New Roman" w:hAnsi="Times New Roman" w:cs="Times New Roman"/>
          <w:i/>
        </w:rPr>
        <w:t>A</w:t>
      </w:r>
      <w:r>
        <w:t>的仰角为</w:t>
      </w:r>
      <w:r>
        <w:object>
          <v:shape id="_x0000_i1108" type="#_x0000_t75" alt="eqIdb1de27e79e9a276238d608f828e31709" style="width:17.58pt;height:11.07pt" o:oleicon="f" o:ole="">
            <v:imagedata r:id="rId180" o:title="eqIdb1de27e79e9a276238d608f828e31709"/>
          </v:shape>
          <o:OLEObject Type="Embed" ProgID="Equation.DSMT4" ShapeID="_x0000_i1108" DrawAspect="Content" ObjectID="_84" r:id="rId181"/>
        </w:object>
      </w:r>
      <w:r>
        <w:t>，他正对城楼前进31米到达</w:t>
      </w:r>
      <w:r>
        <w:rPr>
          <w:rFonts w:ascii="Times New Roman" w:eastAsia="Times New Roman" w:hAnsi="Times New Roman" w:cs="Times New Roman"/>
          <w:i/>
        </w:rPr>
        <w:t>C</w:t>
      </w:r>
      <w:r>
        <w:t>处，再登上2米高的楼台</w:t>
      </w:r>
      <w:r>
        <w:rPr>
          <w:rFonts w:ascii="Times New Roman" w:eastAsia="Times New Roman" w:hAnsi="Times New Roman" w:cs="Times New Roman"/>
          <w:i/>
        </w:rPr>
        <w:t>D</w:t>
      </w:r>
      <w:r>
        <w:t>处，并测得此时楼顶</w:t>
      </w:r>
      <w:r>
        <w:rPr>
          <w:rFonts w:ascii="Times New Roman" w:eastAsia="Times New Roman" w:hAnsi="Times New Roman" w:cs="Times New Roman"/>
          <w:i/>
        </w:rPr>
        <w:t>A</w:t>
      </w:r>
      <w:r>
        <w:t>的仰角为</w:t>
      </w:r>
      <w:r>
        <w:object>
          <v:shape id="_x0000_i1109" type="#_x0000_t75" alt="eqId79a97bb4dcfab4ec7539bc783d563c49" style="width:17.58pt;height:12.43pt" o:oleicon="f" o:ole="">
            <v:imagedata r:id="rId182" o:title="eqId79a97bb4dcfab4ec7539bc783d563c49"/>
          </v:shape>
          <o:OLEObject Type="Embed" ProgID="Equation.DSMT4" ShapeID="_x0000_i1109" DrawAspect="Content" ObjectID="_85" r:id="rId183"/>
        </w:object>
      </w:r>
      <w:r>
        <w:t>．求城门大楼的高度；（结果保留整数）（参考数据：</w:t>
      </w:r>
      <w:r>
        <w:object>
          <v:shape id="_x0000_i1110" type="#_x0000_t75" alt="eqId28ea3c7e6efd548ecc3baed26c8b6c78" style="width:60.72pt;height:12.14pt" o:oleicon="f" o:ole="">
            <v:imagedata r:id="rId184" o:title="eqId28ea3c7e6efd548ecc3baed26c8b6c78"/>
          </v:shape>
          <o:OLEObject Type="Embed" ProgID="Equation.DSMT4" ShapeID="_x0000_i1110" DrawAspect="Content" ObjectID="_86" r:id="rId185"/>
        </w:object>
      </w:r>
      <w:r>
        <w:t>，</w:t>
      </w:r>
      <w:r>
        <w:object>
          <v:shape id="_x0000_i1111" type="#_x0000_t75" alt="eqId134b920d0b80633788ae8fae2029d60c" style="width:61.6pt;height:12.11pt" o:oleicon="f" o:ole="">
            <v:imagedata r:id="rId186" o:title="eqId134b920d0b80633788ae8fae2029d60c"/>
          </v:shape>
          <o:OLEObject Type="Embed" ProgID="Equation.DSMT4" ShapeID="_x0000_i1111" DrawAspect="Content" ObjectID="_87" r:id="rId187"/>
        </w:object>
      </w:r>
      <w:r>
        <w:t>，</w:t>
      </w:r>
      <w:r>
        <w:object>
          <v:shape id="_x0000_i1112" type="#_x0000_t75" alt="eqId03fe962af64f2c60c4a902b0e636f637" style="width:61.6pt;height:12.58pt" o:oleicon="f" o:ole="">
            <v:imagedata r:id="rId188" o:title="eqId03fe962af64f2c60c4a902b0e636f637"/>
          </v:shape>
          <o:OLEObject Type="Embed" ProgID="Equation.DSMT4" ShapeID="_x0000_i1112" DrawAspect="Content" ObjectID="_88" r:id="rId189"/>
        </w:object>
      </w:r>
      <w:r>
        <w:t>）</w:t>
      </w:r>
    </w:p>
    <w:p>
      <w:pPr>
        <w:shd w:val="clear" w:color="auto" w:fill="FFFFFF"/>
        <w:spacing w:line="360" w:lineRule="auto"/>
        <w:jc w:val="left"/>
        <w:textAlignment w:val="center"/>
        <w:sectPr>
          <w:footerReference w:type="even" r:id="rId190"/>
          <w:footerReference w:type="default" r:id="rId191"/>
          <w:type w:val="nextPage"/>
          <w:pgSz w:w="11907" w:h="16839" w:code="9"/>
          <w:pgMar w:top="900" w:right="1997" w:bottom="900" w:left="1997" w:header="500" w:footer="500" w:gutter="0"/>
          <w:pgNumType w:start="4"/>
          <w:cols w:num="1" w:sep="1" w:space="425"/>
          <w:titlePg w:val="0"/>
          <w:docGrid w:type="lines" w:linePitch="312"/>
        </w:sectPr>
      </w:pPr>
      <w:r>
        <w:rPr>
          <w:rFonts w:ascii="Times New Roman" w:eastAsia="Times New Roman" w:hAnsi="Times New Roman" w:cs="Times New Roman"/>
          <w:strike w:val="0"/>
          <w:kern w:val="0"/>
          <w:sz w:val="24"/>
          <w:szCs w:val="24"/>
          <w:u w:val="none"/>
        </w:rPr>
        <w:drawing>
          <wp:inline>
            <wp:extent cx="1504950" cy="628650"/>
            <wp:docPr id="100023" name="" descr="@@@b46b17dc303f4f2db618aeddd84f25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92"/>
                    <a:stretch>
                      <a:fillRect/>
                    </a:stretch>
                  </pic:blipFill>
                  <pic:spPr>
                    <a:xfrm>
                      <a:off x="0" y="0"/>
                      <a:ext cx="1504950" cy="628650"/>
                    </a:xfrm>
                    <a:prstGeom prst="rect">
                      <a:avLst/>
                    </a:prstGeom>
                  </pic:spPr>
                </pic:pic>
              </a:graphicData>
            </a:graphic>
          </wp:inline>
        </w:drawing>
      </w:r>
    </w:p>
    <w:p>
      <w:pPr>
        <w:shd w:val="clear" w:color="auto" w:fill="FFFFFF"/>
        <w:spacing w:line="360" w:lineRule="auto"/>
        <w:jc w:val="left"/>
        <w:textAlignment w:val="center"/>
      </w:pPr>
      <w:r>
        <w:t>21</w:t>
      </w:r>
      <w:r>
        <w:t>．如图是由边长为1的小正方形组成的</w:t>
      </w:r>
      <w:r>
        <w:object>
          <v:shape id="_x0000_i1113" type="#_x0000_t75" alt="eqId10daeb039eceebd957969565f35a997a" style="width:22.88pt;height:12.28pt" o:oleicon="f" o:ole="">
            <v:imagedata r:id="rId193" o:title="eqId10daeb039eceebd957969565f35a997a"/>
          </v:shape>
          <o:OLEObject Type="Embed" ProgID="Equation.DSMT4" ShapeID="_x0000_i1113" DrawAspect="Content" ObjectID="_89" r:id="rId194"/>
        </w:object>
      </w:r>
      <w:r>
        <w:t>网格，每个小正方形的顶点叫做格点．正方形</w:t>
      </w:r>
      <w:r>
        <w:object>
          <v:shape id="_x0000_i1114" type="#_x0000_t75" alt="eqId411b38a18046fea8e9fab1f9f9b80a5f" style="width:31.67pt;height:12.75pt" o:oleicon="f" o:ole="">
            <v:imagedata r:id="rId129" o:title="eqId411b38a18046fea8e9fab1f9f9b80a5f"/>
          </v:shape>
          <o:OLEObject Type="Embed" ProgID="Equation.DSMT4" ShapeID="_x0000_i1114" DrawAspect="Content" ObjectID="_90" r:id="rId195"/>
        </w:object>
      </w:r>
      <w:r>
        <w:t>四个顶点都是格点，</w:t>
      </w:r>
      <w:r>
        <w:rPr>
          <w:rFonts w:ascii="Times New Roman" w:eastAsia="Times New Roman" w:hAnsi="Times New Roman" w:cs="Times New Roman"/>
          <w:i/>
        </w:rPr>
        <w:t>F</w:t>
      </w:r>
      <w:r>
        <w:t>是</w:t>
      </w:r>
      <w:r>
        <w:object>
          <v:shape id="_x0000_i1115" type="#_x0000_t75" alt="eqIdf52a58fbaf4fea03567e88a9f0f6e37e" style="width:17.58pt;height:11.07pt" o:oleicon="f" o:ole="">
            <v:imagedata r:id="rId196" o:title="eqIdf52a58fbaf4fea03567e88a9f0f6e37e"/>
          </v:shape>
          <o:OLEObject Type="Embed" ProgID="Equation.DSMT4" ShapeID="_x0000_i1115" DrawAspect="Content" ObjectID="_91" r:id="rId197"/>
        </w:object>
      </w:r>
      <w:r>
        <w:t>上的格点，仅用无刻度的直尺在给定网格中完成画图，画图过程用虚线表示．</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447925" cy="1219200"/>
            <wp:docPr id="100025" name="" descr="@@@fbf28635226b43489408c90f343126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98"/>
                    <a:stretch>
                      <a:fillRect/>
                    </a:stretch>
                  </pic:blipFill>
                  <pic:spPr>
                    <a:xfrm>
                      <a:off x="0" y="0"/>
                      <a:ext cx="2447925" cy="1219200"/>
                    </a:xfrm>
                    <a:prstGeom prst="rect">
                      <a:avLst/>
                    </a:prstGeom>
                  </pic:spPr>
                </pic:pic>
              </a:graphicData>
            </a:graphic>
          </wp:inline>
        </w:drawing>
      </w:r>
    </w:p>
    <w:p>
      <w:pPr>
        <w:shd w:val="clear" w:color="auto" w:fill="FFFFFF"/>
        <w:spacing w:line="360" w:lineRule="auto"/>
        <w:jc w:val="left"/>
        <w:textAlignment w:val="center"/>
      </w:pPr>
      <w:r>
        <w:t>(1)在图（1）中，先将线段</w:t>
      </w:r>
      <w:r>
        <w:object>
          <v:shape id="_x0000_i1116" type="#_x0000_t75" alt="eqIdd004d2d115b477ade6af7ddb93db0df8" style="width:18.46pt;height:11.21pt" o:oleicon="f" o:ole="">
            <v:imagedata r:id="rId199" o:title="eqIdd004d2d115b477ade6af7ddb93db0df8"/>
          </v:shape>
          <o:OLEObject Type="Embed" ProgID="Equation.DSMT4" ShapeID="_x0000_i1116" DrawAspect="Content" ObjectID="_92" r:id="rId200"/>
        </w:object>
      </w:r>
      <w:r>
        <w:t>绕点</w:t>
      </w:r>
      <w:r>
        <w:rPr>
          <w:rFonts w:ascii="Times New Roman" w:eastAsia="Times New Roman" w:hAnsi="Times New Roman" w:cs="Times New Roman"/>
          <w:i/>
        </w:rPr>
        <w:t>D</w:t>
      </w:r>
      <w:r>
        <w:t>顺时针旋转</w:t>
      </w:r>
      <w:r>
        <w:object>
          <v:shape id="_x0000_i1117" type="#_x0000_t75" alt="eqIdc02b54dc6b3e1bb6544f47d4c8743fcf" style="width:17.58pt;height:12.37pt" o:oleicon="f" o:ole="">
            <v:imagedata r:id="rId201" o:title="eqIdc02b54dc6b3e1bb6544f47d4c8743fcf"/>
          </v:shape>
          <o:OLEObject Type="Embed" ProgID="Equation.DSMT4" ShapeID="_x0000_i1117" DrawAspect="Content" ObjectID="_93" r:id="rId202"/>
        </w:object>
      </w:r>
      <w:r>
        <w:t>，画对应线段</w:t>
      </w:r>
      <w:r>
        <w:object>
          <v:shape id="_x0000_i1118" type="#_x0000_t75" alt="eqIde6e490f703eb6c9bb1278c78ebc2d661" style="width:18.46pt;height:11.21pt" o:oleicon="f" o:ole="">
            <v:imagedata r:id="rId203" o:title="eqIde6e490f703eb6c9bb1278c78ebc2d661"/>
          </v:shape>
          <o:OLEObject Type="Embed" ProgID="Equation.DSMT4" ShapeID="_x0000_i1118" DrawAspect="Content" ObjectID="_94" r:id="rId204"/>
        </w:object>
      </w:r>
      <w:r>
        <w:t>，再在</w:t>
      </w:r>
      <w:r>
        <w:object>
          <v:shape id="_x0000_i1119" type="#_x0000_t75" alt="eqId6b1bd1adfe4cc6566218f19970c2fd3b" style="width:16.71pt;height:12.21pt" o:oleicon="f" o:ole="">
            <v:imagedata r:id="rId205" o:title="eqId6b1bd1adfe4cc6566218f19970c2fd3b"/>
          </v:shape>
          <o:OLEObject Type="Embed" ProgID="Equation.DSMT4" ShapeID="_x0000_i1119" DrawAspect="Content" ObjectID="_95" r:id="rId206"/>
        </w:object>
      </w:r>
      <w:r>
        <w:t>上画点</w:t>
      </w:r>
      <w:r>
        <w:rPr>
          <w:rFonts w:ascii="Times New Roman" w:eastAsia="Times New Roman" w:hAnsi="Times New Roman" w:cs="Times New Roman"/>
          <w:i/>
        </w:rPr>
        <w:t>M</w:t>
      </w:r>
      <w:r>
        <w:t>，并连接</w:t>
      </w:r>
      <w:r>
        <w:object>
          <v:shape id="_x0000_i1120" type="#_x0000_t75" alt="eqId15a424b50eaeafa6f302ffd95476cb86" style="width:21.97pt;height:11.32pt" o:oleicon="f" o:ole="">
            <v:imagedata r:id="rId207" o:title="eqId15a424b50eaeafa6f302ffd95476cb86"/>
          </v:shape>
          <o:OLEObject Type="Embed" ProgID="Equation.DSMT4" ShapeID="_x0000_i1120" DrawAspect="Content" ObjectID="_96" r:id="rId208"/>
        </w:object>
      </w:r>
      <w:r>
        <w:t>，使</w:t>
      </w:r>
      <w:r>
        <w:object>
          <v:shape id="_x0000_i1121" type="#_x0000_t75" alt="eqIdf9b76aa96889cb1404b4b824042bd939" style="width:59.81pt;height:12.63pt" o:oleicon="f" o:ole="">
            <v:imagedata r:id="rId209" o:title="eqIdf9b76aa96889cb1404b4b824042bd939"/>
          </v:shape>
          <o:OLEObject Type="Embed" ProgID="Equation.DSMT4" ShapeID="_x0000_i1121" DrawAspect="Content" ObjectID="_97" r:id="rId210"/>
        </w:object>
      </w:r>
      <w:r>
        <w:t>；</w:t>
      </w:r>
    </w:p>
    <w:p>
      <w:pPr>
        <w:shd w:val="clear" w:color="auto" w:fill="FFFFFF"/>
        <w:spacing w:line="360" w:lineRule="auto"/>
        <w:jc w:val="left"/>
        <w:textAlignment w:val="center"/>
      </w:pPr>
      <w:r>
        <w:t>(2)在图（2）中，</w:t>
      </w:r>
      <w:r>
        <w:rPr>
          <w:rFonts w:ascii="Times New Roman" w:eastAsia="Times New Roman" w:hAnsi="Times New Roman" w:cs="Times New Roman"/>
          <w:i/>
        </w:rPr>
        <w:t>G</w:t>
      </w:r>
      <w:r>
        <w:t>是</w:t>
      </w:r>
      <w:r>
        <w:object>
          <v:shape id="_x0000_i1122" type="#_x0000_t75" alt="eqIdd004d2d115b477ade6af7ddb93db0df8" style="width:18.46pt;height:11.21pt" o:oleicon="f" o:ole="">
            <v:imagedata r:id="rId199" o:title="eqIdd004d2d115b477ade6af7ddb93db0df8"/>
          </v:shape>
          <o:OLEObject Type="Embed" ProgID="Equation.DSMT4" ShapeID="_x0000_i1122" DrawAspect="Content" ObjectID="_98" r:id="rId211"/>
        </w:object>
      </w:r>
      <w:r>
        <w:t>与网格线的交点，先画点</w:t>
      </w:r>
      <w:r>
        <w:rPr>
          <w:rFonts w:ascii="Times New Roman" w:eastAsia="Times New Roman" w:hAnsi="Times New Roman" w:cs="Times New Roman"/>
          <w:i/>
        </w:rPr>
        <w:t>G</w:t>
      </w:r>
      <w:r>
        <w:t>关于</w:t>
      </w:r>
      <w:r>
        <w:object>
          <v:shape id="_x0000_i1123" type="#_x0000_t75" alt="eqIdd40b319212a7e7528b053e1c7097e966" style="width:17.58pt;height:11.43pt" o:oleicon="f" o:ole="">
            <v:imagedata r:id="rId124" o:title="eqIdd40b319212a7e7528b053e1c7097e966"/>
          </v:shape>
          <o:OLEObject Type="Embed" ProgID="Equation.DSMT4" ShapeID="_x0000_i1123" DrawAspect="Content" ObjectID="_99" r:id="rId212"/>
        </w:object>
      </w:r>
      <w:r>
        <w:t>的对称点</w:t>
      </w:r>
      <w:r>
        <w:rPr>
          <w:rFonts w:ascii="Times New Roman" w:eastAsia="Times New Roman" w:hAnsi="Times New Roman" w:cs="Times New Roman"/>
          <w:i/>
        </w:rPr>
        <w:t>H</w:t>
      </w:r>
      <w:r>
        <w:t>，连接</w:t>
      </w:r>
      <w:r>
        <w:object>
          <v:shape id="_x0000_i1124" type="#_x0000_t75" alt="eqIde42887d9bf31c1dd99f13c39e63c9ab9" style="width:19.36pt;height:13.13pt" o:oleicon="f" o:ole="">
            <v:imagedata r:id="rId213" o:title="eqIde42887d9bf31c1dd99f13c39e63c9ab9"/>
          </v:shape>
          <o:OLEObject Type="Embed" ProgID="Equation.DSMT4" ShapeID="_x0000_i1124" DrawAspect="Content" ObjectID="_100" r:id="rId214"/>
        </w:object>
      </w:r>
      <w:r>
        <w:t>，则</w:t>
      </w:r>
      <w:r>
        <w:object>
          <v:shape id="_x0000_i1125" type="#_x0000_t75" alt="eqId978a7a0baaa1a4e7cdac80a6a91a0ce6" style="width:33.44pt;height:12.46pt" o:oleicon="f" o:ole="">
            <v:imagedata r:id="rId215" o:title="eqId978a7a0baaa1a4e7cdac80a6a91a0ce6"/>
          </v:shape>
          <o:OLEObject Type="Embed" ProgID="Equation.DSMT4" ShapeID="_x0000_i1125" DrawAspect="Content" ObjectID="_101" r:id="rId216"/>
        </w:object>
      </w:r>
      <w:r>
        <w:t>的面积为____________．</w:t>
      </w:r>
    </w:p>
    <w:p>
      <w:pPr>
        <w:shd w:val="clear" w:color="auto" w:fill="FFFFFF"/>
        <w:spacing w:line="360" w:lineRule="auto"/>
        <w:jc w:val="left"/>
        <w:textAlignment w:val="center"/>
      </w:pPr>
      <w:r>
        <w:t>22</w:t>
      </w:r>
      <w:r>
        <w:t>．先阅读理解下面的例题，再按要求解答下列问题：</w:t>
      </w:r>
    </w:p>
    <w:p>
      <w:pPr>
        <w:shd w:val="clear" w:color="auto" w:fill="FFFFFF"/>
        <w:spacing w:line="360" w:lineRule="auto"/>
        <w:jc w:val="left"/>
        <w:textAlignment w:val="center"/>
      </w:pPr>
      <w:r>
        <w:t>例题：解一元二次不等式</w:t>
      </w:r>
      <w:r>
        <w:object>
          <v:shape id="_x0000_i1126" type="#_x0000_t75" alt="eqId658324f95a597ca295de3ee1191d990a" style="width:43.12pt;height:13.93pt" o:oleicon="f" o:ole="">
            <v:imagedata r:id="rId217" o:title="eqId658324f95a597ca295de3ee1191d990a"/>
          </v:shape>
          <o:OLEObject Type="Embed" ProgID="Equation.DSMT4" ShapeID="_x0000_i1126" DrawAspect="Content" ObjectID="_102" r:id="rId218"/>
        </w:object>
      </w:r>
      <w:r>
        <w:t>．</w:t>
      </w:r>
    </w:p>
    <w:p>
      <w:pPr>
        <w:shd w:val="clear" w:color="auto" w:fill="FFFFFF"/>
        <w:spacing w:line="360" w:lineRule="auto"/>
        <w:jc w:val="left"/>
        <w:textAlignment w:val="center"/>
      </w:pPr>
      <w:r>
        <w:t>解：</w:t>
      </w:r>
      <w:r>
        <w:object>
          <v:shape id="_x0000_i1127" type="#_x0000_t75" alt="eqId62e677d871e6bebc77f7b1ad31a13d2b" style="width:104.72pt;height:17.45pt" o:oleicon="f" o:ole="">
            <v:imagedata r:id="rId219" o:title="eqId62e677d871e6bebc77f7b1ad31a13d2b"/>
          </v:shape>
          <o:OLEObject Type="Embed" ProgID="Equation.DSMT4" ShapeID="_x0000_i1127" DrawAspect="Content" ObjectID="_103" r:id="rId220"/>
        </w:object>
      </w:r>
      <w:r>
        <w:t>，</w:t>
      </w:r>
    </w:p>
    <w:p>
      <w:pPr>
        <w:shd w:val="clear" w:color="auto" w:fill="FFFFFF"/>
        <w:spacing w:line="360" w:lineRule="auto"/>
        <w:jc w:val="left"/>
        <w:textAlignment w:val="center"/>
      </w:pPr>
      <w:r>
        <w:object>
          <v:shape id="_x0000_i1128" type="#_x0000_t75" alt="eqId5949b8516003e9e5f0774af49f4ebffd" style="width:51.9pt;height:13.8pt" o:oleicon="f" o:ole="">
            <v:imagedata r:id="rId221" o:title="eqId5949b8516003e9e5f0774af49f4ebffd"/>
          </v:shape>
          <o:OLEObject Type="Embed" ProgID="Equation.DSMT4" ShapeID="_x0000_i1128" DrawAspect="Content" ObjectID="_104" r:id="rId222"/>
        </w:object>
      </w:r>
      <w:r>
        <w:t>可化为</w:t>
      </w:r>
      <w:r>
        <w:object>
          <v:shape id="_x0000_i1129" type="#_x0000_t75" alt="eqId09f2108e0265f5fe9935ab148fbbcb94" style="width:76.56pt;height:17.82pt" o:oleicon="f" o:ole="">
            <v:imagedata r:id="rId223" o:title="eqId09f2108e0265f5fe9935ab148fbbcb94"/>
          </v:shape>
          <o:OLEObject Type="Embed" ProgID="Equation.DSMT4" ShapeID="_x0000_i1129" DrawAspect="Content" ObjectID="_105" r:id="rId224"/>
        </w:object>
      </w:r>
      <w:r>
        <w:t>．</w:t>
      </w:r>
    </w:p>
    <w:p>
      <w:pPr>
        <w:shd w:val="clear" w:color="auto" w:fill="FFFFFF"/>
        <w:spacing w:line="360" w:lineRule="auto"/>
        <w:jc w:val="left"/>
        <w:textAlignment w:val="center"/>
      </w:pPr>
      <w:r>
        <w:t>由有理数的乘法法则“两数相乘，同号得正”，得</w:t>
      </w:r>
    </w:p>
    <w:p>
      <w:pPr>
        <w:shd w:val="clear" w:color="auto" w:fill="FFFFFF"/>
        <w:spacing w:line="360" w:lineRule="auto"/>
        <w:jc w:val="left"/>
        <w:textAlignment w:val="center"/>
      </w:pPr>
      <w:r>
        <w:t>①</w:t>
      </w:r>
      <w:r>
        <w:object>
          <v:shape id="_x0000_i1130" type="#_x0000_t75" alt="eqId28656a49a006948e5400f5c0a31acc06" style="width:44.88pt;height:31.68pt" o:oleicon="f" o:ole="">
            <v:imagedata r:id="rId225" o:title="eqId28656a49a006948e5400f5c0a31acc06"/>
          </v:shape>
          <o:OLEObject Type="Embed" ProgID="Equation.DSMT4" ShapeID="_x0000_i1130" DrawAspect="Content" ObjectID="_106" r:id="rId226"/>
        </w:object>
      </w:r>
      <w:r>
        <w:t>，②</w:t>
      </w:r>
      <w:r>
        <w:object>
          <v:shape id="_x0000_i1131" type="#_x0000_t75" alt="eqId43a5c189322075b1f596759a62d51e0d" style="width:43.98pt;height:31.51pt" o:oleicon="f" o:ole="">
            <v:imagedata r:id="rId227" o:title="eqId43a5c189322075b1f596759a62d51e0d"/>
          </v:shape>
          <o:OLEObject Type="Embed" ProgID="Equation.DSMT4" ShapeID="_x0000_i1131" DrawAspect="Content" ObjectID="_107" r:id="rId228"/>
        </w:object>
      </w:r>
      <w:r>
        <w:t>，</w:t>
      </w:r>
    </w:p>
    <w:p>
      <w:pPr>
        <w:shd w:val="clear" w:color="auto" w:fill="FFFFFF"/>
        <w:spacing w:line="360" w:lineRule="auto"/>
        <w:jc w:val="left"/>
        <w:textAlignment w:val="center"/>
      </w:pPr>
      <w:r>
        <w:t>解不等式组①，得</w:t>
      </w:r>
      <w:r>
        <w:object>
          <v:shape id="_x0000_i1132" type="#_x0000_t75" alt="eqId0c0aa2ef928b6e3341d0a0dc6d8055b9" style="width:24.61pt;height:12.64pt" o:oleicon="f" o:ole="">
            <v:imagedata r:id="rId229" o:title="eqId0c0aa2ef928b6e3341d0a0dc6d8055b9"/>
          </v:shape>
          <o:OLEObject Type="Embed" ProgID="Equation.DSMT4" ShapeID="_x0000_i1132" DrawAspect="Content" ObjectID="_108" r:id="rId230"/>
        </w:object>
      </w:r>
      <w:r>
        <w:t>，解不等式组②，得</w:t>
      </w:r>
      <w:r>
        <w:object>
          <v:shape id="_x0000_i1133" type="#_x0000_t75" alt="eqId5eeb69dcd17cd8448b0ed90fc02a7f3c" style="width:29.89pt;height:12.81pt" o:oleicon="f" o:ole="">
            <v:imagedata r:id="rId231" o:title="eqId5eeb69dcd17cd8448b0ed90fc02a7f3c"/>
          </v:shape>
          <o:OLEObject Type="Embed" ProgID="Equation.DSMT4" ShapeID="_x0000_i1133" DrawAspect="Content" ObjectID="_109" r:id="rId232"/>
        </w:object>
      </w:r>
      <w:r>
        <w:t>，</w:t>
      </w:r>
    </w:p>
    <w:p>
      <w:pPr>
        <w:shd w:val="clear" w:color="auto" w:fill="FFFFFF"/>
        <w:spacing w:line="360" w:lineRule="auto"/>
        <w:jc w:val="left"/>
        <w:textAlignment w:val="center"/>
      </w:pPr>
      <w:r>
        <w:object>
          <v:shape id="_x0000_i1134" type="#_x0000_t75" alt="eqIda2ab310aa035c867521e79c859129dde" style="width:85.32pt;height:17.72pt" o:oleicon="f" o:ole="">
            <v:imagedata r:id="rId233" o:title="eqIda2ab310aa035c867521e79c859129dde"/>
          </v:shape>
          <o:OLEObject Type="Embed" ProgID="Equation.DSMT4" ShapeID="_x0000_i1134" DrawAspect="Content" ObjectID="_110" r:id="rId234"/>
        </w:object>
      </w:r>
      <w:r>
        <w:t>的解集为</w:t>
      </w:r>
      <w:r>
        <w:object>
          <v:shape id="_x0000_i1135" type="#_x0000_t75" alt="eqId0c0aa2ef928b6e3341d0a0dc6d8055b9" style="width:24.61pt;height:12.64pt" o:oleicon="f" o:ole="">
            <v:imagedata r:id="rId229" o:title="eqId0c0aa2ef928b6e3341d0a0dc6d8055b9"/>
          </v:shape>
          <o:OLEObject Type="Embed" ProgID="Equation.DSMT4" ShapeID="_x0000_i1135" DrawAspect="Content" ObjectID="_111" r:id="rId235"/>
        </w:object>
      </w:r>
      <w:r>
        <w:t>或</w:t>
      </w:r>
      <w:r>
        <w:object>
          <v:shape id="_x0000_i1136" type="#_x0000_t75" alt="eqId5eeb69dcd17cd8448b0ed90fc02a7f3c" style="width:29.89pt;height:12.81pt" o:oleicon="f" o:ole="">
            <v:imagedata r:id="rId231" o:title="eqId5eeb69dcd17cd8448b0ed90fc02a7f3c"/>
          </v:shape>
          <o:OLEObject Type="Embed" ProgID="Equation.DSMT4" ShapeID="_x0000_i1136" DrawAspect="Content" ObjectID="_112" r:id="rId236"/>
        </w:object>
      </w:r>
      <w:r>
        <w:t>，</w:t>
      </w:r>
    </w:p>
    <w:p>
      <w:pPr>
        <w:shd w:val="clear" w:color="auto" w:fill="FFFFFF"/>
        <w:spacing w:line="360" w:lineRule="auto"/>
        <w:jc w:val="left"/>
        <w:textAlignment w:val="center"/>
      </w:pPr>
      <w:r>
        <w:t>即一元二次不等式</w:t>
      </w:r>
      <w:r>
        <w:object>
          <v:shape id="_x0000_i1137" type="#_x0000_t75" alt="eqId658324f95a597ca295de3ee1191d990a" style="width:43.12pt;height:13.93pt" o:oleicon="f" o:ole="">
            <v:imagedata r:id="rId217" o:title="eqId658324f95a597ca295de3ee1191d990a"/>
          </v:shape>
          <o:OLEObject Type="Embed" ProgID="Equation.DSMT4" ShapeID="_x0000_i1137" DrawAspect="Content" ObjectID="_113" r:id="rId237"/>
        </w:object>
      </w:r>
      <w:r>
        <w:t>的解集为</w:t>
      </w:r>
      <w:r>
        <w:object>
          <v:shape id="_x0000_i1138" type="#_x0000_t75" alt="eqId0c0aa2ef928b6e3341d0a0dc6d8055b9" style="width:24.61pt;height:12.64pt" o:oleicon="f" o:ole="">
            <v:imagedata r:id="rId229" o:title="eqId0c0aa2ef928b6e3341d0a0dc6d8055b9"/>
          </v:shape>
          <o:OLEObject Type="Embed" ProgID="Equation.DSMT4" ShapeID="_x0000_i1138" DrawAspect="Content" ObjectID="_114" r:id="rId238"/>
        </w:object>
      </w:r>
      <w:r>
        <w:t>或</w:t>
      </w:r>
      <w:r>
        <w:object>
          <v:shape id="_x0000_i1139" type="#_x0000_t75" alt="eqId5eeb69dcd17cd8448b0ed90fc02a7f3c" style="width:29.89pt;height:12.81pt" o:oleicon="f" o:ole="">
            <v:imagedata r:id="rId231" o:title="eqId5eeb69dcd17cd8448b0ed90fc02a7f3c"/>
          </v:shape>
          <o:OLEObject Type="Embed" ProgID="Equation.DSMT4" ShapeID="_x0000_i1139" DrawAspect="Content" ObjectID="_115" r:id="rId239"/>
        </w:object>
      </w:r>
      <w:r>
        <w:t>．</w:t>
      </w:r>
    </w:p>
    <w:p>
      <w:pPr>
        <w:shd w:val="clear" w:color="auto" w:fill="FFFFFF"/>
        <w:spacing w:line="360" w:lineRule="auto"/>
        <w:jc w:val="left"/>
        <w:textAlignment w:val="center"/>
      </w:pPr>
      <w:r>
        <w:t>(1)一元二次不等式</w:t>
      </w:r>
      <w:r>
        <w:object>
          <v:shape id="_x0000_i1140" type="#_x0000_t75" alt="eqId7f5ceded01058d39f17a0c6b2322c669" style="width:47.52pt;height:14.52pt" o:oleicon="f" o:ole="">
            <v:imagedata r:id="rId240" o:title="eqId7f5ceded01058d39f17a0c6b2322c669"/>
          </v:shape>
          <o:OLEObject Type="Embed" ProgID="Equation.DSMT4" ShapeID="_x0000_i1140" DrawAspect="Content" ObjectID="_116" r:id="rId241"/>
        </w:object>
      </w:r>
      <w:r>
        <w:t>的解集为______________；</w:t>
      </w:r>
    </w:p>
    <w:p>
      <w:pPr>
        <w:shd w:val="clear" w:color="auto" w:fill="FFFFFF"/>
        <w:spacing w:line="360" w:lineRule="auto"/>
        <w:jc w:val="left"/>
        <w:textAlignment w:val="center"/>
      </w:pPr>
      <w:r>
        <w:t>(2)分式不等式</w:t>
      </w:r>
      <w:r>
        <w:object>
          <v:shape id="_x0000_i1141" type="#_x0000_t75" alt="eqIddab0b9552e0b102821680c09df898433" style="width:39.58pt;height:27.05pt" o:oleicon="f" o:ole="">
            <v:imagedata r:id="rId242" o:title="eqIddab0b9552e0b102821680c09df898433"/>
          </v:shape>
          <o:OLEObject Type="Embed" ProgID="Equation.DSMT4" ShapeID="_x0000_i1141" DrawAspect="Content" ObjectID="_117" r:id="rId243"/>
        </w:object>
      </w:r>
      <w:r>
        <w:t>的解集为_______________；</w:t>
      </w:r>
    </w:p>
    <w:p>
      <w:pPr>
        <w:shd w:val="clear" w:color="auto" w:fill="FFFFFF"/>
        <w:spacing w:line="360" w:lineRule="auto"/>
        <w:jc w:val="left"/>
        <w:textAlignment w:val="center"/>
      </w:pPr>
      <w:r>
        <w:t>(3)解一元二次不等式</w:t>
      </w:r>
      <w:r>
        <w:object>
          <v:shape id="_x0000_i1142" type="#_x0000_t75" alt="eqIdf431841a924c783d5eb605d8f0e1832e" style="width:54.54pt;height:14.63pt" o:oleicon="f" o:ole="">
            <v:imagedata r:id="rId244" o:title="eqIdf431841a924c783d5eb605d8f0e1832e"/>
          </v:shape>
          <o:OLEObject Type="Embed" ProgID="Equation.DSMT4" ShapeID="_x0000_i1142" DrawAspect="Content" ObjectID="_118" r:id="rId245"/>
        </w:object>
      </w:r>
      <w:r>
        <w:t>．</w:t>
      </w:r>
    </w:p>
    <w:p>
      <w:pPr>
        <w:shd w:val="clear" w:color="auto" w:fill="FFFFFF"/>
        <w:spacing w:line="360" w:lineRule="auto"/>
        <w:jc w:val="left"/>
        <w:textAlignment w:val="center"/>
      </w:pPr>
      <w:r>
        <w:t>23</w:t>
      </w:r>
      <w:r>
        <w:t>．在</w:t>
      </w:r>
      <w:r>
        <w:object>
          <v:shape id="_x0000_i1143" type="#_x0000_t75" alt="eqId15c0dbe3c080c4c4636c64803e5c1f76" style="width:29.89pt;height:12.62pt" o:oleicon="f" o:ole="">
            <v:imagedata r:id="rId109" o:title="eqId15c0dbe3c080c4c4636c64803e5c1f76"/>
          </v:shape>
          <o:OLEObject Type="Embed" ProgID="Equation.DSMT4" ShapeID="_x0000_i1143" DrawAspect="Content" ObjectID="_119" r:id="rId246"/>
        </w:object>
      </w:r>
      <w:r>
        <w:t>中，</w:t>
      </w:r>
      <w:r>
        <w:object>
          <v:shape id="_x0000_i1144" type="#_x0000_t75" alt="eqId047dc9795efa99b6fb9fdf9778085dab" style="width:43.12pt;height:12.6pt" o:oleicon="f" o:ole="">
            <v:imagedata r:id="rId247" o:title="eqId047dc9795efa99b6fb9fdf9778085dab"/>
          </v:shape>
          <o:OLEObject Type="Embed" ProgID="Equation.DSMT4" ShapeID="_x0000_i1144" DrawAspect="Content" ObjectID="_120" r:id="rId248"/>
        </w:object>
      </w:r>
      <w:r>
        <w:t>，</w:t>
      </w:r>
      <w:r>
        <w:rPr>
          <w:rFonts w:ascii="Times New Roman" w:eastAsia="Times New Roman" w:hAnsi="Times New Roman" w:cs="Times New Roman"/>
          <w:i/>
        </w:rPr>
        <w:t>D</w:t>
      </w:r>
      <w:r>
        <w:t>是边</w:t>
      </w:r>
      <w:r>
        <w:object>
          <v:shape id="_x0000_i1145" type="#_x0000_t75" alt="eqId0dc5c9827dfd0be5a9c85962d6ccbfb1" style="width:17.59pt;height:12.38pt" o:oleicon="f" o:ole="">
            <v:imagedata r:id="rId249" o:title="eqId0dc5c9827dfd0be5a9c85962d6ccbfb1"/>
          </v:shape>
          <o:OLEObject Type="Embed" ProgID="Equation.DSMT4" ShapeID="_x0000_i1145" DrawAspect="Content" ObjectID="_121" r:id="rId250"/>
        </w:object>
      </w:r>
      <w:r>
        <w:t>的中点，以</w:t>
      </w:r>
      <w:r>
        <w:rPr>
          <w:rFonts w:ascii="Times New Roman" w:eastAsia="Times New Roman" w:hAnsi="Times New Roman" w:cs="Times New Roman"/>
          <w:i/>
        </w:rPr>
        <w:t>D</w:t>
      </w:r>
      <w:r>
        <w:t>为角的顶点作</w:t>
      </w:r>
      <w:r>
        <w:object>
          <v:shape id="_x0000_i1146" type="#_x0000_t75" alt="eqId8a82ee027609d9ae01b83dc727b0c171" style="width:78.29pt;height:12.24pt" o:oleicon="f" o:ole="">
            <v:imagedata r:id="rId251" o:title="eqId8a82ee027609d9ae01b83dc727b0c171"/>
          </v:shape>
          <o:OLEObject Type="Embed" ProgID="Equation.DSMT4" ShapeID="_x0000_i1146" DrawAspect="Content" ObjectID="_122" r:id="rId252"/>
        </w:object>
      </w:r>
      <w:r>
        <w:t>．如图1，射线</w:t>
      </w:r>
      <w:r>
        <w:object>
          <v:shape id="_x0000_i1147" type="#_x0000_t75" alt="eqIdb3533837e3d08c461dea031a44e5424d" style="width:18.48pt;height:12.11pt" o:oleicon="f" o:ole="">
            <v:imagedata r:id="rId253" o:title="eqIdb3533837e3d08c461dea031a44e5424d"/>
          </v:shape>
          <o:OLEObject Type="Embed" ProgID="Equation.DSMT4" ShapeID="_x0000_i1147" DrawAspect="Content" ObjectID="_123" r:id="rId254"/>
        </w:object>
      </w:r>
      <w:r>
        <w:t>经过点</w:t>
      </w:r>
      <w:r>
        <w:rPr>
          <w:rFonts w:ascii="Times New Roman" w:eastAsia="Times New Roman" w:hAnsi="Times New Roman" w:cs="Times New Roman"/>
          <w:i/>
        </w:rPr>
        <w:t>A</w:t>
      </w:r>
      <w:r>
        <w:t>，</w:t>
      </w:r>
      <w:r>
        <w:object>
          <v:shape id="_x0000_i1148" type="#_x0000_t75" alt="eqId15a424b50eaeafa6f302ffd95476cb86" style="width:21.97pt;height:11.32pt" o:oleicon="f" o:ole="">
            <v:imagedata r:id="rId207" o:title="eqId15a424b50eaeafa6f302ffd95476cb86"/>
          </v:shape>
          <o:OLEObject Type="Embed" ProgID="Equation.DSMT4" ShapeID="_x0000_i1148" DrawAspect="Content" ObjectID="_124" r:id="rId255"/>
        </w:object>
      </w:r>
      <w:r>
        <w:t>交边</w:t>
      </w:r>
      <w:r>
        <w:object>
          <v:shape id="_x0000_i1149" type="#_x0000_t75" alt="eqId60ef95894ceebaf236170e8832dcf7e3" style="width:18.46pt;height:12.52pt" o:oleicon="f" o:ole="">
            <v:imagedata r:id="rId122" o:title="eqId60ef95894ceebaf236170e8832dcf7e3"/>
          </v:shape>
          <o:OLEObject Type="Embed" ProgID="Equation.DSMT4" ShapeID="_x0000_i1149" DrawAspect="Content" ObjectID="_125" r:id="rId256"/>
        </w:object>
      </w:r>
      <w:r>
        <w:t>于点</w:t>
      </w:r>
      <w:r>
        <w:rPr>
          <w:rFonts w:ascii="Times New Roman" w:eastAsia="Times New Roman" w:hAnsi="Times New Roman" w:cs="Times New Roman"/>
          <w:i/>
        </w:rPr>
        <w:t>E</w:t>
      </w:r>
      <w:r>
        <w:t>．</w:t>
      </w:r>
    </w:p>
    <w:p>
      <w:pPr>
        <w:shd w:val="clear" w:color="auto" w:fill="FFFFFF"/>
        <w:spacing w:line="360" w:lineRule="auto"/>
        <w:jc w:val="left"/>
        <w:textAlignment w:val="center"/>
        <w:sectPr>
          <w:footerReference w:type="even" r:id="rId257"/>
          <w:footerReference w:type="default" r:id="rId258"/>
          <w:type w:val="nextPage"/>
          <w:pgSz w:w="11907" w:h="16839" w:code="9"/>
          <w:pgMar w:top="900" w:right="1997" w:bottom="900" w:left="1997" w:header="500" w:footer="500" w:gutter="0"/>
          <w:pgNumType w:start="5"/>
          <w:cols w:num="1" w:sep="1" w:space="425"/>
          <w:titlePg w:val="0"/>
          <w:docGrid w:type="lines" w:linePitch="312"/>
        </w:sectPr>
      </w:pPr>
      <w:r>
        <w:rPr>
          <w:rFonts w:ascii="Times New Roman" w:eastAsia="Times New Roman" w:hAnsi="Times New Roman" w:cs="Times New Roman"/>
          <w:strike w:val="0"/>
          <w:kern w:val="0"/>
          <w:sz w:val="24"/>
          <w:szCs w:val="24"/>
          <w:u w:val="none"/>
        </w:rPr>
        <w:drawing>
          <wp:inline>
            <wp:extent cx="3676650" cy="1047750"/>
            <wp:docPr id="100027" name="" descr="@@@63045fb9526e471fb9a7677b906f7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259"/>
                    <a:stretch>
                      <a:fillRect/>
                    </a:stretch>
                  </pic:blipFill>
                  <pic:spPr>
                    <a:xfrm>
                      <a:off x="0" y="0"/>
                      <a:ext cx="3676650" cy="1047750"/>
                    </a:xfrm>
                    <a:prstGeom prst="rect">
                      <a:avLst/>
                    </a:prstGeom>
                  </pic:spPr>
                </pic:pic>
              </a:graphicData>
            </a:graphic>
          </wp:inline>
        </w:drawing>
      </w:r>
    </w:p>
    <w:p>
      <w:pPr>
        <w:shd w:val="clear" w:color="auto" w:fill="FFFFFF"/>
        <w:spacing w:line="360" w:lineRule="auto"/>
        <w:jc w:val="left"/>
        <w:textAlignment w:val="center"/>
      </w:pPr>
      <w:r>
        <w:t>(1)不添加辅助线，请直接写出图1中所有与</w:t>
      </w:r>
      <w:r>
        <w:object>
          <v:shape id="_x0000_i1150" type="#_x0000_t75" alt="eqIda25c28359f8d8da9eaf4672a6cf8ae4f" style="width:31.67pt;height:11.21pt" o:oleicon="f" o:ole="">
            <v:imagedata r:id="rId174" o:title="eqIda25c28359f8d8da9eaf4672a6cf8ae4f"/>
          </v:shape>
          <o:OLEObject Type="Embed" ProgID="Equation.DSMT4" ShapeID="_x0000_i1150" DrawAspect="Content" ObjectID="_126" r:id="rId260"/>
        </w:object>
      </w:r>
      <w:r>
        <w:t>相似的三角形；</w:t>
      </w:r>
    </w:p>
    <w:p>
      <w:pPr>
        <w:shd w:val="clear" w:color="auto" w:fill="FFFFFF"/>
        <w:spacing w:line="360" w:lineRule="auto"/>
        <w:jc w:val="left"/>
        <w:textAlignment w:val="center"/>
      </w:pPr>
      <w:r>
        <w:t>(2)如图2，将</w:t>
      </w:r>
      <w:r>
        <w:object>
          <v:shape id="_x0000_i1151" type="#_x0000_t75" alt="eqId3a54e7b35c73ee578c4d01479ddb74cc" style="width:36.05pt;height:11.81pt" o:oleicon="f" o:ole="">
            <v:imagedata r:id="rId261" o:title="eqId3a54e7b35c73ee578c4d01479ddb74cc"/>
          </v:shape>
          <o:OLEObject Type="Embed" ProgID="Equation.DSMT4" ShapeID="_x0000_i1151" DrawAspect="Content" ObjectID="_127" r:id="rId262"/>
        </w:object>
      </w:r>
      <w:r>
        <w:t>从图1中的位置开始，绕点</w:t>
      </w:r>
      <w:r>
        <w:rPr>
          <w:rFonts w:ascii="Times New Roman" w:eastAsia="Times New Roman" w:hAnsi="Times New Roman" w:cs="Times New Roman"/>
          <w:i/>
        </w:rPr>
        <w:t>D</w:t>
      </w:r>
      <w:r>
        <w:t>按逆时针方向旋转（旋转角不大于</w:t>
      </w:r>
      <w:r>
        <w:rPr>
          <w:rFonts w:ascii="Times New Roman" w:eastAsia="Times New Roman" w:hAnsi="Times New Roman" w:cs="Times New Roman"/>
          <w:i/>
        </w:rPr>
        <w:t>α</w:t>
      </w:r>
      <w:r>
        <w:t>），射线</w:t>
      </w:r>
      <w:r>
        <w:object>
          <v:shape id="_x0000_i1152" type="#_x0000_t75" alt="eqId15a424b50eaeafa6f302ffd95476cb86" style="width:21.97pt;height:11.32pt" o:oleicon="f" o:ole="">
            <v:imagedata r:id="rId207" o:title="eqId15a424b50eaeafa6f302ffd95476cb86"/>
          </v:shape>
          <o:OLEObject Type="Embed" ProgID="Equation.DSMT4" ShapeID="_x0000_i1152" DrawAspect="Content" ObjectID="_128" r:id="rId263"/>
        </w:object>
      </w:r>
      <w:r>
        <w:t>，</w:t>
      </w:r>
      <w:r>
        <w:object>
          <v:shape id="_x0000_i1153" type="#_x0000_t75" alt="eqIdb3533837e3d08c461dea031a44e5424d" style="width:18.48pt;height:12.11pt" o:oleicon="f" o:ole="">
            <v:imagedata r:id="rId253" o:title="eqIdb3533837e3d08c461dea031a44e5424d"/>
          </v:shape>
          <o:OLEObject Type="Embed" ProgID="Equation.DSMT4" ShapeID="_x0000_i1153" DrawAspect="Content" ObjectID="_129" r:id="rId264"/>
        </w:object>
      </w:r>
      <w:r>
        <w:t>分别交</w:t>
      </w:r>
      <w:r>
        <w:object>
          <v:shape id="_x0000_i1154" type="#_x0000_t75" alt="eqId60ef95894ceebaf236170e8832dcf7e3" style="width:18.46pt;height:12.52pt" o:oleicon="f" o:ole="">
            <v:imagedata r:id="rId122" o:title="eqId60ef95894ceebaf236170e8832dcf7e3"/>
          </v:shape>
          <o:OLEObject Type="Embed" ProgID="Equation.DSMT4" ShapeID="_x0000_i1154" DrawAspect="Content" ObjectID="_130" r:id="rId265"/>
        </w:object>
      </w:r>
      <w:r>
        <w:t>，</w:t>
      </w:r>
      <w:r>
        <w:object>
          <v:shape id="_x0000_i1155" type="#_x0000_t75" alt="eqIdf52a58fbaf4fea03567e88a9f0f6e37e" style="width:17.58pt;height:11.07pt" o:oleicon="f" o:ole="">
            <v:imagedata r:id="rId196" o:title="eqIdf52a58fbaf4fea03567e88a9f0f6e37e"/>
          </v:shape>
          <o:OLEObject Type="Embed" ProgID="Equation.DSMT4" ShapeID="_x0000_i1155" DrawAspect="Content" ObjectID="_131" r:id="rId266"/>
        </w:object>
      </w:r>
      <w:r>
        <w:t>于点</w:t>
      </w:r>
      <w:r>
        <w:rPr>
          <w:rFonts w:ascii="Times New Roman" w:eastAsia="Times New Roman" w:hAnsi="Times New Roman" w:cs="Times New Roman"/>
          <w:i/>
        </w:rPr>
        <w:t>E</w:t>
      </w:r>
      <w:r>
        <w:t>，</w:t>
      </w:r>
      <w:r>
        <w:rPr>
          <w:rFonts w:ascii="Times New Roman" w:eastAsia="Times New Roman" w:hAnsi="Times New Roman" w:cs="Times New Roman"/>
          <w:i/>
        </w:rPr>
        <w:t>F</w:t>
      </w:r>
      <w:r>
        <w:t>．</w:t>
      </w:r>
    </w:p>
    <w:p>
      <w:pPr>
        <w:shd w:val="clear" w:color="auto" w:fill="FFFFFF"/>
        <w:spacing w:line="360" w:lineRule="auto"/>
        <w:jc w:val="left"/>
        <w:textAlignment w:val="center"/>
      </w:pPr>
      <w:r>
        <w:t>①求证：</w:t>
      </w:r>
      <w:r>
        <w:object>
          <v:shape id="_x0000_i1156" type="#_x0000_t75" alt="eqId082f8af6a59cfcdc97ab7fb04cce5a64" style="width:67.73pt;height:12.49pt" o:oleicon="f" o:ole="">
            <v:imagedata r:id="rId267" o:title="eqId082f8af6a59cfcdc97ab7fb04cce5a64"/>
          </v:shape>
          <o:OLEObject Type="Embed" ProgID="Equation.DSMT4" ShapeID="_x0000_i1156" DrawAspect="Content" ObjectID="_132" r:id="rId268"/>
        </w:object>
      </w:r>
      <w:r>
        <w:t>；</w:t>
      </w:r>
    </w:p>
    <w:p>
      <w:pPr>
        <w:shd w:val="clear" w:color="auto" w:fill="FFFFFF"/>
        <w:spacing w:line="360" w:lineRule="auto"/>
        <w:jc w:val="left"/>
        <w:textAlignment w:val="center"/>
      </w:pPr>
      <w:r>
        <w:t>②如图3，若</w:t>
      </w:r>
      <w:r>
        <w:object>
          <v:shape id="_x0000_i1157" type="#_x0000_t75" alt="eqId5c8817091d0f4b7d7ac6df560cb63c68" style="width:58.13pt;height:12.46pt" o:oleicon="f" o:ole="">
            <v:imagedata r:id="rId269" o:title="eqId5c8817091d0f4b7d7ac6df560cb63c68"/>
          </v:shape>
          <o:OLEObject Type="Embed" ProgID="Equation.DSMT4" ShapeID="_x0000_i1157" DrawAspect="Content" ObjectID="_133" r:id="rId270"/>
        </w:object>
      </w:r>
      <w:r>
        <w:t>，</w:t>
      </w:r>
      <w:r>
        <w:object>
          <v:shape id="_x0000_i1158" type="#_x0000_t75" alt="eqId07140f277a35733d8c97577ccdd4e3ab" style="width:29.92pt;height:11.64pt" o:oleicon="f" o:ole="">
            <v:imagedata r:id="rId271" o:title="eqId07140f277a35733d8c97577ccdd4e3ab"/>
          </v:shape>
          <o:OLEObject Type="Embed" ProgID="Equation.DSMT4" ShapeID="_x0000_i1158" DrawAspect="Content" ObjectID="_134" r:id="rId272"/>
        </w:object>
      </w:r>
      <w:r>
        <w:t>，在线段</w:t>
      </w:r>
      <w:r>
        <w:object>
          <v:shape id="_x0000_i1159" type="#_x0000_t75" alt="eqId60ef95894ceebaf236170e8832dcf7e3" style="width:18.46pt;height:12.52pt" o:oleicon="f" o:ole="">
            <v:imagedata r:id="rId122" o:title="eqId60ef95894ceebaf236170e8832dcf7e3"/>
          </v:shape>
          <o:OLEObject Type="Embed" ProgID="Equation.DSMT4" ShapeID="_x0000_i1159" DrawAspect="Content" ObjectID="_135" r:id="rId273"/>
        </w:object>
      </w:r>
      <w:r>
        <w:t>上有一点</w:t>
      </w:r>
      <w:r>
        <w:rPr>
          <w:rFonts w:ascii="Times New Roman" w:eastAsia="Times New Roman" w:hAnsi="Times New Roman" w:cs="Times New Roman"/>
          <w:i/>
        </w:rPr>
        <w:t>P</w:t>
      </w:r>
      <w:r>
        <w:t>，且</w:t>
      </w:r>
      <w:r>
        <w:object>
          <v:shape id="_x0000_i1160" type="#_x0000_t75" alt="eqId59450e75825aa401f8c59001a869ff89" style="width:39.57pt;height:12.53pt" o:oleicon="f" o:ole="">
            <v:imagedata r:id="rId274" o:title="eqId59450e75825aa401f8c59001a869ff89"/>
          </v:shape>
          <o:OLEObject Type="Embed" ProgID="Equation.DSMT4" ShapeID="_x0000_i1160" DrawAspect="Content" ObjectID="_136" r:id="rId275"/>
        </w:object>
      </w:r>
      <w:r>
        <w:t>，若点</w:t>
      </w:r>
      <w:r>
        <w:rPr>
          <w:rFonts w:ascii="Times New Roman" w:eastAsia="Times New Roman" w:hAnsi="Times New Roman" w:cs="Times New Roman"/>
          <w:i/>
        </w:rPr>
        <w:t>P</w:t>
      </w:r>
      <w:r>
        <w:t>始终在</w:t>
      </w:r>
      <w:r>
        <w:object>
          <v:shape id="_x0000_i1161" type="#_x0000_t75" alt="eqId3a54e7b35c73ee578c4d01479ddb74cc" style="width:36.05pt;height:11.81pt" o:oleicon="f" o:ole="">
            <v:imagedata r:id="rId261" o:title="eqId3a54e7b35c73ee578c4d01479ddb74cc"/>
          </v:shape>
          <o:OLEObject Type="Embed" ProgID="Equation.DSMT4" ShapeID="_x0000_i1161" DrawAspect="Content" ObjectID="_137" r:id="rId276"/>
        </w:object>
      </w:r>
      <w:r>
        <w:t>内（包括边界上），求</w:t>
      </w:r>
      <w:r>
        <w:object>
          <v:shape id="_x0000_i1162" type="#_x0000_t75" alt="eqId6aa2b5e09f8ec785c59900a529390a02" style="width:16.71pt;height:11.13pt" o:oleicon="f" o:ole="">
            <v:imagedata r:id="rId277" o:title="eqId6aa2b5e09f8ec785c59900a529390a02"/>
          </v:shape>
          <o:OLEObject Type="Embed" ProgID="Equation.DSMT4" ShapeID="_x0000_i1162" DrawAspect="Content" ObjectID="_138" r:id="rId278"/>
        </w:object>
      </w:r>
      <w:r>
        <w:t>的取值范围；</w:t>
      </w:r>
    </w:p>
    <w:p>
      <w:pPr>
        <w:shd w:val="clear" w:color="auto" w:fill="FFFFFF"/>
        <w:spacing w:line="360" w:lineRule="auto"/>
        <w:jc w:val="left"/>
        <w:textAlignment w:val="center"/>
      </w:pPr>
      <w:r>
        <w:t>③若</w:t>
      </w:r>
      <w:r>
        <w:object>
          <v:shape id="_x0000_i1163" type="#_x0000_t75" alt="eqId9ecc4fb2be3e82e633a88cb52eeee879" style="width:35.18pt;height:12.31pt" o:oleicon="f" o:ole="">
            <v:imagedata r:id="rId279" o:title="eqId9ecc4fb2be3e82e633a88cb52eeee879"/>
          </v:shape>
          <o:OLEObject Type="Embed" ProgID="Equation.DSMT4" ShapeID="_x0000_i1163" DrawAspect="Content" ObjectID="_139" r:id="rId280"/>
        </w:object>
      </w:r>
      <w:r>
        <w:t>，直接写出旋转角为多少度时，</w:t>
      </w:r>
      <w:r>
        <w:object>
          <v:shape id="_x0000_i1164" type="#_x0000_t75" alt="eqIdd7e64c953aaf341e772a5fe776fbc78a" style="width:31.67pt;height:11.21pt" o:oleicon="f" o:ole="">
            <v:imagedata r:id="rId281" o:title="eqIdd7e64c953aaf341e772a5fe776fbc78a"/>
          </v:shape>
          <o:OLEObject Type="Embed" ProgID="Equation.DSMT4" ShapeID="_x0000_i1164" DrawAspect="Content" ObjectID="_140" r:id="rId282"/>
        </w:object>
      </w:r>
      <w:r>
        <w:t>与</w:t>
      </w:r>
      <w:r>
        <w:object>
          <v:shape id="_x0000_i1165" type="#_x0000_t75" alt="eqId15c0dbe3c080c4c4636c64803e5c1f76" style="width:29.89pt;height:12.62pt" o:oleicon="f" o:ole="">
            <v:imagedata r:id="rId109" o:title="eqId15c0dbe3c080c4c4636c64803e5c1f76"/>
          </v:shape>
          <o:OLEObject Type="Embed" ProgID="Equation.DSMT4" ShapeID="_x0000_i1165" DrawAspect="Content" ObjectID="_141" r:id="rId283"/>
        </w:object>
      </w:r>
      <w:r>
        <w:t>相似．</w:t>
      </w:r>
    </w:p>
    <w:p>
      <w:pPr>
        <w:shd w:val="clear" w:color="auto" w:fill="FFFFFF"/>
        <w:spacing w:line="360" w:lineRule="auto"/>
        <w:jc w:val="left"/>
        <w:textAlignment w:val="center"/>
      </w:pPr>
      <w:r>
        <w:t>24</w:t>
      </w:r>
      <w:r>
        <w:t>．如图1，平面上，四边形</w:t>
      </w:r>
      <w:r>
        <w:object>
          <v:shape id="_x0000_i1166" type="#_x0000_t75" alt="eqId411b38a18046fea8e9fab1f9f9b80a5f" style="width:31.67pt;height:12.75pt" o:oleicon="f" o:ole="">
            <v:imagedata r:id="rId129" o:title="eqId411b38a18046fea8e9fab1f9f9b80a5f"/>
          </v:shape>
          <o:OLEObject Type="Embed" ProgID="Equation.DSMT4" ShapeID="_x0000_i1166" DrawAspect="Content" ObjectID="_142" r:id="rId284"/>
        </w:object>
      </w:r>
      <w:r>
        <w:t>中，</w:t>
      </w:r>
      <w:r>
        <w:object>
          <v:shape id="_x0000_i1167" type="#_x0000_t75" alt="eqId3d2c15801fee2405573677484f5dcfa4" style="width:33.43pt;height:11.14pt" o:oleicon="f" o:ole="">
            <v:imagedata r:id="rId285" o:title="eqId3d2c15801fee2405573677484f5dcfa4"/>
          </v:shape>
          <o:OLEObject Type="Embed" ProgID="Equation.DSMT4" ShapeID="_x0000_i1167" DrawAspect="Content" ObjectID="_143" r:id="rId286"/>
        </w:object>
      </w:r>
      <w:r>
        <w:t>，</w:t>
      </w:r>
      <w:r>
        <w:object>
          <v:shape id="_x0000_i1168" type="#_x0000_t75" alt="eqIdeca7e1a727ba332984ad857b3d25344d" style="width:30.77pt;height:11.13pt" o:oleicon="f" o:ole="">
            <v:imagedata r:id="rId287" o:title="eqIdeca7e1a727ba332984ad857b3d25344d"/>
          </v:shape>
          <o:OLEObject Type="Embed" ProgID="Equation.DSMT4" ShapeID="_x0000_i1168" DrawAspect="Content" ObjectID="_144" r:id="rId288"/>
        </w:object>
      </w:r>
      <w:r>
        <w:t>，</w:t>
      </w:r>
      <w:r>
        <w:object>
          <v:shape id="_x0000_i1169" type="#_x0000_t75" alt="eqIda272e71fe2e505254344c7e8260bf3cc" style="width:44.86pt;height:14.51pt" o:oleicon="f" o:ole="">
            <v:imagedata r:id="rId289" o:title="eqIda272e71fe2e505254344c7e8260bf3cc"/>
          </v:shape>
          <o:OLEObject Type="Embed" ProgID="Equation.DSMT4" ShapeID="_x0000_i1169" DrawAspect="Content" ObjectID="_145" r:id="rId290"/>
        </w:object>
      </w:r>
      <w:r>
        <w:t>，</w:t>
      </w:r>
      <w:r>
        <w:object>
          <v:shape id="_x0000_i1170" type="#_x0000_t75" alt="eqId4c96f92e7510725e555dd039e1c709f4" style="width:32.55pt;height:12.76pt" o:oleicon="f" o:ole="">
            <v:imagedata r:id="rId291" o:title="eqId4c96f92e7510725e555dd039e1c709f4"/>
          </v:shape>
          <o:OLEObject Type="Embed" ProgID="Equation.DSMT4" ShapeID="_x0000_i1170" DrawAspect="Content" ObjectID="_146" r:id="rId292"/>
        </w:object>
      </w:r>
      <w:r>
        <w:t>，</w:t>
      </w:r>
      <w:r>
        <w:object>
          <v:shape id="_x0000_i1171" type="#_x0000_t75" alt="eqId8f89deb952f57f4b3fa4887b098b7b91" style="width:42.22pt;height:12.06pt" o:oleicon="f" o:ole="">
            <v:imagedata r:id="rId293" o:title="eqId8f89deb952f57f4b3fa4887b098b7b91"/>
          </v:shape>
          <o:OLEObject Type="Embed" ProgID="Equation.DSMT4" ShapeID="_x0000_i1171" DrawAspect="Content" ObjectID="_147" r:id="rId294"/>
        </w:object>
      </w:r>
      <w:r>
        <w:t>，点</w:t>
      </w:r>
      <w:r>
        <w:rPr>
          <w:rFonts w:ascii="Times New Roman" w:eastAsia="Times New Roman" w:hAnsi="Times New Roman" w:cs="Times New Roman"/>
          <w:i/>
        </w:rPr>
        <w:t>M</w:t>
      </w:r>
      <w:r>
        <w:t>在</w:t>
      </w:r>
      <w:r>
        <w:object>
          <v:shape id="_x0000_i1172" type="#_x0000_t75" alt="eqId03902478df1a55bc99703210bccab910" style="width:18.46pt;height:11.21pt" o:oleicon="f" o:ole="">
            <v:imagedata r:id="rId295" o:title="eqId03902478df1a55bc99703210bccab910"/>
          </v:shape>
          <o:OLEObject Type="Embed" ProgID="Equation.DSMT4" ShapeID="_x0000_i1172" DrawAspect="Content" ObjectID="_148" r:id="rId296"/>
        </w:object>
      </w:r>
      <w:r>
        <w:t>边上，且</w:t>
      </w:r>
      <w:r>
        <w:object>
          <v:shape id="_x0000_i1173" type="#_x0000_t75" alt="eqIde46902c589b964c055aee819dc3e4ad0" style="width:35.2pt;height:11.44pt" o:oleicon="f" o:ole="">
            <v:imagedata r:id="rId297" o:title="eqIde46902c589b964c055aee819dc3e4ad0"/>
          </v:shape>
          <o:OLEObject Type="Embed" ProgID="Equation.DSMT4" ShapeID="_x0000_i1173" DrawAspect="Content" ObjectID="_149" r:id="rId298"/>
        </w:object>
      </w:r>
      <w:r>
        <w:t>．点</w:t>
      </w:r>
      <w:r>
        <w:rPr>
          <w:rFonts w:ascii="Times New Roman" w:eastAsia="Times New Roman" w:hAnsi="Times New Roman" w:cs="Times New Roman"/>
          <w:i/>
        </w:rPr>
        <w:t>P</w:t>
      </w:r>
      <w:r>
        <w:t>沿折线</w:t>
      </w:r>
      <w:r>
        <w:object>
          <v:shape id="_x0000_i1174" type="#_x0000_t75" alt="eqId778cdfe7346279f9695a745fb780e806" style="width:41.36pt;height:12.47pt" o:oleicon="f" o:ole="">
            <v:imagedata r:id="rId299" o:title="eqId778cdfe7346279f9695a745fb780e806"/>
          </v:shape>
          <o:OLEObject Type="Embed" ProgID="Equation.DSMT4" ShapeID="_x0000_i1174" DrawAspect="Content" ObjectID="_150" r:id="rId300"/>
        </w:object>
      </w:r>
      <w:r>
        <w:t>以1个单位速度向终点</w:t>
      </w:r>
      <w:r>
        <w:rPr>
          <w:rFonts w:ascii="Times New Roman" w:eastAsia="Times New Roman" w:hAnsi="Times New Roman" w:cs="Times New Roman"/>
          <w:i/>
        </w:rPr>
        <w:t>C</w:t>
      </w:r>
      <w:r>
        <w:t>运动，点</w:t>
      </w:r>
      <w:r>
        <w:object>
          <v:shape id="_x0000_i1175" type="#_x0000_t75" alt="eqIde7c314398e26ffc7164b82946eeb4273" style="width:11.43pt;height:10.76pt" o:oleicon="f" o:ole="">
            <v:imagedata r:id="rId301" o:title="eqIde7c314398e26ffc7164b82946eeb4273"/>
          </v:shape>
          <o:OLEObject Type="Embed" ProgID="Equation.DSMT4" ShapeID="_x0000_i1175" DrawAspect="Content" ObjectID="_151" r:id="rId302"/>
        </w:object>
      </w:r>
      <w:r>
        <w:t>是点</w:t>
      </w:r>
      <w:r>
        <w:rPr>
          <w:rFonts w:ascii="Times New Roman" w:eastAsia="Times New Roman" w:hAnsi="Times New Roman" w:cs="Times New Roman"/>
          <w:i/>
        </w:rPr>
        <w:t>A</w:t>
      </w:r>
      <w:r>
        <w:t>关于直线</w:t>
      </w:r>
      <w:r>
        <w:object>
          <v:shape id="_x0000_i1176" type="#_x0000_t75" alt="eqId438f34bc8b04e8c494b91306ac6fe352" style="width:19.35pt;height:11.32pt" o:oleicon="f" o:ole="">
            <v:imagedata r:id="rId303" o:title="eqId438f34bc8b04e8c494b91306ac6fe352"/>
          </v:shape>
          <o:OLEObject Type="Embed" ProgID="Equation.DSMT4" ShapeID="_x0000_i1176" DrawAspect="Content" ObjectID="_152" r:id="rId304"/>
        </w:object>
      </w:r>
      <w:r>
        <w:t>的对称点，连接</w:t>
      </w:r>
      <w:r>
        <w:object>
          <v:shape id="_x0000_i1177" type="#_x0000_t75" alt="eqIde1b36c130a297aa266e8d3e28c568f48" style="width:19.36pt;height:11.35pt" o:oleicon="f" o:ole="">
            <v:imagedata r:id="rId305" o:title="eqIde1b36c130a297aa266e8d3e28c568f48"/>
          </v:shape>
          <o:OLEObject Type="Embed" ProgID="Equation.DSMT4" ShapeID="_x0000_i1177" DrawAspect="Content" ObjectID="_153" r:id="rId306"/>
        </w:object>
      </w:r>
      <w:r>
        <w:t>，设点</w:t>
      </w:r>
      <w:r>
        <w:rPr>
          <w:rFonts w:ascii="Times New Roman" w:eastAsia="Times New Roman" w:hAnsi="Times New Roman" w:cs="Times New Roman"/>
          <w:i/>
        </w:rPr>
        <w:t>P</w:t>
      </w:r>
      <w:r>
        <w:t>在该折线上运动的时间为</w:t>
      </w:r>
      <w:r>
        <w:object>
          <v:shape id="_x0000_i1178" type="#_x0000_t75" alt="eqIdecf4b43b6792b9ae78a1c8cae4e60524" style="width:35.2pt;height:17.93pt" o:oleicon="f" o:ole="">
            <v:imagedata r:id="rId307" o:title="eqIdecf4b43b6792b9ae78a1c8cae4e60524"/>
          </v:shape>
          <o:OLEObject Type="Embed" ProgID="Equation.DSMT4" ShapeID="_x0000_i1178" DrawAspect="Content" ObjectID="_154" r:id="rId308"/>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333625" cy="1047750"/>
            <wp:docPr id="100029" name="" descr="@@@d074bd53a1f04ab6a4e062d566a6ea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309"/>
                    <a:stretch>
                      <a:fillRect/>
                    </a:stretch>
                  </pic:blipFill>
                  <pic:spPr>
                    <a:xfrm>
                      <a:off x="0" y="0"/>
                      <a:ext cx="2333625" cy="1047750"/>
                    </a:xfrm>
                    <a:prstGeom prst="rect">
                      <a:avLst/>
                    </a:prstGeom>
                  </pic:spPr>
                </pic:pic>
              </a:graphicData>
            </a:graphic>
          </wp:inline>
        </w:drawing>
      </w:r>
    </w:p>
    <w:p>
      <w:pPr>
        <w:shd w:val="clear" w:color="auto" w:fill="FFFFFF"/>
        <w:spacing w:line="360" w:lineRule="auto"/>
        <w:jc w:val="left"/>
        <w:textAlignment w:val="center"/>
      </w:pPr>
      <w:r>
        <w:t>(1)直接写出线段</w:t>
      </w:r>
      <w:r>
        <w:object>
          <v:shape id="_x0000_i1179" type="#_x0000_t75" alt="eqId2cdba1337ec85fa9722cb4b320a82ae6" style="width:16.71pt;height:11.3pt" o:oleicon="f" o:ole="">
            <v:imagedata r:id="rId310" o:title="eqId2cdba1337ec85fa9722cb4b320a82ae6"/>
          </v:shape>
          <o:OLEObject Type="Embed" ProgID="Equation.DSMT4" ShapeID="_x0000_i1179" DrawAspect="Content" ObjectID="_155" r:id="rId311"/>
        </w:object>
      </w:r>
      <w:r>
        <w:t>的长；</w:t>
      </w:r>
    </w:p>
    <w:p>
      <w:pPr>
        <w:shd w:val="clear" w:color="auto" w:fill="FFFFFF"/>
        <w:spacing w:line="360" w:lineRule="auto"/>
        <w:jc w:val="left"/>
        <w:textAlignment w:val="center"/>
      </w:pPr>
      <w:r>
        <w:t>(2)如图2，连接</w:t>
      </w:r>
      <w:r>
        <w:object>
          <v:shape id="_x0000_i1180" type="#_x0000_t75" alt="eqIdd40b319212a7e7528b053e1c7097e966" style="width:17.58pt;height:11.43pt" o:oleicon="f" o:ole="">
            <v:imagedata r:id="rId124" o:title="eqIdd40b319212a7e7528b053e1c7097e966"/>
          </v:shape>
          <o:OLEObject Type="Embed" ProgID="Equation.DSMT4" ShapeID="_x0000_i1180" DrawAspect="Content" ObjectID="_156" r:id="rId312"/>
        </w:object>
      </w:r>
      <w:r>
        <w:t>．</w:t>
      </w:r>
    </w:p>
    <w:p>
      <w:pPr>
        <w:shd w:val="clear" w:color="auto" w:fill="FFFFFF"/>
        <w:spacing w:line="360" w:lineRule="auto"/>
        <w:jc w:val="left"/>
        <w:textAlignment w:val="center"/>
      </w:pPr>
      <w:r>
        <w:t>①求</w:t>
      </w:r>
      <w:r>
        <w:object>
          <v:shape id="_x0000_i1181" type="#_x0000_t75" alt="eqId76bc8e50eeccced1d7f3bc52e09a7d03" style="width:32.55pt;height:12.5pt" o:oleicon="f" o:ole="">
            <v:imagedata r:id="rId313" o:title="eqId76bc8e50eeccced1d7f3bc52e09a7d03"/>
          </v:shape>
          <o:OLEObject Type="Embed" ProgID="Equation.DSMT4" ShapeID="_x0000_i1181" DrawAspect="Content" ObjectID="_157" r:id="rId314"/>
        </w:object>
      </w:r>
      <w:r>
        <w:t>的度数，并直接写出当</w:t>
      </w:r>
      <w:r>
        <w:object>
          <v:shape id="_x0000_i1182" type="#_x0000_t75" alt="eqIde7c314398e26ffc7164b82946eeb4273" style="width:11.43pt;height:10.76pt" o:oleicon="f" o:ole="">
            <v:imagedata r:id="rId301" o:title="eqIde7c314398e26ffc7164b82946eeb4273"/>
          </v:shape>
          <o:OLEObject Type="Embed" ProgID="Equation.DSMT4" ShapeID="_x0000_i1182" DrawAspect="Content" ObjectID="_158" r:id="rId315"/>
        </w:object>
      </w:r>
      <w:r>
        <w:t>、</w:t>
      </w:r>
      <w:r>
        <w:rPr>
          <w:rFonts w:ascii="Times New Roman" w:eastAsia="Times New Roman" w:hAnsi="Times New Roman" w:cs="Times New Roman"/>
          <w:i/>
        </w:rPr>
        <w:t>M</w:t>
      </w:r>
      <w:r>
        <w:t>、</w:t>
      </w:r>
      <w:r>
        <w:rPr>
          <w:rFonts w:ascii="Times New Roman" w:eastAsia="Times New Roman" w:hAnsi="Times New Roman" w:cs="Times New Roman"/>
          <w:i/>
        </w:rPr>
        <w:t>A</w:t>
      </w:r>
      <w:r>
        <w:t>共线时</w:t>
      </w:r>
      <w:r>
        <w:rPr>
          <w:rFonts w:ascii="Times New Roman" w:eastAsia="Times New Roman" w:hAnsi="Times New Roman" w:cs="Times New Roman"/>
          <w:i/>
        </w:rPr>
        <w:t>t</w:t>
      </w:r>
      <w:r>
        <w:t>的值；</w:t>
      </w:r>
    </w:p>
    <w:p>
      <w:pPr>
        <w:shd w:val="clear" w:color="auto" w:fill="FFFFFF"/>
        <w:spacing w:line="360" w:lineRule="auto"/>
        <w:jc w:val="left"/>
        <w:textAlignment w:val="center"/>
      </w:pPr>
      <w:r>
        <w:t>②若点</w:t>
      </w:r>
      <w:r>
        <w:rPr>
          <w:rFonts w:ascii="Times New Roman" w:eastAsia="Times New Roman" w:hAnsi="Times New Roman" w:cs="Times New Roman"/>
          <w:i/>
        </w:rPr>
        <w:t>P</w:t>
      </w:r>
      <w:r>
        <w:t>到</w:t>
      </w:r>
      <w:r>
        <w:object>
          <v:shape id="_x0000_i1183" type="#_x0000_t75" alt="eqIdd40b319212a7e7528b053e1c7097e966" style="width:17.58pt;height:11.43pt" o:oleicon="f" o:ole="">
            <v:imagedata r:id="rId124" o:title="eqIdd40b319212a7e7528b053e1c7097e966"/>
          </v:shape>
          <o:OLEObject Type="Embed" ProgID="Equation.DSMT4" ShapeID="_x0000_i1183" DrawAspect="Content" ObjectID="_159" r:id="rId316"/>
        </w:object>
      </w:r>
      <w:r>
        <w:t>的距离为1，求</w:t>
      </w:r>
      <w:r>
        <w:object>
          <v:shape id="_x0000_i1184" type="#_x0000_t75" alt="eqIdb96539018cea5459ca72ed104c5c4e16" style="width:50.12pt;height:12.53pt" o:oleicon="f" o:ole="">
            <v:imagedata r:id="rId317" o:title="eqIdb96539018cea5459ca72ed104c5c4e16"/>
          </v:shape>
          <o:OLEObject Type="Embed" ProgID="Equation.DSMT4" ShapeID="_x0000_i1184" DrawAspect="Content" ObjectID="_160" r:id="rId318"/>
        </w:object>
      </w:r>
      <w:r>
        <w:t>的值；</w:t>
      </w:r>
    </w:p>
    <w:p>
      <w:pPr>
        <w:shd w:val="clear" w:color="auto" w:fill="FFFFFF"/>
        <w:spacing w:line="360" w:lineRule="auto"/>
        <w:jc w:val="left"/>
        <w:textAlignment w:val="center"/>
      </w:pPr>
      <w:r>
        <w:t>(3)当</w:t>
      </w:r>
      <w:r>
        <w:object>
          <v:shape id="_x0000_i1185" type="#_x0000_t75" alt="eqId500c7a673992ae28fcadb70d1198cc53" style="width:37.82pt;height:12.61pt" o:oleicon="f" o:ole="">
            <v:imagedata r:id="rId319" o:title="eqId500c7a673992ae28fcadb70d1198cc53"/>
          </v:shape>
          <o:OLEObject Type="Embed" ProgID="Equation.DSMT4" ShapeID="_x0000_i1185" DrawAspect="Content" ObjectID="_161" r:id="rId320"/>
        </w:object>
      </w:r>
      <w:r>
        <w:t>时，请直接写出点</w:t>
      </w:r>
      <w:r>
        <w:object>
          <v:shape id="_x0000_i1186" type="#_x0000_t75" alt="eqIde7c314398e26ffc7164b82946eeb4273" style="width:11.43pt;height:10.76pt" o:oleicon="f" o:ole="">
            <v:imagedata r:id="rId301" o:title="eqIde7c314398e26ffc7164b82946eeb4273"/>
          </v:shape>
          <o:OLEObject Type="Embed" ProgID="Equation.DSMT4" ShapeID="_x0000_i1186" DrawAspect="Content" ObjectID="_162" r:id="rId321"/>
        </w:object>
      </w:r>
      <w:r>
        <w:t>到直线</w:t>
      </w:r>
      <w:r>
        <w:object>
          <v:shape id="_x0000_i1187" type="#_x0000_t75" alt="eqId03902478df1a55bc99703210bccab910" style="width:18.46pt;height:11.21pt" o:oleicon="f" o:ole="">
            <v:imagedata r:id="rId295" o:title="eqId03902478df1a55bc99703210bccab910"/>
          </v:shape>
          <o:OLEObject Type="Embed" ProgID="Equation.DSMT4" ShapeID="_x0000_i1187" DrawAspect="Content" ObjectID="_163" r:id="rId322"/>
        </w:object>
      </w:r>
      <w:r>
        <w:t>的距离（用含</w:t>
      </w:r>
      <w:r>
        <w:rPr>
          <w:rFonts w:ascii="Times New Roman" w:eastAsia="Times New Roman" w:hAnsi="Times New Roman" w:cs="Times New Roman"/>
          <w:i/>
        </w:rPr>
        <w:t>t</w:t>
      </w:r>
      <w:r>
        <w:t>的式子表示）．</w:t>
      </w:r>
    </w:p>
    <w:p>
      <w:pPr>
        <w:shd w:val="clear" w:color="auto" w:fill="FFFFFF"/>
        <w:spacing w:line="360" w:lineRule="auto"/>
        <w:jc w:val="left"/>
        <w:textAlignment w:val="center"/>
        <w:sectPr>
          <w:footerReference w:type="even" r:id="rId323"/>
          <w:footerReference w:type="default" r:id="rId324"/>
          <w:type w:val="nextPage"/>
          <w:pgSz w:w="11907" w:h="16839" w:code="9"/>
          <w:pgMar w:top="900" w:right="1997" w:bottom="900" w:left="1997" w:header="500" w:footer="500" w:gutter="0"/>
          <w:pgNumType w:start="6"/>
          <w:cols w:num="1" w:sep="1" w:space="425"/>
          <w:titlePg w:val="0"/>
          <w:docGrid w:type="lines" w:linePitch="312"/>
        </w:sectPr>
      </w:pPr>
    </w:p>
    <w:p w:rsidR="00EF035E" w:rsidRPr="00043B54" w14:textId="2C26DF43">
      <w:pPr>
        <w:jc w:val="center"/>
        <w:textAlignment w:val="center"/>
        <w:rPr>
          <w:rFonts w:ascii="宋体" w:eastAsia="宋体" w:hAnsi="宋体" w:cs="宋体"/>
          <w:b/>
          <w:i w:val="0"/>
          <w:sz w:val="21"/>
        </w:rPr>
      </w:pPr>
      <w:r w:rsidRPr="00043B54">
        <w:rPr>
          <w:rFonts w:ascii="宋体" w:eastAsia="宋体" w:hAnsi="宋体" w:cs="宋体"/>
          <w:b/>
          <w:i w:val="0"/>
          <w:sz w:val="21"/>
        </w:rPr>
        <w:t>参考答案：</w:t>
      </w:r>
    </w:p>
    <w:p>
      <w:pPr>
        <w:shd w:val="clear" w:color="auto" w:fill="FFFFFF"/>
        <w:spacing w:line="360" w:lineRule="auto"/>
        <w:jc w:val="left"/>
        <w:textAlignment w:val="center"/>
      </w:pPr>
      <w:r>
        <w:t>1．B</w:t>
      </w:r>
    </w:p>
    <w:p>
      <w:pPr>
        <w:shd w:val="clear" w:color="auto" w:fill="FFFFFF"/>
        <w:spacing w:line="360" w:lineRule="auto"/>
        <w:jc w:val="left"/>
        <w:textAlignment w:val="center"/>
      </w:pPr>
      <w:r>
        <w:t>【分析】根据特殊角的三角函数值计算即可；</w:t>
      </w:r>
    </w:p>
    <w:p>
      <w:pPr>
        <w:shd w:val="clear" w:color="auto" w:fill="FFFFFF"/>
        <w:spacing w:line="360" w:lineRule="auto"/>
        <w:jc w:val="left"/>
        <w:textAlignment w:val="center"/>
      </w:pPr>
      <w:r>
        <w:t>【详解】</w:t>
      </w:r>
      <w:r>
        <w:object>
          <v:shape id="_x0000_i1188" type="#_x0000_t75" alt="eqId6b1c1f4cfcce790342cdbf02b2d23e9e" style="width:43.1pt;height:24.53pt" o:oleicon="f" o:ole="">
            <v:imagedata r:id="rId325" o:title="eqId6b1c1f4cfcce790342cdbf02b2d23e9e"/>
          </v:shape>
          <o:OLEObject Type="Embed" ProgID="Equation.DSMT4" ShapeID="_x0000_i1188" DrawAspect="Content" ObjectID="_164" r:id="rId326"/>
        </w:object>
      </w:r>
      <w:r>
        <w:t>；</w:t>
      </w:r>
    </w:p>
    <w:p>
      <w:pPr>
        <w:shd w:val="clear" w:color="auto" w:fill="FFFFFF"/>
        <w:spacing w:line="360" w:lineRule="auto"/>
        <w:jc w:val="left"/>
        <w:textAlignment w:val="center"/>
      </w:pPr>
      <w:r>
        <w:t>故答案选B．</w:t>
      </w:r>
    </w:p>
    <w:p>
      <w:pPr>
        <w:shd w:val="clear" w:color="auto" w:fill="FFFFFF"/>
        <w:spacing w:line="360" w:lineRule="auto"/>
        <w:jc w:val="left"/>
        <w:textAlignment w:val="center"/>
      </w:pPr>
      <w:r>
        <w:t>【点睛】本题主要考查了特殊角的三角函数值，准确计算是解题的关键．</w:t>
      </w:r>
    </w:p>
    <w:p>
      <w:pPr>
        <w:shd w:val="clear" w:color="auto" w:fill="FFFFFF"/>
        <w:spacing w:line="360" w:lineRule="auto"/>
        <w:jc w:val="left"/>
        <w:textAlignment w:val="center"/>
      </w:pPr>
      <w:r>
        <w:t>2．C</w:t>
      </w:r>
    </w:p>
    <w:p>
      <w:pPr>
        <w:shd w:val="clear" w:color="auto" w:fill="FFFFFF"/>
        <w:spacing w:line="360" w:lineRule="auto"/>
        <w:jc w:val="left"/>
        <w:textAlignment w:val="center"/>
      </w:pPr>
      <w:r>
        <w:t>【分析】根据方程有两个相等的实数根，得到根的判别式</w:t>
      </w:r>
      <w:r>
        <w:object>
          <v:shape id="_x0000_i1189" type="#_x0000_t75" alt="eqIdbdd64985b7bf2f58134524916d0675bc" style="width:127.6pt;height:19.51pt" o:oleicon="f" o:ole="">
            <v:imagedata r:id="rId327" o:title="eqIdbdd64985b7bf2f58134524916d0675bc"/>
          </v:shape>
          <o:OLEObject Type="Embed" ProgID="Equation.DSMT4" ShapeID="_x0000_i1189" DrawAspect="Content" ObjectID="_165" r:id="rId328"/>
        </w:object>
      </w:r>
      <w:r>
        <w:t>，计算选择即可．</w:t>
      </w:r>
    </w:p>
    <w:p>
      <w:pPr>
        <w:shd w:val="clear" w:color="auto" w:fill="FFFFFF"/>
        <w:spacing w:line="360" w:lineRule="auto"/>
        <w:jc w:val="left"/>
        <w:textAlignment w:val="center"/>
      </w:pPr>
      <w:r>
        <w:t>【详解】∵关于</w:t>
      </w:r>
      <w:r>
        <w:rPr>
          <w:rFonts w:ascii="Times New Roman" w:eastAsia="Times New Roman" w:hAnsi="Times New Roman" w:cs="Times New Roman"/>
          <w:i/>
        </w:rPr>
        <w:t>x</w:t>
      </w:r>
      <w:r>
        <w:t>的方程</w:t>
      </w:r>
      <w:r>
        <w:object>
          <v:shape id="_x0000_i1190" type="#_x0000_t75" alt="eqId8eeeca48eb78c293b7e4de386b7316a8" style="width:66pt;height:14.52pt" o:oleicon="f" o:ole="">
            <v:imagedata r:id="rId16" o:title="eqId8eeeca48eb78c293b7e4de386b7316a8"/>
          </v:shape>
          <o:OLEObject Type="Embed" ProgID="Equation.DSMT4" ShapeID="_x0000_i1190" DrawAspect="Content" ObjectID="_166" r:id="rId329"/>
        </w:object>
      </w:r>
      <w:r>
        <w:t>有两个相等的实数根，</w:t>
      </w:r>
    </w:p>
    <w:p>
      <w:pPr>
        <w:shd w:val="clear" w:color="auto" w:fill="FFFFFF"/>
        <w:spacing w:line="360" w:lineRule="auto"/>
        <w:jc w:val="left"/>
        <w:textAlignment w:val="center"/>
      </w:pPr>
      <w:r>
        <w:t>∴</w:t>
      </w:r>
      <w:r>
        <w:object>
          <v:shape id="_x0000_i1191" type="#_x0000_t75" alt="eqIdbdd64985b7bf2f58134524916d0675bc" style="width:127.6pt;height:19.51pt" o:oleicon="f" o:ole="">
            <v:imagedata r:id="rId327" o:title="eqIdbdd64985b7bf2f58134524916d0675bc"/>
          </v:shape>
          <o:OLEObject Type="Embed" ProgID="Equation.DSMT4" ShapeID="_x0000_i1191" DrawAspect="Content" ObjectID="_167" r:id="rId330"/>
        </w:object>
      </w:r>
      <w:r>
        <w:t>，</w:t>
      </w:r>
    </w:p>
    <w:p>
      <w:pPr>
        <w:shd w:val="clear" w:color="auto" w:fill="FFFFFF"/>
        <w:spacing w:line="360" w:lineRule="auto"/>
        <w:jc w:val="left"/>
        <w:textAlignment w:val="center"/>
      </w:pPr>
      <w:r>
        <w:t>解得</w:t>
      </w:r>
      <w:r>
        <w:object>
          <v:shape id="_x0000_i1192" type="#_x0000_t75" alt="eqId711b21672fd907c5c92fee1d649e7003" style="width:27.27pt;height:12.27pt" o:oleicon="f" o:ole="">
            <v:imagedata r:id="rId331" o:title="eqId711b21672fd907c5c92fee1d649e7003"/>
          </v:shape>
          <o:OLEObject Type="Embed" ProgID="Equation.DSMT4" ShapeID="_x0000_i1192" DrawAspect="Content" ObjectID="_168" r:id="rId332"/>
        </w:object>
      </w:r>
      <w:r>
        <w:t>，</w:t>
      </w:r>
    </w:p>
    <w:p>
      <w:pPr>
        <w:shd w:val="clear" w:color="auto" w:fill="FFFFFF"/>
        <w:spacing w:line="360" w:lineRule="auto"/>
        <w:jc w:val="left"/>
        <w:textAlignment w:val="center"/>
      </w:pPr>
      <w:r>
        <w:t>故选C．</w:t>
      </w:r>
    </w:p>
    <w:p>
      <w:pPr>
        <w:shd w:val="clear" w:color="auto" w:fill="FFFFFF"/>
        <w:spacing w:line="360" w:lineRule="auto"/>
        <w:jc w:val="left"/>
        <w:textAlignment w:val="center"/>
      </w:pPr>
      <w:r>
        <w:t>【点睛】本题考查了根的判别式，准确选择判别式的类型是解题的关键．</w:t>
      </w:r>
    </w:p>
    <w:p>
      <w:pPr>
        <w:shd w:val="clear" w:color="auto" w:fill="FFFFFF"/>
        <w:spacing w:line="360" w:lineRule="auto"/>
        <w:jc w:val="left"/>
        <w:textAlignment w:val="center"/>
      </w:pPr>
      <w:r>
        <w:t>3．B</w:t>
      </w:r>
    </w:p>
    <w:p>
      <w:pPr>
        <w:shd w:val="clear" w:color="auto" w:fill="FFFFFF"/>
        <w:spacing w:line="360" w:lineRule="auto"/>
        <w:jc w:val="left"/>
        <w:textAlignment w:val="center"/>
      </w:pPr>
      <w:r>
        <w:t>【分析】本题考查比例的性质，解题的关键是学会利用参数解决问题．设</w:t>
      </w:r>
      <w:r>
        <w:object>
          <v:shape id="_x0000_i1193" type="#_x0000_t75" alt="eqIdce39145e733ade50d2db4e8c42f99151" style="width:32.55pt;height:12.07pt" o:oleicon="f" o:ole="">
            <v:imagedata r:id="rId333" o:title="eqIdce39145e733ade50d2db4e8c42f99151"/>
          </v:shape>
          <o:OLEObject Type="Embed" ProgID="Equation.DSMT4" ShapeID="_x0000_i1193" DrawAspect="Content" ObjectID="_169" r:id="rId334"/>
        </w:object>
      </w:r>
      <w:r>
        <w:t>，</w:t>
      </w:r>
      <w:r>
        <w:object>
          <v:shape id="_x0000_i1194" type="#_x0000_t75" alt="eqIdc36ce8c3a4f345866c9cb529f108fdff" style="width:29.89pt;height:12.62pt" o:oleicon="f" o:ole="">
            <v:imagedata r:id="rId335" o:title="eqIdc36ce8c3a4f345866c9cb529f108fdff"/>
          </v:shape>
          <o:OLEObject Type="Embed" ProgID="Equation.DSMT4" ShapeID="_x0000_i1194" DrawAspect="Content" ObjectID="_170" r:id="rId336"/>
        </w:object>
      </w:r>
      <w:r>
        <w:t>，，代入求解即可．</w:t>
      </w:r>
    </w:p>
    <w:p>
      <w:pPr>
        <w:shd w:val="clear" w:color="auto" w:fill="FFFFFF"/>
        <w:spacing w:line="360" w:lineRule="auto"/>
        <w:jc w:val="left"/>
        <w:textAlignment w:val="center"/>
      </w:pPr>
      <w:r>
        <w:t>【详解】解：</w:t>
      </w:r>
      <w:r>
        <w:object>
          <v:shape id="_x0000_i1195" type="#_x0000_t75" alt="eqId16f3d198e76391779fa3badc848c8ac8" style="width:9.67pt;height:8.18pt" o:oleicon="f" o:ole="">
            <v:imagedata r:id="rId337" o:title="eqId16f3d198e76391779fa3badc848c8ac8"/>
          </v:shape>
          <o:OLEObject Type="Embed" ProgID="Equation.DSMT4" ShapeID="_x0000_i1195" DrawAspect="Content" ObjectID="_171" r:id="rId338"/>
        </w:object>
      </w:r>
      <w:r>
        <w:object>
          <v:shape id="_x0000_i1196" type="#_x0000_t75" alt="eqId5ea8e0bf4c4718549c4d1272a9be1658" style="width:30.79pt;height:28.11pt" o:oleicon="f" o:ole="">
            <v:imagedata r:id="rId22" o:title="eqId5ea8e0bf4c4718549c4d1272a9be1658"/>
          </v:shape>
          <o:OLEObject Type="Embed" ProgID="Equation.DSMT4" ShapeID="_x0000_i1196" DrawAspect="Content" ObjectID="_172" r:id="rId339"/>
        </w:object>
      </w:r>
      <w:r>
        <w:t>，</w:t>
      </w:r>
    </w:p>
    <w:p>
      <w:pPr>
        <w:shd w:val="clear" w:color="auto" w:fill="FFFFFF"/>
        <w:spacing w:line="360" w:lineRule="auto"/>
        <w:jc w:val="left"/>
        <w:textAlignment w:val="center"/>
      </w:pPr>
      <w:r>
        <w:object>
          <v:shape id="_x0000_i1197" type="#_x0000_t75" alt="eqId2de0d10ef8b748d4531250c37c5d3f9e" style="width:9.67pt;height:8.92pt" o:oleicon="f" o:ole="">
            <v:imagedata r:id="rId340" o:title="eqId2de0d10ef8b748d4531250c37c5d3f9e"/>
          </v:shape>
          <o:OLEObject Type="Embed" ProgID="Equation.DSMT4" ShapeID="_x0000_i1197" DrawAspect="Content" ObjectID="_173" r:id="rId341"/>
        </w:object>
      </w:r>
      <w:r>
        <w:t>可以假设</w:t>
      </w:r>
      <w:r>
        <w:object>
          <v:shape id="_x0000_i1198" type="#_x0000_t75" alt="eqIdce39145e733ade50d2db4e8c42f99151" style="width:32.55pt;height:12.07pt" o:oleicon="f" o:ole="">
            <v:imagedata r:id="rId333" o:title="eqIdce39145e733ade50d2db4e8c42f99151"/>
          </v:shape>
          <o:OLEObject Type="Embed" ProgID="Equation.DSMT4" ShapeID="_x0000_i1198" DrawAspect="Content" ObjectID="_174" r:id="rId342"/>
        </w:object>
      </w:r>
      <w:r>
        <w:t>，</w:t>
      </w:r>
      <w:r>
        <w:object>
          <v:shape id="_x0000_i1199" type="#_x0000_t75" alt="eqIdc36ce8c3a4f345866c9cb529f108fdff" style="width:29.89pt;height:12.62pt" o:oleicon="f" o:ole="">
            <v:imagedata r:id="rId335" o:title="eqIdc36ce8c3a4f345866c9cb529f108fdff"/>
          </v:shape>
          <o:OLEObject Type="Embed" ProgID="Equation.DSMT4" ShapeID="_x0000_i1199" DrawAspect="Content" ObjectID="_175" r:id="rId343"/>
        </w:object>
      </w:r>
      <w:r>
        <w:t>，</w:t>
      </w:r>
    </w:p>
    <w:p>
      <w:pPr>
        <w:shd w:val="clear" w:color="auto" w:fill="FFFFFF"/>
        <w:spacing w:line="360" w:lineRule="auto"/>
        <w:jc w:val="left"/>
        <w:textAlignment w:val="center"/>
      </w:pPr>
      <w:r>
        <w:object>
          <v:shape id="_x0000_i1200" type="#_x0000_t75" alt="eqId2de0d10ef8b748d4531250c37c5d3f9e" style="width:9.67pt;height:8.92pt" o:oleicon="f" o:ole="">
            <v:imagedata r:id="rId340" o:title="eqId2de0d10ef8b748d4531250c37c5d3f9e"/>
          </v:shape>
          <o:OLEObject Type="Embed" ProgID="Equation.DSMT4" ShapeID="_x0000_i1200" DrawAspect="Content" ObjectID="_176" r:id="rId344"/>
        </w:object>
      </w:r>
      <w:r>
        <w:object>
          <v:shape id="_x0000_i1201" type="#_x0000_t75" alt="eqIde08169d028fcf63e0604fbcd5eda1be4" style="width:87.96pt;height:27.12pt" o:oleicon="f" o:ole="">
            <v:imagedata r:id="rId345" o:title="eqIde08169d028fcf63e0604fbcd5eda1be4"/>
          </v:shape>
          <o:OLEObject Type="Embed" ProgID="Equation.DSMT4" ShapeID="_x0000_i1201" DrawAspect="Content" ObjectID="_177" r:id="rId346"/>
        </w:object>
      </w:r>
      <w:r>
        <w:t>．</w:t>
      </w:r>
    </w:p>
    <w:p>
      <w:pPr>
        <w:shd w:val="clear" w:color="auto" w:fill="FFFFFF"/>
        <w:spacing w:line="360" w:lineRule="auto"/>
        <w:jc w:val="left"/>
        <w:textAlignment w:val="center"/>
      </w:pPr>
      <w:r>
        <w:t>故选：B．</w:t>
      </w:r>
    </w:p>
    <w:p>
      <w:pPr>
        <w:shd w:val="clear" w:color="auto" w:fill="FFFFFF"/>
        <w:spacing w:line="360" w:lineRule="auto"/>
        <w:jc w:val="left"/>
        <w:textAlignment w:val="center"/>
      </w:pPr>
      <w:r>
        <w:t>4．D</w:t>
      </w:r>
    </w:p>
    <w:p>
      <w:pPr>
        <w:shd w:val="clear" w:color="auto" w:fill="FFFFFF"/>
        <w:spacing w:line="360" w:lineRule="auto"/>
        <w:jc w:val="left"/>
        <w:textAlignment w:val="center"/>
      </w:pPr>
      <w:r>
        <w:t>【分析】本题主要考查三角形中位线的知识，熟练掌握三角形的中位线定理是解题的关键，根据题意知</w:t>
      </w:r>
      <w:r>
        <w:object>
          <v:shape id="_x0000_i1202" type="#_x0000_t75" alt="eqIde1ffb98f1e3c1317c0db403d3af04bdc" style="width:17.58pt;height:12.37pt" o:oleicon="f" o:ole="">
            <v:imagedata r:id="rId347" o:title="eqIde1ffb98f1e3c1317c0db403d3af04bdc"/>
          </v:shape>
          <o:OLEObject Type="Embed" ProgID="Equation.DSMT4" ShapeID="_x0000_i1202" DrawAspect="Content" ObjectID="_178" r:id="rId348"/>
        </w:object>
      </w:r>
      <w:r>
        <w:t>是</w:t>
      </w:r>
      <w:r>
        <w:object>
          <v:shape id="_x0000_i1203" type="#_x0000_t75" alt="eqId84ed6bee57f4526320197d6a7474386f" style="width:29.03pt;height:12.53pt" o:oleicon="f" o:ole="">
            <v:imagedata r:id="rId349" o:title="eqId84ed6bee57f4526320197d6a7474386f"/>
          </v:shape>
          <o:OLEObject Type="Embed" ProgID="Equation.DSMT4" ShapeID="_x0000_i1203" DrawAspect="Content" ObjectID="_179" r:id="rId350"/>
        </w:object>
      </w:r>
      <w:r>
        <w:t>的中位线，利用中位线的定理可知</w:t>
      </w:r>
      <w:r>
        <w:object>
          <v:shape id="_x0000_i1204" type="#_x0000_t75" alt="eqId2b7ef4be7aeafff3b181bc9b79643202" style="width:48.38pt;height:12.59pt" o:oleicon="f" o:ole="">
            <v:imagedata r:id="rId351" o:title="eqId2b7ef4be7aeafff3b181bc9b79643202"/>
          </v:shape>
          <o:OLEObject Type="Embed" ProgID="Equation.DSMT4" ShapeID="_x0000_i1204" DrawAspect="Content" ObjectID="_180" r:id="rId352"/>
        </w:object>
      </w:r>
      <w:r>
        <w:t>，即可解答．</w:t>
      </w:r>
    </w:p>
    <w:p>
      <w:pPr>
        <w:shd w:val="clear" w:color="auto" w:fill="FFFFFF"/>
        <w:spacing w:line="360" w:lineRule="auto"/>
        <w:jc w:val="left"/>
        <w:textAlignment w:val="center"/>
      </w:pPr>
      <w:r>
        <w:t>【详解】解：∵</w:t>
      </w:r>
      <w:r>
        <w:rPr>
          <w:rFonts w:ascii="Times New Roman" w:eastAsia="Times New Roman" w:hAnsi="Times New Roman" w:cs="Times New Roman"/>
          <w:i/>
        </w:rPr>
        <w:t>C</w:t>
      </w:r>
      <w:r>
        <w:t>，</w:t>
      </w:r>
      <w:r>
        <w:rPr>
          <w:rFonts w:ascii="Times New Roman" w:eastAsia="Times New Roman" w:hAnsi="Times New Roman" w:cs="Times New Roman"/>
          <w:i/>
        </w:rPr>
        <w:t>D</w:t>
      </w:r>
      <w:r>
        <w:t>是</w:t>
      </w:r>
      <w:r>
        <w:object>
          <v:shape id="_x0000_i1205" type="#_x0000_t75" alt="eqIdef4113c492885ba7c47fe42ac792578f" style="width:16.71pt;height:12.41pt" o:oleicon="f" o:ole="">
            <v:imagedata r:id="rId34" o:title="eqIdef4113c492885ba7c47fe42ac792578f"/>
          </v:shape>
          <o:OLEObject Type="Embed" ProgID="Equation.DSMT4" ShapeID="_x0000_i1205" DrawAspect="Content" ObjectID="_181" r:id="rId353"/>
        </w:object>
      </w:r>
      <w:r>
        <w:t>，</w:t>
      </w:r>
      <w:r>
        <w:object>
          <v:shape id="_x0000_i1206" type="#_x0000_t75" alt="eqIdb90e0f35eda1a729fed485f83da5ea9d" style="width:17.59pt;height:13pt" o:oleicon="f" o:ole="">
            <v:imagedata r:id="rId36" o:title="eqIdb90e0f35eda1a729fed485f83da5ea9d"/>
          </v:shape>
          <o:OLEObject Type="Embed" ProgID="Equation.DSMT4" ShapeID="_x0000_i1206" DrawAspect="Content" ObjectID="_182" r:id="rId354"/>
        </w:object>
      </w:r>
      <w:r>
        <w:t>的中点，</w:t>
      </w:r>
    </w:p>
    <w:p>
      <w:pPr>
        <w:shd w:val="clear" w:color="auto" w:fill="FFFFFF"/>
        <w:spacing w:line="360" w:lineRule="auto"/>
        <w:jc w:val="left"/>
        <w:textAlignment w:val="center"/>
      </w:pPr>
      <w:r>
        <w:t>∴</w:t>
      </w:r>
      <w:r>
        <w:object>
          <v:shape id="_x0000_i1207" type="#_x0000_t75" alt="eqIde1ffb98f1e3c1317c0db403d3af04bdc" style="width:17.58pt;height:12.37pt" o:oleicon="f" o:ole="">
            <v:imagedata r:id="rId347" o:title="eqIde1ffb98f1e3c1317c0db403d3af04bdc"/>
          </v:shape>
          <o:OLEObject Type="Embed" ProgID="Equation.DSMT4" ShapeID="_x0000_i1207" DrawAspect="Content" ObjectID="_183" r:id="rId355"/>
        </w:object>
      </w:r>
      <w:r>
        <w:t>是</w:t>
      </w:r>
      <w:r>
        <w:object>
          <v:shape id="_x0000_i1208" type="#_x0000_t75" alt="eqId84ed6bee57f4526320197d6a7474386f" style="width:29.03pt;height:12.53pt" o:oleicon="f" o:ole="">
            <v:imagedata r:id="rId349" o:title="eqId84ed6bee57f4526320197d6a7474386f"/>
          </v:shape>
          <o:OLEObject Type="Embed" ProgID="Equation.DSMT4" ShapeID="_x0000_i1208" DrawAspect="Content" ObjectID="_184" r:id="rId356"/>
        </w:object>
      </w:r>
      <w:r>
        <w:t>的中位线，</w:t>
      </w:r>
    </w:p>
    <w:p>
      <w:pPr>
        <w:shd w:val="clear" w:color="auto" w:fill="FFFFFF"/>
        <w:spacing w:line="360" w:lineRule="auto"/>
        <w:jc w:val="left"/>
        <w:textAlignment w:val="center"/>
      </w:pPr>
      <w:r>
        <w:t>∴</w:t>
      </w:r>
      <w:r>
        <w:object>
          <v:shape id="_x0000_i1209" type="#_x0000_t75" alt="eqIdc3e65d3007c5fc4bc581a07cb233c68c" style="width:110.88pt;height:12.54pt" o:oleicon="f" o:ole="">
            <v:imagedata r:id="rId357" o:title="eqIdc3e65d3007c5fc4bc581a07cb233c68c"/>
          </v:shape>
          <o:OLEObject Type="Embed" ProgID="Equation.DSMT4" ShapeID="_x0000_i1209" DrawAspect="Content" ObjectID="_185" r:id="rId358"/>
        </w:object>
      </w:r>
      <w:r>
        <w:t>，</w:t>
      </w:r>
    </w:p>
    <w:p>
      <w:pPr>
        <w:shd w:val="clear" w:color="auto" w:fill="FFFFFF"/>
        <w:spacing w:line="360" w:lineRule="auto"/>
        <w:jc w:val="left"/>
        <w:textAlignment w:val="center"/>
        <w:sectPr>
          <w:headerReference w:type="even" r:id="rId359"/>
          <w:headerReference w:type="default" r:id="rId360"/>
          <w:footerReference w:type="even" r:id="rId361"/>
          <w:footerReference w:type="default" r:id="rId362"/>
          <w:pgSz w:w="11906" w:h="16838" w:code="9"/>
          <w:pgMar w:top="1440" w:right="1797" w:bottom="1440" w:left="1797" w:header="851" w:footer="992" w:gutter="0"/>
          <w:pgNumType w:start="1"/>
          <w:cols w:space="425"/>
          <w:docGrid w:type="lines" w:linePitch="312"/>
        </w:sectPr>
      </w:pPr>
      <w:r>
        <w:t>故选D．</w:t>
      </w:r>
    </w:p>
    <w:p>
      <w:pPr>
        <w:shd w:val="clear" w:color="auto" w:fill="FFFFFF"/>
        <w:spacing w:line="360" w:lineRule="auto"/>
        <w:jc w:val="left"/>
        <w:textAlignment w:val="center"/>
      </w:pPr>
      <w:r>
        <w:t>5．C</w:t>
      </w:r>
    </w:p>
    <w:p>
      <w:pPr>
        <w:shd w:val="clear" w:color="auto" w:fill="FFFFFF"/>
        <w:spacing w:line="360" w:lineRule="auto"/>
        <w:jc w:val="left"/>
        <w:textAlignment w:val="center"/>
      </w:pPr>
      <w:r>
        <w:t>【分析】本题主要考查了相似三角形的应用，从实际问题中找到相似三角形并利用相似三角形的性质进行求解是解题的关键．先证出四边形</w:t>
      </w:r>
      <w:r>
        <w:object>
          <v:shape id="_x0000_i1210" type="#_x0000_t75" alt="eqId540178949d0f87984d200352f3975d0b" style="width:32.55pt;height:12.62pt" o:oleicon="f" o:ole="">
            <v:imagedata r:id="rId363" o:title="eqId540178949d0f87984d200352f3975d0b"/>
          </v:shape>
          <o:OLEObject Type="Embed" ProgID="Equation.DSMT4" ShapeID="_x0000_i1210" DrawAspect="Content" ObjectID="_186" r:id="rId364"/>
        </w:object>
      </w:r>
      <w:r>
        <w:t>为矩形，得到</w:t>
      </w:r>
      <w:r>
        <w:object>
          <v:shape id="_x0000_i1211" type="#_x0000_t75" alt="eqId115755f082e3f08418517f611169b16c" style="width:43.08pt;height:12.59pt" o:oleicon="f" o:ole="">
            <v:imagedata r:id="rId365" o:title="eqId115755f082e3f08418517f611169b16c"/>
          </v:shape>
          <o:OLEObject Type="Embed" ProgID="Equation.DSMT4" ShapeID="_x0000_i1211" DrawAspect="Content" ObjectID="_187" r:id="rId366"/>
        </w:object>
      </w:r>
      <w:r>
        <w:t>，再根据</w:t>
      </w:r>
      <w:r>
        <w:object>
          <v:shape id="_x0000_i1212" type="#_x0000_t75" alt="eqId9c900e1769cb93f842ddcf4f206c2769" style="width:67.73pt;height:12.49pt" o:oleicon="f" o:ole="">
            <v:imagedata r:id="rId367" o:title="eqId9c900e1769cb93f842ddcf4f206c2769"/>
          </v:shape>
          <o:OLEObject Type="Embed" ProgID="Equation.DSMT4" ShapeID="_x0000_i1212" DrawAspect="Content" ObjectID="_188" r:id="rId368"/>
        </w:object>
      </w:r>
      <w:r>
        <w:t>，求出</w:t>
      </w:r>
      <w:r>
        <w:object>
          <v:shape id="_x0000_i1213" type="#_x0000_t75" alt="eqIda3a316cc94d94eefddce5d56a5eecba3" style="width:40.44pt;height:12.6pt" o:oleicon="f" o:ole="">
            <v:imagedata r:id="rId369" o:title="eqIda3a316cc94d94eefddce5d56a5eecba3"/>
          </v:shape>
          <o:OLEObject Type="Embed" ProgID="Equation.DSMT4" ShapeID="_x0000_i1213" DrawAspect="Content" ObjectID="_189" r:id="rId370"/>
        </w:object>
      </w:r>
      <w:r>
        <w:t>，从而得到物体被缩小到原来的几分之几．</w:t>
      </w:r>
    </w:p>
    <w:p>
      <w:pPr>
        <w:shd w:val="clear" w:color="auto" w:fill="FFFFFF"/>
        <w:spacing w:line="360" w:lineRule="auto"/>
        <w:jc w:val="left"/>
        <w:textAlignment w:val="center"/>
      </w:pPr>
      <w:r>
        <w:t>【详解】解：∵</w:t>
      </w:r>
      <w:r>
        <w:object>
          <v:shape id="_x0000_i1214" type="#_x0000_t75" alt="eqIdef4edfc101592b4272d7e912fb5b6f29" style="width:61.57pt;height:12.58pt" o:oleicon="f" o:ole="">
            <v:imagedata r:id="rId49" o:title="eqIdef4edfc101592b4272d7e912fb5b6f29"/>
          </v:shape>
          <o:OLEObject Type="Embed" ProgID="Equation.DSMT4" ShapeID="_x0000_i1214" DrawAspect="Content" ObjectID="_190" r:id="rId371"/>
        </w:object>
      </w:r>
      <w:r>
        <w:t>，</w:t>
      </w:r>
    </w:p>
    <w:p>
      <w:pPr>
        <w:shd w:val="clear" w:color="auto" w:fill="FFFFFF"/>
        <w:spacing w:line="360" w:lineRule="auto"/>
        <w:jc w:val="left"/>
        <w:textAlignment w:val="center"/>
      </w:pPr>
      <w:r>
        <w:t>∴四边形</w:t>
      </w:r>
      <w:r>
        <w:object>
          <v:shape id="_x0000_i1215" type="#_x0000_t75" alt="eqId540178949d0f87984d200352f3975d0b" style="width:32.55pt;height:12.62pt" o:oleicon="f" o:ole="">
            <v:imagedata r:id="rId363" o:title="eqId540178949d0f87984d200352f3975d0b"/>
          </v:shape>
          <o:OLEObject Type="Embed" ProgID="Equation.DSMT4" ShapeID="_x0000_i1215" DrawAspect="Content" ObjectID="_191" r:id="rId372"/>
        </w:object>
      </w:r>
      <w:r>
        <w:t>为矩形，</w:t>
      </w:r>
    </w:p>
    <w:p>
      <w:pPr>
        <w:shd w:val="clear" w:color="auto" w:fill="FFFFFF"/>
        <w:spacing w:line="360" w:lineRule="auto"/>
        <w:jc w:val="left"/>
        <w:textAlignment w:val="center"/>
      </w:pPr>
      <w:r>
        <w:t>∴</w:t>
      </w:r>
      <w:r>
        <w:object>
          <v:shape id="_x0000_i1216" type="#_x0000_t75" alt="eqId115755f082e3f08418517f611169b16c" style="width:43.08pt;height:12.59pt" o:oleicon="f" o:ole="">
            <v:imagedata r:id="rId365" o:title="eqId115755f082e3f08418517f611169b16c"/>
          </v:shape>
          <o:OLEObject Type="Embed" ProgID="Equation.DSMT4" ShapeID="_x0000_i1216" DrawAspect="Content" ObjectID="_192" r:id="rId373"/>
        </w:object>
      </w:r>
      <w:r>
        <w:t>，</w:t>
      </w:r>
    </w:p>
    <w:p>
      <w:pPr>
        <w:shd w:val="clear" w:color="auto" w:fill="FFFFFF"/>
        <w:spacing w:line="360" w:lineRule="auto"/>
        <w:jc w:val="left"/>
        <w:textAlignment w:val="center"/>
      </w:pPr>
      <w:r>
        <w:t>∵</w:t>
      </w:r>
      <w:r>
        <w:object>
          <v:shape id="_x0000_i1217" type="#_x0000_t75" alt="eqId8f127e073e36f26b5c1e7af869c3373d" style="width:47.5pt;height:12.53pt" o:oleicon="f" o:ole="">
            <v:imagedata r:id="rId374" o:title="eqId8f127e073e36f26b5c1e7af869c3373d"/>
          </v:shape>
          <o:OLEObject Type="Embed" ProgID="Equation.DSMT4" ShapeID="_x0000_i1217" DrawAspect="Content" ObjectID="_193" r:id="rId375"/>
        </w:object>
      </w:r>
      <w:r>
        <w:t>，</w:t>
      </w:r>
      <w:r>
        <w:object>
          <v:shape id="_x0000_i1218" type="#_x0000_t75" alt="eqId758fe458d140b4e12cebddc5faa09a38" style="width:45.74pt;height:12.6pt" o:oleicon="f" o:ole="">
            <v:imagedata r:id="rId376" o:title="eqId758fe458d140b4e12cebddc5faa09a38"/>
          </v:shape>
          <o:OLEObject Type="Embed" ProgID="Equation.DSMT4" ShapeID="_x0000_i1218" DrawAspect="Content" ObjectID="_194" r:id="rId377"/>
        </w:object>
      </w:r>
      <w:r>
        <w:t>，</w:t>
      </w:r>
    </w:p>
    <w:p>
      <w:pPr>
        <w:shd w:val="clear" w:color="auto" w:fill="FFFFFF"/>
        <w:spacing w:line="360" w:lineRule="auto"/>
        <w:jc w:val="left"/>
        <w:textAlignment w:val="center"/>
      </w:pPr>
      <w:r>
        <w:t>∴</w:t>
      </w:r>
      <w:r>
        <w:object>
          <v:shape id="_x0000_i1219" type="#_x0000_t75" alt="eqId9c900e1769cb93f842ddcf4f206c2769" style="width:67.73pt;height:12.49pt" o:oleicon="f" o:ole="">
            <v:imagedata r:id="rId367" o:title="eqId9c900e1769cb93f842ddcf4f206c2769"/>
          </v:shape>
          <o:OLEObject Type="Embed" ProgID="Equation.DSMT4" ShapeID="_x0000_i1219" DrawAspect="Content" ObjectID="_195" r:id="rId378"/>
        </w:object>
      </w:r>
      <w:r>
        <w:t>，</w:t>
      </w:r>
    </w:p>
    <w:p>
      <w:pPr>
        <w:shd w:val="clear" w:color="auto" w:fill="FFFFFF"/>
        <w:spacing w:line="360" w:lineRule="auto"/>
        <w:jc w:val="left"/>
        <w:textAlignment w:val="center"/>
      </w:pPr>
      <w:r>
        <w:t>∴</w:t>
      </w:r>
      <w:r>
        <w:object>
          <v:shape id="_x0000_i1220" type="#_x0000_t75" alt="eqId806317686ac06ee1bafe36d3aebf2c36" style="width:114.4pt;height:12.56pt" o:oleicon="f" o:ole="">
            <v:imagedata r:id="rId379" o:title="eqId806317686ac06ee1bafe36d3aebf2c36"/>
          </v:shape>
          <o:OLEObject Type="Embed" ProgID="Equation.DSMT4" ShapeID="_x0000_i1220" DrawAspect="Content" ObjectID="_196" r:id="rId380"/>
        </w:object>
      </w:r>
      <w:r>
        <w:t>，</w:t>
      </w:r>
    </w:p>
    <w:p>
      <w:pPr>
        <w:shd w:val="clear" w:color="auto" w:fill="FFFFFF"/>
        <w:spacing w:line="360" w:lineRule="auto"/>
        <w:jc w:val="left"/>
        <w:textAlignment w:val="center"/>
      </w:pPr>
      <w:r>
        <w:t>∴</w:t>
      </w:r>
      <w:r>
        <w:object>
          <v:shape id="_x0000_i1221" type="#_x0000_t75" alt="eqIdca0ee43f1d32bbec532a1c02bc6735a1" style="width:114.4pt;height:12.56pt" o:oleicon="f" o:ole="">
            <v:imagedata r:id="rId381" o:title="eqIdca0ee43f1d32bbec532a1c02bc6735a1"/>
          </v:shape>
          <o:OLEObject Type="Embed" ProgID="Equation.DSMT4" ShapeID="_x0000_i1221" DrawAspect="Content" ObjectID="_197" r:id="rId382"/>
        </w:object>
      </w:r>
      <w:r>
        <w:t>，即</w:t>
      </w:r>
      <w:r>
        <w:object>
          <v:shape id="_x0000_i1222" type="#_x0000_t75" alt="eqIdcfeaaed48a01bb4a888896f466d50879" style="width:53.66pt;height:27.16pt" o:oleicon="f" o:ole="">
            <v:imagedata r:id="rId383" o:title="eqIdcfeaaed48a01bb4a888896f466d50879"/>
          </v:shape>
          <o:OLEObject Type="Embed" ProgID="Equation.DSMT4" ShapeID="_x0000_i1222" DrawAspect="Content" ObjectID="_198" r:id="rId384"/>
        </w:object>
      </w:r>
      <w:r>
        <w:t>,</w:t>
      </w:r>
    </w:p>
    <w:p>
      <w:pPr>
        <w:shd w:val="clear" w:color="auto" w:fill="FFFFFF"/>
        <w:spacing w:line="360" w:lineRule="auto"/>
        <w:jc w:val="left"/>
        <w:textAlignment w:val="center"/>
      </w:pPr>
      <w:r>
        <w:t>∴物体被缩小到原来的</w:t>
      </w:r>
      <w:r>
        <w:object>
          <v:shape id="_x0000_i1223" type="#_x0000_t75" alt="eqId3d0e7bfbd56fe73dfe04c04da749d942" style="width:10.56pt;height:27.05pt" o:oleicon="f" o:ole="">
            <v:imagedata r:id="rId385" o:title="eqId3d0e7bfbd56fe73dfe04c04da749d942"/>
          </v:shape>
          <o:OLEObject Type="Embed" ProgID="Equation.DSMT4" ShapeID="_x0000_i1223" DrawAspect="Content" ObjectID="_199" r:id="rId386"/>
        </w:object>
      </w:r>
      <w:r>
        <w:t>．</w:t>
      </w:r>
    </w:p>
    <w:p>
      <w:pPr>
        <w:shd w:val="clear" w:color="auto" w:fill="FFFFFF"/>
        <w:spacing w:line="360" w:lineRule="auto"/>
        <w:jc w:val="left"/>
        <w:textAlignment w:val="center"/>
      </w:pPr>
      <w:r>
        <w:t>故选：C．</w:t>
      </w:r>
    </w:p>
    <w:p>
      <w:pPr>
        <w:shd w:val="clear" w:color="auto" w:fill="FFFFFF"/>
        <w:spacing w:line="360" w:lineRule="auto"/>
        <w:jc w:val="left"/>
        <w:textAlignment w:val="center"/>
      </w:pPr>
      <w:r>
        <w:t>6．A</w:t>
      </w:r>
    </w:p>
    <w:p>
      <w:pPr>
        <w:shd w:val="clear" w:color="auto" w:fill="FFFFFF"/>
        <w:spacing w:line="360" w:lineRule="auto"/>
        <w:jc w:val="left"/>
        <w:textAlignment w:val="center"/>
      </w:pPr>
      <w:r>
        <w:t>【分析】过点</w:t>
      </w:r>
      <w:r>
        <w:rPr>
          <w:rFonts w:ascii="Times New Roman" w:eastAsia="Times New Roman" w:hAnsi="Times New Roman" w:cs="Times New Roman"/>
          <w:i/>
        </w:rPr>
        <w:t>C</w:t>
      </w:r>
      <w:r>
        <w:t>作</w:t>
      </w:r>
      <w:r>
        <w:object>
          <v:shape id="_x0000_i1224" type="#_x0000_t75" alt="eqId8b757f0c42ae5c9a2d6a4b19e5877b27" style="width:43.96pt;height:12.47pt" o:oleicon="f" o:ole="">
            <v:imagedata r:id="rId387" o:title="eqId8b757f0c42ae5c9a2d6a4b19e5877b27"/>
          </v:shape>
          <o:OLEObject Type="Embed" ProgID="Equation.DSMT4" ShapeID="_x0000_i1224" DrawAspect="Content" ObjectID="_200" r:id="rId388"/>
        </w:object>
      </w:r>
      <w:r>
        <w:t>于点</w:t>
      </w:r>
      <w:r>
        <w:rPr>
          <w:rFonts w:ascii="Times New Roman" w:eastAsia="Times New Roman" w:hAnsi="Times New Roman" w:cs="Times New Roman"/>
          <w:i/>
        </w:rPr>
        <w:t>D</w:t>
      </w:r>
      <w:r>
        <w:t>，根据轴对称可知，</w:t>
      </w:r>
      <w:r>
        <w:object>
          <v:shape id="_x0000_i1225" type="#_x0000_t75" alt="eqId4b10134e7a46e6f6f7cb9d5e2371727d" style="width:43.14pt;height:12.95pt" o:oleicon="f" o:ole="">
            <v:imagedata r:id="rId389" o:title="eqId4b10134e7a46e6f6f7cb9d5e2371727d"/>
          </v:shape>
          <o:OLEObject Type="Embed" ProgID="Equation.DSMT4" ShapeID="_x0000_i1225" DrawAspect="Content" ObjectID="_201" r:id="rId390"/>
        </w:object>
      </w:r>
      <w:r>
        <w:t>，根据等腰三角形的性质得出</w:t>
      </w:r>
      <w:r>
        <w:object>
          <v:shape id="_x0000_i1226" type="#_x0000_t75" alt="eqId2a39bf142ac7affa70d88348287c3b8b" style="width:116.99pt;height:27.06pt" o:oleicon="f" o:ole="">
            <v:imagedata r:id="rId391" o:title="eqId2a39bf142ac7affa70d88348287c3b8b"/>
          </v:shape>
          <o:OLEObject Type="Embed" ProgID="Equation.DSMT4" ShapeID="_x0000_i1226" DrawAspect="Content" ObjectID="_202" r:id="rId392"/>
        </w:object>
      </w:r>
      <w:r>
        <w:t>，利用三角函数求出</w:t>
      </w:r>
      <w:r>
        <w:object>
          <v:shape id="_x0000_i1227" type="#_x0000_t75" alt="eqId40bf2d36281ab8f1d128f20aff7d7330" style="width:63.33pt;height:12.27pt" o:oleicon="f" o:ole="">
            <v:imagedata r:id="rId393" o:title="eqId40bf2d36281ab8f1d128f20aff7d7330"/>
          </v:shape>
          <o:OLEObject Type="Embed" ProgID="Equation.DSMT4" ShapeID="_x0000_i1227" DrawAspect="Content" ObjectID="_203" r:id="rId394"/>
        </w:object>
      </w:r>
      <w:r>
        <w:t>，最后表示出配电房房顶离地面的高度即可．</w:t>
      </w:r>
    </w:p>
    <w:p>
      <w:pPr>
        <w:shd w:val="clear" w:color="auto" w:fill="FFFFFF"/>
        <w:spacing w:line="360" w:lineRule="auto"/>
        <w:jc w:val="left"/>
        <w:textAlignment w:val="center"/>
      </w:pPr>
      <w:r>
        <w:t>【详解】解：过点</w:t>
      </w:r>
      <w:r>
        <w:rPr>
          <w:rFonts w:ascii="Times New Roman" w:eastAsia="Times New Roman" w:hAnsi="Times New Roman" w:cs="Times New Roman"/>
          <w:i/>
        </w:rPr>
        <w:t>C</w:t>
      </w:r>
      <w:r>
        <w:t>作</w:t>
      </w:r>
      <w:r>
        <w:object>
          <v:shape id="_x0000_i1228" type="#_x0000_t75" alt="eqId8b757f0c42ae5c9a2d6a4b19e5877b27" style="width:43.96pt;height:12.47pt" o:oleicon="f" o:ole="">
            <v:imagedata r:id="rId387" o:title="eqId8b757f0c42ae5c9a2d6a4b19e5877b27"/>
          </v:shape>
          <o:OLEObject Type="Embed" ProgID="Equation.DSMT4" ShapeID="_x0000_i1228" DrawAspect="Content" ObjectID="_204" r:id="rId395"/>
        </w:object>
      </w:r>
      <w:r>
        <w:t>于点</w:t>
      </w:r>
      <w:r>
        <w:rPr>
          <w:rFonts w:ascii="Times New Roman" w:eastAsia="Times New Roman" w:hAnsi="Times New Roman" w:cs="Times New Roman"/>
          <w:i/>
        </w:rPr>
        <w:t>D</w:t>
      </w:r>
      <w:r>
        <w:t>，如图所示：</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752600" cy="1533525"/>
            <wp:docPr id="1306910871" name="" descr="@@@c42aa6a6-e5b8-4121-84dd-e86b5c3d4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910871" name=""/>
                    <pic:cNvPicPr>
                      <a:picLocks noChangeAspect="1"/>
                    </pic:cNvPicPr>
                  </pic:nvPicPr>
                  <pic:blipFill>
                    <a:blip xmlns:r="http://schemas.openxmlformats.org/officeDocument/2006/relationships" r:embed="rId396"/>
                    <a:stretch>
                      <a:fillRect/>
                    </a:stretch>
                  </pic:blipFill>
                  <pic:spPr>
                    <a:xfrm>
                      <a:off x="0" y="0"/>
                      <a:ext cx="1752600" cy="1533525"/>
                    </a:xfrm>
                    <a:prstGeom prst="rect">
                      <a:avLst/>
                    </a:prstGeom>
                  </pic:spPr>
                </pic:pic>
              </a:graphicData>
            </a:graphic>
          </wp:inline>
        </w:drawing>
      </w:r>
    </w:p>
    <w:p>
      <w:pPr>
        <w:shd w:val="clear" w:color="auto" w:fill="FFFFFF"/>
        <w:spacing w:line="360" w:lineRule="auto"/>
        <w:jc w:val="left"/>
        <w:textAlignment w:val="center"/>
      </w:pPr>
      <w:r>
        <w:t>根据图形可知，</w:t>
      </w:r>
      <w:r>
        <w:object>
          <v:shape id="_x0000_i1229" type="#_x0000_t75" alt="eqIdde49a521ee7ab586f499c46a38c0d465" style="width:91.48pt;height:12.28pt" o:oleicon="f" o:ole="">
            <v:imagedata r:id="rId397" o:title="eqIdde49a521ee7ab586f499c46a38c0d465"/>
          </v:shape>
          <o:OLEObject Type="Embed" ProgID="Equation.DSMT4" ShapeID="_x0000_i1229" DrawAspect="Content" ObjectID="_205" r:id="rId398"/>
        </w:object>
      </w:r>
      <w:r>
        <w:t>，</w:t>
      </w:r>
    </w:p>
    <w:p>
      <w:pPr>
        <w:shd w:val="clear" w:color="auto" w:fill="FFFFFF"/>
        <w:spacing w:line="360" w:lineRule="auto"/>
        <w:jc w:val="left"/>
        <w:textAlignment w:val="center"/>
      </w:pPr>
      <w:r>
        <w:t>根据轴对称可知，</w:t>
      </w:r>
      <w:r>
        <w:object>
          <v:shape id="_x0000_i1230" type="#_x0000_t75" alt="eqId4b10134e7a46e6f6f7cb9d5e2371727d" style="width:43.14pt;height:12.95pt" o:oleicon="f" o:ole="">
            <v:imagedata r:id="rId389" o:title="eqId4b10134e7a46e6f6f7cb9d5e2371727d"/>
          </v:shape>
          <o:OLEObject Type="Embed" ProgID="Equation.DSMT4" ShapeID="_x0000_i1230" DrawAspect="Content" ObjectID="_206" r:id="rId399"/>
        </w:object>
      </w:r>
      <w:r>
        <w:t>，</w:t>
      </w:r>
    </w:p>
    <w:p>
      <w:pPr>
        <w:shd w:val="clear" w:color="auto" w:fill="FFFFFF"/>
        <w:spacing w:line="360" w:lineRule="auto"/>
        <w:jc w:val="left"/>
        <w:textAlignment w:val="center"/>
      </w:pPr>
      <w:r>
        <w:t>∴</w:t>
      </w:r>
      <w:r>
        <w:object>
          <v:shape id="_x0000_i1231" type="#_x0000_t75" alt="eqId2a39bf142ac7affa70d88348287c3b8b" style="width:116.99pt;height:27.06pt" o:oleicon="f" o:ole="">
            <v:imagedata r:id="rId391" o:title="eqId2a39bf142ac7affa70d88348287c3b8b"/>
          </v:shape>
          <o:OLEObject Type="Embed" ProgID="Equation.DSMT4" ShapeID="_x0000_i1231" DrawAspect="Content" ObjectID="_207" r:id="rId400"/>
        </w:object>
      </w:r>
      <w:r>
        <w:t>，</w:t>
      </w:r>
    </w:p>
    <w:p>
      <w:pPr>
        <w:shd w:val="clear" w:color="auto" w:fill="FFFFFF"/>
        <w:spacing w:line="360" w:lineRule="auto"/>
        <w:jc w:val="left"/>
        <w:textAlignment w:val="center"/>
        <w:sectPr>
          <w:headerReference w:type="even" r:id="rId401"/>
          <w:headerReference w:type="default" r:id="rId402"/>
          <w:footerReference w:type="even" r:id="rId403"/>
          <w:footerReference w:type="default" r:id="rId404"/>
          <w:type w:val="nextPage"/>
          <w:pgSz w:w="11906" w:h="16838" w:code="9"/>
          <w:pgMar w:top="1440" w:right="1797" w:bottom="1440" w:left="1797" w:header="851" w:footer="992" w:gutter="0"/>
          <w:pgNumType w:start="2"/>
          <w:cols w:space="425"/>
          <w:titlePg w:val="0"/>
          <w:docGrid w:type="lines" w:linePitch="312"/>
        </w:sectPr>
      </w:pPr>
      <w:r>
        <w:t>∵</w:t>
      </w:r>
      <w:r>
        <w:object>
          <v:shape id="_x0000_i1232" type="#_x0000_t75" alt="eqId7ae1b2a249841cb942fea24811feda9e" style="width:50.16pt;height:12.54pt" o:oleicon="f" o:ole="">
            <v:imagedata r:id="rId405" o:title="eqId7ae1b2a249841cb942fea24811feda9e"/>
          </v:shape>
          <o:OLEObject Type="Embed" ProgID="Equation.DSMT4" ShapeID="_x0000_i1232" DrawAspect="Content" ObjectID="_208" r:id="rId406"/>
        </w:object>
      </w:r>
      <w:r>
        <w:t>，</w:t>
      </w:r>
    </w:p>
    <w:p>
      <w:pPr>
        <w:shd w:val="clear" w:color="auto" w:fill="FFFFFF"/>
        <w:spacing w:line="360" w:lineRule="auto"/>
        <w:jc w:val="left"/>
        <w:textAlignment w:val="center"/>
      </w:pPr>
      <w:r>
        <w:t>∴</w:t>
      </w:r>
      <w:r>
        <w:object>
          <v:shape id="_x0000_i1233" type="#_x0000_t75" alt="eqId6a1286959141c19ff084eb355de8d0b4" style="width:79.2pt;height:27.06pt" o:oleicon="f" o:ole="">
            <v:imagedata r:id="rId407" o:title="eqId6a1286959141c19ff084eb355de8d0b4"/>
          </v:shape>
          <o:OLEObject Type="Embed" ProgID="Equation.DSMT4" ShapeID="_x0000_i1233" DrawAspect="Content" ObjectID="_209" r:id="rId408"/>
        </w:object>
      </w:r>
      <w:r>
        <w:t>，</w:t>
      </w:r>
    </w:p>
    <w:p>
      <w:pPr>
        <w:shd w:val="clear" w:color="auto" w:fill="FFFFFF"/>
        <w:spacing w:line="360" w:lineRule="auto"/>
        <w:jc w:val="left"/>
        <w:textAlignment w:val="center"/>
      </w:pPr>
      <w:r>
        <w:t>∴</w:t>
      </w:r>
      <w:r>
        <w:object>
          <v:shape id="_x0000_i1234" type="#_x0000_t75" alt="eqId40bf2d36281ab8f1d128f20aff7d7330" style="width:63.33pt;height:12.27pt" o:oleicon="f" o:ole="">
            <v:imagedata r:id="rId393" o:title="eqId40bf2d36281ab8f1d128f20aff7d7330"/>
          </v:shape>
          <o:OLEObject Type="Embed" ProgID="Equation.DSMT4" ShapeID="_x0000_i1234" DrawAspect="Content" ObjectID="_210" r:id="rId409"/>
        </w:object>
      </w:r>
      <w:r>
        <w:t>，</w:t>
      </w:r>
    </w:p>
    <w:p>
      <w:pPr>
        <w:shd w:val="clear" w:color="auto" w:fill="FFFFFF"/>
        <w:spacing w:line="360" w:lineRule="auto"/>
        <w:jc w:val="left"/>
        <w:textAlignment w:val="center"/>
      </w:pPr>
      <w:r>
        <w:t>∴配电房房顶离地面的高度为</w:t>
      </w:r>
      <w:r>
        <w:object>
          <v:shape id="_x0000_i1235" type="#_x0000_t75" alt="eqId96018c7a7d11d200c1432a460d16bec5" style="width:72.13pt;height:15.86pt" o:oleicon="f" o:ole="">
            <v:imagedata r:id="rId67" o:title="eqId96018c7a7d11d200c1432a460d16bec5"/>
          </v:shape>
          <o:OLEObject Type="Embed" ProgID="Equation.DSMT4" ShapeID="_x0000_i1235" DrawAspect="Content" ObjectID="_211" r:id="rId410"/>
        </w:object>
      </w:r>
      <w:r>
        <w:t>，故A正确．</w:t>
      </w:r>
    </w:p>
    <w:p>
      <w:pPr>
        <w:shd w:val="clear" w:color="auto" w:fill="FFFFFF"/>
        <w:spacing w:line="360" w:lineRule="auto"/>
        <w:jc w:val="left"/>
        <w:textAlignment w:val="center"/>
      </w:pPr>
      <w:r>
        <w:t>故选：A．</w:t>
      </w:r>
    </w:p>
    <w:p>
      <w:pPr>
        <w:shd w:val="clear" w:color="auto" w:fill="FFFFFF"/>
        <w:spacing w:line="360" w:lineRule="auto"/>
        <w:jc w:val="left"/>
        <w:textAlignment w:val="center"/>
      </w:pPr>
      <w:r>
        <w:t>【点睛】本题主要考查了解直角三角形，解题的关键是熟练掌握三角函数的定义，求出</w:t>
      </w:r>
      <w:r>
        <w:object>
          <v:shape id="_x0000_i1236" type="#_x0000_t75" alt="eqId40bf2d36281ab8f1d128f20aff7d7330" style="width:63.33pt;height:12.27pt" o:oleicon="f" o:ole="">
            <v:imagedata r:id="rId393" o:title="eqId40bf2d36281ab8f1d128f20aff7d7330"/>
          </v:shape>
          <o:OLEObject Type="Embed" ProgID="Equation.DSMT4" ShapeID="_x0000_i1236" DrawAspect="Content" ObjectID="_212" r:id="rId411"/>
        </w:object>
      </w:r>
      <w:r>
        <w:t>．</w:t>
      </w:r>
    </w:p>
    <w:p>
      <w:pPr>
        <w:shd w:val="clear" w:color="auto" w:fill="FFFFFF"/>
        <w:spacing w:line="360" w:lineRule="auto"/>
        <w:jc w:val="left"/>
        <w:textAlignment w:val="center"/>
      </w:pPr>
      <w:r>
        <w:t>7．D</w:t>
      </w:r>
    </w:p>
    <w:p>
      <w:pPr>
        <w:shd w:val="clear" w:color="auto" w:fill="FFFFFF"/>
        <w:spacing w:line="360" w:lineRule="auto"/>
        <w:jc w:val="left"/>
        <w:textAlignment w:val="center"/>
      </w:pPr>
      <w:r>
        <w:t>【分析】本题考查反比例函数与几何的综合应用，解直角三角形，相似三角形的判定和性质．过点</w:t>
      </w:r>
      <w:r>
        <w:object>
          <v:shape id="_x0000_i1237" type="#_x0000_t75" alt="eqId7f9e8449aad35c5d840a3395ea86df6d" style="width:9.68pt;height:10.42pt" o:oleicon="f" o:ole="">
            <v:imagedata r:id="rId412" o:title="eqId7f9e8449aad35c5d840a3395ea86df6d"/>
          </v:shape>
          <o:OLEObject Type="Embed" ProgID="Equation.DSMT4" ShapeID="_x0000_i1237" DrawAspect="Content" ObjectID="_213" r:id="rId413"/>
        </w:object>
      </w:r>
      <w:r>
        <w:t>作</w:t>
      </w:r>
      <w:r>
        <w:object>
          <v:shape id="_x0000_i1238" type="#_x0000_t75" alt="eqId0a384ae8c7e095d996e83f338abeec21" style="width:35.18pt;height:11.95pt" o:oleicon="f" o:ole="">
            <v:imagedata r:id="rId414" o:title="eqId0a384ae8c7e095d996e83f338abeec21"/>
          </v:shape>
          <o:OLEObject Type="Embed" ProgID="Equation.DSMT4" ShapeID="_x0000_i1238" DrawAspect="Content" ObjectID="_214" r:id="rId415"/>
        </w:object>
      </w:r>
      <w:r>
        <w:t>轴于点</w:t>
      </w:r>
      <w:r>
        <w:object>
          <v:shape id="_x0000_i1239" type="#_x0000_t75" alt="eqId8455657dde27aabe6adb7b188e031c11" style="width:11.43pt;height:11.43pt" o:oleicon="f" o:ole="">
            <v:imagedata r:id="rId416" o:title="eqId8455657dde27aabe6adb7b188e031c11"/>
          </v:shape>
          <o:OLEObject Type="Embed" ProgID="Equation.DSMT4" ShapeID="_x0000_i1239" DrawAspect="Content" ObjectID="_215" r:id="rId417"/>
        </w:object>
      </w:r>
      <w:r>
        <w:t>，根据锐角三角函数得到</w:t>
      </w:r>
      <w:r>
        <w:object>
          <v:shape id="_x0000_i1240" type="#_x0000_t75" alt="eqId111387225639ea7cbebf9cf47f82458b" style="width:83.6pt;height:28.96pt" o:oleicon="f" o:ole="">
            <v:imagedata r:id="rId418" o:title="eqId111387225639ea7cbebf9cf47f82458b"/>
          </v:shape>
          <o:OLEObject Type="Embed" ProgID="Equation.DSMT4" ShapeID="_x0000_i1240" DrawAspect="Content" ObjectID="_216" r:id="rId419"/>
        </w:object>
      </w:r>
      <w:r>
        <w:t>，证明</w:t>
      </w:r>
      <w:r>
        <w:object>
          <v:shape id="_x0000_i1241" type="#_x0000_t75" alt="eqIddd1d40282126ef986b0ffe65001109bf" style="width:66.85pt;height:12.52pt" o:oleicon="f" o:ole="">
            <v:imagedata r:id="rId420" o:title="eqIddd1d40282126ef986b0ffe65001109bf"/>
          </v:shape>
          <o:OLEObject Type="Embed" ProgID="Equation.DSMT4" ShapeID="_x0000_i1241" DrawAspect="Content" ObjectID="_217" r:id="rId421"/>
        </w:object>
      </w:r>
      <w:r>
        <w:t>，得到</w:t>
      </w:r>
      <w:r>
        <w:object>
          <v:shape id="_x0000_i1242" type="#_x0000_t75" alt="eqId4d478aa67a0d91f0966c80920a2b129c" style="width:99.44pt;height:29.94pt" o:oleicon="f" o:ole="">
            <v:imagedata r:id="rId422" o:title="eqId4d478aa67a0d91f0966c80920a2b129c"/>
          </v:shape>
          <o:OLEObject Type="Embed" ProgID="Equation.DSMT4" ShapeID="_x0000_i1242" DrawAspect="Content" ObjectID="_218" r:id="rId423"/>
        </w:object>
      </w:r>
      <w:r>
        <w:t>，求出</w:t>
      </w:r>
      <w:r>
        <w:object>
          <v:shape id="_x0000_i1243" type="#_x0000_t75" alt="eqId8d33fdb97edf83caba38b7b3ba6ce7e9" style="width:80.08pt;height:16.72pt" o:oleicon="f" o:ole="">
            <v:imagedata r:id="rId424" o:title="eqId8d33fdb97edf83caba38b7b3ba6ce7e9"/>
          </v:shape>
          <o:OLEObject Type="Embed" ProgID="Equation.DSMT4" ShapeID="_x0000_i1243" DrawAspect="Content" ObjectID="_219" r:id="rId425"/>
        </w:object>
      </w:r>
      <w:r>
        <w:t>，进而求出点</w:t>
      </w:r>
      <w:r>
        <w:object>
          <v:shape id="_x0000_i1244" type="#_x0000_t75" alt="eqId7f9e8449aad35c5d840a3395ea86df6d" style="width:9.68pt;height:10.42pt" o:oleicon="f" o:ole="">
            <v:imagedata r:id="rId412" o:title="eqId7f9e8449aad35c5d840a3395ea86df6d"/>
          </v:shape>
          <o:OLEObject Type="Embed" ProgID="Equation.DSMT4" ShapeID="_x0000_i1244" DrawAspect="Content" ObjectID="_220" r:id="rId426"/>
        </w:object>
      </w:r>
      <w:r>
        <w:t>的坐标，即可．解题的关键是求出点</w:t>
      </w:r>
      <w:r>
        <w:object>
          <v:shape id="_x0000_i1245" type="#_x0000_t75" alt="eqId7f9e8449aad35c5d840a3395ea86df6d" style="width:9.68pt;height:10.42pt" o:oleicon="f" o:ole="">
            <v:imagedata r:id="rId412" o:title="eqId7f9e8449aad35c5d840a3395ea86df6d"/>
          </v:shape>
          <o:OLEObject Type="Embed" ProgID="Equation.DSMT4" ShapeID="_x0000_i1245" DrawAspect="Content" ObjectID="_221" r:id="rId427"/>
        </w:object>
      </w:r>
      <w:r>
        <w:t>的坐标．</w:t>
      </w:r>
    </w:p>
    <w:p>
      <w:pPr>
        <w:shd w:val="clear" w:color="auto" w:fill="FFFFFF"/>
        <w:spacing w:line="360" w:lineRule="auto"/>
        <w:jc w:val="left"/>
        <w:textAlignment w:val="center"/>
      </w:pPr>
      <w:r>
        <w:t>【详解】解：过点</w:t>
      </w:r>
      <w:r>
        <w:object>
          <v:shape id="_x0000_i1246" type="#_x0000_t75" alt="eqId7f9e8449aad35c5d840a3395ea86df6d" style="width:9.68pt;height:10.42pt" o:oleicon="f" o:ole="">
            <v:imagedata r:id="rId412" o:title="eqId7f9e8449aad35c5d840a3395ea86df6d"/>
          </v:shape>
          <o:OLEObject Type="Embed" ProgID="Equation.DSMT4" ShapeID="_x0000_i1246" DrawAspect="Content" ObjectID="_222" r:id="rId428"/>
        </w:object>
      </w:r>
      <w:r>
        <w:t>作</w:t>
      </w:r>
      <w:r>
        <w:object>
          <v:shape id="_x0000_i1247" type="#_x0000_t75" alt="eqId0a384ae8c7e095d996e83f338abeec21" style="width:35.18pt;height:11.95pt" o:oleicon="f" o:ole="">
            <v:imagedata r:id="rId414" o:title="eqId0a384ae8c7e095d996e83f338abeec21"/>
          </v:shape>
          <o:OLEObject Type="Embed" ProgID="Equation.DSMT4" ShapeID="_x0000_i1247" DrawAspect="Content" ObjectID="_223" r:id="rId429"/>
        </w:object>
      </w:r>
      <w:r>
        <w:t>轴于点</w:t>
      </w:r>
      <w:r>
        <w:object>
          <v:shape id="_x0000_i1248" type="#_x0000_t75" alt="eqId8455657dde27aabe6adb7b188e031c11" style="width:11.43pt;height:11.43pt" o:oleicon="f" o:ole="">
            <v:imagedata r:id="rId416" o:title="eqId8455657dde27aabe6adb7b188e031c11"/>
          </v:shape>
          <o:OLEObject Type="Embed" ProgID="Equation.DSMT4" ShapeID="_x0000_i1248" DrawAspect="Content" ObjectID="_224" r:id="rId430"/>
        </w:object>
      </w:r>
      <w:r>
        <w:t>，则：</w:t>
      </w:r>
      <w:r>
        <w:object>
          <v:shape id="_x0000_i1249" type="#_x0000_t75" alt="eqId587458141d890533c0c32aa249a27ad0" style="width:56.3pt;height:12.75pt" o:oleicon="f" o:ole="">
            <v:imagedata r:id="rId431" o:title="eqId587458141d890533c0c32aa249a27ad0"/>
          </v:shape>
          <o:OLEObject Type="Embed" ProgID="Equation.DSMT4" ShapeID="_x0000_i1249" DrawAspect="Content" ObjectID="_225" r:id="rId432"/>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524000" cy="1457325"/>
            <wp:docPr id="1314129" name="" descr="@@@6888c07fa5f0435991db681f7ec7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129" name=""/>
                    <pic:cNvPicPr>
                      <a:picLocks noChangeAspect="1"/>
                    </pic:cNvPicPr>
                  </pic:nvPicPr>
                  <pic:blipFill>
                    <a:blip xmlns:r="http://schemas.openxmlformats.org/officeDocument/2006/relationships" r:embed="rId433"/>
                    <a:stretch>
                      <a:fillRect/>
                    </a:stretch>
                  </pic:blipFill>
                  <pic:spPr>
                    <a:xfrm>
                      <a:off x="0" y="0"/>
                      <a:ext cx="1524000" cy="1457325"/>
                    </a:xfrm>
                    <a:prstGeom prst="rect">
                      <a:avLst/>
                    </a:prstGeom>
                  </pic:spPr>
                </pic:pic>
              </a:graphicData>
            </a:graphic>
          </wp:inline>
        </w:drawing>
      </w:r>
    </w:p>
    <w:p>
      <w:pPr>
        <w:shd w:val="clear" w:color="auto" w:fill="FFFFFF"/>
        <w:spacing w:line="360" w:lineRule="auto"/>
        <w:jc w:val="left"/>
        <w:textAlignment w:val="center"/>
      </w:pPr>
      <w:r>
        <w:t>∵顶点</w:t>
      </w:r>
      <w:r>
        <w:rPr>
          <w:rFonts w:ascii="Times New Roman" w:eastAsia="Times New Roman" w:hAnsi="Times New Roman" w:cs="Times New Roman"/>
          <w:i/>
        </w:rPr>
        <w:t>A</w:t>
      </w:r>
      <w:r>
        <w:t>的坐标为</w:t>
      </w:r>
      <w:r>
        <w:object>
          <v:shape id="_x0000_i1250" type="#_x0000_t75" alt="eqId310f780f4f03699023b1322a1e002539" style="width:32.55pt;height:21.26pt" o:oleicon="f" o:ole="">
            <v:imagedata r:id="rId77" o:title="eqId310f780f4f03699023b1322a1e002539"/>
          </v:shape>
          <o:OLEObject Type="Embed" ProgID="Equation.DSMT4" ShapeID="_x0000_i1250" DrawAspect="Content" ObjectID="_226" r:id="rId434"/>
        </w:object>
      </w:r>
      <w:r>
        <w:t>，直角顶点</w:t>
      </w:r>
      <w:r>
        <w:rPr>
          <w:rFonts w:ascii="Times New Roman" w:eastAsia="Times New Roman" w:hAnsi="Times New Roman" w:cs="Times New Roman"/>
          <w:i/>
        </w:rPr>
        <w:t>C</w:t>
      </w:r>
      <w:r>
        <w:t>的坐标为</w:t>
      </w:r>
      <w:r>
        <w:object>
          <v:shape id="_x0000_i1251" type="#_x0000_t75" alt="eqId6fd0825e68122a65426840fbf07cf296" style="width:31.68pt;height:17.6pt" o:oleicon="f" o:ole="">
            <v:imagedata r:id="rId79" o:title="eqId6fd0825e68122a65426840fbf07cf296"/>
          </v:shape>
          <o:OLEObject Type="Embed" ProgID="Equation.DSMT4" ShapeID="_x0000_i1251" DrawAspect="Content" ObjectID="_227" r:id="rId435"/>
        </w:object>
      </w:r>
      <w:r>
        <w:t>，</w:t>
      </w:r>
    </w:p>
    <w:p>
      <w:pPr>
        <w:shd w:val="clear" w:color="auto" w:fill="FFFFFF"/>
        <w:spacing w:line="360" w:lineRule="auto"/>
        <w:jc w:val="left"/>
        <w:textAlignment w:val="center"/>
      </w:pPr>
      <w:r>
        <w:t>∴</w:t>
      </w:r>
      <w:r>
        <w:object>
          <v:shape id="_x0000_i1252" type="#_x0000_t75" alt="eqId43ffc64ae784f505cf009595b3a2918e" style="width:74.77pt;height:16.73pt" o:oleicon="f" o:ole="">
            <v:imagedata r:id="rId436" o:title="eqId43ffc64ae784f505cf009595b3a2918e"/>
          </v:shape>
          <o:OLEObject Type="Embed" ProgID="Equation.DSMT4" ShapeID="_x0000_i1252" DrawAspect="Content" ObjectID="_228" r:id="rId437"/>
        </w:object>
      </w:r>
      <w:r>
        <w:t xml:space="preserve">， </w:t>
      </w:r>
    </w:p>
    <w:p>
      <w:pPr>
        <w:shd w:val="clear" w:color="auto" w:fill="FFFFFF"/>
        <w:spacing w:line="360" w:lineRule="auto"/>
        <w:jc w:val="left"/>
        <w:textAlignment w:val="center"/>
      </w:pPr>
      <w:r>
        <w:t>∵直角三角尺</w:t>
      </w:r>
      <w:r>
        <w:object>
          <v:shape id="_x0000_i1253" type="#_x0000_t75" alt="eqId7bef5239ddbb0972700ce01daf9ee7cf" style="width:24.61pt;height:12.64pt" o:oleicon="f" o:ole="">
            <v:imagedata r:id="rId75" o:title="eqId7bef5239ddbb0972700ce01daf9ee7cf"/>
          </v:shape>
          <o:OLEObject Type="Embed" ProgID="Equation.DSMT4" ShapeID="_x0000_i1253" DrawAspect="Content" ObjectID="_229" r:id="rId438"/>
        </w:object>
      </w:r>
      <w:r>
        <w:t>，</w:t>
      </w:r>
      <w:r>
        <w:object>
          <v:shape id="_x0000_i1254" type="#_x0000_t75" alt="eqId56d3c9ce32b721995f355eea411340e3" style="width:43.08pt;height:12.08pt" o:oleicon="f" o:ole="">
            <v:imagedata r:id="rId81" o:title="eqId56d3c9ce32b721995f355eea411340e3"/>
          </v:shape>
          <o:OLEObject Type="Embed" ProgID="Equation.DSMT4" ShapeID="_x0000_i1254" DrawAspect="Content" ObjectID="_230" r:id="rId439"/>
        </w:object>
      </w:r>
      <w:r>
        <w:t>，</w:t>
      </w:r>
      <w:r>
        <w:object>
          <v:shape id="_x0000_i1255" type="#_x0000_t75" alt="eqIded10df4140819d5451773a45de66201b" style="width:56.3pt;height:12.68pt" o:oleicon="f" o:ole="">
            <v:imagedata r:id="rId440" o:title="eqIded10df4140819d5451773a45de66201b"/>
          </v:shape>
          <o:OLEObject Type="Embed" ProgID="Equation.DSMT4" ShapeID="_x0000_i1255" DrawAspect="Content" ObjectID="_231" r:id="rId441"/>
        </w:object>
      </w:r>
      <w:r>
        <w:t>，</w:t>
      </w:r>
    </w:p>
    <w:p>
      <w:pPr>
        <w:shd w:val="clear" w:color="auto" w:fill="FFFFFF"/>
        <w:spacing w:line="360" w:lineRule="auto"/>
        <w:jc w:val="left"/>
        <w:textAlignment w:val="center"/>
      </w:pPr>
      <w:r>
        <w:t>∴</w:t>
      </w:r>
      <w:r>
        <w:object>
          <v:shape id="_x0000_i1256" type="#_x0000_t75" alt="eqId111387225639ea7cbebf9cf47f82458b" style="width:83.6pt;height:28.96pt" o:oleicon="f" o:ole="">
            <v:imagedata r:id="rId418" o:title="eqId111387225639ea7cbebf9cf47f82458b"/>
          </v:shape>
          <o:OLEObject Type="Embed" ProgID="Equation.DSMT4" ShapeID="_x0000_i1256" DrawAspect="Content" ObjectID="_232" r:id="rId442"/>
        </w:object>
      </w:r>
      <w:r>
        <w:t>，</w:t>
      </w:r>
    </w:p>
    <w:p>
      <w:pPr>
        <w:shd w:val="clear" w:color="auto" w:fill="FFFFFF"/>
        <w:spacing w:line="360" w:lineRule="auto"/>
        <w:jc w:val="left"/>
        <w:textAlignment w:val="center"/>
      </w:pPr>
      <w:r>
        <w:t>∵</w:t>
      </w:r>
      <w:r>
        <w:object>
          <v:shape id="_x0000_i1257" type="#_x0000_t75" alt="eqIdd25e513fba0212f32d436e6c5ca0e5e3" style="width:136.4pt;height:12.55pt" o:oleicon="f" o:ole="">
            <v:imagedata r:id="rId443" o:title="eqIdd25e513fba0212f32d436e6c5ca0e5e3"/>
          </v:shape>
          <o:OLEObject Type="Embed" ProgID="Equation.DSMT4" ShapeID="_x0000_i1257" DrawAspect="Content" ObjectID="_233" r:id="rId444"/>
        </w:object>
      </w:r>
      <w:r>
        <w:t>，</w:t>
      </w:r>
    </w:p>
    <w:p>
      <w:pPr>
        <w:shd w:val="clear" w:color="auto" w:fill="FFFFFF"/>
        <w:spacing w:line="360" w:lineRule="auto"/>
        <w:jc w:val="left"/>
        <w:textAlignment w:val="center"/>
      </w:pPr>
      <w:r>
        <w:t>∴</w:t>
      </w:r>
      <w:r>
        <w:object>
          <v:shape id="_x0000_i1258" type="#_x0000_t75" alt="eqId4def3d9115b989548123d3d2bbdc6637" style="width:136.4pt;height:12.55pt" o:oleicon="f" o:ole="">
            <v:imagedata r:id="rId445" o:title="eqId4def3d9115b989548123d3d2bbdc6637"/>
          </v:shape>
          <o:OLEObject Type="Embed" ProgID="Equation.DSMT4" ShapeID="_x0000_i1258" DrawAspect="Content" ObjectID="_234" r:id="rId446"/>
        </w:object>
      </w:r>
      <w:r>
        <w:t>，</w:t>
      </w:r>
    </w:p>
    <w:p>
      <w:pPr>
        <w:shd w:val="clear" w:color="auto" w:fill="FFFFFF"/>
        <w:spacing w:line="360" w:lineRule="auto"/>
        <w:jc w:val="left"/>
        <w:textAlignment w:val="center"/>
      </w:pPr>
      <w:r>
        <w:t>∴</w:t>
      </w:r>
      <w:r>
        <w:object>
          <v:shape id="_x0000_i1259" type="#_x0000_t75" alt="eqIddd1d40282126ef986b0ffe65001109bf" style="width:66.85pt;height:12.52pt" o:oleicon="f" o:ole="">
            <v:imagedata r:id="rId420" o:title="eqIddd1d40282126ef986b0ffe65001109bf"/>
          </v:shape>
          <o:OLEObject Type="Embed" ProgID="Equation.DSMT4" ShapeID="_x0000_i1259" DrawAspect="Content" ObjectID="_235" r:id="rId447"/>
        </w:object>
      </w:r>
      <w:r>
        <w:t>，</w:t>
      </w:r>
    </w:p>
    <w:p>
      <w:pPr>
        <w:shd w:val="clear" w:color="auto" w:fill="FFFFFF"/>
        <w:spacing w:line="360" w:lineRule="auto"/>
        <w:jc w:val="left"/>
        <w:textAlignment w:val="center"/>
      </w:pPr>
      <w:r>
        <w:t>∴</w:t>
      </w:r>
      <w:r>
        <w:object>
          <v:shape id="_x0000_i1260" type="#_x0000_t75" alt="eqId4d478aa67a0d91f0966c80920a2b129c" style="width:99.44pt;height:29.94pt" o:oleicon="f" o:ole="">
            <v:imagedata r:id="rId422" o:title="eqId4d478aa67a0d91f0966c80920a2b129c"/>
          </v:shape>
          <o:OLEObject Type="Embed" ProgID="Equation.DSMT4" ShapeID="_x0000_i1260" DrawAspect="Content" ObjectID="_236" r:id="rId448"/>
        </w:object>
      </w:r>
      <w:r>
        <w:t>，即：</w:t>
      </w:r>
      <w:r>
        <w:object>
          <v:shape id="_x0000_i1261" type="#_x0000_t75" alt="eqIda295d0627637a9821da8e22df184db84" style="width:98.56pt;height:29.85pt" o:oleicon="f" o:ole="">
            <v:imagedata r:id="rId449" o:title="eqIda295d0627637a9821da8e22df184db84"/>
          </v:shape>
          <o:OLEObject Type="Embed" ProgID="Equation.DSMT4" ShapeID="_x0000_i1261" DrawAspect="Content" ObjectID="_237" r:id="rId450"/>
        </w:object>
      </w:r>
      <w:r>
        <w:t>，</w:t>
      </w:r>
    </w:p>
    <w:p>
      <w:pPr>
        <w:shd w:val="clear" w:color="auto" w:fill="FFFFFF"/>
        <w:spacing w:line="360" w:lineRule="auto"/>
        <w:jc w:val="left"/>
        <w:textAlignment w:val="center"/>
        <w:sectPr>
          <w:headerReference w:type="even" r:id="rId451"/>
          <w:headerReference w:type="default" r:id="rId452"/>
          <w:footerReference w:type="even" r:id="rId453"/>
          <w:footerReference w:type="default" r:id="rId454"/>
          <w:type w:val="nextPage"/>
          <w:pgSz w:w="11906" w:h="16838" w:code="9"/>
          <w:pgMar w:top="1440" w:right="1797" w:bottom="1440" w:left="1797" w:header="851" w:footer="992" w:gutter="0"/>
          <w:pgNumType w:start="3"/>
          <w:cols w:space="425"/>
          <w:titlePg w:val="0"/>
          <w:docGrid w:type="lines" w:linePitch="312"/>
        </w:sectPr>
      </w:pPr>
      <w:r>
        <w:t>∴</w:t>
      </w:r>
      <w:r>
        <w:object>
          <v:shape id="_x0000_i1262" type="#_x0000_t75" alt="eqId8d33fdb97edf83caba38b7b3ba6ce7e9" style="width:80.08pt;height:16.72pt" o:oleicon="f" o:ole="">
            <v:imagedata r:id="rId424" o:title="eqId8d33fdb97edf83caba38b7b3ba6ce7e9"/>
          </v:shape>
          <o:OLEObject Type="Embed" ProgID="Equation.DSMT4" ShapeID="_x0000_i1262" DrawAspect="Content" ObjectID="_238" r:id="rId455"/>
        </w:object>
      </w:r>
      <w:r>
        <w:t>，</w:t>
      </w:r>
    </w:p>
    <w:p>
      <w:pPr>
        <w:shd w:val="clear" w:color="auto" w:fill="FFFFFF"/>
        <w:spacing w:line="360" w:lineRule="auto"/>
        <w:jc w:val="left"/>
        <w:textAlignment w:val="center"/>
      </w:pPr>
      <w:r>
        <w:t>∴</w:t>
      </w:r>
      <w:r>
        <w:object>
          <v:shape id="_x0000_i1263" type="#_x0000_t75" alt="eqId5ae14127c9b9c2ddd9de5af06ad15e1f" style="width:83.56pt;height:12.31pt" o:oleicon="f" o:ole="">
            <v:imagedata r:id="rId456" o:title="eqId5ae14127c9b9c2ddd9de5af06ad15e1f"/>
          </v:shape>
          <o:OLEObject Type="Embed" ProgID="Equation.DSMT4" ShapeID="_x0000_i1263" DrawAspect="Content" ObjectID="_239" r:id="rId457"/>
        </w:object>
      </w:r>
      <w:r>
        <w:t>，</w:t>
      </w:r>
    </w:p>
    <w:p>
      <w:pPr>
        <w:shd w:val="clear" w:color="auto" w:fill="FFFFFF"/>
        <w:spacing w:line="360" w:lineRule="auto"/>
        <w:jc w:val="left"/>
        <w:textAlignment w:val="center"/>
      </w:pPr>
      <w:r>
        <w:t>∴</w:t>
      </w:r>
      <w:r>
        <w:object>
          <v:shape id="_x0000_i1264" type="#_x0000_t75" alt="eqIdabf93da73a2fef6a7c0a6f839761c4a5" style="width:52.78pt;height:20.98pt" o:oleicon="f" o:ole="">
            <v:imagedata r:id="rId458" o:title="eqIdabf93da73a2fef6a7c0a6f839761c4a5"/>
          </v:shape>
          <o:OLEObject Type="Embed" ProgID="Equation.DSMT4" ShapeID="_x0000_i1264" DrawAspect="Content" ObjectID="_240" r:id="rId459"/>
        </w:object>
      </w:r>
      <w:r>
        <w:t>，</w:t>
      </w:r>
    </w:p>
    <w:p>
      <w:pPr>
        <w:shd w:val="clear" w:color="auto" w:fill="FFFFFF"/>
        <w:spacing w:line="360" w:lineRule="auto"/>
        <w:jc w:val="left"/>
        <w:textAlignment w:val="center"/>
      </w:pPr>
      <w:r>
        <w:t>∵反比例函数</w:t>
      </w:r>
      <w:r>
        <w:object>
          <v:shape id="_x0000_i1265" type="#_x0000_t75" alt="eqId07854693dd2e33f66030d6106eb6e0ee" style="width:27.27pt;height:27.27pt" o:oleicon="f" o:ole="">
            <v:imagedata r:id="rId83" o:title="eqId07854693dd2e33f66030d6106eb6e0ee"/>
          </v:shape>
          <o:OLEObject Type="Embed" ProgID="Equation.DSMT4" ShapeID="_x0000_i1265" DrawAspect="Content" ObjectID="_241" r:id="rId460"/>
        </w:object>
      </w:r>
      <w:r>
        <w:t>过点</w:t>
      </w:r>
      <w:r>
        <w:rPr>
          <w:rFonts w:ascii="Times New Roman" w:eastAsia="Times New Roman" w:hAnsi="Times New Roman" w:cs="Times New Roman"/>
          <w:i/>
        </w:rPr>
        <w:t>B</w:t>
      </w:r>
      <w:r>
        <w:t>，</w:t>
      </w:r>
    </w:p>
    <w:p>
      <w:pPr>
        <w:shd w:val="clear" w:color="auto" w:fill="FFFFFF"/>
        <w:spacing w:line="360" w:lineRule="auto"/>
        <w:jc w:val="left"/>
        <w:textAlignment w:val="center"/>
      </w:pPr>
      <w:r>
        <w:t>∴</w:t>
      </w:r>
      <w:r>
        <w:object>
          <v:shape id="_x0000_i1266" type="#_x0000_t75" alt="eqIdc4f4737118072a39b9fd12aba36b014b" style="width:96.8pt;height:16.14pt" o:oleicon="f" o:ole="">
            <v:imagedata r:id="rId461" o:title="eqIdc4f4737118072a39b9fd12aba36b014b"/>
          </v:shape>
          <o:OLEObject Type="Embed" ProgID="Equation.DSMT4" ShapeID="_x0000_i1266" DrawAspect="Content" ObjectID="_242" r:id="rId462"/>
        </w:object>
      </w:r>
      <w:r>
        <w:t>；</w:t>
      </w:r>
    </w:p>
    <w:p>
      <w:pPr>
        <w:shd w:val="clear" w:color="auto" w:fill="FFFFFF"/>
        <w:spacing w:line="360" w:lineRule="auto"/>
        <w:jc w:val="left"/>
        <w:textAlignment w:val="center"/>
      </w:pPr>
      <w:r>
        <w:t>故选D．</w:t>
      </w:r>
    </w:p>
    <w:p>
      <w:pPr>
        <w:shd w:val="clear" w:color="auto" w:fill="FFFFFF"/>
        <w:spacing w:line="360" w:lineRule="auto"/>
        <w:jc w:val="left"/>
        <w:textAlignment w:val="center"/>
      </w:pPr>
      <w:r>
        <w:t>8．B</w:t>
      </w:r>
    </w:p>
    <w:p>
      <w:pPr>
        <w:shd w:val="clear" w:color="auto" w:fill="FFFFFF"/>
        <w:spacing w:line="360" w:lineRule="auto"/>
        <w:jc w:val="left"/>
        <w:textAlignment w:val="center"/>
      </w:pPr>
      <w:r>
        <w:t>【分析】根据统计图可知，试验结果在0.33附近波动，即其概率</w:t>
      </w:r>
      <w:r>
        <w:object>
          <v:shape id="_x0000_i1267" type="#_x0000_t75" alt="eqId5c269b6feb1ee49f61f0692f5f2e01d8" style="width:38.7pt;height:12.46pt" o:oleicon="f" o:ole="">
            <v:imagedata r:id="rId463" o:title="eqId5c269b6feb1ee49f61f0692f5f2e01d8"/>
          </v:shape>
          <o:OLEObject Type="Embed" ProgID="Equation.DSMT4" ShapeID="_x0000_i1267" DrawAspect="Content" ObjectID="_243" r:id="rId464"/>
        </w:object>
      </w:r>
      <w:r>
        <w:t>，计算四个选项的概率，约为0.33者即为正确答案．</w:t>
      </w:r>
    </w:p>
    <w:p>
      <w:pPr>
        <w:shd w:val="clear" w:color="auto" w:fill="FFFFFF"/>
        <w:spacing w:line="360" w:lineRule="auto"/>
        <w:jc w:val="left"/>
        <w:textAlignment w:val="center"/>
      </w:pPr>
      <w:r>
        <w:t>【详解】解：A、掷一枚质地均匀的骰子，出现1点朝上的概率是</w:t>
      </w:r>
      <w:r>
        <w:object>
          <v:shape id="_x0000_i1268" type="#_x0000_t75" alt="eqId5e6486784415f3537c9a13556c05d893" style="width:9.68pt;height:27.27pt" o:oleicon="f" o:ole="">
            <v:imagedata r:id="rId465" o:title="eqId5e6486784415f3537c9a13556c05d893"/>
          </v:shape>
          <o:OLEObject Type="Embed" ProgID="Equation.DSMT4" ShapeID="_x0000_i1268" DrawAspect="Content" ObjectID="_244" r:id="rId466"/>
        </w:object>
      </w:r>
      <w:r>
        <w:t>，故此选项不符合题意；</w:t>
      </w:r>
    </w:p>
    <w:p>
      <w:pPr>
        <w:shd w:val="clear" w:color="auto" w:fill="FFFFFF"/>
        <w:spacing w:line="360" w:lineRule="auto"/>
        <w:jc w:val="left"/>
        <w:textAlignment w:val="center"/>
      </w:pPr>
      <w:r>
        <w:t>B、从一个装有2个白球和1个红球的袋子中随机取一球，取到红球的概率是</w:t>
      </w:r>
      <w:r>
        <w:object>
          <v:shape id="_x0000_i1269" type="#_x0000_t75" alt="eqId4dac452fbb5ef6dd653e7fbbef639484" style="width:9.68pt;height:26.45pt" o:oleicon="f" o:ole="">
            <v:imagedata r:id="rId467" o:title="eqId4dac452fbb5ef6dd653e7fbbef639484"/>
          </v:shape>
          <o:OLEObject Type="Embed" ProgID="Equation.DSMT4" ShapeID="_x0000_i1269" DrawAspect="Content" ObjectID="_245" r:id="rId468"/>
        </w:object>
      </w:r>
      <w:r>
        <w:t>，故此选项符合题意；</w:t>
      </w:r>
    </w:p>
    <w:p>
      <w:pPr>
        <w:shd w:val="clear" w:color="auto" w:fill="FFFFFF"/>
        <w:spacing w:line="360" w:lineRule="auto"/>
        <w:jc w:val="left"/>
        <w:textAlignment w:val="center"/>
      </w:pPr>
      <w:r>
        <w:t>C、抛一枚硬币，出现正面朝上的概率是</w:t>
      </w:r>
      <w:r>
        <w:object>
          <v:shape id="_x0000_i1270" type="#_x0000_t75" alt="eqIdf89eef3148f2d4d09379767b4af69132" style="width:10.56pt;height:21.11pt" o:oleicon="f" o:ole="">
            <v:imagedata r:id="rId10" o:title="eqIdf89eef3148f2d4d09379767b4af69132"/>
          </v:shape>
          <o:OLEObject Type="Embed" ProgID="Equation.DSMT4" ShapeID="_x0000_i1270" DrawAspect="Content" ObjectID="_246" r:id="rId469"/>
        </w:object>
      </w:r>
      <w:r>
        <w:t>，故此选项不符合题意；</w:t>
      </w:r>
    </w:p>
    <w:p>
      <w:pPr>
        <w:shd w:val="clear" w:color="auto" w:fill="FFFFFF"/>
        <w:spacing w:line="360" w:lineRule="auto"/>
        <w:jc w:val="left"/>
        <w:textAlignment w:val="center"/>
      </w:pPr>
      <w:r>
        <w:t>D、从1﹣10十张纸牌中随机抽取一张，是2的倍数的概率是</w:t>
      </w:r>
      <w:r>
        <w:object>
          <v:shape id="_x0000_i1271" type="#_x0000_t75" alt="eqIdf89eef3148f2d4d09379767b4af69132" style="width:10.56pt;height:21.11pt" o:oleicon="f" o:ole="">
            <v:imagedata r:id="rId10" o:title="eqIdf89eef3148f2d4d09379767b4af69132"/>
          </v:shape>
          <o:OLEObject Type="Embed" ProgID="Equation.DSMT4" ShapeID="_x0000_i1271" DrawAspect="Content" ObjectID="_247" r:id="rId470"/>
        </w:object>
      </w:r>
      <w:r>
        <w:t>，故此选项不符合题意．</w:t>
      </w:r>
    </w:p>
    <w:p>
      <w:pPr>
        <w:shd w:val="clear" w:color="auto" w:fill="FFFFFF"/>
        <w:spacing w:line="360" w:lineRule="auto"/>
        <w:jc w:val="left"/>
        <w:textAlignment w:val="center"/>
      </w:pPr>
      <w:r>
        <w:t>故选：B．</w:t>
      </w:r>
    </w:p>
    <w:p>
      <w:pPr>
        <w:shd w:val="clear" w:color="auto" w:fill="FFFFFF"/>
        <w:spacing w:line="360" w:lineRule="auto"/>
        <w:jc w:val="left"/>
        <w:textAlignment w:val="center"/>
      </w:pPr>
      <w:r>
        <w:t>【点睛】此题考查了利用频率估计概率，大量反复试验下频率稳定值即概率．用到的知识点为：频率＝所求情况数与总情况数之比．同时此题在解答中要用到概率公式．</w:t>
      </w:r>
    </w:p>
    <w:p>
      <w:pPr>
        <w:shd w:val="clear" w:color="auto" w:fill="FFFFFF"/>
        <w:spacing w:line="360" w:lineRule="auto"/>
        <w:jc w:val="left"/>
        <w:textAlignment w:val="center"/>
      </w:pPr>
      <w:r>
        <w:t>9．</w:t>
      </w:r>
      <w:r>
        <w:object>
          <v:shape id="_x0000_i1272" type="#_x0000_t75" alt="eqId1813131ffcd56b21873d66cccd4ec15b" style="width:29.89pt;height:12.62pt" o:oleicon="f" o:ole="">
            <v:imagedata r:id="rId471" o:title="eqId1813131ffcd56b21873d66cccd4ec15b"/>
          </v:shape>
          <o:OLEObject Type="Embed" ProgID="Equation.DSMT4" ShapeID="_x0000_i1272" DrawAspect="Content" ObjectID="_248" r:id="rId472"/>
        </w:object>
      </w:r>
      <w:r>
        <w:t>/</w:t>
      </w:r>
      <w:r>
        <w:object>
          <v:shape id="_x0000_i1273" type="#_x0000_t75" alt="eqIdf65734d23c406fc11dac443010b28687" style="width:29.89pt;height:12.62pt" o:oleicon="f" o:ole="">
            <v:imagedata r:id="rId473" o:title="eqIdf65734d23c406fc11dac443010b28687"/>
          </v:shape>
          <o:OLEObject Type="Embed" ProgID="Equation.DSMT4" ShapeID="_x0000_i1273" DrawAspect="Content" ObjectID="_249" r:id="rId474"/>
        </w:object>
      </w:r>
    </w:p>
    <w:p>
      <w:pPr>
        <w:shd w:val="clear" w:color="auto" w:fill="FFFFFF"/>
        <w:spacing w:line="360" w:lineRule="auto"/>
        <w:jc w:val="left"/>
        <w:textAlignment w:val="center"/>
      </w:pPr>
      <w:r>
        <w:t>【分析】本题主要考查了二次根式有意义的条件以及解一元一次不等式，理解二次根式有意义的条件是解题关键．二次根式有意义的条件，即被开方数大于等于0，根据二次根式有意义的条件列出不等式，解不等式即可．</w:t>
      </w:r>
    </w:p>
    <w:p>
      <w:pPr>
        <w:shd w:val="clear" w:color="auto" w:fill="FFFFFF"/>
        <w:spacing w:line="360" w:lineRule="auto"/>
        <w:jc w:val="left"/>
        <w:textAlignment w:val="center"/>
      </w:pPr>
      <w:r>
        <w:t>【详解】解：要使二次根式</w:t>
      </w:r>
      <w:r>
        <w:object>
          <v:shape id="_x0000_i1274" type="#_x0000_t75" alt="eqId5c576582b55b8254cf48848ec9433940" style="width:40.46pt;height:15.83pt" o:oleicon="f" o:ole="">
            <v:imagedata r:id="rId95" o:title="eqId5c576582b55b8254cf48848ec9433940"/>
          </v:shape>
          <o:OLEObject Type="Embed" ProgID="Equation.DSMT4" ShapeID="_x0000_i1274" DrawAspect="Content" ObjectID="_250" r:id="rId475"/>
        </w:object>
      </w:r>
      <w:r>
        <w:t>有意义，</w:t>
      </w:r>
    </w:p>
    <w:p>
      <w:pPr>
        <w:shd w:val="clear" w:color="auto" w:fill="FFFFFF"/>
        <w:spacing w:line="360" w:lineRule="auto"/>
        <w:jc w:val="left"/>
        <w:textAlignment w:val="center"/>
      </w:pPr>
      <w:r>
        <w:t>则有</w:t>
      </w:r>
      <w:r>
        <w:object>
          <v:shape id="_x0000_i1275" type="#_x0000_t75" alt="eqId0b146573a8b6f0e742c6a1bb172076b2" style="width:48.38pt;height:12.59pt" o:oleicon="f" o:ole="">
            <v:imagedata r:id="rId476" o:title="eqId0b146573a8b6f0e742c6a1bb172076b2"/>
          </v:shape>
          <o:OLEObject Type="Embed" ProgID="Equation.DSMT4" ShapeID="_x0000_i1275" DrawAspect="Content" ObjectID="_251" r:id="rId477"/>
        </w:object>
      </w:r>
      <w:r>
        <w:t>，</w:t>
      </w:r>
    </w:p>
    <w:p>
      <w:pPr>
        <w:shd w:val="clear" w:color="auto" w:fill="FFFFFF"/>
        <w:spacing w:line="360" w:lineRule="auto"/>
        <w:jc w:val="left"/>
        <w:textAlignment w:val="center"/>
      </w:pPr>
      <w:r>
        <w:t>解得</w:t>
      </w:r>
      <w:r>
        <w:object>
          <v:shape id="_x0000_i1276" type="#_x0000_t75" alt="eqIda5b1e123a2b615be0baeef83bd218bce" style="width:29.89pt;height:12.62pt" o:oleicon="f" o:ole="">
            <v:imagedata r:id="rId478" o:title="eqIda5b1e123a2b615be0baeef83bd218bce"/>
          </v:shape>
          <o:OLEObject Type="Embed" ProgID="Equation.DSMT4" ShapeID="_x0000_i1276" DrawAspect="Content" ObjectID="_252" r:id="rId479"/>
        </w:object>
      </w:r>
      <w:r>
        <w:t>，</w:t>
      </w:r>
    </w:p>
    <w:p>
      <w:pPr>
        <w:shd w:val="clear" w:color="auto" w:fill="FFFFFF"/>
        <w:spacing w:line="360" w:lineRule="auto"/>
        <w:jc w:val="left"/>
        <w:textAlignment w:val="center"/>
      </w:pPr>
      <w:r>
        <w:t>所以，</w:t>
      </w:r>
      <w:r>
        <w:object>
          <v:shape id="_x0000_i1277" type="#_x0000_t75" alt="eqId81dea63b8ce3e51adf66cf7b9982a248" style="width:8.79pt;height:9.52pt" o:oleicon="f" o:ole="">
            <v:imagedata r:id="rId97" o:title="eqId81dea63b8ce3e51adf66cf7b9982a248"/>
          </v:shape>
          <o:OLEObject Type="Embed" ProgID="Equation.DSMT4" ShapeID="_x0000_i1277" DrawAspect="Content" ObjectID="_253" r:id="rId480"/>
        </w:object>
      </w:r>
      <w:r>
        <w:t>的取值范围是</w:t>
      </w:r>
      <w:r>
        <w:object>
          <v:shape id="_x0000_i1278" type="#_x0000_t75" alt="eqIda5b1e123a2b615be0baeef83bd218bce" style="width:29.89pt;height:12.62pt" o:oleicon="f" o:ole="">
            <v:imagedata r:id="rId478" o:title="eqIda5b1e123a2b615be0baeef83bd218bce"/>
          </v:shape>
          <o:OLEObject Type="Embed" ProgID="Equation.DSMT4" ShapeID="_x0000_i1278" DrawAspect="Content" ObjectID="_254" r:id="rId481"/>
        </w:object>
      </w:r>
      <w:r>
        <w:t>．</w:t>
      </w:r>
    </w:p>
    <w:p>
      <w:pPr>
        <w:shd w:val="clear" w:color="auto" w:fill="FFFFFF"/>
        <w:spacing w:line="360" w:lineRule="auto"/>
        <w:jc w:val="left"/>
        <w:textAlignment w:val="center"/>
      </w:pPr>
      <w:r>
        <w:t>故答案为：</w:t>
      </w:r>
      <w:r>
        <w:object>
          <v:shape id="_x0000_i1279" type="#_x0000_t75" alt="eqIda5b1e123a2b615be0baeef83bd218bce" style="width:29.89pt;height:12.62pt" o:oleicon="f" o:ole="">
            <v:imagedata r:id="rId478" o:title="eqIda5b1e123a2b615be0baeef83bd218bce"/>
          </v:shape>
          <o:OLEObject Type="Embed" ProgID="Equation.DSMT4" ShapeID="_x0000_i1279" DrawAspect="Content" ObjectID="_255" r:id="rId482"/>
        </w:object>
      </w:r>
      <w:r>
        <w:t>．</w:t>
      </w:r>
    </w:p>
    <w:p>
      <w:pPr>
        <w:shd w:val="clear" w:color="auto" w:fill="FFFFFF"/>
        <w:spacing w:line="360" w:lineRule="auto"/>
        <w:jc w:val="left"/>
        <w:textAlignment w:val="center"/>
      </w:pPr>
      <w:r>
        <w:t>10．</w:t>
      </w:r>
      <w:r>
        <w:object>
          <v:shape id="_x0000_i1280" type="#_x0000_t75" alt="eqIdb8860d9787671b53b1ab68b3d526f5ca" style="width:8.79pt;height:12.09pt" o:oleicon="f" o:ole="">
            <v:imagedata r:id="rId483" o:title="eqIdb8860d9787671b53b1ab68b3d526f5ca"/>
          </v:shape>
          <o:OLEObject Type="Embed" ProgID="Equation.DSMT4" ShapeID="_x0000_i1280" DrawAspect="Content" ObjectID="_256" r:id="rId484"/>
        </w:object>
      </w:r>
    </w:p>
    <w:p>
      <w:pPr>
        <w:shd w:val="clear" w:color="auto" w:fill="FFFFFF"/>
        <w:spacing w:line="360" w:lineRule="auto"/>
        <w:jc w:val="left"/>
        <w:textAlignment w:val="center"/>
      </w:pP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85" w:history="1">
        <w:r>
          <w:rPr>
            <w:rFonts w:ascii="SimSun" w:eastAsia="SimSun" w:hAnsi="SimSun" w:cs="SimSun"/>
            <w:b/>
            <w:bCs/>
            <w:color w:val="0000EE"/>
            <w:kern w:val="0"/>
            <w:sz w:val="30"/>
            <w:szCs w:val="30"/>
            <w:u w:val="single" w:color="0000EE"/>
          </w:rPr>
          <w:t>https://d.book118.com/057004060050006040</w:t>
        </w:r>
      </w:hyperlink>
    </w:p>
    <w:p>
      <w:pPr>
        <w:shd w:val="clear" w:color="auto" w:fill="FFFFFF"/>
        <w:spacing w:line="360" w:lineRule="auto"/>
        <w:jc w:val="left"/>
        <w:textAlignment w:val="center"/>
      </w:pPr>
    </w:p>
    <w:sectPr>
      <w:headerReference w:type="even" r:id="rId486"/>
      <w:headerReference w:type="default" r:id="rId487"/>
      <w:footerReference w:type="even" r:id="rId488"/>
      <w:footerReference w:type="default" r:id="rId489"/>
      <w:type w:val="nextPage"/>
      <w:pgSz w:w="11906" w:h="16838" w:code="9"/>
      <w:pgMar w:top="1440" w:right="1797" w:bottom="1440" w:left="1797" w:header="851" w:footer="992" w:gutter="0"/>
      <w:pgNumType w:start="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18</w:instrText>
    </w:r>
    <w:r w:rsidR="00FA429B">
      <w:rPr>
        <w:noProof/>
      </w:rPr>
      <w:fldChar w:fldCharType="end"/>
    </w:r>
    <w:r w:rsidR="00065CD2">
      <w:instrText xml:space="preserve"> </w:instrText>
    </w:r>
    <w:r w:rsidR="00B47A88">
      <w:fldChar w:fldCharType="separate"/>
    </w:r>
    <w:r w:rsidR="00065CD2">
      <w:t>18</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18</w:instrText>
    </w:r>
    <w:r w:rsidR="00FA429B">
      <w:rPr>
        <w:noProof/>
      </w:rPr>
      <w:fldChar w:fldCharType="end"/>
    </w:r>
    <w:r w:rsidR="003F38F2">
      <w:instrText xml:space="preserve"> </w:instrText>
    </w:r>
    <w:r w:rsidR="00B47A88">
      <w:fldChar w:fldCharType="separate"/>
    </w:r>
    <w:r w:rsidR="003F38F2">
      <w:rPr>
        <w:rFonts w:hint="eastAsia"/>
      </w:rPr>
      <w:t>18</w:t>
    </w:r>
    <w:r w:rsidR="00B47A88">
      <w:fldChar w:fldCharType="end"/>
    </w:r>
    <w:r>
      <w:rPr>
        <w:rFonts w:hint="eastAsia"/>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w:instrText>
    </w:r>
    <w:r w:rsidR="00FA429B">
      <w:rPr>
        <w:noProof/>
      </w:rPr>
      <w:fldChar w:fldCharType="end"/>
    </w:r>
    <w:r w:rsidR="00065CD2">
      <w:instrText xml:space="preserve"> </w:instrText>
    </w:r>
    <w:r w:rsidR="00B47A88">
      <w:fldChar w:fldCharType="separate"/>
    </w:r>
    <w:r w:rsidR="00065CD2">
      <w:t>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w:instrText>
    </w:r>
    <w:r w:rsidR="00FA429B">
      <w:rPr>
        <w:noProof/>
      </w:rPr>
      <w:fldChar w:fldCharType="end"/>
    </w:r>
    <w:r w:rsidR="00065CD2">
      <w:instrText xml:space="preserve"> </w:instrText>
    </w:r>
    <w:r w:rsidR="00B47A88">
      <w:fldChar w:fldCharType="separate"/>
    </w:r>
    <w:r w:rsidR="00065CD2">
      <w:t>2</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17</w:instrText>
    </w:r>
    <w:r w:rsidR="00FA429B">
      <w:rPr>
        <w:noProof/>
      </w:rPr>
      <w:fldChar w:fldCharType="end"/>
    </w:r>
    <w:r w:rsidR="00065CD2">
      <w:instrText xml:space="preserve"> </w:instrText>
    </w:r>
    <w:r w:rsidR="00B47A88">
      <w:fldChar w:fldCharType="separate"/>
    </w:r>
    <w:r w:rsidR="00065CD2">
      <w:t>17</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18</w:instrText>
    </w:r>
    <w:r w:rsidR="00FA429B">
      <w:rPr>
        <w:noProof/>
      </w:rPr>
      <w:fldChar w:fldCharType="end"/>
    </w:r>
    <w:r w:rsidR="003F38F2">
      <w:instrText xml:space="preserve"> </w:instrText>
    </w:r>
    <w:r w:rsidR="00B47A88">
      <w:fldChar w:fldCharType="separate"/>
    </w:r>
    <w:r w:rsidR="003F38F2">
      <w:rPr>
        <w:rFonts w:hint="eastAsia"/>
      </w:rPr>
      <w:t>18</w:t>
    </w:r>
    <w:r w:rsidR="00B47A88">
      <w:fldChar w:fldCharType="end"/>
    </w:r>
    <w:r>
      <w:rPr>
        <w:rFonts w:hint="eastAsia"/>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18</w:instrText>
    </w:r>
    <w:r w:rsidR="00FA429B">
      <w:rPr>
        <w:noProof/>
      </w:rPr>
      <w:fldChar w:fldCharType="end"/>
    </w:r>
    <w:r w:rsidR="00065CD2">
      <w:instrText xml:space="preserve"> </w:instrText>
    </w:r>
    <w:r w:rsidR="00B47A88">
      <w:fldChar w:fldCharType="separate"/>
    </w:r>
    <w:r w:rsidR="00065CD2">
      <w:t>18</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18</w:instrText>
    </w:r>
    <w:r w:rsidR="00FA429B">
      <w:rPr>
        <w:noProof/>
      </w:rPr>
      <w:fldChar w:fldCharType="end"/>
    </w:r>
    <w:r w:rsidR="003F38F2">
      <w:instrText xml:space="preserve"> </w:instrText>
    </w:r>
    <w:r w:rsidR="00B47A88">
      <w:fldChar w:fldCharType="separate"/>
    </w:r>
    <w:r w:rsidR="003F38F2">
      <w:rPr>
        <w:rFonts w:hint="eastAsia"/>
      </w:rPr>
      <w:t>18</w:t>
    </w:r>
    <w:r w:rsidR="00B47A88">
      <w:fldChar w:fldCharType="end"/>
    </w:r>
    <w:r>
      <w:rPr>
        <w:rFonts w:hint="eastAsia"/>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3</w:instrText>
    </w:r>
    <w:r w:rsidR="00FA429B">
      <w:rPr>
        <w:noProof/>
      </w:rPr>
      <w:fldChar w:fldCharType="end"/>
    </w:r>
    <w:r w:rsidR="00065CD2">
      <w:instrText xml:space="preserve"> </w:instrText>
    </w:r>
    <w:r w:rsidR="00B47A88">
      <w:fldChar w:fldCharType="separate"/>
    </w:r>
    <w:r w:rsidR="00065CD2">
      <w:t>3</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4</w:instrText>
    </w:r>
    <w:r w:rsidR="00FA429B">
      <w:rPr>
        <w:noProof/>
      </w:rPr>
      <w:fldChar w:fldCharType="end"/>
    </w:r>
    <w:r w:rsidR="00065CD2">
      <w:instrText xml:space="preserve"> </w:instrText>
    </w:r>
    <w:r w:rsidR="00B47A88">
      <w:fldChar w:fldCharType="separate"/>
    </w:r>
    <w:r w:rsidR="00065CD2">
      <w:t>4</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17</w:instrText>
    </w:r>
    <w:r w:rsidR="00FA429B">
      <w:rPr>
        <w:noProof/>
      </w:rPr>
      <w:fldChar w:fldCharType="end"/>
    </w:r>
    <w:r w:rsidR="00065CD2">
      <w:instrText xml:space="preserve"> </w:instrText>
    </w:r>
    <w:r w:rsidR="00B47A88">
      <w:fldChar w:fldCharType="separate"/>
    </w:r>
    <w:r w:rsidR="00065CD2">
      <w:t>17</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18</w:instrText>
    </w:r>
    <w:r w:rsidR="00FA429B">
      <w:rPr>
        <w:noProof/>
      </w:rPr>
      <w:fldChar w:fldCharType="end"/>
    </w:r>
    <w:r w:rsidR="003F38F2">
      <w:instrText xml:space="preserve"> </w:instrText>
    </w:r>
    <w:r w:rsidR="00B47A88">
      <w:fldChar w:fldCharType="separate"/>
    </w:r>
    <w:r w:rsidR="003F38F2">
      <w:rPr>
        <w:rFonts w:hint="eastAsia"/>
      </w:rPr>
      <w:t>18</w:t>
    </w:r>
    <w:r w:rsidR="00B47A88">
      <w:fldChar w:fldCharType="end"/>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rPr>
        <w:noProof/>
      </w:rP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Pr>
        <w:noProof/>
      </w:rPr>
      <w:fldChar w:fldCharType="end"/>
    </w:r>
    <w:r>
      <w:instrText xml:space="preserve"> </w:instrText>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64153B"/>
    <w:rsid w:val="006B16C5"/>
    <w:rsid w:val="00776133"/>
    <w:rsid w:val="00855687"/>
    <w:rsid w:val="008C07DE"/>
    <w:rsid w:val="009E611B"/>
    <w:rsid w:val="00A30CCE"/>
    <w:rsid w:val="00AC3E9C"/>
    <w:rsid w:val="00BC4F14"/>
    <w:rsid w:val="00BC62FB"/>
    <w:rsid w:val="00BF535F"/>
    <w:rsid w:val="00C806B0"/>
    <w:rsid w:val="00E476EE"/>
    <w:rsid w:val="00EF035E"/>
    <w:rsid w:val="00FA4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2DA7E3"/>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76133"/>
    <w:rPr>
      <w:sz w:val="18"/>
      <w:szCs w:val="18"/>
    </w:rPr>
  </w:style>
  <w:style w:type="paragraph" w:styleId="Footer">
    <w:name w:val="footer"/>
    <w:basedOn w:val="Normal"/>
    <w:link w:val="a0"/>
    <w:uiPriority w:val="99"/>
    <w:unhideWhenUsed/>
    <w:rsid w:val="0077613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oleObject" Target="embeddings/oleObject44.bin" /><Relationship Id="rId101" Type="http://schemas.openxmlformats.org/officeDocument/2006/relationships/image" Target="media/image51.wmf" /><Relationship Id="rId102" Type="http://schemas.openxmlformats.org/officeDocument/2006/relationships/oleObject" Target="embeddings/oleObject45.bin" /><Relationship Id="rId103" Type="http://schemas.openxmlformats.org/officeDocument/2006/relationships/image" Target="media/image52.wmf" /><Relationship Id="rId104" Type="http://schemas.openxmlformats.org/officeDocument/2006/relationships/oleObject" Target="embeddings/oleObject46.bin" /><Relationship Id="rId105" Type="http://schemas.openxmlformats.org/officeDocument/2006/relationships/image" Target="media/image53.wmf" /><Relationship Id="rId106" Type="http://schemas.openxmlformats.org/officeDocument/2006/relationships/oleObject" Target="embeddings/oleObject47.bin" /><Relationship Id="rId107" Type="http://schemas.openxmlformats.org/officeDocument/2006/relationships/footer" Target="footer3.xml" /><Relationship Id="rId108" Type="http://schemas.openxmlformats.org/officeDocument/2006/relationships/footer" Target="footer4.xml" /><Relationship Id="rId109" Type="http://schemas.openxmlformats.org/officeDocument/2006/relationships/image" Target="media/image54.wmf" /><Relationship Id="rId11" Type="http://schemas.openxmlformats.org/officeDocument/2006/relationships/oleObject" Target="embeddings/oleObject3.bin" /><Relationship Id="rId110" Type="http://schemas.openxmlformats.org/officeDocument/2006/relationships/oleObject" Target="embeddings/oleObject48.bin" /><Relationship Id="rId111" Type="http://schemas.openxmlformats.org/officeDocument/2006/relationships/image" Target="media/image55.wmf" /><Relationship Id="rId112" Type="http://schemas.openxmlformats.org/officeDocument/2006/relationships/oleObject" Target="embeddings/oleObject49.bin" /><Relationship Id="rId113" Type="http://schemas.openxmlformats.org/officeDocument/2006/relationships/image" Target="media/image56.wmf" /><Relationship Id="rId114" Type="http://schemas.openxmlformats.org/officeDocument/2006/relationships/oleObject" Target="embeddings/oleObject50.bin" /><Relationship Id="rId115" Type="http://schemas.openxmlformats.org/officeDocument/2006/relationships/image" Target="media/image57.wmf" /><Relationship Id="rId116" Type="http://schemas.openxmlformats.org/officeDocument/2006/relationships/oleObject" Target="embeddings/oleObject51.bin" /><Relationship Id="rId117" Type="http://schemas.openxmlformats.org/officeDocument/2006/relationships/oleObject" Target="embeddings/oleObject52.bin" /><Relationship Id="rId118" Type="http://schemas.openxmlformats.org/officeDocument/2006/relationships/oleObject" Target="embeddings/oleObject53.bin" /><Relationship Id="rId119" Type="http://schemas.openxmlformats.org/officeDocument/2006/relationships/image" Target="media/image58.wmf" /><Relationship Id="rId12" Type="http://schemas.openxmlformats.org/officeDocument/2006/relationships/image" Target="media/image5.wmf" /><Relationship Id="rId120" Type="http://schemas.openxmlformats.org/officeDocument/2006/relationships/oleObject" Target="embeddings/oleObject54.bin" /><Relationship Id="rId121" Type="http://schemas.openxmlformats.org/officeDocument/2006/relationships/image" Target="media/image59.png" /><Relationship Id="rId122" Type="http://schemas.openxmlformats.org/officeDocument/2006/relationships/image" Target="media/image60.wmf" /><Relationship Id="rId123" Type="http://schemas.openxmlformats.org/officeDocument/2006/relationships/oleObject" Target="embeddings/oleObject55.bin" /><Relationship Id="rId124" Type="http://schemas.openxmlformats.org/officeDocument/2006/relationships/image" Target="media/image61.wmf" /><Relationship Id="rId125" Type="http://schemas.openxmlformats.org/officeDocument/2006/relationships/oleObject" Target="embeddings/oleObject56.bin" /><Relationship Id="rId126" Type="http://schemas.openxmlformats.org/officeDocument/2006/relationships/image" Target="media/image62.wmf" /><Relationship Id="rId127" Type="http://schemas.openxmlformats.org/officeDocument/2006/relationships/oleObject" Target="embeddings/oleObject57.bin" /><Relationship Id="rId128" Type="http://schemas.openxmlformats.org/officeDocument/2006/relationships/image" Target="media/image63.png" /><Relationship Id="rId129" Type="http://schemas.openxmlformats.org/officeDocument/2006/relationships/image" Target="media/image64.wmf" /><Relationship Id="rId13" Type="http://schemas.openxmlformats.org/officeDocument/2006/relationships/oleObject" Target="embeddings/oleObject4.bin" /><Relationship Id="rId130" Type="http://schemas.openxmlformats.org/officeDocument/2006/relationships/oleObject" Target="embeddings/oleObject58.bin" /><Relationship Id="rId131" Type="http://schemas.openxmlformats.org/officeDocument/2006/relationships/oleObject" Target="embeddings/oleObject59.bin" /><Relationship Id="rId132" Type="http://schemas.openxmlformats.org/officeDocument/2006/relationships/oleObject" Target="embeddings/oleObject60.bin" /><Relationship Id="rId133" Type="http://schemas.openxmlformats.org/officeDocument/2006/relationships/image" Target="media/image65.wmf" /><Relationship Id="rId134" Type="http://schemas.openxmlformats.org/officeDocument/2006/relationships/oleObject" Target="embeddings/oleObject61.bin" /><Relationship Id="rId135" Type="http://schemas.openxmlformats.org/officeDocument/2006/relationships/image" Target="media/image66.wmf" /><Relationship Id="rId136" Type="http://schemas.openxmlformats.org/officeDocument/2006/relationships/oleObject" Target="embeddings/oleObject62.bin" /><Relationship Id="rId137" Type="http://schemas.openxmlformats.org/officeDocument/2006/relationships/image" Target="media/image67.wmf" /><Relationship Id="rId138" Type="http://schemas.openxmlformats.org/officeDocument/2006/relationships/oleObject" Target="embeddings/oleObject63.bin" /><Relationship Id="rId139" Type="http://schemas.openxmlformats.org/officeDocument/2006/relationships/image" Target="media/image68.wmf" /><Relationship Id="rId14" Type="http://schemas.openxmlformats.org/officeDocument/2006/relationships/image" Target="media/image6.wmf" /><Relationship Id="rId140" Type="http://schemas.openxmlformats.org/officeDocument/2006/relationships/oleObject" Target="embeddings/oleObject64.bin" /><Relationship Id="rId141" Type="http://schemas.openxmlformats.org/officeDocument/2006/relationships/oleObject" Target="embeddings/oleObject65.bin" /><Relationship Id="rId142" Type="http://schemas.openxmlformats.org/officeDocument/2006/relationships/image" Target="media/image69.png" /><Relationship Id="rId143" Type="http://schemas.openxmlformats.org/officeDocument/2006/relationships/image" Target="media/image70.wmf" /><Relationship Id="rId144" Type="http://schemas.openxmlformats.org/officeDocument/2006/relationships/oleObject" Target="embeddings/oleObject66.bin" /><Relationship Id="rId145" Type="http://schemas.openxmlformats.org/officeDocument/2006/relationships/image" Target="media/image71.wmf" /><Relationship Id="rId146" Type="http://schemas.openxmlformats.org/officeDocument/2006/relationships/oleObject" Target="embeddings/oleObject67.bin" /><Relationship Id="rId147" Type="http://schemas.openxmlformats.org/officeDocument/2006/relationships/oleObject" Target="embeddings/oleObject68.bin" /><Relationship Id="rId148" Type="http://schemas.openxmlformats.org/officeDocument/2006/relationships/image" Target="media/image72.wmf" /><Relationship Id="rId149" Type="http://schemas.openxmlformats.org/officeDocument/2006/relationships/oleObject" Target="embeddings/oleObject69.bin" /><Relationship Id="rId15" Type="http://schemas.openxmlformats.org/officeDocument/2006/relationships/oleObject" Target="embeddings/oleObject5.bin" /><Relationship Id="rId150" Type="http://schemas.openxmlformats.org/officeDocument/2006/relationships/image" Target="media/image73.wmf" /><Relationship Id="rId151" Type="http://schemas.openxmlformats.org/officeDocument/2006/relationships/oleObject" Target="embeddings/oleObject70.bin" /><Relationship Id="rId152" Type="http://schemas.openxmlformats.org/officeDocument/2006/relationships/image" Target="media/image74.wmf" /><Relationship Id="rId153" Type="http://schemas.openxmlformats.org/officeDocument/2006/relationships/oleObject" Target="embeddings/oleObject71.bin" /><Relationship Id="rId154" Type="http://schemas.openxmlformats.org/officeDocument/2006/relationships/footer" Target="footer5.xml" /><Relationship Id="rId155" Type="http://schemas.openxmlformats.org/officeDocument/2006/relationships/footer" Target="footer6.xml" /><Relationship Id="rId156" Type="http://schemas.openxmlformats.org/officeDocument/2006/relationships/image" Target="media/image75.wmf" /><Relationship Id="rId157" Type="http://schemas.openxmlformats.org/officeDocument/2006/relationships/oleObject" Target="embeddings/oleObject72.bin" /><Relationship Id="rId158" Type="http://schemas.openxmlformats.org/officeDocument/2006/relationships/image" Target="media/image76.wmf" /><Relationship Id="rId159" Type="http://schemas.openxmlformats.org/officeDocument/2006/relationships/oleObject" Target="embeddings/oleObject73.bin" /><Relationship Id="rId16" Type="http://schemas.openxmlformats.org/officeDocument/2006/relationships/image" Target="media/image7.wmf" /><Relationship Id="rId160" Type="http://schemas.openxmlformats.org/officeDocument/2006/relationships/image" Target="media/image77.png" /><Relationship Id="rId161" Type="http://schemas.openxmlformats.org/officeDocument/2006/relationships/image" Target="media/image78.wmf" /><Relationship Id="rId162" Type="http://schemas.openxmlformats.org/officeDocument/2006/relationships/oleObject" Target="embeddings/oleObject74.bin" /><Relationship Id="rId163" Type="http://schemas.openxmlformats.org/officeDocument/2006/relationships/oleObject" Target="embeddings/oleObject75.bin" /><Relationship Id="rId164" Type="http://schemas.openxmlformats.org/officeDocument/2006/relationships/image" Target="media/image79.wmf" /><Relationship Id="rId165" Type="http://schemas.openxmlformats.org/officeDocument/2006/relationships/oleObject" Target="embeddings/oleObject76.bin" /><Relationship Id="rId166" Type="http://schemas.openxmlformats.org/officeDocument/2006/relationships/oleObject" Target="embeddings/oleObject77.bin" /><Relationship Id="rId167" Type="http://schemas.openxmlformats.org/officeDocument/2006/relationships/image" Target="media/image80.wmf" /><Relationship Id="rId168" Type="http://schemas.openxmlformats.org/officeDocument/2006/relationships/oleObject" Target="embeddings/oleObject78.bin" /><Relationship Id="rId169" Type="http://schemas.openxmlformats.org/officeDocument/2006/relationships/image" Target="media/image81.wmf" /><Relationship Id="rId17" Type="http://schemas.openxmlformats.org/officeDocument/2006/relationships/oleObject" Target="embeddings/oleObject6.bin" /><Relationship Id="rId170" Type="http://schemas.openxmlformats.org/officeDocument/2006/relationships/oleObject" Target="embeddings/oleObject79.bin" /><Relationship Id="rId171" Type="http://schemas.openxmlformats.org/officeDocument/2006/relationships/image" Target="media/image82.png" /><Relationship Id="rId172" Type="http://schemas.openxmlformats.org/officeDocument/2006/relationships/image" Target="media/image83.wmf" /><Relationship Id="rId173" Type="http://schemas.openxmlformats.org/officeDocument/2006/relationships/oleObject" Target="embeddings/oleObject80.bin" /><Relationship Id="rId174" Type="http://schemas.openxmlformats.org/officeDocument/2006/relationships/image" Target="media/image84.wmf" /><Relationship Id="rId175" Type="http://schemas.openxmlformats.org/officeDocument/2006/relationships/oleObject" Target="embeddings/oleObject81.bin" /><Relationship Id="rId176" Type="http://schemas.openxmlformats.org/officeDocument/2006/relationships/image" Target="media/image85.wmf" /><Relationship Id="rId177" Type="http://schemas.openxmlformats.org/officeDocument/2006/relationships/oleObject" Target="embeddings/oleObject82.bin" /><Relationship Id="rId178" Type="http://schemas.openxmlformats.org/officeDocument/2006/relationships/image" Target="media/image86.wmf" /><Relationship Id="rId179" Type="http://schemas.openxmlformats.org/officeDocument/2006/relationships/oleObject" Target="embeddings/oleObject83.bin" /><Relationship Id="rId18" Type="http://schemas.openxmlformats.org/officeDocument/2006/relationships/image" Target="media/image8.wmf" /><Relationship Id="rId180" Type="http://schemas.openxmlformats.org/officeDocument/2006/relationships/image" Target="media/image87.wmf" /><Relationship Id="rId181" Type="http://schemas.openxmlformats.org/officeDocument/2006/relationships/oleObject" Target="embeddings/oleObject84.bin" /><Relationship Id="rId182" Type="http://schemas.openxmlformats.org/officeDocument/2006/relationships/image" Target="media/image88.wmf" /><Relationship Id="rId183" Type="http://schemas.openxmlformats.org/officeDocument/2006/relationships/oleObject" Target="embeddings/oleObject85.bin" /><Relationship Id="rId184" Type="http://schemas.openxmlformats.org/officeDocument/2006/relationships/image" Target="media/image89.wmf" /><Relationship Id="rId185" Type="http://schemas.openxmlformats.org/officeDocument/2006/relationships/oleObject" Target="embeddings/oleObject86.bin" /><Relationship Id="rId186" Type="http://schemas.openxmlformats.org/officeDocument/2006/relationships/image" Target="media/image90.wmf" /><Relationship Id="rId187" Type="http://schemas.openxmlformats.org/officeDocument/2006/relationships/oleObject" Target="embeddings/oleObject87.bin" /><Relationship Id="rId188" Type="http://schemas.openxmlformats.org/officeDocument/2006/relationships/image" Target="media/image91.wmf" /><Relationship Id="rId189" Type="http://schemas.openxmlformats.org/officeDocument/2006/relationships/oleObject" Target="embeddings/oleObject88.bin" /><Relationship Id="rId19" Type="http://schemas.openxmlformats.org/officeDocument/2006/relationships/oleObject" Target="embeddings/oleObject7.bin" /><Relationship Id="rId190" Type="http://schemas.openxmlformats.org/officeDocument/2006/relationships/footer" Target="footer7.xml" /><Relationship Id="rId191" Type="http://schemas.openxmlformats.org/officeDocument/2006/relationships/footer" Target="footer8.xml" /><Relationship Id="rId192" Type="http://schemas.openxmlformats.org/officeDocument/2006/relationships/image" Target="media/image92.png" /><Relationship Id="rId193" Type="http://schemas.openxmlformats.org/officeDocument/2006/relationships/image" Target="media/image93.wmf" /><Relationship Id="rId194" Type="http://schemas.openxmlformats.org/officeDocument/2006/relationships/oleObject" Target="embeddings/oleObject89.bin" /><Relationship Id="rId195" Type="http://schemas.openxmlformats.org/officeDocument/2006/relationships/oleObject" Target="embeddings/oleObject90.bin" /><Relationship Id="rId196" Type="http://schemas.openxmlformats.org/officeDocument/2006/relationships/image" Target="media/image94.wmf" /><Relationship Id="rId197" Type="http://schemas.openxmlformats.org/officeDocument/2006/relationships/oleObject" Target="embeddings/oleObject91.bin" /><Relationship Id="rId198" Type="http://schemas.openxmlformats.org/officeDocument/2006/relationships/image" Target="media/image95.png" /><Relationship Id="rId199" Type="http://schemas.openxmlformats.org/officeDocument/2006/relationships/image" Target="media/image96.wmf"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oleObject" Target="embeddings/oleObject92.bin" /><Relationship Id="rId201" Type="http://schemas.openxmlformats.org/officeDocument/2006/relationships/image" Target="media/image97.wmf" /><Relationship Id="rId202" Type="http://schemas.openxmlformats.org/officeDocument/2006/relationships/oleObject" Target="embeddings/oleObject93.bin" /><Relationship Id="rId203" Type="http://schemas.openxmlformats.org/officeDocument/2006/relationships/image" Target="media/image98.wmf" /><Relationship Id="rId204" Type="http://schemas.openxmlformats.org/officeDocument/2006/relationships/oleObject" Target="embeddings/oleObject94.bin" /><Relationship Id="rId205" Type="http://schemas.openxmlformats.org/officeDocument/2006/relationships/image" Target="media/image99.wmf" /><Relationship Id="rId206" Type="http://schemas.openxmlformats.org/officeDocument/2006/relationships/oleObject" Target="embeddings/oleObject95.bin" /><Relationship Id="rId207" Type="http://schemas.openxmlformats.org/officeDocument/2006/relationships/image" Target="media/image100.wmf" /><Relationship Id="rId208" Type="http://schemas.openxmlformats.org/officeDocument/2006/relationships/oleObject" Target="embeddings/oleObject96.bin" /><Relationship Id="rId209" Type="http://schemas.openxmlformats.org/officeDocument/2006/relationships/image" Target="media/image101.wmf" /><Relationship Id="rId21" Type="http://schemas.openxmlformats.org/officeDocument/2006/relationships/oleObject" Target="embeddings/oleObject8.bin" /><Relationship Id="rId210" Type="http://schemas.openxmlformats.org/officeDocument/2006/relationships/oleObject" Target="embeddings/oleObject97.bin" /><Relationship Id="rId211" Type="http://schemas.openxmlformats.org/officeDocument/2006/relationships/oleObject" Target="embeddings/oleObject98.bin" /><Relationship Id="rId212" Type="http://schemas.openxmlformats.org/officeDocument/2006/relationships/oleObject" Target="embeddings/oleObject99.bin" /><Relationship Id="rId213" Type="http://schemas.openxmlformats.org/officeDocument/2006/relationships/image" Target="media/image102.wmf" /><Relationship Id="rId214" Type="http://schemas.openxmlformats.org/officeDocument/2006/relationships/oleObject" Target="embeddings/oleObject100.bin" /><Relationship Id="rId215" Type="http://schemas.openxmlformats.org/officeDocument/2006/relationships/image" Target="media/image103.wmf" /><Relationship Id="rId216" Type="http://schemas.openxmlformats.org/officeDocument/2006/relationships/oleObject" Target="embeddings/oleObject101.bin" /><Relationship Id="rId217" Type="http://schemas.openxmlformats.org/officeDocument/2006/relationships/image" Target="media/image104.wmf" /><Relationship Id="rId218" Type="http://schemas.openxmlformats.org/officeDocument/2006/relationships/oleObject" Target="embeddings/oleObject102.bin" /><Relationship Id="rId219" Type="http://schemas.openxmlformats.org/officeDocument/2006/relationships/image" Target="media/image105.wmf" /><Relationship Id="rId22" Type="http://schemas.openxmlformats.org/officeDocument/2006/relationships/image" Target="media/image10.wmf" /><Relationship Id="rId220" Type="http://schemas.openxmlformats.org/officeDocument/2006/relationships/oleObject" Target="embeddings/oleObject103.bin" /><Relationship Id="rId221" Type="http://schemas.openxmlformats.org/officeDocument/2006/relationships/image" Target="media/image106.wmf" /><Relationship Id="rId222" Type="http://schemas.openxmlformats.org/officeDocument/2006/relationships/oleObject" Target="embeddings/oleObject104.bin" /><Relationship Id="rId223" Type="http://schemas.openxmlformats.org/officeDocument/2006/relationships/image" Target="media/image107.wmf" /><Relationship Id="rId224" Type="http://schemas.openxmlformats.org/officeDocument/2006/relationships/oleObject" Target="embeddings/oleObject105.bin" /><Relationship Id="rId225" Type="http://schemas.openxmlformats.org/officeDocument/2006/relationships/image" Target="media/image108.wmf" /><Relationship Id="rId226" Type="http://schemas.openxmlformats.org/officeDocument/2006/relationships/oleObject" Target="embeddings/oleObject106.bin" /><Relationship Id="rId227" Type="http://schemas.openxmlformats.org/officeDocument/2006/relationships/image" Target="media/image109.wmf" /><Relationship Id="rId228" Type="http://schemas.openxmlformats.org/officeDocument/2006/relationships/oleObject" Target="embeddings/oleObject107.bin" /><Relationship Id="rId229" Type="http://schemas.openxmlformats.org/officeDocument/2006/relationships/image" Target="media/image110.wmf" /><Relationship Id="rId23" Type="http://schemas.openxmlformats.org/officeDocument/2006/relationships/oleObject" Target="embeddings/oleObject9.bin" /><Relationship Id="rId230" Type="http://schemas.openxmlformats.org/officeDocument/2006/relationships/oleObject" Target="embeddings/oleObject108.bin" /><Relationship Id="rId231" Type="http://schemas.openxmlformats.org/officeDocument/2006/relationships/image" Target="media/image111.wmf" /><Relationship Id="rId232" Type="http://schemas.openxmlformats.org/officeDocument/2006/relationships/oleObject" Target="embeddings/oleObject109.bin" /><Relationship Id="rId233" Type="http://schemas.openxmlformats.org/officeDocument/2006/relationships/image" Target="media/image112.wmf" /><Relationship Id="rId234" Type="http://schemas.openxmlformats.org/officeDocument/2006/relationships/oleObject" Target="embeddings/oleObject110.bin" /><Relationship Id="rId235" Type="http://schemas.openxmlformats.org/officeDocument/2006/relationships/oleObject" Target="embeddings/oleObject111.bin" /><Relationship Id="rId236" Type="http://schemas.openxmlformats.org/officeDocument/2006/relationships/oleObject" Target="embeddings/oleObject112.bin" /><Relationship Id="rId237" Type="http://schemas.openxmlformats.org/officeDocument/2006/relationships/oleObject" Target="embeddings/oleObject113.bin" /><Relationship Id="rId238" Type="http://schemas.openxmlformats.org/officeDocument/2006/relationships/oleObject" Target="embeddings/oleObject114.bin" /><Relationship Id="rId239" Type="http://schemas.openxmlformats.org/officeDocument/2006/relationships/oleObject" Target="embeddings/oleObject115.bin" /><Relationship Id="rId24" Type="http://schemas.openxmlformats.org/officeDocument/2006/relationships/image" Target="media/image11.wmf" /><Relationship Id="rId240" Type="http://schemas.openxmlformats.org/officeDocument/2006/relationships/image" Target="media/image113.wmf" /><Relationship Id="rId241" Type="http://schemas.openxmlformats.org/officeDocument/2006/relationships/oleObject" Target="embeddings/oleObject116.bin" /><Relationship Id="rId242" Type="http://schemas.openxmlformats.org/officeDocument/2006/relationships/image" Target="media/image114.wmf" /><Relationship Id="rId243" Type="http://schemas.openxmlformats.org/officeDocument/2006/relationships/oleObject" Target="embeddings/oleObject117.bin" /><Relationship Id="rId244" Type="http://schemas.openxmlformats.org/officeDocument/2006/relationships/image" Target="media/image115.wmf" /><Relationship Id="rId245" Type="http://schemas.openxmlformats.org/officeDocument/2006/relationships/oleObject" Target="embeddings/oleObject118.bin" /><Relationship Id="rId246" Type="http://schemas.openxmlformats.org/officeDocument/2006/relationships/oleObject" Target="embeddings/oleObject119.bin" /><Relationship Id="rId247" Type="http://schemas.openxmlformats.org/officeDocument/2006/relationships/image" Target="media/image116.wmf" /><Relationship Id="rId248" Type="http://schemas.openxmlformats.org/officeDocument/2006/relationships/oleObject" Target="embeddings/oleObject120.bin" /><Relationship Id="rId249" Type="http://schemas.openxmlformats.org/officeDocument/2006/relationships/image" Target="media/image117.wmf" /><Relationship Id="rId25" Type="http://schemas.openxmlformats.org/officeDocument/2006/relationships/oleObject" Target="embeddings/oleObject10.bin" /><Relationship Id="rId250" Type="http://schemas.openxmlformats.org/officeDocument/2006/relationships/oleObject" Target="embeddings/oleObject121.bin" /><Relationship Id="rId251" Type="http://schemas.openxmlformats.org/officeDocument/2006/relationships/image" Target="media/image118.wmf" /><Relationship Id="rId252" Type="http://schemas.openxmlformats.org/officeDocument/2006/relationships/oleObject" Target="embeddings/oleObject122.bin" /><Relationship Id="rId253" Type="http://schemas.openxmlformats.org/officeDocument/2006/relationships/image" Target="media/image119.wmf" /><Relationship Id="rId254" Type="http://schemas.openxmlformats.org/officeDocument/2006/relationships/oleObject" Target="embeddings/oleObject123.bin" /><Relationship Id="rId255" Type="http://schemas.openxmlformats.org/officeDocument/2006/relationships/oleObject" Target="embeddings/oleObject124.bin" /><Relationship Id="rId256" Type="http://schemas.openxmlformats.org/officeDocument/2006/relationships/oleObject" Target="embeddings/oleObject125.bin" /><Relationship Id="rId257" Type="http://schemas.openxmlformats.org/officeDocument/2006/relationships/footer" Target="footer9.xml" /><Relationship Id="rId258" Type="http://schemas.openxmlformats.org/officeDocument/2006/relationships/footer" Target="footer10.xml" /><Relationship Id="rId259" Type="http://schemas.openxmlformats.org/officeDocument/2006/relationships/image" Target="media/image120.png" /><Relationship Id="rId26" Type="http://schemas.openxmlformats.org/officeDocument/2006/relationships/image" Target="media/image12.wmf" /><Relationship Id="rId260" Type="http://schemas.openxmlformats.org/officeDocument/2006/relationships/oleObject" Target="embeddings/oleObject126.bin" /><Relationship Id="rId261" Type="http://schemas.openxmlformats.org/officeDocument/2006/relationships/image" Target="media/image121.wmf" /><Relationship Id="rId262" Type="http://schemas.openxmlformats.org/officeDocument/2006/relationships/oleObject" Target="embeddings/oleObject127.bin" /><Relationship Id="rId263" Type="http://schemas.openxmlformats.org/officeDocument/2006/relationships/oleObject" Target="embeddings/oleObject128.bin" /><Relationship Id="rId264" Type="http://schemas.openxmlformats.org/officeDocument/2006/relationships/oleObject" Target="embeddings/oleObject129.bin" /><Relationship Id="rId265" Type="http://schemas.openxmlformats.org/officeDocument/2006/relationships/oleObject" Target="embeddings/oleObject130.bin" /><Relationship Id="rId266" Type="http://schemas.openxmlformats.org/officeDocument/2006/relationships/oleObject" Target="embeddings/oleObject131.bin" /><Relationship Id="rId267" Type="http://schemas.openxmlformats.org/officeDocument/2006/relationships/image" Target="media/image122.wmf" /><Relationship Id="rId268" Type="http://schemas.openxmlformats.org/officeDocument/2006/relationships/oleObject" Target="embeddings/oleObject132.bin" /><Relationship Id="rId269" Type="http://schemas.openxmlformats.org/officeDocument/2006/relationships/image" Target="media/image123.wmf" /><Relationship Id="rId27" Type="http://schemas.openxmlformats.org/officeDocument/2006/relationships/oleObject" Target="embeddings/oleObject11.bin" /><Relationship Id="rId270" Type="http://schemas.openxmlformats.org/officeDocument/2006/relationships/oleObject" Target="embeddings/oleObject133.bin" /><Relationship Id="rId271" Type="http://schemas.openxmlformats.org/officeDocument/2006/relationships/image" Target="media/image124.wmf" /><Relationship Id="rId272" Type="http://schemas.openxmlformats.org/officeDocument/2006/relationships/oleObject" Target="embeddings/oleObject134.bin" /><Relationship Id="rId273" Type="http://schemas.openxmlformats.org/officeDocument/2006/relationships/oleObject" Target="embeddings/oleObject135.bin" /><Relationship Id="rId274" Type="http://schemas.openxmlformats.org/officeDocument/2006/relationships/image" Target="media/image125.wmf" /><Relationship Id="rId275" Type="http://schemas.openxmlformats.org/officeDocument/2006/relationships/oleObject" Target="embeddings/oleObject136.bin" /><Relationship Id="rId276" Type="http://schemas.openxmlformats.org/officeDocument/2006/relationships/oleObject" Target="embeddings/oleObject137.bin" /><Relationship Id="rId277" Type="http://schemas.openxmlformats.org/officeDocument/2006/relationships/image" Target="media/image126.wmf" /><Relationship Id="rId278" Type="http://schemas.openxmlformats.org/officeDocument/2006/relationships/oleObject" Target="embeddings/oleObject138.bin" /><Relationship Id="rId279" Type="http://schemas.openxmlformats.org/officeDocument/2006/relationships/image" Target="media/image127.wmf" /><Relationship Id="rId28" Type="http://schemas.openxmlformats.org/officeDocument/2006/relationships/image" Target="media/image13.wmf" /><Relationship Id="rId280" Type="http://schemas.openxmlformats.org/officeDocument/2006/relationships/oleObject" Target="embeddings/oleObject139.bin" /><Relationship Id="rId281" Type="http://schemas.openxmlformats.org/officeDocument/2006/relationships/image" Target="media/image128.wmf" /><Relationship Id="rId282" Type="http://schemas.openxmlformats.org/officeDocument/2006/relationships/oleObject" Target="embeddings/oleObject140.bin" /><Relationship Id="rId283" Type="http://schemas.openxmlformats.org/officeDocument/2006/relationships/oleObject" Target="embeddings/oleObject141.bin" /><Relationship Id="rId284" Type="http://schemas.openxmlformats.org/officeDocument/2006/relationships/oleObject" Target="embeddings/oleObject142.bin" /><Relationship Id="rId285" Type="http://schemas.openxmlformats.org/officeDocument/2006/relationships/image" Target="media/image129.wmf" /><Relationship Id="rId286" Type="http://schemas.openxmlformats.org/officeDocument/2006/relationships/oleObject" Target="embeddings/oleObject143.bin" /><Relationship Id="rId287" Type="http://schemas.openxmlformats.org/officeDocument/2006/relationships/image" Target="media/image130.wmf" /><Relationship Id="rId288" Type="http://schemas.openxmlformats.org/officeDocument/2006/relationships/oleObject" Target="embeddings/oleObject144.bin" /><Relationship Id="rId289" Type="http://schemas.openxmlformats.org/officeDocument/2006/relationships/image" Target="media/image131.wmf" /><Relationship Id="rId29" Type="http://schemas.openxmlformats.org/officeDocument/2006/relationships/oleObject" Target="embeddings/oleObject12.bin" /><Relationship Id="rId290" Type="http://schemas.openxmlformats.org/officeDocument/2006/relationships/oleObject" Target="embeddings/oleObject145.bin" /><Relationship Id="rId291" Type="http://schemas.openxmlformats.org/officeDocument/2006/relationships/image" Target="media/image132.wmf" /><Relationship Id="rId292" Type="http://schemas.openxmlformats.org/officeDocument/2006/relationships/oleObject" Target="embeddings/oleObject146.bin" /><Relationship Id="rId293" Type="http://schemas.openxmlformats.org/officeDocument/2006/relationships/image" Target="media/image133.wmf" /><Relationship Id="rId294" Type="http://schemas.openxmlformats.org/officeDocument/2006/relationships/oleObject" Target="embeddings/oleObject147.bin" /><Relationship Id="rId295" Type="http://schemas.openxmlformats.org/officeDocument/2006/relationships/image" Target="media/image134.wmf" /><Relationship Id="rId296" Type="http://schemas.openxmlformats.org/officeDocument/2006/relationships/oleObject" Target="embeddings/oleObject148.bin" /><Relationship Id="rId297" Type="http://schemas.openxmlformats.org/officeDocument/2006/relationships/image" Target="media/image135.wmf" /><Relationship Id="rId298" Type="http://schemas.openxmlformats.org/officeDocument/2006/relationships/oleObject" Target="embeddings/oleObject149.bin" /><Relationship Id="rId299" Type="http://schemas.openxmlformats.org/officeDocument/2006/relationships/image" Target="media/image136.wmf" /><Relationship Id="rId3" Type="http://schemas.openxmlformats.org/officeDocument/2006/relationships/fontTable" Target="fontTable.xml" /><Relationship Id="rId30" Type="http://schemas.openxmlformats.org/officeDocument/2006/relationships/image" Target="media/image14.wmf" /><Relationship Id="rId300" Type="http://schemas.openxmlformats.org/officeDocument/2006/relationships/oleObject" Target="embeddings/oleObject150.bin" /><Relationship Id="rId301" Type="http://schemas.openxmlformats.org/officeDocument/2006/relationships/image" Target="media/image137.wmf" /><Relationship Id="rId302" Type="http://schemas.openxmlformats.org/officeDocument/2006/relationships/oleObject" Target="embeddings/oleObject151.bin" /><Relationship Id="rId303" Type="http://schemas.openxmlformats.org/officeDocument/2006/relationships/image" Target="media/image138.wmf" /><Relationship Id="rId304" Type="http://schemas.openxmlformats.org/officeDocument/2006/relationships/oleObject" Target="embeddings/oleObject152.bin" /><Relationship Id="rId305" Type="http://schemas.openxmlformats.org/officeDocument/2006/relationships/image" Target="media/image139.wmf" /><Relationship Id="rId306" Type="http://schemas.openxmlformats.org/officeDocument/2006/relationships/oleObject" Target="embeddings/oleObject153.bin" /><Relationship Id="rId307" Type="http://schemas.openxmlformats.org/officeDocument/2006/relationships/image" Target="media/image140.wmf" /><Relationship Id="rId308" Type="http://schemas.openxmlformats.org/officeDocument/2006/relationships/oleObject" Target="embeddings/oleObject154.bin" /><Relationship Id="rId309" Type="http://schemas.openxmlformats.org/officeDocument/2006/relationships/image" Target="media/image141.png" /><Relationship Id="rId31" Type="http://schemas.openxmlformats.org/officeDocument/2006/relationships/oleObject" Target="embeddings/oleObject13.bin" /><Relationship Id="rId310" Type="http://schemas.openxmlformats.org/officeDocument/2006/relationships/image" Target="media/image142.wmf" /><Relationship Id="rId311" Type="http://schemas.openxmlformats.org/officeDocument/2006/relationships/oleObject" Target="embeddings/oleObject155.bin" /><Relationship Id="rId312" Type="http://schemas.openxmlformats.org/officeDocument/2006/relationships/oleObject" Target="embeddings/oleObject156.bin" /><Relationship Id="rId313" Type="http://schemas.openxmlformats.org/officeDocument/2006/relationships/image" Target="media/image143.wmf" /><Relationship Id="rId314" Type="http://schemas.openxmlformats.org/officeDocument/2006/relationships/oleObject" Target="embeddings/oleObject157.bin" /><Relationship Id="rId315" Type="http://schemas.openxmlformats.org/officeDocument/2006/relationships/oleObject" Target="embeddings/oleObject158.bin" /><Relationship Id="rId316" Type="http://schemas.openxmlformats.org/officeDocument/2006/relationships/oleObject" Target="embeddings/oleObject159.bin" /><Relationship Id="rId317" Type="http://schemas.openxmlformats.org/officeDocument/2006/relationships/image" Target="media/image144.wmf" /><Relationship Id="rId318" Type="http://schemas.openxmlformats.org/officeDocument/2006/relationships/oleObject" Target="embeddings/oleObject160.bin" /><Relationship Id="rId319" Type="http://schemas.openxmlformats.org/officeDocument/2006/relationships/image" Target="media/image145.wmf" /><Relationship Id="rId32" Type="http://schemas.openxmlformats.org/officeDocument/2006/relationships/image" Target="media/image15.wmf" /><Relationship Id="rId320" Type="http://schemas.openxmlformats.org/officeDocument/2006/relationships/oleObject" Target="embeddings/oleObject161.bin" /><Relationship Id="rId321" Type="http://schemas.openxmlformats.org/officeDocument/2006/relationships/oleObject" Target="embeddings/oleObject162.bin" /><Relationship Id="rId322" Type="http://schemas.openxmlformats.org/officeDocument/2006/relationships/oleObject" Target="embeddings/oleObject163.bin" /><Relationship Id="rId323" Type="http://schemas.openxmlformats.org/officeDocument/2006/relationships/footer" Target="footer11.xml" /><Relationship Id="rId324" Type="http://schemas.openxmlformats.org/officeDocument/2006/relationships/footer" Target="footer12.xml" /><Relationship Id="rId325" Type="http://schemas.openxmlformats.org/officeDocument/2006/relationships/image" Target="media/image146.wmf" /><Relationship Id="rId326" Type="http://schemas.openxmlformats.org/officeDocument/2006/relationships/oleObject" Target="embeddings/oleObject164.bin" /><Relationship Id="rId327" Type="http://schemas.openxmlformats.org/officeDocument/2006/relationships/image" Target="media/image147.wmf" /><Relationship Id="rId328" Type="http://schemas.openxmlformats.org/officeDocument/2006/relationships/oleObject" Target="embeddings/oleObject165.bin" /><Relationship Id="rId329" Type="http://schemas.openxmlformats.org/officeDocument/2006/relationships/oleObject" Target="embeddings/oleObject166.bin" /><Relationship Id="rId33" Type="http://schemas.openxmlformats.org/officeDocument/2006/relationships/oleObject" Target="embeddings/oleObject14.bin" /><Relationship Id="rId330" Type="http://schemas.openxmlformats.org/officeDocument/2006/relationships/oleObject" Target="embeddings/oleObject167.bin" /><Relationship Id="rId331" Type="http://schemas.openxmlformats.org/officeDocument/2006/relationships/image" Target="media/image148.wmf" /><Relationship Id="rId332" Type="http://schemas.openxmlformats.org/officeDocument/2006/relationships/oleObject" Target="embeddings/oleObject168.bin" /><Relationship Id="rId333" Type="http://schemas.openxmlformats.org/officeDocument/2006/relationships/image" Target="media/image149.wmf" /><Relationship Id="rId334" Type="http://schemas.openxmlformats.org/officeDocument/2006/relationships/oleObject" Target="embeddings/oleObject169.bin" /><Relationship Id="rId335" Type="http://schemas.openxmlformats.org/officeDocument/2006/relationships/image" Target="media/image150.wmf" /><Relationship Id="rId336" Type="http://schemas.openxmlformats.org/officeDocument/2006/relationships/oleObject" Target="embeddings/oleObject170.bin" /><Relationship Id="rId337" Type="http://schemas.openxmlformats.org/officeDocument/2006/relationships/image" Target="media/image151.wmf" /><Relationship Id="rId338" Type="http://schemas.openxmlformats.org/officeDocument/2006/relationships/oleObject" Target="embeddings/oleObject171.bin" /><Relationship Id="rId339" Type="http://schemas.openxmlformats.org/officeDocument/2006/relationships/oleObject" Target="embeddings/oleObject172.bin" /><Relationship Id="rId34" Type="http://schemas.openxmlformats.org/officeDocument/2006/relationships/image" Target="media/image16.wmf" /><Relationship Id="rId340" Type="http://schemas.openxmlformats.org/officeDocument/2006/relationships/image" Target="media/image152.wmf" /><Relationship Id="rId341" Type="http://schemas.openxmlformats.org/officeDocument/2006/relationships/oleObject" Target="embeddings/oleObject173.bin" /><Relationship Id="rId342" Type="http://schemas.openxmlformats.org/officeDocument/2006/relationships/oleObject" Target="embeddings/oleObject174.bin" /><Relationship Id="rId343" Type="http://schemas.openxmlformats.org/officeDocument/2006/relationships/oleObject" Target="embeddings/oleObject175.bin" /><Relationship Id="rId344" Type="http://schemas.openxmlformats.org/officeDocument/2006/relationships/oleObject" Target="embeddings/oleObject176.bin" /><Relationship Id="rId345" Type="http://schemas.openxmlformats.org/officeDocument/2006/relationships/image" Target="media/image153.wmf" /><Relationship Id="rId346" Type="http://schemas.openxmlformats.org/officeDocument/2006/relationships/oleObject" Target="embeddings/oleObject177.bin" /><Relationship Id="rId347" Type="http://schemas.openxmlformats.org/officeDocument/2006/relationships/image" Target="media/image154.wmf" /><Relationship Id="rId348" Type="http://schemas.openxmlformats.org/officeDocument/2006/relationships/oleObject" Target="embeddings/oleObject178.bin" /><Relationship Id="rId349" Type="http://schemas.openxmlformats.org/officeDocument/2006/relationships/image" Target="media/image155.wmf" /><Relationship Id="rId35" Type="http://schemas.openxmlformats.org/officeDocument/2006/relationships/oleObject" Target="embeddings/oleObject15.bin" /><Relationship Id="rId350" Type="http://schemas.openxmlformats.org/officeDocument/2006/relationships/oleObject" Target="embeddings/oleObject179.bin" /><Relationship Id="rId351" Type="http://schemas.openxmlformats.org/officeDocument/2006/relationships/image" Target="media/image156.wmf" /><Relationship Id="rId352" Type="http://schemas.openxmlformats.org/officeDocument/2006/relationships/oleObject" Target="embeddings/oleObject180.bin" /><Relationship Id="rId353" Type="http://schemas.openxmlformats.org/officeDocument/2006/relationships/oleObject" Target="embeddings/oleObject181.bin" /><Relationship Id="rId354" Type="http://schemas.openxmlformats.org/officeDocument/2006/relationships/oleObject" Target="embeddings/oleObject182.bin" /><Relationship Id="rId355" Type="http://schemas.openxmlformats.org/officeDocument/2006/relationships/oleObject" Target="embeddings/oleObject183.bin" /><Relationship Id="rId356" Type="http://schemas.openxmlformats.org/officeDocument/2006/relationships/oleObject" Target="embeddings/oleObject184.bin" /><Relationship Id="rId357" Type="http://schemas.openxmlformats.org/officeDocument/2006/relationships/image" Target="media/image157.wmf" /><Relationship Id="rId358" Type="http://schemas.openxmlformats.org/officeDocument/2006/relationships/oleObject" Target="embeddings/oleObject185.bin" /><Relationship Id="rId359" Type="http://schemas.openxmlformats.org/officeDocument/2006/relationships/header" Target="header1.xml" /><Relationship Id="rId36" Type="http://schemas.openxmlformats.org/officeDocument/2006/relationships/image" Target="media/image17.wmf" /><Relationship Id="rId360" Type="http://schemas.openxmlformats.org/officeDocument/2006/relationships/header" Target="header2.xml" /><Relationship Id="rId361" Type="http://schemas.openxmlformats.org/officeDocument/2006/relationships/footer" Target="footer13.xml" /><Relationship Id="rId362" Type="http://schemas.openxmlformats.org/officeDocument/2006/relationships/footer" Target="footer14.xml" /><Relationship Id="rId363" Type="http://schemas.openxmlformats.org/officeDocument/2006/relationships/image" Target="media/image158.wmf" /><Relationship Id="rId364" Type="http://schemas.openxmlformats.org/officeDocument/2006/relationships/oleObject" Target="embeddings/oleObject186.bin" /><Relationship Id="rId365" Type="http://schemas.openxmlformats.org/officeDocument/2006/relationships/image" Target="media/image159.wmf" /><Relationship Id="rId366" Type="http://schemas.openxmlformats.org/officeDocument/2006/relationships/oleObject" Target="embeddings/oleObject187.bin" /><Relationship Id="rId367" Type="http://schemas.openxmlformats.org/officeDocument/2006/relationships/image" Target="media/image160.wmf" /><Relationship Id="rId368" Type="http://schemas.openxmlformats.org/officeDocument/2006/relationships/oleObject" Target="embeddings/oleObject188.bin" /><Relationship Id="rId369" Type="http://schemas.openxmlformats.org/officeDocument/2006/relationships/image" Target="media/image161.wmf" /><Relationship Id="rId37" Type="http://schemas.openxmlformats.org/officeDocument/2006/relationships/oleObject" Target="embeddings/oleObject16.bin" /><Relationship Id="rId370" Type="http://schemas.openxmlformats.org/officeDocument/2006/relationships/oleObject" Target="embeddings/oleObject189.bin" /><Relationship Id="rId371" Type="http://schemas.openxmlformats.org/officeDocument/2006/relationships/oleObject" Target="embeddings/oleObject190.bin" /><Relationship Id="rId372" Type="http://schemas.openxmlformats.org/officeDocument/2006/relationships/oleObject" Target="embeddings/oleObject191.bin" /><Relationship Id="rId373" Type="http://schemas.openxmlformats.org/officeDocument/2006/relationships/oleObject" Target="embeddings/oleObject192.bin" /><Relationship Id="rId374" Type="http://schemas.openxmlformats.org/officeDocument/2006/relationships/image" Target="media/image162.wmf" /><Relationship Id="rId375" Type="http://schemas.openxmlformats.org/officeDocument/2006/relationships/oleObject" Target="embeddings/oleObject193.bin" /><Relationship Id="rId376" Type="http://schemas.openxmlformats.org/officeDocument/2006/relationships/image" Target="media/image163.wmf" /><Relationship Id="rId377" Type="http://schemas.openxmlformats.org/officeDocument/2006/relationships/oleObject" Target="embeddings/oleObject194.bin" /><Relationship Id="rId378" Type="http://schemas.openxmlformats.org/officeDocument/2006/relationships/oleObject" Target="embeddings/oleObject195.bin" /><Relationship Id="rId379" Type="http://schemas.openxmlformats.org/officeDocument/2006/relationships/image" Target="media/image164.wmf" /><Relationship Id="rId38" Type="http://schemas.openxmlformats.org/officeDocument/2006/relationships/image" Target="media/image18.wmf" /><Relationship Id="rId380" Type="http://schemas.openxmlformats.org/officeDocument/2006/relationships/oleObject" Target="embeddings/oleObject196.bin" /><Relationship Id="rId381" Type="http://schemas.openxmlformats.org/officeDocument/2006/relationships/image" Target="media/image165.wmf" /><Relationship Id="rId382" Type="http://schemas.openxmlformats.org/officeDocument/2006/relationships/oleObject" Target="embeddings/oleObject197.bin" /><Relationship Id="rId383" Type="http://schemas.openxmlformats.org/officeDocument/2006/relationships/image" Target="media/image166.wmf" /><Relationship Id="rId384" Type="http://schemas.openxmlformats.org/officeDocument/2006/relationships/oleObject" Target="embeddings/oleObject198.bin" /><Relationship Id="rId385" Type="http://schemas.openxmlformats.org/officeDocument/2006/relationships/image" Target="media/image167.wmf" /><Relationship Id="rId386" Type="http://schemas.openxmlformats.org/officeDocument/2006/relationships/oleObject" Target="embeddings/oleObject199.bin" /><Relationship Id="rId387" Type="http://schemas.openxmlformats.org/officeDocument/2006/relationships/image" Target="media/image168.wmf" /><Relationship Id="rId388" Type="http://schemas.openxmlformats.org/officeDocument/2006/relationships/oleObject" Target="embeddings/oleObject200.bin" /><Relationship Id="rId389" Type="http://schemas.openxmlformats.org/officeDocument/2006/relationships/image" Target="media/image169.wmf" /><Relationship Id="rId39" Type="http://schemas.openxmlformats.org/officeDocument/2006/relationships/oleObject" Target="embeddings/oleObject17.bin" /><Relationship Id="rId390" Type="http://schemas.openxmlformats.org/officeDocument/2006/relationships/oleObject" Target="embeddings/oleObject201.bin" /><Relationship Id="rId391" Type="http://schemas.openxmlformats.org/officeDocument/2006/relationships/image" Target="media/image170.wmf" /><Relationship Id="rId392" Type="http://schemas.openxmlformats.org/officeDocument/2006/relationships/oleObject" Target="embeddings/oleObject202.bin" /><Relationship Id="rId393" Type="http://schemas.openxmlformats.org/officeDocument/2006/relationships/image" Target="media/image171.wmf" /><Relationship Id="rId394" Type="http://schemas.openxmlformats.org/officeDocument/2006/relationships/oleObject" Target="embeddings/oleObject203.bin" /><Relationship Id="rId395" Type="http://schemas.openxmlformats.org/officeDocument/2006/relationships/oleObject" Target="embeddings/oleObject204.bin" /><Relationship Id="rId396" Type="http://schemas.openxmlformats.org/officeDocument/2006/relationships/image" Target="media/image172.png" /><Relationship Id="rId397" Type="http://schemas.openxmlformats.org/officeDocument/2006/relationships/image" Target="media/image173.wmf" /><Relationship Id="rId398" Type="http://schemas.openxmlformats.org/officeDocument/2006/relationships/oleObject" Target="embeddings/oleObject205.bin" /><Relationship Id="rId399" Type="http://schemas.openxmlformats.org/officeDocument/2006/relationships/oleObject" Target="embeddings/oleObject206.bin" /><Relationship Id="rId4" Type="http://schemas.openxmlformats.org/officeDocument/2006/relationships/customXml" Target="../customXml/item1.xml" /><Relationship Id="rId40" Type="http://schemas.openxmlformats.org/officeDocument/2006/relationships/image" Target="media/image19.png" /><Relationship Id="rId400" Type="http://schemas.openxmlformats.org/officeDocument/2006/relationships/oleObject" Target="embeddings/oleObject207.bin" /><Relationship Id="rId401" Type="http://schemas.openxmlformats.org/officeDocument/2006/relationships/header" Target="header3.xml" /><Relationship Id="rId402" Type="http://schemas.openxmlformats.org/officeDocument/2006/relationships/header" Target="header4.xml" /><Relationship Id="rId403" Type="http://schemas.openxmlformats.org/officeDocument/2006/relationships/footer" Target="footer15.xml" /><Relationship Id="rId404" Type="http://schemas.openxmlformats.org/officeDocument/2006/relationships/footer" Target="footer16.xml" /><Relationship Id="rId405" Type="http://schemas.openxmlformats.org/officeDocument/2006/relationships/image" Target="media/image174.wmf" /><Relationship Id="rId406" Type="http://schemas.openxmlformats.org/officeDocument/2006/relationships/oleObject" Target="embeddings/oleObject208.bin" /><Relationship Id="rId407" Type="http://schemas.openxmlformats.org/officeDocument/2006/relationships/image" Target="media/image175.wmf" /><Relationship Id="rId408" Type="http://schemas.openxmlformats.org/officeDocument/2006/relationships/oleObject" Target="embeddings/oleObject209.bin" /><Relationship Id="rId409" Type="http://schemas.openxmlformats.org/officeDocument/2006/relationships/oleObject" Target="embeddings/oleObject210.bin" /><Relationship Id="rId41" Type="http://schemas.openxmlformats.org/officeDocument/2006/relationships/image" Target="media/image20.wmf" /><Relationship Id="rId410" Type="http://schemas.openxmlformats.org/officeDocument/2006/relationships/oleObject" Target="embeddings/oleObject211.bin" /><Relationship Id="rId411" Type="http://schemas.openxmlformats.org/officeDocument/2006/relationships/oleObject" Target="embeddings/oleObject212.bin" /><Relationship Id="rId412" Type="http://schemas.openxmlformats.org/officeDocument/2006/relationships/image" Target="media/image176.wmf" /><Relationship Id="rId413" Type="http://schemas.openxmlformats.org/officeDocument/2006/relationships/oleObject" Target="embeddings/oleObject213.bin" /><Relationship Id="rId414" Type="http://schemas.openxmlformats.org/officeDocument/2006/relationships/image" Target="media/image177.wmf" /><Relationship Id="rId415" Type="http://schemas.openxmlformats.org/officeDocument/2006/relationships/oleObject" Target="embeddings/oleObject214.bin" /><Relationship Id="rId416" Type="http://schemas.openxmlformats.org/officeDocument/2006/relationships/image" Target="media/image178.wmf" /><Relationship Id="rId417" Type="http://schemas.openxmlformats.org/officeDocument/2006/relationships/oleObject" Target="embeddings/oleObject215.bin" /><Relationship Id="rId418" Type="http://schemas.openxmlformats.org/officeDocument/2006/relationships/image" Target="media/image179.wmf" /><Relationship Id="rId419" Type="http://schemas.openxmlformats.org/officeDocument/2006/relationships/oleObject" Target="embeddings/oleObject216.bin" /><Relationship Id="rId42" Type="http://schemas.openxmlformats.org/officeDocument/2006/relationships/oleObject" Target="embeddings/oleObject18.bin" /><Relationship Id="rId420" Type="http://schemas.openxmlformats.org/officeDocument/2006/relationships/image" Target="media/image180.wmf" /><Relationship Id="rId421" Type="http://schemas.openxmlformats.org/officeDocument/2006/relationships/oleObject" Target="embeddings/oleObject217.bin" /><Relationship Id="rId422" Type="http://schemas.openxmlformats.org/officeDocument/2006/relationships/image" Target="media/image181.wmf" /><Relationship Id="rId423" Type="http://schemas.openxmlformats.org/officeDocument/2006/relationships/oleObject" Target="embeddings/oleObject218.bin" /><Relationship Id="rId424" Type="http://schemas.openxmlformats.org/officeDocument/2006/relationships/image" Target="media/image182.wmf" /><Relationship Id="rId425" Type="http://schemas.openxmlformats.org/officeDocument/2006/relationships/oleObject" Target="embeddings/oleObject219.bin" /><Relationship Id="rId426" Type="http://schemas.openxmlformats.org/officeDocument/2006/relationships/oleObject" Target="embeddings/oleObject220.bin" /><Relationship Id="rId427" Type="http://schemas.openxmlformats.org/officeDocument/2006/relationships/oleObject" Target="embeddings/oleObject221.bin" /><Relationship Id="rId428" Type="http://schemas.openxmlformats.org/officeDocument/2006/relationships/oleObject" Target="embeddings/oleObject222.bin" /><Relationship Id="rId429" Type="http://schemas.openxmlformats.org/officeDocument/2006/relationships/oleObject" Target="embeddings/oleObject223.bin" /><Relationship Id="rId43" Type="http://schemas.openxmlformats.org/officeDocument/2006/relationships/image" Target="media/image21.wmf" /><Relationship Id="rId430" Type="http://schemas.openxmlformats.org/officeDocument/2006/relationships/oleObject" Target="embeddings/oleObject224.bin" /><Relationship Id="rId431" Type="http://schemas.openxmlformats.org/officeDocument/2006/relationships/image" Target="media/image183.wmf" /><Relationship Id="rId432" Type="http://schemas.openxmlformats.org/officeDocument/2006/relationships/oleObject" Target="embeddings/oleObject225.bin" /><Relationship Id="rId433" Type="http://schemas.openxmlformats.org/officeDocument/2006/relationships/image" Target="media/image184.png" /><Relationship Id="rId434" Type="http://schemas.openxmlformats.org/officeDocument/2006/relationships/oleObject" Target="embeddings/oleObject226.bin" /><Relationship Id="rId435" Type="http://schemas.openxmlformats.org/officeDocument/2006/relationships/oleObject" Target="embeddings/oleObject227.bin" /><Relationship Id="rId436" Type="http://schemas.openxmlformats.org/officeDocument/2006/relationships/image" Target="media/image185.wmf" /><Relationship Id="rId437" Type="http://schemas.openxmlformats.org/officeDocument/2006/relationships/oleObject" Target="embeddings/oleObject228.bin" /><Relationship Id="rId438" Type="http://schemas.openxmlformats.org/officeDocument/2006/relationships/oleObject" Target="embeddings/oleObject229.bin" /><Relationship Id="rId439" Type="http://schemas.openxmlformats.org/officeDocument/2006/relationships/oleObject" Target="embeddings/oleObject230.bin" /><Relationship Id="rId44" Type="http://schemas.openxmlformats.org/officeDocument/2006/relationships/oleObject" Target="embeddings/oleObject19.bin" /><Relationship Id="rId440" Type="http://schemas.openxmlformats.org/officeDocument/2006/relationships/image" Target="media/image186.wmf" /><Relationship Id="rId441" Type="http://schemas.openxmlformats.org/officeDocument/2006/relationships/oleObject" Target="embeddings/oleObject231.bin" /><Relationship Id="rId442" Type="http://schemas.openxmlformats.org/officeDocument/2006/relationships/oleObject" Target="embeddings/oleObject232.bin" /><Relationship Id="rId443" Type="http://schemas.openxmlformats.org/officeDocument/2006/relationships/image" Target="media/image187.wmf" /><Relationship Id="rId444" Type="http://schemas.openxmlformats.org/officeDocument/2006/relationships/oleObject" Target="embeddings/oleObject233.bin" /><Relationship Id="rId445" Type="http://schemas.openxmlformats.org/officeDocument/2006/relationships/image" Target="media/image188.wmf" /><Relationship Id="rId446" Type="http://schemas.openxmlformats.org/officeDocument/2006/relationships/oleObject" Target="embeddings/oleObject234.bin" /><Relationship Id="rId447" Type="http://schemas.openxmlformats.org/officeDocument/2006/relationships/oleObject" Target="embeddings/oleObject235.bin" /><Relationship Id="rId448" Type="http://schemas.openxmlformats.org/officeDocument/2006/relationships/oleObject" Target="embeddings/oleObject236.bin" /><Relationship Id="rId449" Type="http://schemas.openxmlformats.org/officeDocument/2006/relationships/image" Target="media/image189.wmf" /><Relationship Id="rId45" Type="http://schemas.openxmlformats.org/officeDocument/2006/relationships/image" Target="media/image22.wmf" /><Relationship Id="rId450" Type="http://schemas.openxmlformats.org/officeDocument/2006/relationships/oleObject" Target="embeddings/oleObject237.bin" /><Relationship Id="rId451" Type="http://schemas.openxmlformats.org/officeDocument/2006/relationships/header" Target="header5.xml" /><Relationship Id="rId452" Type="http://schemas.openxmlformats.org/officeDocument/2006/relationships/header" Target="header6.xml" /><Relationship Id="rId453" Type="http://schemas.openxmlformats.org/officeDocument/2006/relationships/footer" Target="footer17.xml" /><Relationship Id="rId454" Type="http://schemas.openxmlformats.org/officeDocument/2006/relationships/footer" Target="footer18.xml" /><Relationship Id="rId455" Type="http://schemas.openxmlformats.org/officeDocument/2006/relationships/oleObject" Target="embeddings/oleObject238.bin" /><Relationship Id="rId456" Type="http://schemas.openxmlformats.org/officeDocument/2006/relationships/image" Target="media/image190.wmf" /><Relationship Id="rId457" Type="http://schemas.openxmlformats.org/officeDocument/2006/relationships/oleObject" Target="embeddings/oleObject239.bin" /><Relationship Id="rId458" Type="http://schemas.openxmlformats.org/officeDocument/2006/relationships/image" Target="media/image191.wmf" /><Relationship Id="rId459" Type="http://schemas.openxmlformats.org/officeDocument/2006/relationships/oleObject" Target="embeddings/oleObject240.bin" /><Relationship Id="rId46" Type="http://schemas.openxmlformats.org/officeDocument/2006/relationships/oleObject" Target="embeddings/oleObject20.bin" /><Relationship Id="rId460" Type="http://schemas.openxmlformats.org/officeDocument/2006/relationships/oleObject" Target="embeddings/oleObject241.bin" /><Relationship Id="rId461" Type="http://schemas.openxmlformats.org/officeDocument/2006/relationships/image" Target="media/image192.wmf" /><Relationship Id="rId462" Type="http://schemas.openxmlformats.org/officeDocument/2006/relationships/oleObject" Target="embeddings/oleObject242.bin" /><Relationship Id="rId463" Type="http://schemas.openxmlformats.org/officeDocument/2006/relationships/image" Target="media/image193.wmf" /><Relationship Id="rId464" Type="http://schemas.openxmlformats.org/officeDocument/2006/relationships/oleObject" Target="embeddings/oleObject243.bin" /><Relationship Id="rId465" Type="http://schemas.openxmlformats.org/officeDocument/2006/relationships/image" Target="media/image194.wmf" /><Relationship Id="rId466" Type="http://schemas.openxmlformats.org/officeDocument/2006/relationships/oleObject" Target="embeddings/oleObject244.bin" /><Relationship Id="rId467" Type="http://schemas.openxmlformats.org/officeDocument/2006/relationships/image" Target="media/image195.wmf" /><Relationship Id="rId468" Type="http://schemas.openxmlformats.org/officeDocument/2006/relationships/oleObject" Target="embeddings/oleObject245.bin" /><Relationship Id="rId469" Type="http://schemas.openxmlformats.org/officeDocument/2006/relationships/oleObject" Target="embeddings/oleObject246.bin" /><Relationship Id="rId47" Type="http://schemas.openxmlformats.org/officeDocument/2006/relationships/image" Target="media/image23.wmf" /><Relationship Id="rId470" Type="http://schemas.openxmlformats.org/officeDocument/2006/relationships/oleObject" Target="embeddings/oleObject247.bin" /><Relationship Id="rId471" Type="http://schemas.openxmlformats.org/officeDocument/2006/relationships/image" Target="media/image196.wmf" /><Relationship Id="rId472" Type="http://schemas.openxmlformats.org/officeDocument/2006/relationships/oleObject" Target="embeddings/oleObject248.bin" /><Relationship Id="rId473" Type="http://schemas.openxmlformats.org/officeDocument/2006/relationships/image" Target="media/image197.wmf" /><Relationship Id="rId474" Type="http://schemas.openxmlformats.org/officeDocument/2006/relationships/oleObject" Target="embeddings/oleObject249.bin" /><Relationship Id="rId475" Type="http://schemas.openxmlformats.org/officeDocument/2006/relationships/oleObject" Target="embeddings/oleObject250.bin" /><Relationship Id="rId476" Type="http://schemas.openxmlformats.org/officeDocument/2006/relationships/image" Target="media/image198.wmf" /><Relationship Id="rId477" Type="http://schemas.openxmlformats.org/officeDocument/2006/relationships/oleObject" Target="embeddings/oleObject251.bin" /><Relationship Id="rId478" Type="http://schemas.openxmlformats.org/officeDocument/2006/relationships/image" Target="media/image199.wmf" /><Relationship Id="rId479" Type="http://schemas.openxmlformats.org/officeDocument/2006/relationships/oleObject" Target="embeddings/oleObject252.bin" /><Relationship Id="rId48" Type="http://schemas.openxmlformats.org/officeDocument/2006/relationships/oleObject" Target="embeddings/oleObject21.bin" /><Relationship Id="rId480" Type="http://schemas.openxmlformats.org/officeDocument/2006/relationships/oleObject" Target="embeddings/oleObject253.bin" /><Relationship Id="rId481" Type="http://schemas.openxmlformats.org/officeDocument/2006/relationships/oleObject" Target="embeddings/oleObject254.bin" /><Relationship Id="rId482" Type="http://schemas.openxmlformats.org/officeDocument/2006/relationships/oleObject" Target="embeddings/oleObject255.bin" /><Relationship Id="rId483" Type="http://schemas.openxmlformats.org/officeDocument/2006/relationships/image" Target="media/image200.wmf" /><Relationship Id="rId484" Type="http://schemas.openxmlformats.org/officeDocument/2006/relationships/oleObject" Target="embeddings/oleObject256.bin" /><Relationship Id="rId485" Type="http://schemas.openxmlformats.org/officeDocument/2006/relationships/hyperlink" Target="https://d.book118.com/057004060050006040" TargetMode="External" /><Relationship Id="rId486" Type="http://schemas.openxmlformats.org/officeDocument/2006/relationships/header" Target="header7.xml" /><Relationship Id="rId487" Type="http://schemas.openxmlformats.org/officeDocument/2006/relationships/header" Target="header8.xml" /><Relationship Id="rId488" Type="http://schemas.openxmlformats.org/officeDocument/2006/relationships/footer" Target="footer19.xml" /><Relationship Id="rId489" Type="http://schemas.openxmlformats.org/officeDocument/2006/relationships/footer" Target="footer20.xml" /><Relationship Id="rId49" Type="http://schemas.openxmlformats.org/officeDocument/2006/relationships/image" Target="media/image24.wmf" /><Relationship Id="rId490" Type="http://schemas.openxmlformats.org/officeDocument/2006/relationships/theme" Target="theme/theme1.xml" /><Relationship Id="rId491" Type="http://schemas.openxmlformats.org/officeDocument/2006/relationships/styles" Target="styles.xml" /><Relationship Id="rId5" Type="http://schemas.openxmlformats.org/officeDocument/2006/relationships/image" Target="media/image1.png" /><Relationship Id="rId50" Type="http://schemas.openxmlformats.org/officeDocument/2006/relationships/oleObject" Target="embeddings/oleObject22.bin" /><Relationship Id="rId51" Type="http://schemas.openxmlformats.org/officeDocument/2006/relationships/image" Target="media/image25.wmf" /><Relationship Id="rId52" Type="http://schemas.openxmlformats.org/officeDocument/2006/relationships/oleObject" Target="embeddings/oleObject23.bin" /><Relationship Id="rId53" Type="http://schemas.openxmlformats.org/officeDocument/2006/relationships/image" Target="media/image26.wmf" /><Relationship Id="rId54" Type="http://schemas.openxmlformats.org/officeDocument/2006/relationships/oleObject" Target="embeddings/oleObject24.bin" /><Relationship Id="rId55" Type="http://schemas.openxmlformats.org/officeDocument/2006/relationships/image" Target="media/image27.png" /><Relationship Id="rId56" Type="http://schemas.openxmlformats.org/officeDocument/2006/relationships/image" Target="media/image28.wmf" /><Relationship Id="rId57" Type="http://schemas.openxmlformats.org/officeDocument/2006/relationships/oleObject" Target="embeddings/oleObject25.bin" /><Relationship Id="rId58" Type="http://schemas.openxmlformats.org/officeDocument/2006/relationships/image" Target="media/image29.wmf" /><Relationship Id="rId59" Type="http://schemas.openxmlformats.org/officeDocument/2006/relationships/oleObject" Target="embeddings/oleObject26.bin" /><Relationship Id="rId6" Type="http://schemas.openxmlformats.org/officeDocument/2006/relationships/image" Target="media/image2.wmf" /><Relationship Id="rId60" Type="http://schemas.openxmlformats.org/officeDocument/2006/relationships/image" Target="media/image30.wmf" /><Relationship Id="rId61" Type="http://schemas.openxmlformats.org/officeDocument/2006/relationships/oleObject" Target="embeddings/oleObject27.bin" /><Relationship Id="rId62" Type="http://schemas.openxmlformats.org/officeDocument/2006/relationships/image" Target="media/image31.wmf" /><Relationship Id="rId63" Type="http://schemas.openxmlformats.org/officeDocument/2006/relationships/oleObject" Target="embeddings/oleObject28.bin" /><Relationship Id="rId64" Type="http://schemas.openxmlformats.org/officeDocument/2006/relationships/footer" Target="footer1.xml" /><Relationship Id="rId65" Type="http://schemas.openxmlformats.org/officeDocument/2006/relationships/footer" Target="footer2.xml" /><Relationship Id="rId66" Type="http://schemas.openxmlformats.org/officeDocument/2006/relationships/image" Target="media/image32.png" /><Relationship Id="rId67" Type="http://schemas.openxmlformats.org/officeDocument/2006/relationships/image" Target="media/image33.wmf" /><Relationship Id="rId68" Type="http://schemas.openxmlformats.org/officeDocument/2006/relationships/oleObject" Target="embeddings/oleObject29.bin" /><Relationship Id="rId69" Type="http://schemas.openxmlformats.org/officeDocument/2006/relationships/image" Target="media/image34.wmf" /><Relationship Id="rId7" Type="http://schemas.openxmlformats.org/officeDocument/2006/relationships/oleObject" Target="embeddings/oleObject1.bin" /><Relationship Id="rId70" Type="http://schemas.openxmlformats.org/officeDocument/2006/relationships/oleObject" Target="embeddings/oleObject30.bin" /><Relationship Id="rId71" Type="http://schemas.openxmlformats.org/officeDocument/2006/relationships/image" Target="media/image35.wmf" /><Relationship Id="rId72" Type="http://schemas.openxmlformats.org/officeDocument/2006/relationships/oleObject" Target="embeddings/oleObject31.bin" /><Relationship Id="rId73" Type="http://schemas.openxmlformats.org/officeDocument/2006/relationships/image" Target="media/image36.wmf" /><Relationship Id="rId74" Type="http://schemas.openxmlformats.org/officeDocument/2006/relationships/oleObject" Target="embeddings/oleObject32.bin" /><Relationship Id="rId75" Type="http://schemas.openxmlformats.org/officeDocument/2006/relationships/image" Target="media/image37.wmf" /><Relationship Id="rId76" Type="http://schemas.openxmlformats.org/officeDocument/2006/relationships/oleObject" Target="embeddings/oleObject33.bin" /><Relationship Id="rId77" Type="http://schemas.openxmlformats.org/officeDocument/2006/relationships/image" Target="media/image38.wmf" /><Relationship Id="rId78" Type="http://schemas.openxmlformats.org/officeDocument/2006/relationships/oleObject" Target="embeddings/oleObject34.bin" /><Relationship Id="rId79" Type="http://schemas.openxmlformats.org/officeDocument/2006/relationships/image" Target="media/image39.wmf" /><Relationship Id="rId8" Type="http://schemas.openxmlformats.org/officeDocument/2006/relationships/image" Target="media/image3.wmf" /><Relationship Id="rId80" Type="http://schemas.openxmlformats.org/officeDocument/2006/relationships/oleObject" Target="embeddings/oleObject35.bin" /><Relationship Id="rId81" Type="http://schemas.openxmlformats.org/officeDocument/2006/relationships/image" Target="media/image40.wmf" /><Relationship Id="rId82" Type="http://schemas.openxmlformats.org/officeDocument/2006/relationships/oleObject" Target="embeddings/oleObject36.bin" /><Relationship Id="rId83" Type="http://schemas.openxmlformats.org/officeDocument/2006/relationships/image" Target="media/image41.wmf" /><Relationship Id="rId84" Type="http://schemas.openxmlformats.org/officeDocument/2006/relationships/oleObject" Target="embeddings/oleObject37.bin" /><Relationship Id="rId85" Type="http://schemas.openxmlformats.org/officeDocument/2006/relationships/image" Target="media/image42.png" /><Relationship Id="rId86" Type="http://schemas.openxmlformats.org/officeDocument/2006/relationships/image" Target="media/image43.wmf" /><Relationship Id="rId87" Type="http://schemas.openxmlformats.org/officeDocument/2006/relationships/oleObject" Target="embeddings/oleObject38.bin" /><Relationship Id="rId88" Type="http://schemas.openxmlformats.org/officeDocument/2006/relationships/image" Target="media/image44.wmf" /><Relationship Id="rId89" Type="http://schemas.openxmlformats.org/officeDocument/2006/relationships/oleObject" Target="embeddings/oleObject39.bin" /><Relationship Id="rId9" Type="http://schemas.openxmlformats.org/officeDocument/2006/relationships/oleObject" Target="embeddings/oleObject2.bin" /><Relationship Id="rId90" Type="http://schemas.openxmlformats.org/officeDocument/2006/relationships/image" Target="media/image45.wmf" /><Relationship Id="rId91" Type="http://schemas.openxmlformats.org/officeDocument/2006/relationships/oleObject" Target="embeddings/oleObject40.bin" /><Relationship Id="rId92" Type="http://schemas.openxmlformats.org/officeDocument/2006/relationships/image" Target="media/image46.wmf" /><Relationship Id="rId93" Type="http://schemas.openxmlformats.org/officeDocument/2006/relationships/oleObject" Target="embeddings/oleObject41.bin" /><Relationship Id="rId94" Type="http://schemas.openxmlformats.org/officeDocument/2006/relationships/image" Target="media/image47.png" /><Relationship Id="rId95" Type="http://schemas.openxmlformats.org/officeDocument/2006/relationships/image" Target="media/image48.wmf" /><Relationship Id="rId96" Type="http://schemas.openxmlformats.org/officeDocument/2006/relationships/oleObject" Target="embeddings/oleObject42.bin" /><Relationship Id="rId97" Type="http://schemas.openxmlformats.org/officeDocument/2006/relationships/image" Target="media/image49.wmf" /><Relationship Id="rId98" Type="http://schemas.openxmlformats.org/officeDocument/2006/relationships/oleObject" Target="embeddings/oleObject43.bin" /><Relationship Id="rId99" Type="http://schemas.openxmlformats.org/officeDocument/2006/relationships/image" Target="media/image50.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组卷网zujuan.xkw.com</dc:creator>
  <cp:lastModifiedBy>刘 稳</cp:lastModifiedBy>
  <cp:revision>14</cp:revision>
  <dcterms:created xsi:type="dcterms:W3CDTF">2017-07-19T12:07:00Z</dcterms:created>
  <dcterms:modified xsi:type="dcterms:W3CDTF">2022-09-21T08:09:00Z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50597349a80e44719257b62508b7d64andk5mzewmty2</vt:lpwstr>
  </property>
</Properties>
</file>