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地(水)面效应飞机项目规划设计纲要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86" w:history="1">
        <w:r>
          <w:rPr>
            <w:rFonts w:ascii="仿宋" w:eastAsia="仿宋" w:hAnsi="仿宋" w:cs="仿宋" w:hint="eastAsia"/>
            <w:lang w:eastAsia="zh-CN"/>
          </w:rPr>
          <w:t>序言</w:t>
        </w:r>
        <w:r>
          <w:tab/>
        </w:r>
        <w:r>
          <w:fldChar w:fldCharType="begin"/>
        </w:r>
        <w:r>
          <w:instrText xml:space="preserve"> PAGEREF _Toc20886 \h </w:instrText>
        </w:r>
        <w:r>
          <w:fldChar w:fldCharType="separate"/>
        </w:r>
        <w:r>
          <w:t>3</w:t>
        </w:r>
        <w:r>
          <w:fldChar w:fldCharType="end"/>
        </w:r>
      </w:hyperlink>
    </w:p>
    <w:p>
      <w:pPr>
        <w:pStyle w:val="TOC1"/>
        <w:tabs>
          <w:tab w:val="right" w:leader="dot" w:pos="8306"/>
        </w:tabs>
      </w:pPr>
      <w:hyperlink w:anchor="_Toc30349" w:history="1">
        <w:r>
          <w:rPr>
            <w:rFonts w:ascii="仿宋" w:eastAsia="仿宋" w:hAnsi="仿宋" w:cs="仿宋" w:hint="eastAsia"/>
            <w:lang w:eastAsia="zh-CN"/>
          </w:rPr>
          <w:t>一、地(水)面效应飞机项目概论</w:t>
        </w:r>
        <w:r>
          <w:tab/>
        </w:r>
        <w:r>
          <w:fldChar w:fldCharType="begin"/>
        </w:r>
        <w:r>
          <w:instrText xml:space="preserve"> PAGEREF _Toc30349 \h </w:instrText>
        </w:r>
        <w:r>
          <w:fldChar w:fldCharType="separate"/>
        </w:r>
        <w:r>
          <w:t>3</w:t>
        </w:r>
        <w:r>
          <w:fldChar w:fldCharType="end"/>
        </w:r>
      </w:hyperlink>
    </w:p>
    <w:p>
      <w:pPr>
        <w:pStyle w:val="TOC2"/>
        <w:tabs>
          <w:tab w:val="right" w:leader="dot" w:pos="8306"/>
        </w:tabs>
      </w:pPr>
      <w:hyperlink w:anchor="_Toc25285" w:history="1">
        <w:r>
          <w:rPr>
            <w:rFonts w:ascii="仿宋" w:eastAsia="仿宋" w:hAnsi="仿宋" w:cs="仿宋" w:hint="eastAsia"/>
            <w:lang w:eastAsia="zh-CN"/>
          </w:rPr>
          <w:t>(一)、地(水)面效应飞机项目概况</w:t>
        </w:r>
        <w:r>
          <w:tab/>
        </w:r>
        <w:r>
          <w:fldChar w:fldCharType="begin"/>
        </w:r>
        <w:r>
          <w:instrText xml:space="preserve"> PAGEREF _Toc25285 \h </w:instrText>
        </w:r>
        <w:r>
          <w:fldChar w:fldCharType="separate"/>
        </w:r>
        <w:r>
          <w:t>3</w:t>
        </w:r>
        <w:r>
          <w:fldChar w:fldCharType="end"/>
        </w:r>
      </w:hyperlink>
    </w:p>
    <w:p>
      <w:pPr>
        <w:pStyle w:val="TOC2"/>
        <w:tabs>
          <w:tab w:val="right" w:leader="dot" w:pos="8306"/>
        </w:tabs>
      </w:pPr>
      <w:hyperlink w:anchor="_Toc4535" w:history="1">
        <w:r>
          <w:rPr>
            <w:rFonts w:ascii="仿宋" w:eastAsia="仿宋" w:hAnsi="仿宋" w:cs="仿宋" w:hint="eastAsia"/>
            <w:lang w:eastAsia="zh-CN"/>
          </w:rPr>
          <w:t>(二)、地(水)面效应飞机项目目标</w:t>
        </w:r>
        <w:r>
          <w:tab/>
        </w:r>
        <w:r>
          <w:fldChar w:fldCharType="begin"/>
        </w:r>
        <w:r>
          <w:instrText xml:space="preserve"> PAGEREF _Toc4535 \h </w:instrText>
        </w:r>
        <w:r>
          <w:fldChar w:fldCharType="separate"/>
        </w:r>
        <w:r>
          <w:t>5</w:t>
        </w:r>
        <w:r>
          <w:fldChar w:fldCharType="end"/>
        </w:r>
      </w:hyperlink>
    </w:p>
    <w:p>
      <w:pPr>
        <w:pStyle w:val="TOC2"/>
        <w:tabs>
          <w:tab w:val="right" w:leader="dot" w:pos="8306"/>
        </w:tabs>
      </w:pPr>
      <w:hyperlink w:anchor="_Toc23361" w:history="1">
        <w:r>
          <w:rPr>
            <w:rFonts w:ascii="仿宋" w:eastAsia="仿宋" w:hAnsi="仿宋" w:cs="仿宋" w:hint="eastAsia"/>
            <w:lang w:eastAsia="zh-CN"/>
          </w:rPr>
          <w:t>(三)、地(水)面效应飞机项目提出的理由</w:t>
        </w:r>
        <w:r>
          <w:tab/>
        </w:r>
        <w:r>
          <w:fldChar w:fldCharType="begin"/>
        </w:r>
        <w:r>
          <w:instrText xml:space="preserve"> PAGEREF _Toc23361 \h </w:instrText>
        </w:r>
        <w:r>
          <w:fldChar w:fldCharType="separate"/>
        </w:r>
        <w:r>
          <w:t>6</w:t>
        </w:r>
        <w:r>
          <w:fldChar w:fldCharType="end"/>
        </w:r>
      </w:hyperlink>
    </w:p>
    <w:p>
      <w:pPr>
        <w:pStyle w:val="TOC2"/>
        <w:tabs>
          <w:tab w:val="right" w:leader="dot" w:pos="8306"/>
        </w:tabs>
      </w:pPr>
      <w:hyperlink w:anchor="_Toc10225" w:history="1">
        <w:r>
          <w:rPr>
            <w:rFonts w:ascii="仿宋" w:eastAsia="仿宋" w:hAnsi="仿宋" w:cs="仿宋" w:hint="eastAsia"/>
            <w:lang w:eastAsia="zh-CN"/>
          </w:rPr>
          <w:t>(四)、地(水)面效应飞机项目意义</w:t>
        </w:r>
        <w:r>
          <w:tab/>
        </w:r>
        <w:r>
          <w:fldChar w:fldCharType="begin"/>
        </w:r>
        <w:r>
          <w:instrText xml:space="preserve"> PAGEREF _Toc10225 \h </w:instrText>
        </w:r>
        <w:r>
          <w:fldChar w:fldCharType="separate"/>
        </w:r>
        <w:r>
          <w:t>8</w:t>
        </w:r>
        <w:r>
          <w:fldChar w:fldCharType="end"/>
        </w:r>
      </w:hyperlink>
    </w:p>
    <w:p>
      <w:pPr>
        <w:pStyle w:val="TOC2"/>
        <w:tabs>
          <w:tab w:val="right" w:leader="dot" w:pos="8306"/>
        </w:tabs>
      </w:pPr>
      <w:hyperlink w:anchor="_Toc164" w:history="1">
        <w:r>
          <w:rPr>
            <w:rFonts w:ascii="仿宋" w:eastAsia="仿宋" w:hAnsi="仿宋" w:cs="仿宋" w:hint="eastAsia"/>
            <w:lang w:eastAsia="zh-CN"/>
          </w:rPr>
          <w:t>(五)、地(水)面效应飞机项目背景</w:t>
        </w:r>
        <w:r>
          <w:tab/>
        </w:r>
        <w:r>
          <w:fldChar w:fldCharType="begin"/>
        </w:r>
        <w:r>
          <w:instrText xml:space="preserve"> PAGEREF _Toc164 \h </w:instrText>
        </w:r>
        <w:r>
          <w:fldChar w:fldCharType="separate"/>
        </w:r>
        <w:r>
          <w:t>9</w:t>
        </w:r>
        <w:r>
          <w:fldChar w:fldCharType="end"/>
        </w:r>
      </w:hyperlink>
    </w:p>
    <w:p>
      <w:pPr>
        <w:pStyle w:val="TOC1"/>
        <w:tabs>
          <w:tab w:val="right" w:leader="dot" w:pos="8306"/>
        </w:tabs>
      </w:pPr>
      <w:hyperlink w:anchor="_Toc18993" w:history="1">
        <w:r>
          <w:rPr>
            <w:rFonts w:ascii="仿宋" w:eastAsia="仿宋" w:hAnsi="仿宋" w:cs="仿宋" w:hint="eastAsia"/>
            <w:lang w:eastAsia="zh-CN"/>
          </w:rPr>
          <w:t>二、工艺说明</w:t>
        </w:r>
        <w:r>
          <w:tab/>
        </w:r>
        <w:r>
          <w:fldChar w:fldCharType="begin"/>
        </w:r>
        <w:r>
          <w:instrText xml:space="preserve"> PAGEREF _Toc18993 \h </w:instrText>
        </w:r>
        <w:r>
          <w:fldChar w:fldCharType="separate"/>
        </w:r>
        <w:r>
          <w:t>10</w:t>
        </w:r>
        <w:r>
          <w:fldChar w:fldCharType="end"/>
        </w:r>
      </w:hyperlink>
    </w:p>
    <w:p>
      <w:pPr>
        <w:pStyle w:val="TOC2"/>
        <w:tabs>
          <w:tab w:val="right" w:leader="dot" w:pos="8306"/>
        </w:tabs>
      </w:pPr>
      <w:hyperlink w:anchor="_Toc712" w:history="1">
        <w:r>
          <w:rPr>
            <w:rFonts w:ascii="仿宋" w:eastAsia="仿宋" w:hAnsi="仿宋" w:cs="仿宋" w:hint="eastAsia"/>
            <w:lang w:eastAsia="zh-CN"/>
          </w:rPr>
          <w:t>(一)、技术管理特点</w:t>
        </w:r>
        <w:r>
          <w:tab/>
        </w:r>
        <w:r>
          <w:fldChar w:fldCharType="begin"/>
        </w:r>
        <w:r>
          <w:instrText xml:space="preserve"> PAGEREF _Toc712 \h </w:instrText>
        </w:r>
        <w:r>
          <w:fldChar w:fldCharType="separate"/>
        </w:r>
        <w:r>
          <w:t>10</w:t>
        </w:r>
        <w:r>
          <w:fldChar w:fldCharType="end"/>
        </w:r>
      </w:hyperlink>
    </w:p>
    <w:p>
      <w:pPr>
        <w:pStyle w:val="TOC2"/>
        <w:tabs>
          <w:tab w:val="right" w:leader="dot" w:pos="8306"/>
        </w:tabs>
      </w:pPr>
      <w:hyperlink w:anchor="_Toc10427" w:history="1">
        <w:r>
          <w:rPr>
            <w:rFonts w:ascii="仿宋" w:eastAsia="仿宋" w:hAnsi="仿宋" w:cs="仿宋" w:hint="eastAsia"/>
            <w:lang w:eastAsia="zh-CN"/>
          </w:rPr>
          <w:t>(二)、地(水)面效应飞机项目工艺技术设计方案</w:t>
        </w:r>
        <w:r>
          <w:tab/>
        </w:r>
        <w:r>
          <w:fldChar w:fldCharType="begin"/>
        </w:r>
        <w:r>
          <w:instrText xml:space="preserve"> PAGEREF _Toc10427 \h </w:instrText>
        </w:r>
        <w:r>
          <w:fldChar w:fldCharType="separate"/>
        </w:r>
        <w:r>
          <w:t>11</w:t>
        </w:r>
        <w:r>
          <w:fldChar w:fldCharType="end"/>
        </w:r>
      </w:hyperlink>
    </w:p>
    <w:p>
      <w:pPr>
        <w:pStyle w:val="TOC2"/>
        <w:tabs>
          <w:tab w:val="right" w:leader="dot" w:pos="8306"/>
        </w:tabs>
      </w:pPr>
      <w:hyperlink w:anchor="_Toc22889" w:history="1">
        <w:r>
          <w:rPr>
            <w:rFonts w:ascii="仿宋" w:eastAsia="仿宋" w:hAnsi="仿宋" w:cs="仿宋" w:hint="eastAsia"/>
            <w:lang w:eastAsia="zh-CN"/>
          </w:rPr>
          <w:t>(三)、设备选型方案</w:t>
        </w:r>
        <w:r>
          <w:tab/>
        </w:r>
        <w:r>
          <w:fldChar w:fldCharType="begin"/>
        </w:r>
        <w:r>
          <w:instrText xml:space="preserve"> PAGEREF _Toc22889 \h </w:instrText>
        </w:r>
        <w:r>
          <w:fldChar w:fldCharType="separate"/>
        </w:r>
        <w:r>
          <w:t>12</w:t>
        </w:r>
        <w:r>
          <w:fldChar w:fldCharType="end"/>
        </w:r>
      </w:hyperlink>
    </w:p>
    <w:p>
      <w:pPr>
        <w:pStyle w:val="TOC1"/>
        <w:tabs>
          <w:tab w:val="right" w:leader="dot" w:pos="8306"/>
        </w:tabs>
      </w:pPr>
      <w:hyperlink w:anchor="_Toc27324" w:history="1">
        <w:r>
          <w:rPr>
            <w:rFonts w:ascii="仿宋" w:eastAsia="仿宋" w:hAnsi="仿宋" w:cs="仿宋" w:hint="eastAsia"/>
            <w:lang w:eastAsia="zh-CN"/>
          </w:rPr>
          <w:t>三、地(水)面效应飞机项目选址可行性分析</w:t>
        </w:r>
        <w:r>
          <w:tab/>
        </w:r>
        <w:r>
          <w:fldChar w:fldCharType="begin"/>
        </w:r>
        <w:r>
          <w:instrText xml:space="preserve"> PAGEREF _Toc27324 \h </w:instrText>
        </w:r>
        <w:r>
          <w:fldChar w:fldCharType="separate"/>
        </w:r>
        <w:r>
          <w:t>14</w:t>
        </w:r>
        <w:r>
          <w:fldChar w:fldCharType="end"/>
        </w:r>
      </w:hyperlink>
    </w:p>
    <w:p>
      <w:pPr>
        <w:pStyle w:val="TOC2"/>
        <w:tabs>
          <w:tab w:val="right" w:leader="dot" w:pos="8306"/>
        </w:tabs>
      </w:pPr>
      <w:hyperlink w:anchor="_Toc27609" w:history="1">
        <w:r>
          <w:rPr>
            <w:rFonts w:ascii="仿宋" w:eastAsia="仿宋" w:hAnsi="仿宋" w:cs="仿宋" w:hint="eastAsia"/>
            <w:lang w:eastAsia="zh-CN"/>
          </w:rPr>
          <w:t>(一)、地(水)面效应飞机项目选址</w:t>
        </w:r>
        <w:r>
          <w:tab/>
        </w:r>
        <w:r>
          <w:fldChar w:fldCharType="begin"/>
        </w:r>
        <w:r>
          <w:instrText xml:space="preserve"> PAGEREF _Toc27609 \h </w:instrText>
        </w:r>
        <w:r>
          <w:fldChar w:fldCharType="separate"/>
        </w:r>
        <w:r>
          <w:t>14</w:t>
        </w:r>
        <w:r>
          <w:fldChar w:fldCharType="end"/>
        </w:r>
      </w:hyperlink>
    </w:p>
    <w:p>
      <w:pPr>
        <w:pStyle w:val="TOC2"/>
        <w:tabs>
          <w:tab w:val="right" w:leader="dot" w:pos="8306"/>
        </w:tabs>
      </w:pPr>
      <w:hyperlink w:anchor="_Toc11186" w:history="1">
        <w:r>
          <w:rPr>
            <w:rFonts w:ascii="仿宋" w:eastAsia="仿宋" w:hAnsi="仿宋" w:cs="仿宋" w:hint="eastAsia"/>
            <w:lang w:eastAsia="zh-CN"/>
          </w:rPr>
          <w:t>(二)、用地控制指标</w:t>
        </w:r>
        <w:r>
          <w:tab/>
        </w:r>
        <w:r>
          <w:fldChar w:fldCharType="begin"/>
        </w:r>
        <w:r>
          <w:instrText xml:space="preserve"> PAGEREF _Toc11186 \h </w:instrText>
        </w:r>
        <w:r>
          <w:fldChar w:fldCharType="separate"/>
        </w:r>
        <w:r>
          <w:t>14</w:t>
        </w:r>
        <w:r>
          <w:fldChar w:fldCharType="end"/>
        </w:r>
      </w:hyperlink>
    </w:p>
    <w:p>
      <w:pPr>
        <w:pStyle w:val="TOC2"/>
        <w:tabs>
          <w:tab w:val="right" w:leader="dot" w:pos="8306"/>
        </w:tabs>
      </w:pPr>
      <w:hyperlink w:anchor="_Toc15178" w:history="1">
        <w:r>
          <w:rPr>
            <w:rFonts w:ascii="仿宋" w:eastAsia="仿宋" w:hAnsi="仿宋" w:cs="仿宋" w:hint="eastAsia"/>
            <w:lang w:eastAsia="zh-CN"/>
          </w:rPr>
          <w:t>(三)、节约用地措施</w:t>
        </w:r>
        <w:r>
          <w:tab/>
        </w:r>
        <w:r>
          <w:fldChar w:fldCharType="begin"/>
        </w:r>
        <w:r>
          <w:instrText xml:space="preserve"> PAGEREF _Toc15178 \h </w:instrText>
        </w:r>
        <w:r>
          <w:fldChar w:fldCharType="separate"/>
        </w:r>
        <w:r>
          <w:t>16</w:t>
        </w:r>
        <w:r>
          <w:fldChar w:fldCharType="end"/>
        </w:r>
      </w:hyperlink>
    </w:p>
    <w:p>
      <w:pPr>
        <w:pStyle w:val="TOC2"/>
        <w:tabs>
          <w:tab w:val="right" w:leader="dot" w:pos="8306"/>
        </w:tabs>
      </w:pPr>
      <w:hyperlink w:anchor="_Toc5381" w:history="1">
        <w:r>
          <w:rPr>
            <w:rFonts w:ascii="仿宋" w:eastAsia="仿宋" w:hAnsi="仿宋" w:cs="仿宋" w:hint="eastAsia"/>
            <w:lang w:eastAsia="zh-CN"/>
          </w:rPr>
          <w:t>(四)、总图布置方案</w:t>
        </w:r>
        <w:r>
          <w:tab/>
        </w:r>
        <w:r>
          <w:fldChar w:fldCharType="begin"/>
        </w:r>
        <w:r>
          <w:instrText xml:space="preserve"> PAGEREF _Toc5381 \h </w:instrText>
        </w:r>
        <w:r>
          <w:fldChar w:fldCharType="separate"/>
        </w:r>
        <w:r>
          <w:t>17</w:t>
        </w:r>
        <w:r>
          <w:fldChar w:fldCharType="end"/>
        </w:r>
      </w:hyperlink>
    </w:p>
    <w:p>
      <w:pPr>
        <w:pStyle w:val="TOC2"/>
        <w:tabs>
          <w:tab w:val="right" w:leader="dot" w:pos="8306"/>
        </w:tabs>
      </w:pPr>
      <w:hyperlink w:anchor="_Toc19584" w:history="1">
        <w:r>
          <w:rPr>
            <w:rFonts w:ascii="仿宋" w:eastAsia="仿宋" w:hAnsi="仿宋" w:cs="仿宋" w:hint="eastAsia"/>
            <w:lang w:eastAsia="zh-CN"/>
          </w:rPr>
          <w:t>(五)、选址综合评价</w:t>
        </w:r>
        <w:r>
          <w:tab/>
        </w:r>
        <w:r>
          <w:fldChar w:fldCharType="begin"/>
        </w:r>
        <w:r>
          <w:instrText xml:space="preserve"> PAGEREF _Toc19584 \h </w:instrText>
        </w:r>
        <w:r>
          <w:fldChar w:fldCharType="separate"/>
        </w:r>
        <w:r>
          <w:t>18</w:t>
        </w:r>
        <w:r>
          <w:fldChar w:fldCharType="end"/>
        </w:r>
      </w:hyperlink>
    </w:p>
    <w:p>
      <w:pPr>
        <w:pStyle w:val="TOC1"/>
        <w:tabs>
          <w:tab w:val="right" w:leader="dot" w:pos="8306"/>
        </w:tabs>
      </w:pPr>
      <w:hyperlink w:anchor="_Toc32127" w:history="1">
        <w:r>
          <w:rPr>
            <w:rFonts w:ascii="仿宋" w:eastAsia="仿宋" w:hAnsi="仿宋" w:cs="仿宋" w:hint="eastAsia"/>
            <w:lang w:eastAsia="zh-CN"/>
          </w:rPr>
          <w:t>四、地(水)面效应飞机项目危机管理</w:t>
        </w:r>
        <w:r>
          <w:tab/>
        </w:r>
        <w:r>
          <w:fldChar w:fldCharType="begin"/>
        </w:r>
        <w:r>
          <w:instrText xml:space="preserve"> PAGEREF _Toc32127 \h </w:instrText>
        </w:r>
        <w:r>
          <w:fldChar w:fldCharType="separate"/>
        </w:r>
        <w:r>
          <w:t>19</w:t>
        </w:r>
        <w:r>
          <w:fldChar w:fldCharType="end"/>
        </w:r>
      </w:hyperlink>
    </w:p>
    <w:p>
      <w:pPr>
        <w:pStyle w:val="TOC2"/>
        <w:tabs>
          <w:tab w:val="right" w:leader="dot" w:pos="8306"/>
        </w:tabs>
      </w:pPr>
      <w:hyperlink w:anchor="_Toc13280" w:history="1">
        <w:r>
          <w:rPr>
            <w:rFonts w:ascii="仿宋" w:eastAsia="仿宋" w:hAnsi="仿宋" w:cs="仿宋" w:hint="eastAsia"/>
            <w:lang w:eastAsia="zh-CN"/>
          </w:rPr>
          <w:t>(一)、危机预警与识别</w:t>
        </w:r>
        <w:r>
          <w:tab/>
        </w:r>
        <w:r>
          <w:fldChar w:fldCharType="begin"/>
        </w:r>
        <w:r>
          <w:instrText xml:space="preserve"> PAGEREF _Toc13280 \h </w:instrText>
        </w:r>
        <w:r>
          <w:fldChar w:fldCharType="separate"/>
        </w:r>
        <w:r>
          <w:t>19</w:t>
        </w:r>
        <w:r>
          <w:fldChar w:fldCharType="end"/>
        </w:r>
      </w:hyperlink>
    </w:p>
    <w:p>
      <w:pPr>
        <w:pStyle w:val="TOC2"/>
        <w:tabs>
          <w:tab w:val="right" w:leader="dot" w:pos="8306"/>
        </w:tabs>
      </w:pPr>
      <w:hyperlink w:anchor="_Toc1423" w:history="1">
        <w:r>
          <w:rPr>
            <w:rFonts w:ascii="仿宋" w:eastAsia="仿宋" w:hAnsi="仿宋" w:cs="仿宋" w:hint="eastAsia"/>
            <w:lang w:eastAsia="zh-CN"/>
          </w:rPr>
          <w:t>(二)、危机应对与恢复</w:t>
        </w:r>
        <w:r>
          <w:tab/>
        </w:r>
        <w:r>
          <w:fldChar w:fldCharType="begin"/>
        </w:r>
        <w:r>
          <w:instrText xml:space="preserve"> PAGEREF _Toc1423 \h </w:instrText>
        </w:r>
        <w:r>
          <w:fldChar w:fldCharType="separate"/>
        </w:r>
        <w:r>
          <w:t>20</w:t>
        </w:r>
        <w:r>
          <w:fldChar w:fldCharType="end"/>
        </w:r>
      </w:hyperlink>
    </w:p>
    <w:p>
      <w:pPr>
        <w:pStyle w:val="TOC1"/>
        <w:tabs>
          <w:tab w:val="right" w:leader="dot" w:pos="8306"/>
        </w:tabs>
      </w:pPr>
      <w:hyperlink w:anchor="_Toc32575" w:history="1">
        <w:r>
          <w:rPr>
            <w:rFonts w:ascii="仿宋" w:eastAsia="仿宋" w:hAnsi="仿宋" w:cs="仿宋" w:hint="eastAsia"/>
            <w:lang w:eastAsia="zh-CN"/>
          </w:rPr>
          <w:t>五、产品规划分析</w:t>
        </w:r>
        <w:r>
          <w:tab/>
        </w:r>
        <w:r>
          <w:fldChar w:fldCharType="begin"/>
        </w:r>
        <w:r>
          <w:instrText xml:space="preserve"> PAGEREF _Toc32575 \h </w:instrText>
        </w:r>
        <w:r>
          <w:fldChar w:fldCharType="separate"/>
        </w:r>
        <w:r>
          <w:t>22</w:t>
        </w:r>
        <w:r>
          <w:fldChar w:fldCharType="end"/>
        </w:r>
      </w:hyperlink>
    </w:p>
    <w:p>
      <w:pPr>
        <w:pStyle w:val="TOC2"/>
        <w:tabs>
          <w:tab w:val="right" w:leader="dot" w:pos="8306"/>
        </w:tabs>
      </w:pPr>
      <w:hyperlink w:anchor="_Toc7788" w:history="1">
        <w:r>
          <w:rPr>
            <w:rFonts w:ascii="仿宋" w:eastAsia="仿宋" w:hAnsi="仿宋" w:cs="仿宋" w:hint="eastAsia"/>
            <w:lang w:eastAsia="zh-CN"/>
          </w:rPr>
          <w:t>(一)、产品规划</w:t>
        </w:r>
        <w:r>
          <w:tab/>
        </w:r>
        <w:r>
          <w:fldChar w:fldCharType="begin"/>
        </w:r>
        <w:r>
          <w:instrText xml:space="preserve"> PAGEREF _Toc7788 \h </w:instrText>
        </w:r>
        <w:r>
          <w:fldChar w:fldCharType="separate"/>
        </w:r>
        <w:r>
          <w:t>22</w:t>
        </w:r>
        <w:r>
          <w:fldChar w:fldCharType="end"/>
        </w:r>
      </w:hyperlink>
    </w:p>
    <w:p>
      <w:pPr>
        <w:pStyle w:val="TOC2"/>
        <w:tabs>
          <w:tab w:val="right" w:leader="dot" w:pos="8306"/>
        </w:tabs>
      </w:pPr>
      <w:hyperlink w:anchor="_Toc21211" w:history="1">
        <w:r>
          <w:rPr>
            <w:rFonts w:ascii="仿宋" w:eastAsia="仿宋" w:hAnsi="仿宋" w:cs="仿宋" w:hint="eastAsia"/>
            <w:lang w:eastAsia="zh-CN"/>
          </w:rPr>
          <w:t>(二)、建设规模</w:t>
        </w:r>
        <w:r>
          <w:tab/>
        </w:r>
        <w:r>
          <w:fldChar w:fldCharType="begin"/>
        </w:r>
        <w:r>
          <w:instrText xml:space="preserve"> PAGEREF _Toc21211 \h </w:instrText>
        </w:r>
        <w:r>
          <w:fldChar w:fldCharType="separate"/>
        </w:r>
        <w:r>
          <w:t>23</w:t>
        </w:r>
        <w:r>
          <w:fldChar w:fldCharType="end"/>
        </w:r>
      </w:hyperlink>
    </w:p>
    <w:p>
      <w:pPr>
        <w:pStyle w:val="TOC1"/>
        <w:tabs>
          <w:tab w:val="right" w:leader="dot" w:pos="8306"/>
        </w:tabs>
      </w:pPr>
      <w:hyperlink w:anchor="_Toc7068" w:history="1">
        <w:r>
          <w:rPr>
            <w:rFonts w:ascii="仿宋" w:eastAsia="仿宋" w:hAnsi="仿宋" w:cs="仿宋" w:hint="eastAsia"/>
            <w:lang w:eastAsia="zh-CN"/>
          </w:rPr>
          <w:t>六、地(水)面效应飞机项目可持续发展</w:t>
        </w:r>
        <w:r>
          <w:tab/>
        </w:r>
        <w:r>
          <w:fldChar w:fldCharType="begin"/>
        </w:r>
        <w:r>
          <w:instrText xml:space="preserve"> PAGEREF _Toc7068 \h </w:instrText>
        </w:r>
        <w:r>
          <w:fldChar w:fldCharType="separate"/>
        </w:r>
        <w:r>
          <w:t>24</w:t>
        </w:r>
        <w:r>
          <w:fldChar w:fldCharType="end"/>
        </w:r>
      </w:hyperlink>
    </w:p>
    <w:p>
      <w:pPr>
        <w:pStyle w:val="TOC2"/>
        <w:tabs>
          <w:tab w:val="right" w:leader="dot" w:pos="8306"/>
        </w:tabs>
      </w:pPr>
      <w:hyperlink w:anchor="_Toc31584" w:history="1">
        <w:r>
          <w:rPr>
            <w:rFonts w:ascii="仿宋" w:eastAsia="仿宋" w:hAnsi="仿宋" w:cs="仿宋" w:hint="eastAsia"/>
            <w:lang w:eastAsia="zh-CN"/>
          </w:rPr>
          <w:t>(一)、可持续战略与实践</w:t>
        </w:r>
        <w:r>
          <w:tab/>
        </w:r>
        <w:r>
          <w:fldChar w:fldCharType="begin"/>
        </w:r>
        <w:r>
          <w:instrText xml:space="preserve"> PAGEREF _Toc31584 \h </w:instrText>
        </w:r>
        <w:r>
          <w:fldChar w:fldCharType="separate"/>
        </w:r>
        <w:r>
          <w:t>24</w:t>
        </w:r>
        <w:r>
          <w:fldChar w:fldCharType="end"/>
        </w:r>
      </w:hyperlink>
    </w:p>
    <w:p>
      <w:pPr>
        <w:pStyle w:val="TOC2"/>
        <w:tabs>
          <w:tab w:val="right" w:leader="dot" w:pos="8306"/>
        </w:tabs>
      </w:pPr>
      <w:hyperlink w:anchor="_Toc10603" w:history="1">
        <w:r>
          <w:rPr>
            <w:rFonts w:ascii="仿宋" w:eastAsia="仿宋" w:hAnsi="仿宋" w:cs="仿宋" w:hint="eastAsia"/>
            <w:lang w:eastAsia="zh-CN"/>
          </w:rPr>
          <w:t>(二)、环保与社会责任</w:t>
        </w:r>
        <w:r>
          <w:tab/>
        </w:r>
        <w:r>
          <w:fldChar w:fldCharType="begin"/>
        </w:r>
        <w:r>
          <w:instrText xml:space="preserve"> PAGEREF _Toc10603 \h </w:instrText>
        </w:r>
        <w:r>
          <w:fldChar w:fldCharType="separate"/>
        </w:r>
        <w:r>
          <w:t>25</w:t>
        </w:r>
        <w:r>
          <w:fldChar w:fldCharType="end"/>
        </w:r>
      </w:hyperlink>
    </w:p>
    <w:p>
      <w:pPr>
        <w:pStyle w:val="TOC1"/>
        <w:tabs>
          <w:tab w:val="right" w:leader="dot" w:pos="8306"/>
        </w:tabs>
      </w:pPr>
      <w:hyperlink w:anchor="_Toc1267" w:history="1">
        <w:r>
          <w:rPr>
            <w:rFonts w:ascii="仿宋" w:eastAsia="仿宋" w:hAnsi="仿宋" w:cs="仿宋" w:hint="eastAsia"/>
            <w:lang w:eastAsia="zh-CN"/>
          </w:rPr>
          <w:t>七、地(水)面效应飞机项目创新与研发</w:t>
        </w:r>
        <w:r>
          <w:tab/>
        </w:r>
        <w:r>
          <w:fldChar w:fldCharType="begin"/>
        </w:r>
        <w:r>
          <w:instrText xml:space="preserve"> PAGEREF _Toc1267 \h </w:instrText>
        </w:r>
        <w:r>
          <w:fldChar w:fldCharType="separate"/>
        </w:r>
        <w:r>
          <w:t>26</w:t>
        </w:r>
        <w:r>
          <w:fldChar w:fldCharType="end"/>
        </w:r>
      </w:hyperlink>
    </w:p>
    <w:p>
      <w:pPr>
        <w:pStyle w:val="TOC2"/>
        <w:tabs>
          <w:tab w:val="right" w:leader="dot" w:pos="8306"/>
        </w:tabs>
      </w:pPr>
      <w:hyperlink w:anchor="_Toc6224" w:history="1">
        <w:r>
          <w:rPr>
            <w:rFonts w:ascii="仿宋" w:eastAsia="仿宋" w:hAnsi="仿宋" w:cs="仿宋" w:hint="eastAsia"/>
            <w:lang w:eastAsia="zh-CN"/>
          </w:rPr>
          <w:t>(一)、创新策略与方向</w:t>
        </w:r>
        <w:r>
          <w:tab/>
        </w:r>
        <w:r>
          <w:fldChar w:fldCharType="begin"/>
        </w:r>
        <w:r>
          <w:instrText xml:space="preserve"> PAGEREF _Toc6224 \h </w:instrText>
        </w:r>
        <w:r>
          <w:fldChar w:fldCharType="separate"/>
        </w:r>
        <w:r>
          <w:t>26</w:t>
        </w:r>
        <w:r>
          <w:fldChar w:fldCharType="end"/>
        </w:r>
      </w:hyperlink>
    </w:p>
    <w:p>
      <w:pPr>
        <w:pStyle w:val="TOC2"/>
        <w:tabs>
          <w:tab w:val="right" w:leader="dot" w:pos="8306"/>
        </w:tabs>
      </w:pPr>
      <w:hyperlink w:anchor="_Toc10122" w:history="1">
        <w:r>
          <w:rPr>
            <w:rFonts w:ascii="仿宋" w:eastAsia="仿宋" w:hAnsi="仿宋" w:cs="仿宋" w:hint="eastAsia"/>
            <w:lang w:eastAsia="zh-CN"/>
          </w:rPr>
          <w:t>(二)、研发规划与投入</w:t>
        </w:r>
        <w:r>
          <w:tab/>
        </w:r>
        <w:r>
          <w:fldChar w:fldCharType="begin"/>
        </w:r>
        <w:r>
          <w:instrText xml:space="preserve"> PAGEREF _Toc10122 \h </w:instrText>
        </w:r>
        <w:r>
          <w:fldChar w:fldCharType="separate"/>
        </w:r>
        <w:r>
          <w:t>27</w:t>
        </w:r>
        <w:r>
          <w:fldChar w:fldCharType="end"/>
        </w:r>
      </w:hyperlink>
    </w:p>
    <w:p>
      <w:pPr>
        <w:pStyle w:val="TOC1"/>
        <w:tabs>
          <w:tab w:val="right" w:leader="dot" w:pos="8306"/>
        </w:tabs>
      </w:pPr>
      <w:hyperlink w:anchor="_Toc11354" w:history="1">
        <w:r>
          <w:rPr>
            <w:rFonts w:ascii="仿宋" w:eastAsia="仿宋" w:hAnsi="仿宋" w:cs="仿宋" w:hint="eastAsia"/>
            <w:lang w:eastAsia="zh-CN"/>
          </w:rPr>
          <w:t>八、地(水)面效应飞机项目财务管理</w:t>
        </w:r>
        <w:r>
          <w:tab/>
        </w:r>
        <w:r>
          <w:fldChar w:fldCharType="begin"/>
        </w:r>
        <w:r>
          <w:instrText xml:space="preserve"> PAGEREF _Toc11354 \h </w:instrText>
        </w:r>
        <w:r>
          <w:fldChar w:fldCharType="separate"/>
        </w:r>
        <w:r>
          <w:t>29</w:t>
        </w:r>
        <w:r>
          <w:fldChar w:fldCharType="end"/>
        </w:r>
      </w:hyperlink>
    </w:p>
    <w:p>
      <w:pPr>
        <w:pStyle w:val="TOC2"/>
        <w:tabs>
          <w:tab w:val="right" w:leader="dot" w:pos="8306"/>
        </w:tabs>
      </w:pPr>
      <w:hyperlink w:anchor="_Toc6946" w:history="1">
        <w:r>
          <w:rPr>
            <w:rFonts w:ascii="仿宋" w:eastAsia="仿宋" w:hAnsi="仿宋" w:cs="仿宋" w:hint="eastAsia"/>
            <w:lang w:eastAsia="zh-CN"/>
          </w:rPr>
          <w:t>(一)、资金需求大</w:t>
        </w:r>
        <w:r>
          <w:tab/>
        </w:r>
        <w:r>
          <w:fldChar w:fldCharType="begin"/>
        </w:r>
        <w:r>
          <w:instrText xml:space="preserve"> PAGEREF _Toc6946 \h </w:instrText>
        </w:r>
        <w:r>
          <w:fldChar w:fldCharType="separate"/>
        </w:r>
        <w:r>
          <w:t>29</w:t>
        </w:r>
        <w:r>
          <w:fldChar w:fldCharType="end"/>
        </w:r>
      </w:hyperlink>
    </w:p>
    <w:p>
      <w:pPr>
        <w:pStyle w:val="TOC2"/>
        <w:tabs>
          <w:tab w:val="right" w:leader="dot" w:pos="8306"/>
        </w:tabs>
      </w:pPr>
      <w:hyperlink w:anchor="_Toc22804" w:history="1">
        <w:r>
          <w:rPr>
            <w:rFonts w:ascii="仿宋" w:eastAsia="仿宋" w:hAnsi="仿宋" w:cs="仿宋" w:hint="eastAsia"/>
            <w:lang w:eastAsia="zh-CN"/>
          </w:rPr>
          <w:t>(二)、研发周期长</w:t>
        </w:r>
        <w:r>
          <w:tab/>
        </w:r>
        <w:r>
          <w:fldChar w:fldCharType="begin"/>
        </w:r>
        <w:r>
          <w:instrText xml:space="preserve"> PAGEREF _Toc22804 \h </w:instrText>
        </w:r>
        <w:r>
          <w:fldChar w:fldCharType="separate"/>
        </w:r>
        <w:r>
          <w:t>30</w:t>
        </w:r>
        <w:r>
          <w:fldChar w:fldCharType="end"/>
        </w:r>
      </w:hyperlink>
    </w:p>
    <w:p>
      <w:pPr>
        <w:pStyle w:val="TOC2"/>
        <w:tabs>
          <w:tab w:val="right" w:leader="dot" w:pos="8306"/>
        </w:tabs>
      </w:pPr>
      <w:hyperlink w:anchor="_Toc14995" w:history="1">
        <w:r>
          <w:rPr>
            <w:rFonts w:ascii="仿宋" w:eastAsia="仿宋" w:hAnsi="仿宋" w:cs="仿宋" w:hint="eastAsia"/>
            <w:lang w:eastAsia="zh-CN"/>
          </w:rPr>
          <w:t>(三)、市场风险大</w:t>
        </w:r>
        <w:r>
          <w:tab/>
        </w:r>
        <w:r>
          <w:fldChar w:fldCharType="begin"/>
        </w:r>
        <w:r>
          <w:instrText xml:space="preserve"> PAGEREF _Toc14995 \h </w:instrText>
        </w:r>
        <w:r>
          <w:fldChar w:fldCharType="separate"/>
        </w:r>
        <w:r>
          <w:t>31</w:t>
        </w:r>
        <w:r>
          <w:fldChar w:fldCharType="end"/>
        </w:r>
      </w:hyperlink>
    </w:p>
    <w:p>
      <w:pPr>
        <w:pStyle w:val="TOC2"/>
        <w:tabs>
          <w:tab w:val="right" w:leader="dot" w:pos="8306"/>
        </w:tabs>
      </w:pPr>
      <w:hyperlink w:anchor="_Toc21893" w:history="1">
        <w:r>
          <w:rPr>
            <w:rFonts w:ascii="仿宋" w:eastAsia="仿宋" w:hAnsi="仿宋" w:cs="仿宋" w:hint="eastAsia"/>
            <w:lang w:eastAsia="zh-CN"/>
          </w:rPr>
          <w:t>(四)、利润率高</w:t>
        </w:r>
        <w:r>
          <w:tab/>
        </w:r>
        <w:r>
          <w:fldChar w:fldCharType="begin"/>
        </w:r>
        <w:r>
          <w:instrText xml:space="preserve"> PAGEREF _Toc21893 \h </w:instrText>
        </w:r>
        <w:r>
          <w:fldChar w:fldCharType="separate"/>
        </w:r>
        <w:r>
          <w:t>34</w:t>
        </w:r>
        <w:r>
          <w:fldChar w:fldCharType="end"/>
        </w:r>
      </w:hyperlink>
    </w:p>
    <w:p>
      <w:pPr>
        <w:pStyle w:val="TOC1"/>
        <w:tabs>
          <w:tab w:val="right" w:leader="dot" w:pos="8306"/>
        </w:tabs>
      </w:pPr>
      <w:hyperlink w:anchor="_Toc21008" w:history="1">
        <w:r>
          <w:rPr>
            <w:rFonts w:ascii="仿宋" w:eastAsia="仿宋" w:hAnsi="仿宋" w:cs="仿宋" w:hint="eastAsia"/>
            <w:lang w:eastAsia="zh-CN"/>
          </w:rPr>
          <w:t>九、地(水)面效应飞机项目人力资源培养与发展</w:t>
        </w:r>
        <w:r>
          <w:tab/>
        </w:r>
        <w:r>
          <w:fldChar w:fldCharType="begin"/>
        </w:r>
        <w:r>
          <w:instrText xml:space="preserve"> PAGEREF _Toc21008 \h </w:instrText>
        </w:r>
        <w:r>
          <w:fldChar w:fldCharType="separate"/>
        </w:r>
        <w:r>
          <w:t>36</w:t>
        </w:r>
        <w:r>
          <w:fldChar w:fldCharType="end"/>
        </w:r>
      </w:hyperlink>
    </w:p>
    <w:p>
      <w:pPr>
        <w:pStyle w:val="TOC2"/>
        <w:tabs>
          <w:tab w:val="right" w:leader="dot" w:pos="8306"/>
        </w:tabs>
      </w:pPr>
      <w:hyperlink w:anchor="_Toc4409" w:history="1">
        <w:r>
          <w:rPr>
            <w:rFonts w:ascii="仿宋" w:eastAsia="仿宋" w:hAnsi="仿宋" w:cs="仿宋" w:hint="eastAsia"/>
            <w:lang w:eastAsia="zh-CN"/>
          </w:rPr>
          <w:t>(一)、人才需求与规划</w:t>
        </w:r>
        <w:r>
          <w:tab/>
        </w:r>
        <w:r>
          <w:fldChar w:fldCharType="begin"/>
        </w:r>
        <w:r>
          <w:instrText xml:space="preserve"> PAGEREF _Toc4409 \h </w:instrText>
        </w:r>
        <w:r>
          <w:fldChar w:fldCharType="separate"/>
        </w:r>
        <w:r>
          <w:t>36</w:t>
        </w:r>
        <w:r>
          <w:fldChar w:fldCharType="end"/>
        </w:r>
      </w:hyperlink>
    </w:p>
    <w:p>
      <w:pPr>
        <w:pStyle w:val="TOC2"/>
        <w:tabs>
          <w:tab w:val="right" w:leader="dot" w:pos="8306"/>
        </w:tabs>
      </w:pPr>
      <w:hyperlink w:anchor="_Toc7829" w:history="1">
        <w:r>
          <w:rPr>
            <w:rFonts w:ascii="仿宋" w:eastAsia="仿宋" w:hAnsi="仿宋" w:cs="仿宋" w:hint="eastAsia"/>
            <w:lang w:eastAsia="zh-CN"/>
          </w:rPr>
          <w:t>(二)、培训与发展计划</w:t>
        </w:r>
        <w:r>
          <w:tab/>
        </w:r>
        <w:r>
          <w:fldChar w:fldCharType="begin"/>
        </w:r>
        <w:r>
          <w:instrText xml:space="preserve"> PAGEREF _Toc7829 \h </w:instrText>
        </w:r>
        <w:r>
          <w:fldChar w:fldCharType="separate"/>
        </w:r>
        <w:r>
          <w:t>37</w:t>
        </w:r>
        <w:r>
          <w:fldChar w:fldCharType="end"/>
        </w:r>
      </w:hyperlink>
    </w:p>
    <w:p>
      <w:pPr>
        <w:pStyle w:val="TOC1"/>
        <w:tabs>
          <w:tab w:val="right" w:leader="dot" w:pos="8306"/>
        </w:tabs>
      </w:pPr>
      <w:hyperlink w:anchor="_Toc6765" w:history="1">
        <w:r>
          <w:rPr>
            <w:rFonts w:ascii="仿宋" w:eastAsia="仿宋" w:hAnsi="仿宋" w:cs="仿宋" w:hint="eastAsia"/>
            <w:lang w:eastAsia="zh-CN"/>
          </w:rPr>
          <w:t>十、地(水)面效应飞机项目环境影响分析</w:t>
        </w:r>
        <w:r>
          <w:tab/>
        </w:r>
        <w:r>
          <w:fldChar w:fldCharType="begin"/>
        </w:r>
        <w:r>
          <w:instrText xml:space="preserve"> PAGEREF _Toc6765 \h </w:instrText>
        </w:r>
        <w:r>
          <w:fldChar w:fldCharType="separate"/>
        </w:r>
        <w:r>
          <w:t>37</w:t>
        </w:r>
        <w:r>
          <w:fldChar w:fldCharType="end"/>
        </w:r>
      </w:hyperlink>
    </w:p>
    <w:p>
      <w:pPr>
        <w:pStyle w:val="TOC2"/>
        <w:tabs>
          <w:tab w:val="right" w:leader="dot" w:pos="8306"/>
        </w:tabs>
      </w:pPr>
      <w:hyperlink w:anchor="_Toc28111" w:history="1">
        <w:r>
          <w:rPr>
            <w:rFonts w:ascii="仿宋" w:eastAsia="仿宋" w:hAnsi="仿宋" w:cs="仿宋" w:hint="eastAsia"/>
            <w:lang w:eastAsia="zh-CN"/>
          </w:rPr>
          <w:t>(一)、建设区域环境质量现状</w:t>
        </w:r>
        <w:r>
          <w:tab/>
        </w:r>
        <w:r>
          <w:fldChar w:fldCharType="begin"/>
        </w:r>
        <w:r>
          <w:instrText xml:space="preserve"> PAGEREF _Toc28111 \h </w:instrText>
        </w:r>
        <w:r>
          <w:fldChar w:fldCharType="separate"/>
        </w:r>
        <w:r>
          <w:t>37</w:t>
        </w:r>
        <w:r>
          <w:fldChar w:fldCharType="end"/>
        </w:r>
      </w:hyperlink>
    </w:p>
    <w:p>
      <w:pPr>
        <w:pStyle w:val="TOC2"/>
        <w:tabs>
          <w:tab w:val="right" w:leader="dot" w:pos="8306"/>
        </w:tabs>
      </w:pPr>
      <w:hyperlink w:anchor="_Toc18141" w:history="1">
        <w:r>
          <w:rPr>
            <w:rFonts w:ascii="仿宋" w:eastAsia="仿宋" w:hAnsi="仿宋" w:cs="仿宋" w:hint="eastAsia"/>
            <w:lang w:eastAsia="zh-CN"/>
          </w:rPr>
          <w:t>(二)、建设期环境保护</w:t>
        </w:r>
        <w:r>
          <w:tab/>
        </w:r>
        <w:r>
          <w:fldChar w:fldCharType="begin"/>
        </w:r>
        <w:r>
          <w:instrText xml:space="preserve"> PAGEREF _Toc18141 \h </w:instrText>
        </w:r>
        <w:r>
          <w:fldChar w:fldCharType="separate"/>
        </w:r>
        <w:r>
          <w:t>39</w:t>
        </w:r>
        <w:r>
          <w:fldChar w:fldCharType="end"/>
        </w:r>
      </w:hyperlink>
    </w:p>
    <w:p>
      <w:pPr>
        <w:pStyle w:val="TOC2"/>
        <w:tabs>
          <w:tab w:val="right" w:leader="dot" w:pos="8306"/>
        </w:tabs>
      </w:pPr>
      <w:hyperlink w:anchor="_Toc2628" w:history="1">
        <w:r>
          <w:rPr>
            <w:rFonts w:ascii="仿宋" w:eastAsia="仿宋" w:hAnsi="仿宋" w:cs="仿宋" w:hint="eastAsia"/>
            <w:lang w:eastAsia="zh-CN"/>
          </w:rPr>
          <w:t>(三)、运营期环境保护</w:t>
        </w:r>
        <w:r>
          <w:tab/>
        </w:r>
        <w:r>
          <w:fldChar w:fldCharType="begin"/>
        </w:r>
        <w:r>
          <w:instrText xml:space="preserve"> PAGEREF _Toc2628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04" w:history="1">
        <w:r>
          <w:rPr>
            <w:rFonts w:ascii="仿宋" w:eastAsia="仿宋" w:hAnsi="仿宋" w:cs="仿宋" w:hint="eastAsia"/>
            <w:lang w:eastAsia="zh-CN"/>
          </w:rPr>
          <w:t>(四)、地(水)面效应飞机项目建设对区域经济的影响</w:t>
        </w:r>
        <w:r>
          <w:tab/>
        </w:r>
        <w:r>
          <w:fldChar w:fldCharType="begin"/>
        </w:r>
        <w:r>
          <w:instrText xml:space="preserve"> PAGEREF _Toc15304 \h </w:instrText>
        </w:r>
        <w:r>
          <w:fldChar w:fldCharType="separate"/>
        </w:r>
        <w:r>
          <w:t>41</w:t>
        </w:r>
        <w:r>
          <w:fldChar w:fldCharType="end"/>
        </w:r>
      </w:hyperlink>
    </w:p>
    <w:p>
      <w:pPr>
        <w:pStyle w:val="TOC2"/>
        <w:tabs>
          <w:tab w:val="right" w:leader="dot" w:pos="8306"/>
        </w:tabs>
      </w:pPr>
      <w:hyperlink w:anchor="_Toc15816" w:history="1">
        <w:r>
          <w:rPr>
            <w:rFonts w:ascii="仿宋" w:eastAsia="仿宋" w:hAnsi="仿宋" w:cs="仿宋" w:hint="eastAsia"/>
            <w:lang w:eastAsia="zh-CN"/>
          </w:rPr>
          <w:t>(五)、废弃物处理</w:t>
        </w:r>
        <w:r>
          <w:tab/>
        </w:r>
        <w:r>
          <w:fldChar w:fldCharType="begin"/>
        </w:r>
        <w:r>
          <w:instrText xml:space="preserve"> PAGEREF _Toc15816 \h </w:instrText>
        </w:r>
        <w:r>
          <w:fldChar w:fldCharType="separate"/>
        </w:r>
        <w:r>
          <w:t>43</w:t>
        </w:r>
        <w:r>
          <w:fldChar w:fldCharType="end"/>
        </w:r>
      </w:hyperlink>
    </w:p>
    <w:p>
      <w:pPr>
        <w:pStyle w:val="TOC2"/>
        <w:tabs>
          <w:tab w:val="right" w:leader="dot" w:pos="8306"/>
        </w:tabs>
      </w:pPr>
      <w:hyperlink w:anchor="_Toc5907" w:history="1">
        <w:r>
          <w:rPr>
            <w:rFonts w:ascii="仿宋" w:eastAsia="仿宋" w:hAnsi="仿宋" w:cs="仿宋" w:hint="eastAsia"/>
            <w:lang w:eastAsia="zh-CN"/>
          </w:rPr>
          <w:t>(六)、特殊环境影响分析</w:t>
        </w:r>
        <w:r>
          <w:tab/>
        </w:r>
        <w:r>
          <w:fldChar w:fldCharType="begin"/>
        </w:r>
        <w:r>
          <w:instrText xml:space="preserve"> PAGEREF _Toc5907 \h </w:instrText>
        </w:r>
        <w:r>
          <w:fldChar w:fldCharType="separate"/>
        </w:r>
        <w:r>
          <w:t>45</w:t>
        </w:r>
        <w:r>
          <w:fldChar w:fldCharType="end"/>
        </w:r>
      </w:hyperlink>
    </w:p>
    <w:p>
      <w:pPr>
        <w:pStyle w:val="TOC2"/>
        <w:tabs>
          <w:tab w:val="right" w:leader="dot" w:pos="8306"/>
        </w:tabs>
      </w:pPr>
      <w:hyperlink w:anchor="_Toc17534" w:history="1">
        <w:r>
          <w:rPr>
            <w:rFonts w:ascii="仿宋" w:eastAsia="仿宋" w:hAnsi="仿宋" w:cs="仿宋" w:hint="eastAsia"/>
            <w:lang w:eastAsia="zh-CN"/>
          </w:rPr>
          <w:t>(七)、清洁生产</w:t>
        </w:r>
        <w:r>
          <w:tab/>
        </w:r>
        <w:r>
          <w:fldChar w:fldCharType="begin"/>
        </w:r>
        <w:r>
          <w:instrText xml:space="preserve"> PAGEREF _Toc17534 \h </w:instrText>
        </w:r>
        <w:r>
          <w:fldChar w:fldCharType="separate"/>
        </w:r>
        <w:r>
          <w:t>46</w:t>
        </w:r>
        <w:r>
          <w:fldChar w:fldCharType="end"/>
        </w:r>
      </w:hyperlink>
    </w:p>
    <w:p>
      <w:pPr>
        <w:pStyle w:val="TOC2"/>
        <w:tabs>
          <w:tab w:val="right" w:leader="dot" w:pos="8306"/>
        </w:tabs>
      </w:pPr>
      <w:hyperlink w:anchor="_Toc19144" w:history="1">
        <w:r>
          <w:rPr>
            <w:rFonts w:ascii="仿宋" w:eastAsia="仿宋" w:hAnsi="仿宋" w:cs="仿宋" w:hint="eastAsia"/>
            <w:lang w:eastAsia="zh-CN"/>
          </w:rPr>
          <w:t>(八)、环境保护综合评价</w:t>
        </w:r>
        <w:r>
          <w:tab/>
        </w:r>
        <w:r>
          <w:fldChar w:fldCharType="begin"/>
        </w:r>
        <w:r>
          <w:instrText xml:space="preserve"> PAGEREF _Toc19144 \h </w:instrText>
        </w:r>
        <w:r>
          <w:fldChar w:fldCharType="separate"/>
        </w:r>
        <w:r>
          <w:t>47</w:t>
        </w:r>
        <w:r>
          <w:fldChar w:fldCharType="end"/>
        </w:r>
      </w:hyperlink>
    </w:p>
    <w:p>
      <w:pPr>
        <w:pStyle w:val="TOC1"/>
        <w:tabs>
          <w:tab w:val="right" w:leader="dot" w:pos="8306"/>
        </w:tabs>
      </w:pPr>
      <w:hyperlink w:anchor="_Toc7413" w:history="1">
        <w:r>
          <w:rPr>
            <w:rFonts w:ascii="仿宋" w:eastAsia="仿宋" w:hAnsi="仿宋" w:cs="仿宋" w:hint="eastAsia"/>
            <w:lang w:eastAsia="zh-CN"/>
          </w:rPr>
          <w:t>十一、生产安全保护</w:t>
        </w:r>
        <w:r>
          <w:tab/>
        </w:r>
        <w:r>
          <w:fldChar w:fldCharType="begin"/>
        </w:r>
        <w:r>
          <w:instrText xml:space="preserve"> PAGEREF _Toc7413 \h </w:instrText>
        </w:r>
        <w:r>
          <w:fldChar w:fldCharType="separate"/>
        </w:r>
        <w:r>
          <w:t>48</w:t>
        </w:r>
        <w:r>
          <w:fldChar w:fldCharType="end"/>
        </w:r>
      </w:hyperlink>
    </w:p>
    <w:p>
      <w:pPr>
        <w:pStyle w:val="TOC2"/>
        <w:tabs>
          <w:tab w:val="right" w:leader="dot" w:pos="8306"/>
        </w:tabs>
      </w:pPr>
      <w:hyperlink w:anchor="_Toc1342" w:history="1">
        <w:r>
          <w:rPr>
            <w:rFonts w:ascii="仿宋" w:eastAsia="仿宋" w:hAnsi="仿宋" w:cs="仿宋" w:hint="eastAsia"/>
            <w:lang w:eastAsia="zh-CN"/>
          </w:rPr>
          <w:t>(一)、消防安全</w:t>
        </w:r>
        <w:r>
          <w:tab/>
        </w:r>
        <w:r>
          <w:fldChar w:fldCharType="begin"/>
        </w:r>
        <w:r>
          <w:instrText xml:space="preserve"> PAGEREF _Toc1342 \h </w:instrText>
        </w:r>
        <w:r>
          <w:fldChar w:fldCharType="separate"/>
        </w:r>
        <w:r>
          <w:t>48</w:t>
        </w:r>
        <w:r>
          <w:fldChar w:fldCharType="end"/>
        </w:r>
      </w:hyperlink>
    </w:p>
    <w:p>
      <w:pPr>
        <w:pStyle w:val="TOC2"/>
        <w:tabs>
          <w:tab w:val="right" w:leader="dot" w:pos="8306"/>
        </w:tabs>
      </w:pPr>
      <w:hyperlink w:anchor="_Toc17956" w:history="1">
        <w:r>
          <w:rPr>
            <w:rFonts w:ascii="仿宋" w:eastAsia="仿宋" w:hAnsi="仿宋" w:cs="仿宋" w:hint="eastAsia"/>
            <w:lang w:eastAsia="zh-CN"/>
          </w:rPr>
          <w:t>(二)、防火防爆总图布置措施</w:t>
        </w:r>
        <w:r>
          <w:tab/>
        </w:r>
        <w:r>
          <w:fldChar w:fldCharType="begin"/>
        </w:r>
        <w:r>
          <w:instrText xml:space="preserve"> PAGEREF _Toc17956 \h </w:instrText>
        </w:r>
        <w:r>
          <w:fldChar w:fldCharType="separate"/>
        </w:r>
        <w:r>
          <w:t>50</w:t>
        </w:r>
        <w:r>
          <w:fldChar w:fldCharType="end"/>
        </w:r>
      </w:hyperlink>
    </w:p>
    <w:p>
      <w:pPr>
        <w:pStyle w:val="TOC2"/>
        <w:tabs>
          <w:tab w:val="right" w:leader="dot" w:pos="8306"/>
        </w:tabs>
      </w:pPr>
      <w:hyperlink w:anchor="_Toc5024" w:history="1">
        <w:r>
          <w:rPr>
            <w:rFonts w:ascii="仿宋" w:eastAsia="仿宋" w:hAnsi="仿宋" w:cs="仿宋" w:hint="eastAsia"/>
            <w:lang w:eastAsia="zh-CN"/>
          </w:rPr>
          <w:t>(三)、自然灾害防范措施</w:t>
        </w:r>
        <w:r>
          <w:tab/>
        </w:r>
        <w:r>
          <w:fldChar w:fldCharType="begin"/>
        </w:r>
        <w:r>
          <w:instrText xml:space="preserve"> PAGEREF _Toc5024 \h </w:instrText>
        </w:r>
        <w:r>
          <w:fldChar w:fldCharType="separate"/>
        </w:r>
        <w:r>
          <w:t>51</w:t>
        </w:r>
        <w:r>
          <w:fldChar w:fldCharType="end"/>
        </w:r>
      </w:hyperlink>
    </w:p>
    <w:p>
      <w:pPr>
        <w:pStyle w:val="TOC2"/>
        <w:tabs>
          <w:tab w:val="right" w:leader="dot" w:pos="8306"/>
        </w:tabs>
      </w:pPr>
      <w:hyperlink w:anchor="_Toc16977" w:history="1">
        <w:r>
          <w:rPr>
            <w:rFonts w:ascii="仿宋" w:eastAsia="仿宋" w:hAnsi="仿宋" w:cs="仿宋" w:hint="eastAsia"/>
            <w:lang w:eastAsia="zh-CN"/>
          </w:rPr>
          <w:t>(四)、安全色及安全标志使用要求</w:t>
        </w:r>
        <w:r>
          <w:tab/>
        </w:r>
        <w:r>
          <w:fldChar w:fldCharType="begin"/>
        </w:r>
        <w:r>
          <w:instrText xml:space="preserve"> PAGEREF _Toc16977 \h </w:instrText>
        </w:r>
        <w:r>
          <w:fldChar w:fldCharType="separate"/>
        </w:r>
        <w:r>
          <w:t>52</w:t>
        </w:r>
        <w:r>
          <w:fldChar w:fldCharType="end"/>
        </w:r>
      </w:hyperlink>
    </w:p>
    <w:p>
      <w:pPr>
        <w:pStyle w:val="TOC2"/>
        <w:tabs>
          <w:tab w:val="right" w:leader="dot" w:pos="8306"/>
        </w:tabs>
      </w:pPr>
      <w:hyperlink w:anchor="_Toc22974" w:history="1">
        <w:r>
          <w:rPr>
            <w:rFonts w:ascii="仿宋" w:eastAsia="仿宋" w:hAnsi="仿宋" w:cs="仿宋" w:hint="eastAsia"/>
            <w:lang w:eastAsia="zh-CN"/>
          </w:rPr>
          <w:t>(五)、防尘防毒措施</w:t>
        </w:r>
        <w:r>
          <w:tab/>
        </w:r>
        <w:r>
          <w:fldChar w:fldCharType="begin"/>
        </w:r>
        <w:r>
          <w:instrText xml:space="preserve"> PAGEREF _Toc22974 \h </w:instrText>
        </w:r>
        <w:r>
          <w:fldChar w:fldCharType="separate"/>
        </w:r>
        <w:r>
          <w:t>53</w:t>
        </w:r>
        <w:r>
          <w:fldChar w:fldCharType="end"/>
        </w:r>
      </w:hyperlink>
    </w:p>
    <w:p>
      <w:pPr>
        <w:pStyle w:val="TOC2"/>
        <w:tabs>
          <w:tab w:val="right" w:leader="dot" w:pos="8306"/>
        </w:tabs>
      </w:pPr>
      <w:hyperlink w:anchor="_Toc11817" w:history="1">
        <w:r>
          <w:rPr>
            <w:rFonts w:ascii="仿宋" w:eastAsia="仿宋" w:hAnsi="仿宋" w:cs="仿宋" w:hint="eastAsia"/>
            <w:lang w:eastAsia="zh-CN"/>
          </w:rPr>
          <w:t>(六)、防静电、触电防护及防雷措施</w:t>
        </w:r>
        <w:r>
          <w:tab/>
        </w:r>
        <w:r>
          <w:fldChar w:fldCharType="begin"/>
        </w:r>
        <w:r>
          <w:instrText xml:space="preserve"> PAGEREF _Toc11817 \h </w:instrText>
        </w:r>
        <w:r>
          <w:fldChar w:fldCharType="separate"/>
        </w:r>
        <w:r>
          <w:t>54</w:t>
        </w:r>
        <w:r>
          <w:fldChar w:fldCharType="end"/>
        </w:r>
      </w:hyperlink>
    </w:p>
    <w:p>
      <w:pPr>
        <w:pStyle w:val="TOC2"/>
        <w:tabs>
          <w:tab w:val="right" w:leader="dot" w:pos="8306"/>
        </w:tabs>
      </w:pPr>
      <w:hyperlink w:anchor="_Toc4421" w:history="1">
        <w:r>
          <w:rPr>
            <w:rFonts w:ascii="仿宋" w:eastAsia="仿宋" w:hAnsi="仿宋" w:cs="仿宋" w:hint="eastAsia"/>
            <w:lang w:eastAsia="zh-CN"/>
          </w:rPr>
          <w:t>(七)、机械设备安全保障措施</w:t>
        </w:r>
        <w:r>
          <w:tab/>
        </w:r>
        <w:r>
          <w:fldChar w:fldCharType="begin"/>
        </w:r>
        <w:r>
          <w:instrText xml:space="preserve"> PAGEREF _Toc4421 \h </w:instrText>
        </w:r>
        <w:r>
          <w:fldChar w:fldCharType="separate"/>
        </w:r>
        <w:r>
          <w:t>55</w:t>
        </w:r>
        <w:r>
          <w:fldChar w:fldCharType="end"/>
        </w:r>
      </w:hyperlink>
    </w:p>
    <w:p>
      <w:pPr>
        <w:pStyle w:val="TOC1"/>
        <w:tabs>
          <w:tab w:val="right" w:leader="dot" w:pos="8306"/>
        </w:tabs>
      </w:pPr>
      <w:hyperlink w:anchor="_Toc30093" w:history="1">
        <w:r>
          <w:rPr>
            <w:rFonts w:ascii="仿宋" w:eastAsia="仿宋" w:hAnsi="仿宋" w:cs="仿宋" w:hint="eastAsia"/>
            <w:lang w:eastAsia="zh-CN"/>
          </w:rPr>
          <w:t>十二、地(水)面效应飞机项目风险管理</w:t>
        </w:r>
        <w:r>
          <w:tab/>
        </w:r>
        <w:r>
          <w:fldChar w:fldCharType="begin"/>
        </w:r>
        <w:r>
          <w:instrText xml:space="preserve"> PAGEREF _Toc30093 \h </w:instrText>
        </w:r>
        <w:r>
          <w:fldChar w:fldCharType="separate"/>
        </w:r>
        <w:r>
          <w:t>57</w:t>
        </w:r>
        <w:r>
          <w:fldChar w:fldCharType="end"/>
        </w:r>
      </w:hyperlink>
    </w:p>
    <w:p>
      <w:pPr>
        <w:pStyle w:val="TOC2"/>
        <w:tabs>
          <w:tab w:val="right" w:leader="dot" w:pos="8306"/>
        </w:tabs>
      </w:pPr>
      <w:hyperlink w:anchor="_Toc21455" w:history="1">
        <w:r>
          <w:rPr>
            <w:rFonts w:ascii="仿宋" w:eastAsia="仿宋" w:hAnsi="仿宋" w:cs="仿宋" w:hint="eastAsia"/>
            <w:lang w:eastAsia="zh-CN"/>
          </w:rPr>
          <w:t>(一)、风险识别与评估</w:t>
        </w:r>
        <w:r>
          <w:tab/>
        </w:r>
        <w:r>
          <w:fldChar w:fldCharType="begin"/>
        </w:r>
        <w:r>
          <w:instrText xml:space="preserve"> PAGEREF _Toc21455 \h </w:instrText>
        </w:r>
        <w:r>
          <w:fldChar w:fldCharType="separate"/>
        </w:r>
        <w:r>
          <w:t>57</w:t>
        </w:r>
        <w:r>
          <w:fldChar w:fldCharType="end"/>
        </w:r>
      </w:hyperlink>
    </w:p>
    <w:p>
      <w:pPr>
        <w:pStyle w:val="TOC2"/>
        <w:tabs>
          <w:tab w:val="right" w:leader="dot" w:pos="8306"/>
        </w:tabs>
      </w:pPr>
      <w:hyperlink w:anchor="_Toc15336" w:history="1">
        <w:r>
          <w:rPr>
            <w:rFonts w:ascii="仿宋" w:eastAsia="仿宋" w:hAnsi="仿宋" w:cs="仿宋" w:hint="eastAsia"/>
            <w:lang w:eastAsia="zh-CN"/>
          </w:rPr>
          <w:t>(二)、风险应对策略</w:t>
        </w:r>
        <w:r>
          <w:tab/>
        </w:r>
        <w:r>
          <w:fldChar w:fldCharType="begin"/>
        </w:r>
        <w:r>
          <w:instrText xml:space="preserve"> PAGEREF _Toc15336 \h </w:instrText>
        </w:r>
        <w:r>
          <w:fldChar w:fldCharType="separate"/>
        </w:r>
        <w:r>
          <w:t>58</w:t>
        </w:r>
        <w:r>
          <w:fldChar w:fldCharType="end"/>
        </w:r>
      </w:hyperlink>
    </w:p>
    <w:p>
      <w:pPr>
        <w:pStyle w:val="TOC2"/>
        <w:tabs>
          <w:tab w:val="right" w:leader="dot" w:pos="8306"/>
        </w:tabs>
      </w:pPr>
      <w:hyperlink w:anchor="_Toc20081" w:history="1">
        <w:r>
          <w:rPr>
            <w:rFonts w:ascii="仿宋" w:eastAsia="仿宋" w:hAnsi="仿宋" w:cs="仿宋" w:hint="eastAsia"/>
            <w:lang w:eastAsia="zh-CN"/>
          </w:rPr>
          <w:t>(三)、风险监控与控制</w:t>
        </w:r>
        <w:r>
          <w:tab/>
        </w:r>
        <w:r>
          <w:fldChar w:fldCharType="begin"/>
        </w:r>
        <w:r>
          <w:instrText xml:space="preserve"> PAGEREF _Toc20081 \h </w:instrText>
        </w:r>
        <w:r>
          <w:fldChar w:fldCharType="separate"/>
        </w:r>
        <w:r>
          <w:t>60</w:t>
        </w:r>
        <w:r>
          <w:fldChar w:fldCharType="end"/>
        </w:r>
      </w:hyperlink>
    </w:p>
    <w:p>
      <w:pPr>
        <w:pStyle w:val="TOC1"/>
        <w:tabs>
          <w:tab w:val="right" w:leader="dot" w:pos="8306"/>
        </w:tabs>
      </w:pPr>
      <w:hyperlink w:anchor="_Toc31749" w:history="1">
        <w:r>
          <w:rPr>
            <w:rFonts w:ascii="仿宋" w:eastAsia="仿宋" w:hAnsi="仿宋" w:cs="仿宋" w:hint="eastAsia"/>
            <w:lang w:eastAsia="zh-CN"/>
          </w:rPr>
          <w:t>十三、供应链管理</w:t>
        </w:r>
        <w:r>
          <w:tab/>
        </w:r>
        <w:r>
          <w:fldChar w:fldCharType="begin"/>
        </w:r>
        <w:r>
          <w:instrText xml:space="preserve"> PAGEREF _Toc31749 \h </w:instrText>
        </w:r>
        <w:r>
          <w:fldChar w:fldCharType="separate"/>
        </w:r>
        <w:r>
          <w:t>61</w:t>
        </w:r>
        <w:r>
          <w:fldChar w:fldCharType="end"/>
        </w:r>
      </w:hyperlink>
    </w:p>
    <w:p>
      <w:pPr>
        <w:pStyle w:val="TOC2"/>
        <w:tabs>
          <w:tab w:val="right" w:leader="dot" w:pos="8306"/>
        </w:tabs>
      </w:pPr>
      <w:hyperlink w:anchor="_Toc12973" w:history="1">
        <w:r>
          <w:rPr>
            <w:rFonts w:ascii="仿宋" w:eastAsia="仿宋" w:hAnsi="仿宋" w:cs="仿宋" w:hint="eastAsia"/>
            <w:lang w:eastAsia="zh-CN"/>
          </w:rPr>
          <w:t>(一)、供应链战略规划</w:t>
        </w:r>
        <w:r>
          <w:tab/>
        </w:r>
        <w:r>
          <w:fldChar w:fldCharType="begin"/>
        </w:r>
        <w:r>
          <w:instrText xml:space="preserve"> PAGEREF _Toc12973 \h </w:instrText>
        </w:r>
        <w:r>
          <w:fldChar w:fldCharType="separate"/>
        </w:r>
        <w:r>
          <w:t>61</w:t>
        </w:r>
        <w:r>
          <w:fldChar w:fldCharType="end"/>
        </w:r>
      </w:hyperlink>
    </w:p>
    <w:p>
      <w:pPr>
        <w:pStyle w:val="TOC2"/>
        <w:tabs>
          <w:tab w:val="right" w:leader="dot" w:pos="8306"/>
        </w:tabs>
      </w:pPr>
      <w:hyperlink w:anchor="_Toc17339" w:history="1">
        <w:r>
          <w:rPr>
            <w:rFonts w:ascii="仿宋" w:eastAsia="仿宋" w:hAnsi="仿宋" w:cs="仿宋" w:hint="eastAsia"/>
            <w:lang w:eastAsia="zh-CN"/>
          </w:rPr>
          <w:t>(二)、供应商选择与合作</w:t>
        </w:r>
        <w:r>
          <w:tab/>
        </w:r>
        <w:r>
          <w:fldChar w:fldCharType="begin"/>
        </w:r>
        <w:r>
          <w:instrText xml:space="preserve"> PAGEREF _Toc17339 \h </w:instrText>
        </w:r>
        <w:r>
          <w:fldChar w:fldCharType="separate"/>
        </w:r>
        <w:r>
          <w:t>62</w:t>
        </w:r>
        <w:r>
          <w:fldChar w:fldCharType="end"/>
        </w:r>
      </w:hyperlink>
    </w:p>
    <w:p>
      <w:pPr>
        <w:pStyle w:val="TOC2"/>
        <w:tabs>
          <w:tab w:val="right" w:leader="dot" w:pos="8306"/>
        </w:tabs>
      </w:pPr>
      <w:hyperlink w:anchor="_Toc22510" w:history="1">
        <w:r>
          <w:rPr>
            <w:rFonts w:ascii="仿宋" w:eastAsia="仿宋" w:hAnsi="仿宋" w:cs="仿宋" w:hint="eastAsia"/>
            <w:lang w:eastAsia="zh-CN"/>
          </w:rPr>
          <w:t>(三)、物流与库存管理</w:t>
        </w:r>
        <w:r>
          <w:tab/>
        </w:r>
        <w:r>
          <w:fldChar w:fldCharType="begin"/>
        </w:r>
        <w:r>
          <w:instrText xml:space="preserve"> PAGEREF _Toc22510 \h </w:instrText>
        </w:r>
        <w:r>
          <w:fldChar w:fldCharType="separate"/>
        </w:r>
        <w:r>
          <w:t>64</w:t>
        </w:r>
        <w:r>
          <w:fldChar w:fldCharType="end"/>
        </w:r>
      </w:hyperlink>
    </w:p>
    <w:p>
      <w:pPr>
        <w:pStyle w:val="TOC1"/>
        <w:tabs>
          <w:tab w:val="right" w:leader="dot" w:pos="8306"/>
        </w:tabs>
      </w:pPr>
      <w:hyperlink w:anchor="_Toc20978" w:history="1">
        <w:r>
          <w:rPr>
            <w:rFonts w:ascii="仿宋" w:eastAsia="仿宋" w:hAnsi="仿宋" w:cs="仿宋" w:hint="eastAsia"/>
            <w:lang w:eastAsia="zh-CN"/>
          </w:rPr>
          <w:t>十四、利益相关者分析与沟通计划</w:t>
        </w:r>
        <w:r>
          <w:tab/>
        </w:r>
        <w:r>
          <w:fldChar w:fldCharType="begin"/>
        </w:r>
        <w:r>
          <w:instrText xml:space="preserve"> PAGEREF _Toc20978 \h </w:instrText>
        </w:r>
        <w:r>
          <w:fldChar w:fldCharType="separate"/>
        </w:r>
        <w:r>
          <w:t>65</w:t>
        </w:r>
        <w:r>
          <w:fldChar w:fldCharType="end"/>
        </w:r>
      </w:hyperlink>
    </w:p>
    <w:p>
      <w:pPr>
        <w:pStyle w:val="TOC2"/>
        <w:tabs>
          <w:tab w:val="right" w:leader="dot" w:pos="8306"/>
        </w:tabs>
      </w:pPr>
      <w:hyperlink w:anchor="_Toc23037" w:history="1">
        <w:r>
          <w:rPr>
            <w:rFonts w:ascii="仿宋" w:eastAsia="仿宋" w:hAnsi="仿宋" w:cs="仿宋" w:hint="eastAsia"/>
            <w:lang w:eastAsia="zh-CN"/>
          </w:rPr>
          <w:t>(一)、利益相关者分析</w:t>
        </w:r>
        <w:r>
          <w:tab/>
        </w:r>
        <w:r>
          <w:fldChar w:fldCharType="begin"/>
        </w:r>
        <w:r>
          <w:instrText xml:space="preserve"> PAGEREF _Toc23037 \h </w:instrText>
        </w:r>
        <w:r>
          <w:fldChar w:fldCharType="separate"/>
        </w:r>
        <w:r>
          <w:t>65</w:t>
        </w:r>
        <w:r>
          <w:fldChar w:fldCharType="end"/>
        </w:r>
      </w:hyperlink>
    </w:p>
    <w:p>
      <w:pPr>
        <w:pStyle w:val="TOC2"/>
        <w:tabs>
          <w:tab w:val="right" w:leader="dot" w:pos="8306"/>
        </w:tabs>
      </w:pPr>
      <w:hyperlink w:anchor="_Toc20937" w:history="1">
        <w:r>
          <w:rPr>
            <w:rFonts w:ascii="仿宋" w:eastAsia="仿宋" w:hAnsi="仿宋" w:cs="仿宋" w:hint="eastAsia"/>
            <w:lang w:eastAsia="zh-CN"/>
          </w:rPr>
          <w:t>(二)、沟通计划</w:t>
        </w:r>
        <w:r>
          <w:tab/>
        </w:r>
        <w:r>
          <w:fldChar w:fldCharType="begin"/>
        </w:r>
        <w:r>
          <w:instrText xml:space="preserve"> PAGEREF _Toc20937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49"/>
      <w:r>
        <w:rPr>
          <w:rFonts w:ascii="仿宋" w:eastAsia="仿宋" w:hAnsi="仿宋" w:cs="仿宋" w:hint="eastAsia"/>
          <w:sz w:val="28"/>
          <w:lang w:eastAsia="zh-CN"/>
        </w:rPr>
        <w:t>一、地(水)面效应飞机项目概论</w:t>
      </w:r>
      <w:bookmarkEnd w:id="2"/>
    </w:p>
    <w:p>
      <w:pPr>
        <w:pStyle w:val="Heading2"/>
        <w:rPr>
          <w:rFonts w:ascii="仿宋" w:eastAsia="仿宋" w:hAnsi="仿宋" w:cs="仿宋" w:hint="eastAsia"/>
          <w:lang w:eastAsia="zh-CN"/>
        </w:rPr>
      </w:pPr>
      <w:bookmarkStart w:id="3" w:name="_Toc25285"/>
      <w:r>
        <w:rPr>
          <w:rFonts w:ascii="仿宋" w:eastAsia="仿宋" w:hAnsi="仿宋" w:cs="仿宋" w:hint="eastAsia"/>
          <w:lang w:eastAsia="zh-CN"/>
        </w:rPr>
        <w:t>(一)、地(水)面效应飞机项目概况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起源追溯至对市场的深入洞察。市场的不断演变与变革为地(水)面效应飞机项目提供了难得的机遇。当前市场存在的需求缺口和变革的大环境共同构成了地(水)面效应飞机项目的背景。这个地(水)面效应飞机项目旨在充分利用市场机遇，填补行业中尚未满足的需求，为客户提供全新的解决方案。市场的变革和需求的增长使得这个地(水)面效应飞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地(水)面效应飞机项目名称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正式命名为地(水)面效应飞机。这个名称不仅仅是一个标识，更代表了地(水)面效应飞机项目的核心理念和愿景。它蕴含着地(水)面效应飞机项目所要解决问题的关键字，具有强烈的表达和辨识度，为地(水)面效应飞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地(水)面效应飞机项目目标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核心目标是提供一种全新、高效的解决方案，满足客户日益增长的需求。地(水)面效应飞机项目追求的不仅仅是满足市场需求，更是在市场中获得卓越的竞争优势。通过不断提升产品或服务的质量和创新水平，地(水)面效应飞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地(水)面效应飞机项目范围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全面涵盖了产品研发、制造、市场推广和售后服务，确保从产品设计到最终用户体验的全方位关注。这一全面的地(水)面效应飞机项目范围是为了确保地(水)面效应飞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地(水)面效应飞机项目时间表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地(水)面效应飞机项目计划在未来18个月内完成，包括研发、测试、市场试点和正式推出等不同阶段。这个时间表的合理设计是为了确保地(水)面效应飞机项目各个阶段的顺利推进，以便按时交付高质量的成果。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地(水)面效应飞机项目预算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总预算估算为XX百万美元，主要分配在研发、市场推广、人员培训和运营等方面。这一充足的预算为地(水)面效应飞机项目提供了充足的资源，确保地(水)面效应飞机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地(水)面效应飞机项目风险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可能面临的风险包括市场接受度低、技术难题、竞争激烈等。地(水)面效应飞机项目团队已经制定了相应的风险应对计划，通过前瞻性的风险管理，确保地(水)面效应飞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地(水)面效应飞机项目团队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地(水)面效应飞机项目汇聚了一支经验丰富、多领域专业素养的核心团队，确保地(水)面效应飞机项目在各个方面都能拥有高水平的执行力。团队的协同作战是地(水)面效应飞机项目成功的关键因素之一。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地(水)面效应飞机项目背景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地(水)面效应飞机项目的背景根植于市场对更高效、创新产品的渴望，同时也受到科技发展对行业格局的深刻改变的影响。这为地(水)面效应飞机项目提供了广阔的发展空间和市场需求。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地(水)面效应飞机项目现状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截至目前，地(水)面效应飞机项目已完成市场调研和技术验证，取得了初步的成功。这为地(水)面效应飞机项目在未来的发展奠定了坚实的基础，为更远大的目标打下了坚实的基石。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535"/>
      <w:r>
        <w:rPr>
          <w:rFonts w:ascii="仿宋" w:eastAsia="仿宋" w:hAnsi="仿宋" w:cs="仿宋" w:hint="eastAsia"/>
          <w:sz w:val="28"/>
          <w:lang w:eastAsia="zh-CN"/>
        </w:rPr>
        <w:t>(二)、地(水)面效应飞机项目目标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keyword》地(水)面效应飞机项目首要业务目标是在市场中占据有利地位，实现产品/服务的成功推广和销售。通过不断提升产品质量、创新性，地(水)面效应飞机项目追求成为行业中的领导者，赢得更多客户的青睐。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在科技迅速发展的时代，地(水)面效应飞机项目着眼于技术创新。通过持续的研发和技术升级，地(水)面效应飞机项目旨在推出更具创新性的产品或服务，以满足市场对新鲜、先进解决方案的需求。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水)面效应飞机项目设定了客户满意度目标。通过提供卓越的产品质量和优质的客户服务，地(水)面效应飞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地(水)面效应飞机项目注重社会责任和可持续发展。通过实施环保、社会责任地(水)面效应飞机项目，地(水)面效应飞机项目致力于在经济发展的同时保护环境，促进社会公平，实现可持续经营。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地(水)面效应飞机项目的团队是实现目标的核心驱动力。因此，地(水)面效应飞机项目设定了团队发展目标，包括提升团队成员的专业技能、培养领导力，以及搭建协同高效的团队工作氛围。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361"/>
      <w:r>
        <w:rPr>
          <w:rFonts w:ascii="仿宋" w:eastAsia="仿宋" w:hAnsi="仿宋" w:cs="仿宋" w:hint="eastAsia"/>
          <w:sz w:val="28"/>
          <w:lang w:eastAsia="zh-CN"/>
        </w:rPr>
        <w:t>(三)、地(水)面效应飞机项目提出的理由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地(水)面效应飞机项目提出的理由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水)面效应飞机项目的提出源于对市场机遇的深刻洞察。当前市场中存在的需求缺口和行业发展趋势表明，有巨大的商业机会等待被开发。通过准确捕捉市场机遇，地(水)面效应飞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理念基于对技术创新的信仰。通过持续的研发和技术投入，地(水)面效应飞机项目有望推出更具创新性的产品或服务。在科技飞速发展的当下，地(水)面效应飞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提出是为了增强企业的行业竞争力。通过提升产品或服务的质量和独特性，地(水)面效应飞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响应了消费者需求的变化。随着社会和科技的不断发展，消费者对产品和服务的需求也在发生变化。通过深入了解并及时回应消费者的新需求，地(水)面效应飞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提出是企业战略发展规划的一部分。在面对日益激烈的市场竞争和不断变化的商业环境中，地(水)面效应飞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提出不仅仅是基于商业考量，还注重社会责任。通过推出环保、社会责任等方面的地(水)面效应飞机项目，地(水)面效应飞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地(水)面效应飞机项目的提出反映了对利益相关者期望的关注。包括客户、员工、投资者等利益相关者在企业发展中都有着各自的期望，地(水)面效应飞机项目力求在满足这些期望的同时，取得更大的共赢。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225"/>
      <w:r>
        <w:rPr>
          <w:rFonts w:ascii="仿宋" w:eastAsia="仿宋" w:hAnsi="仿宋" w:cs="仿宋" w:hint="eastAsia"/>
          <w:sz w:val="28"/>
          <w:lang w:eastAsia="zh-CN"/>
        </w:rPr>
        <w:t>(四)、地(水)面效应飞机项目意义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在实施地(水)面效应飞机项目的过程中，我们不仅仅是在追逐商业成功，更是为企业和社会的多个层面创造了深远的意义。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首要意义在于提升企业的市场竞争力。通过持续的创新和对产品质量的高标准要求，地(水)面效应飞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水)面效应飞机项目的推进将促使行业技术水平的提升。通过引入先进技术和创新性解决方案，地(水)面效应飞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水)面效应飞机项目不仅创造了大量就业机会，提高了就业水平，还注重社会责任和环保。通过参与社会公益事业和推动环保地(水)面效应飞机项目，地(水)面效应飞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综合而言，地(水)面效应飞机项目意义重大，不仅推动了企业的发展，也为行业和社会的进步贡献了积极力量。这是一个全面而深刻的影响，将在未来产生可持续的正面效应。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4"/>
      <w:r>
        <w:rPr>
          <w:rFonts w:ascii="仿宋" w:eastAsia="仿宋" w:hAnsi="仿宋" w:cs="仿宋" w:hint="eastAsia"/>
          <w:sz w:val="28"/>
          <w:lang w:eastAsia="zh-CN"/>
        </w:rPr>
        <w:t>(五)、地(水)面效应飞机项目背景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在当今迅猛发展的商业环境中，地(水)面效应飞机项目的动因根植于对多方面因素的审慎考量。这个地(水)面效应飞机项目的提出并非孤立的决策，而是对企业所处背景深入思考的产物。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水)面效应飞机项目背后的首要原因。科技的迅速发展和全球市场的快速变化使得企业必须灵活应对。地(水)面效应飞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竞争的激烈程度也是地(水)面效应飞机项目背景中不可忽视的一环。企业需要在激烈竞争中脱颖而出，为此，地(水)面效应飞机项目致力于打破常规，提供独特的价值主张，以吸引客户并确保市场份额的增长。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技术的迅速发展为企业带来了机遇与挑战。作为地(水)面效应飞机项目启动的背景之一，对新兴技术的应用将有助于提升企业的技术水平，使其在不断演进的商业环境中保持竞争优势。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此外，社会对企业责任的期望也在逐渐升高。地(水)面效应飞机项目充分融入了社会责任的理念，通过可持续经营和社会公益地(水)面效应飞机项目，企图为社会贡献一份力量，在商业成功的同时关注社会价值。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99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71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技术管理特点体现在其创新导向。通过引入最先进的技术趋势和解决方案，地(水)面效应飞机项目致力于提升科技含量、提高质量和效率水平。这意味着我们将采用最新的工具和方法，确保地(水)面效应飞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水)面效应飞机项目技术管理的显著特征。通过整合不同领域的技术资源，我们实现了跨学科的协同工作。这有助于优化技术架构，提高整体效能。此外，整合性策略还促进了不同技术团队之间的紧密沟通和高效合作，确保地(水)面效应飞机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地(水)面效应飞机项目所采用的技术。通过不断优化技术方案，地(水)面效应飞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水)面效应飞机项目团队将在地(水)面效应飞机项目初期识别可能的技术风险，并采取相应的预防和应对措施。通过建立健全的风险评估机制，地(水)面效应飞机项目能够在实施过程中及时发现并解决潜在的技术问题，保障地(水)面效应飞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水)面效应飞机项目中，技术将成为地(水)面效应飞机项目成功的有力支持。这一深度剖析揭示了技术管理在地(水)面效应飞机项目实施中的关键作用，为地(水)面效应飞机项目的技术基础奠定了坚实的基础。</w:t>
      </w:r>
    </w:p>
    <w:p>
      <w:pPr>
        <w:pStyle w:val="Heading2"/>
        <w:ind w:firstLine="560" w:firstLineChars="200"/>
        <w:rPr>
          <w:rFonts w:ascii="仿宋" w:eastAsia="仿宋" w:hAnsi="仿宋" w:cs="仿宋" w:hint="eastAsia"/>
          <w:sz w:val="28"/>
          <w:lang w:eastAsia="zh-CN"/>
        </w:rPr>
      </w:pPr>
      <w:bookmarkStart w:id="10" w:name="_Toc10427"/>
      <w:r>
        <w:rPr>
          <w:rFonts w:ascii="仿宋" w:eastAsia="仿宋" w:hAnsi="仿宋" w:cs="仿宋" w:hint="eastAsia"/>
          <w:sz w:val="28"/>
          <w:lang w:eastAsia="zh-CN"/>
        </w:rPr>
        <w:t>(二)、地(水)面效应飞机项目工艺技术设计方案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水)面效应飞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地(水)面效应飞机项目将严格按照相关行业规范要求进行组织。通过有效控制产品质量，地(水)面效应飞机项目将致力于为顾客提供优质的地(水)面效应飞机项目产品和良好的服务。这体现了地(水)面效应飞机项目对于生产活动合规性和质量标准的高度重视，为地(水)面效应飞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水)面效应飞机项目注重生态效益和清洁生产原则。地(水)面效应飞机项目建设将紧密结合地方特色经济发展，与社会经济发展规划和区域环境保护规划方案相协调一致。通过与当地区域自然生态系统的结合，地(水)面效应飞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水)面效应飞机项目产品具有多样化的客户需求和个性化的特点。因此，地(水)面效应飞机项目产品规格品种多样，且单批生产数量较小。为满足这一特点，地(水)面效应飞机项目承办单位将建设先进的柔性制造生产线。通过广泛应用柔性制造技术，地(水)面效应飞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水)面效应飞机项目采用的技术具有较高的技术含量和自动化水平，处于国内先进水平。这一技术选用不仅体现了对生产效率、质量和环境友好性的高标准要求，同时为地(水)面效应飞机项目的可持续发展奠定了坚实的基础。</w:t>
      </w:r>
    </w:p>
    <w:p>
      <w:pPr>
        <w:pStyle w:val="Heading2"/>
        <w:ind w:firstLine="560" w:firstLineChars="200"/>
        <w:rPr>
          <w:rFonts w:ascii="仿宋" w:eastAsia="仿宋" w:hAnsi="仿宋" w:cs="仿宋" w:hint="eastAsia"/>
          <w:sz w:val="28"/>
          <w:lang w:eastAsia="zh-CN"/>
        </w:rPr>
      </w:pPr>
      <w:bookmarkStart w:id="11" w:name="_Toc2288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为确保地(水)面效应飞机项目的高效生产和技术实施，我们制定了一套精心设计的设备选型方案，以满足地(水)面效应飞机项目生产、质量和环保的要求。该方案的主要特点如下：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水)面效应飞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针对地(水)面效应飞机项目产品的多样性和小批量生产的特点，我们将建设柔性制造生产线。通过在设备选型中考虑柔性制造技术，可以灵活应对不同产品规格和生产需求，实现生产线的高度灵活性和适应性。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324"/>
      <w:r>
        <w:rPr>
          <w:rFonts w:ascii="仿宋" w:eastAsia="仿宋" w:hAnsi="仿宋" w:cs="仿宋" w:hint="eastAsia"/>
          <w:sz w:val="28"/>
          <w:lang w:eastAsia="zh-CN"/>
        </w:rPr>
        <w:t>三、地(水)面效应飞机项目选址可行性分析</w:t>
      </w:r>
      <w:bookmarkEnd w:id="12"/>
    </w:p>
    <w:p>
      <w:pPr>
        <w:pStyle w:val="Heading2"/>
        <w:rPr>
          <w:rFonts w:ascii="仿宋" w:eastAsia="仿宋" w:hAnsi="仿宋" w:cs="仿宋" w:hint="eastAsia"/>
          <w:lang w:eastAsia="zh-CN"/>
        </w:rPr>
      </w:pPr>
      <w:bookmarkStart w:id="13" w:name="_Toc27609"/>
      <w:r>
        <w:rPr>
          <w:rFonts w:ascii="仿宋" w:eastAsia="仿宋" w:hAnsi="仿宋" w:cs="仿宋" w:hint="eastAsia"/>
          <w:lang w:eastAsia="zh-CN"/>
        </w:rPr>
        <w:t>(一)、地(水)面效应飞机项目选址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该地(水)面效应飞机项目选址位于XX省XX市XX区XXX街道</w:t>
      </w:r>
    </w:p>
    <w:p>
      <w:pPr>
        <w:pStyle w:val="Heading2"/>
        <w:ind w:firstLine="560" w:firstLineChars="200"/>
        <w:rPr>
          <w:rFonts w:ascii="仿宋" w:eastAsia="仿宋" w:hAnsi="仿宋" w:cs="仿宋" w:hint="eastAsia"/>
          <w:sz w:val="28"/>
          <w:lang w:eastAsia="zh-CN"/>
        </w:rPr>
      </w:pPr>
      <w:bookmarkStart w:id="14" w:name="_Toc1118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水)面效应飞机项目的征地面积将根据地(水)面效应飞机项目的实际规模和需求进行精确规划。具体面积XXX平方米，旨在确保地(水)面效应飞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净用地面积是在征地面积基础上去除不可利用面积后的实际可开发用地。具体面积XXX平方米，考虑到环保、交通、安全等多方面因素，以确保地(水)面效应飞机项目在整体利用效率上达到最优。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地(水)面效应飞机项目计划建设的建筑总规模具体面积XXX平方米。这一规模的确定综合考虑了地(水)面效应飞机项目的性质、规模，以及城市规划的相关要求，确保建筑布局与周边环境协调一致。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绿地率是地(水)面效应飞机项目用地中被规划为绿地的比例。具体面积XXX平方米，旨在通过合理规划绿地，改善地(水)面效应飞机项目周边环境，提升居民生活质量，并符合城市整体绿化规划。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容积率是用地上可以建设的建筑总体积与用地面积之比。具体面积XXX，通过合理的容积率规划，确保地(水)面效应飞机项目建筑规模与周边环境和谐共生。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水)面效应飞机项目选址与当地城市规划相一致，具体面积XXX平方米。通过与城市规划部门深入沟通，确保地(水)面效应飞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水)面效应飞机项目选址符合当地产业政策，具体面积XXX平方米。这包括地(水)面效应飞机项目对当地经济的促进作用，以及对相关产业的带动效应，确保地(水)面效应飞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用地总体要求必须符合环保和可持续发展的原则，具体面积XXX平方米。通过采用绿色建筑设计、节能减排等措施，确保地(水)面效应飞机项目在建设和运营过程中对环境的影响最小化，达到可持续发展的要求。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确保地(水)面效应飞机项目选址具备必要的公共设施配套，具体面积XXX平方米。这包括交通便利性、教育、医疗等基础设施，以提高居民生活品质，使得地(水)面效应飞机项目选址更具吸引力。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考虑用地总体要求对当地社会稳定性的影响，具体面积XXX平方米。通过深入了解当地社区反馈，确保地(水)面效应飞机项目的选址和建设过程对当地社会和谐稳定产生积极作用。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水)面效应飞机项目选址不仅符合法规和规划，还在实际操作中具有可行性。这一全面规划将为地(水)面效应飞机项目的成功实施提供坚实的基础，确保地(水)面效应飞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17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水)面效应飞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https://d.book118.com/057116100014006044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2F314F"/>
    <w:rsid w:val="1F2F31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116100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2024-02-23T08:36:00Z</dcterms:created>
  <dcterms:modified xsi:type="dcterms:W3CDTF">2024-02-23T08:36:59Z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F109293CB5D54A8283C36C428CB8A210_11</vt:lpwstr>
  </property>
  <property fmtid="{D5CDD505-2E9C-101B-9397-08002B2CF9AE}" pid="3" name="KSOProductBuildVer">
    <vt:lpwstr>2052-12.1.0.16250</vt:lpwstr>
  </property>
</Properties>
</file>