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9" w:history="1">
        <w:r>
          <w:rPr>
            <w:rFonts w:ascii="仿宋" w:eastAsia="仿宋" w:hAnsi="仿宋" w:cs="仿宋" w:hint="eastAsia"/>
            <w:lang w:eastAsia="zh-CN"/>
          </w:rPr>
          <w:t>序言</w:t>
        </w:r>
        <w:r>
          <w:tab/>
        </w:r>
        <w:r>
          <w:fldChar w:fldCharType="begin"/>
        </w:r>
        <w:r>
          <w:instrText xml:space="preserve"> PAGEREF _Toc26209 \h </w:instrText>
        </w:r>
        <w:r>
          <w:fldChar w:fldCharType="separate"/>
        </w:r>
        <w:r>
          <w:t>4</w:t>
        </w:r>
        <w:r>
          <w:fldChar w:fldCharType="end"/>
        </w:r>
      </w:hyperlink>
    </w:p>
    <w:p>
      <w:pPr>
        <w:pStyle w:val="TOC1"/>
        <w:tabs>
          <w:tab w:val="right" w:leader="dot" w:pos="8306"/>
        </w:tabs>
      </w:pPr>
      <w:hyperlink w:anchor="_Toc5885" w:history="1">
        <w:r>
          <w:rPr>
            <w:rFonts w:ascii="仿宋" w:eastAsia="仿宋" w:hAnsi="仿宋" w:cs="仿宋" w:hint="eastAsia"/>
            <w:lang w:eastAsia="zh-CN"/>
          </w:rPr>
          <w:t>一、建设风险评估分析</w:t>
        </w:r>
        <w:r>
          <w:tab/>
        </w:r>
        <w:r>
          <w:fldChar w:fldCharType="begin"/>
        </w:r>
        <w:r>
          <w:instrText xml:space="preserve"> PAGEREF _Toc5885 \h </w:instrText>
        </w:r>
        <w:r>
          <w:fldChar w:fldCharType="separate"/>
        </w:r>
        <w:r>
          <w:t>4</w:t>
        </w:r>
        <w:r>
          <w:fldChar w:fldCharType="end"/>
        </w:r>
      </w:hyperlink>
    </w:p>
    <w:p>
      <w:pPr>
        <w:pStyle w:val="TOC2"/>
        <w:tabs>
          <w:tab w:val="right" w:leader="dot" w:pos="8306"/>
        </w:tabs>
      </w:pPr>
      <w:hyperlink w:anchor="_Toc20878" w:history="1">
        <w:r>
          <w:rPr>
            <w:rFonts w:ascii="仿宋" w:eastAsia="仿宋" w:hAnsi="仿宋" w:cs="仿宋" w:hint="eastAsia"/>
            <w:lang w:eastAsia="zh-CN"/>
          </w:rPr>
          <w:t>(一)、政策风险分析</w:t>
        </w:r>
        <w:r>
          <w:tab/>
        </w:r>
        <w:r>
          <w:fldChar w:fldCharType="begin"/>
        </w:r>
        <w:r>
          <w:instrText xml:space="preserve"> PAGEREF _Toc20878 \h </w:instrText>
        </w:r>
        <w:r>
          <w:fldChar w:fldCharType="separate"/>
        </w:r>
        <w:r>
          <w:t>4</w:t>
        </w:r>
        <w:r>
          <w:fldChar w:fldCharType="end"/>
        </w:r>
      </w:hyperlink>
    </w:p>
    <w:p>
      <w:pPr>
        <w:pStyle w:val="TOC2"/>
        <w:tabs>
          <w:tab w:val="right" w:leader="dot" w:pos="8306"/>
        </w:tabs>
      </w:pPr>
      <w:hyperlink w:anchor="_Toc20317" w:history="1">
        <w:r>
          <w:rPr>
            <w:rFonts w:ascii="仿宋" w:eastAsia="仿宋" w:hAnsi="仿宋" w:cs="仿宋" w:hint="eastAsia"/>
            <w:lang w:eastAsia="zh-CN"/>
          </w:rPr>
          <w:t>(二)、社会风险分析</w:t>
        </w:r>
        <w:r>
          <w:tab/>
        </w:r>
        <w:r>
          <w:fldChar w:fldCharType="begin"/>
        </w:r>
        <w:r>
          <w:instrText xml:space="preserve"> PAGEREF _Toc20317 \h </w:instrText>
        </w:r>
        <w:r>
          <w:fldChar w:fldCharType="separate"/>
        </w:r>
        <w:r>
          <w:t>5</w:t>
        </w:r>
        <w:r>
          <w:fldChar w:fldCharType="end"/>
        </w:r>
      </w:hyperlink>
    </w:p>
    <w:p>
      <w:pPr>
        <w:pStyle w:val="TOC2"/>
        <w:tabs>
          <w:tab w:val="right" w:leader="dot" w:pos="8306"/>
        </w:tabs>
      </w:pPr>
      <w:hyperlink w:anchor="_Toc21851" w:history="1">
        <w:r>
          <w:rPr>
            <w:rFonts w:ascii="仿宋" w:eastAsia="仿宋" w:hAnsi="仿宋" w:cs="仿宋" w:hint="eastAsia"/>
            <w:lang w:eastAsia="zh-CN"/>
          </w:rPr>
          <w:t>(三)、市场风险分析</w:t>
        </w:r>
        <w:r>
          <w:tab/>
        </w:r>
        <w:r>
          <w:fldChar w:fldCharType="begin"/>
        </w:r>
        <w:r>
          <w:instrText xml:space="preserve"> PAGEREF _Toc21851 \h </w:instrText>
        </w:r>
        <w:r>
          <w:fldChar w:fldCharType="separate"/>
        </w:r>
        <w:r>
          <w:t>7</w:t>
        </w:r>
        <w:r>
          <w:fldChar w:fldCharType="end"/>
        </w:r>
      </w:hyperlink>
    </w:p>
    <w:p>
      <w:pPr>
        <w:pStyle w:val="TOC2"/>
        <w:tabs>
          <w:tab w:val="right" w:leader="dot" w:pos="8306"/>
        </w:tabs>
      </w:pPr>
      <w:hyperlink w:anchor="_Toc27981" w:history="1">
        <w:r>
          <w:rPr>
            <w:rFonts w:ascii="仿宋" w:eastAsia="仿宋" w:hAnsi="仿宋" w:cs="仿宋" w:hint="eastAsia"/>
            <w:lang w:eastAsia="zh-CN"/>
          </w:rPr>
          <w:t>(四)、资金风险分析</w:t>
        </w:r>
        <w:r>
          <w:tab/>
        </w:r>
        <w:r>
          <w:fldChar w:fldCharType="begin"/>
        </w:r>
        <w:r>
          <w:instrText xml:space="preserve"> PAGEREF _Toc27981 \h </w:instrText>
        </w:r>
        <w:r>
          <w:fldChar w:fldCharType="separate"/>
        </w:r>
        <w:r>
          <w:t>7</w:t>
        </w:r>
        <w:r>
          <w:fldChar w:fldCharType="end"/>
        </w:r>
      </w:hyperlink>
    </w:p>
    <w:p>
      <w:pPr>
        <w:pStyle w:val="TOC2"/>
        <w:tabs>
          <w:tab w:val="right" w:leader="dot" w:pos="8306"/>
        </w:tabs>
      </w:pPr>
      <w:hyperlink w:anchor="_Toc28455" w:history="1">
        <w:r>
          <w:rPr>
            <w:rFonts w:ascii="仿宋" w:eastAsia="仿宋" w:hAnsi="仿宋" w:cs="仿宋" w:hint="eastAsia"/>
            <w:lang w:eastAsia="zh-CN"/>
          </w:rPr>
          <w:t>(五)、技术风险分析</w:t>
        </w:r>
        <w:r>
          <w:tab/>
        </w:r>
        <w:r>
          <w:fldChar w:fldCharType="begin"/>
        </w:r>
        <w:r>
          <w:instrText xml:space="preserve"> PAGEREF _Toc28455 \h </w:instrText>
        </w:r>
        <w:r>
          <w:fldChar w:fldCharType="separate"/>
        </w:r>
        <w:r>
          <w:t>9</w:t>
        </w:r>
        <w:r>
          <w:fldChar w:fldCharType="end"/>
        </w:r>
      </w:hyperlink>
    </w:p>
    <w:p>
      <w:pPr>
        <w:pStyle w:val="TOC2"/>
        <w:tabs>
          <w:tab w:val="right" w:leader="dot" w:pos="8306"/>
        </w:tabs>
      </w:pPr>
      <w:hyperlink w:anchor="_Toc30268" w:history="1">
        <w:r>
          <w:rPr>
            <w:rFonts w:ascii="仿宋" w:eastAsia="仿宋" w:hAnsi="仿宋" w:cs="仿宋" w:hint="eastAsia"/>
            <w:lang w:eastAsia="zh-CN"/>
          </w:rPr>
          <w:t>(六)、财务风险分析</w:t>
        </w:r>
        <w:r>
          <w:tab/>
        </w:r>
        <w:r>
          <w:fldChar w:fldCharType="begin"/>
        </w:r>
        <w:r>
          <w:instrText xml:space="preserve"> PAGEREF _Toc30268 \h </w:instrText>
        </w:r>
        <w:r>
          <w:fldChar w:fldCharType="separate"/>
        </w:r>
        <w:r>
          <w:t>10</w:t>
        </w:r>
        <w:r>
          <w:fldChar w:fldCharType="end"/>
        </w:r>
      </w:hyperlink>
    </w:p>
    <w:p>
      <w:pPr>
        <w:pStyle w:val="TOC2"/>
        <w:tabs>
          <w:tab w:val="right" w:leader="dot" w:pos="8306"/>
        </w:tabs>
      </w:pPr>
      <w:hyperlink w:anchor="_Toc15874" w:history="1">
        <w:r>
          <w:rPr>
            <w:rFonts w:ascii="仿宋" w:eastAsia="仿宋" w:hAnsi="仿宋" w:cs="仿宋" w:hint="eastAsia"/>
            <w:lang w:eastAsia="zh-CN"/>
          </w:rPr>
          <w:t>(七)、管理风险分析</w:t>
        </w:r>
        <w:r>
          <w:tab/>
        </w:r>
        <w:r>
          <w:fldChar w:fldCharType="begin"/>
        </w:r>
        <w:r>
          <w:instrText xml:space="preserve"> PAGEREF _Toc15874 \h </w:instrText>
        </w:r>
        <w:r>
          <w:fldChar w:fldCharType="separate"/>
        </w:r>
        <w:r>
          <w:t>12</w:t>
        </w:r>
        <w:r>
          <w:fldChar w:fldCharType="end"/>
        </w:r>
      </w:hyperlink>
    </w:p>
    <w:p>
      <w:pPr>
        <w:pStyle w:val="TOC2"/>
        <w:tabs>
          <w:tab w:val="right" w:leader="dot" w:pos="8306"/>
        </w:tabs>
      </w:pPr>
      <w:hyperlink w:anchor="_Toc1746" w:history="1">
        <w:r>
          <w:rPr>
            <w:rFonts w:ascii="仿宋" w:eastAsia="仿宋" w:hAnsi="仿宋" w:cs="仿宋" w:hint="eastAsia"/>
            <w:lang w:eastAsia="zh-CN"/>
          </w:rPr>
          <w:t>(八)、其它风险分析</w:t>
        </w:r>
        <w:r>
          <w:tab/>
        </w:r>
        <w:r>
          <w:fldChar w:fldCharType="begin"/>
        </w:r>
        <w:r>
          <w:instrText xml:space="preserve"> PAGEREF _Toc1746 \h </w:instrText>
        </w:r>
        <w:r>
          <w:fldChar w:fldCharType="separate"/>
        </w:r>
        <w:r>
          <w:t>13</w:t>
        </w:r>
        <w:r>
          <w:fldChar w:fldCharType="end"/>
        </w:r>
      </w:hyperlink>
    </w:p>
    <w:p>
      <w:pPr>
        <w:pStyle w:val="TOC2"/>
        <w:tabs>
          <w:tab w:val="right" w:leader="dot" w:pos="8306"/>
        </w:tabs>
      </w:pPr>
      <w:hyperlink w:anchor="_Toc26215" w:history="1">
        <w:r>
          <w:rPr>
            <w:rFonts w:ascii="仿宋" w:eastAsia="仿宋" w:hAnsi="仿宋" w:cs="仿宋" w:hint="eastAsia"/>
            <w:lang w:eastAsia="zh-CN"/>
          </w:rPr>
          <w:t>(九)、社会影响评估</w:t>
        </w:r>
        <w:r>
          <w:tab/>
        </w:r>
        <w:r>
          <w:fldChar w:fldCharType="begin"/>
        </w:r>
        <w:r>
          <w:instrText xml:space="preserve"> PAGEREF _Toc26215 \h </w:instrText>
        </w:r>
        <w:r>
          <w:fldChar w:fldCharType="separate"/>
        </w:r>
        <w:r>
          <w:t>14</w:t>
        </w:r>
        <w:r>
          <w:fldChar w:fldCharType="end"/>
        </w:r>
      </w:hyperlink>
    </w:p>
    <w:p>
      <w:pPr>
        <w:pStyle w:val="TOC1"/>
        <w:tabs>
          <w:tab w:val="right" w:leader="dot" w:pos="8306"/>
        </w:tabs>
      </w:pPr>
      <w:hyperlink w:anchor="_Toc2636" w:history="1">
        <w:r>
          <w:rPr>
            <w:rFonts w:ascii="仿宋" w:eastAsia="仿宋" w:hAnsi="仿宋" w:cs="仿宋" w:hint="eastAsia"/>
            <w:lang w:eastAsia="zh-CN"/>
          </w:rPr>
          <w:t>二、项目监理与质量保证</w:t>
        </w:r>
        <w:r>
          <w:tab/>
        </w:r>
        <w:r>
          <w:fldChar w:fldCharType="begin"/>
        </w:r>
        <w:r>
          <w:instrText xml:space="preserve"> PAGEREF _Toc2636 \h </w:instrText>
        </w:r>
        <w:r>
          <w:fldChar w:fldCharType="separate"/>
        </w:r>
        <w:r>
          <w:t>16</w:t>
        </w:r>
        <w:r>
          <w:fldChar w:fldCharType="end"/>
        </w:r>
      </w:hyperlink>
    </w:p>
    <w:p>
      <w:pPr>
        <w:pStyle w:val="TOC2"/>
        <w:tabs>
          <w:tab w:val="right" w:leader="dot" w:pos="8306"/>
        </w:tabs>
      </w:pPr>
      <w:hyperlink w:anchor="_Toc17572" w:history="1">
        <w:r>
          <w:rPr>
            <w:rFonts w:ascii="仿宋" w:eastAsia="仿宋" w:hAnsi="仿宋" w:cs="仿宋" w:hint="eastAsia"/>
            <w:lang w:eastAsia="zh-CN"/>
          </w:rPr>
          <w:t>(一)、监理体系构建</w:t>
        </w:r>
        <w:r>
          <w:tab/>
        </w:r>
        <w:r>
          <w:fldChar w:fldCharType="begin"/>
        </w:r>
        <w:r>
          <w:instrText xml:space="preserve"> PAGEREF _Toc17572 \h </w:instrText>
        </w:r>
        <w:r>
          <w:fldChar w:fldCharType="separate"/>
        </w:r>
        <w:r>
          <w:t>16</w:t>
        </w:r>
        <w:r>
          <w:fldChar w:fldCharType="end"/>
        </w:r>
      </w:hyperlink>
    </w:p>
    <w:p>
      <w:pPr>
        <w:pStyle w:val="TOC2"/>
        <w:tabs>
          <w:tab w:val="right" w:leader="dot" w:pos="8306"/>
        </w:tabs>
      </w:pPr>
      <w:hyperlink w:anchor="_Toc6581" w:history="1">
        <w:r>
          <w:rPr>
            <w:rFonts w:ascii="仿宋" w:eastAsia="仿宋" w:hAnsi="仿宋" w:cs="仿宋" w:hint="eastAsia"/>
            <w:lang w:eastAsia="zh-CN"/>
          </w:rPr>
          <w:t>(二)、质量保证体系实施</w:t>
        </w:r>
        <w:r>
          <w:tab/>
        </w:r>
        <w:r>
          <w:fldChar w:fldCharType="begin"/>
        </w:r>
        <w:r>
          <w:instrText xml:space="preserve"> PAGEREF _Toc6581 \h </w:instrText>
        </w:r>
        <w:r>
          <w:fldChar w:fldCharType="separate"/>
        </w:r>
        <w:r>
          <w:t>17</w:t>
        </w:r>
        <w:r>
          <w:fldChar w:fldCharType="end"/>
        </w:r>
      </w:hyperlink>
    </w:p>
    <w:p>
      <w:pPr>
        <w:pStyle w:val="TOC2"/>
        <w:tabs>
          <w:tab w:val="right" w:leader="dot" w:pos="8306"/>
        </w:tabs>
      </w:pPr>
      <w:hyperlink w:anchor="_Toc27558" w:history="1">
        <w:r>
          <w:rPr>
            <w:rFonts w:ascii="仿宋" w:eastAsia="仿宋" w:hAnsi="仿宋" w:cs="仿宋" w:hint="eastAsia"/>
            <w:lang w:eastAsia="zh-CN"/>
          </w:rPr>
          <w:t>(三)、监理与质量控制流程</w:t>
        </w:r>
        <w:r>
          <w:tab/>
        </w:r>
        <w:r>
          <w:fldChar w:fldCharType="begin"/>
        </w:r>
        <w:r>
          <w:instrText xml:space="preserve"> PAGEREF _Toc27558 \h </w:instrText>
        </w:r>
        <w:r>
          <w:fldChar w:fldCharType="separate"/>
        </w:r>
        <w:r>
          <w:t>18</w:t>
        </w:r>
        <w:r>
          <w:fldChar w:fldCharType="end"/>
        </w:r>
      </w:hyperlink>
    </w:p>
    <w:p>
      <w:pPr>
        <w:pStyle w:val="TOC1"/>
        <w:tabs>
          <w:tab w:val="right" w:leader="dot" w:pos="8306"/>
        </w:tabs>
      </w:pPr>
      <w:hyperlink w:anchor="_Toc10770" w:history="1">
        <w:r>
          <w:rPr>
            <w:rFonts w:ascii="仿宋" w:eastAsia="仿宋" w:hAnsi="仿宋" w:cs="仿宋" w:hint="eastAsia"/>
            <w:lang w:eastAsia="zh-CN"/>
          </w:rPr>
          <w:t>三、项目选址研究</w:t>
        </w:r>
        <w:r>
          <w:tab/>
        </w:r>
        <w:r>
          <w:fldChar w:fldCharType="begin"/>
        </w:r>
        <w:r>
          <w:instrText xml:space="preserve"> PAGEREF _Toc10770 \h </w:instrText>
        </w:r>
        <w:r>
          <w:fldChar w:fldCharType="separate"/>
        </w:r>
        <w:r>
          <w:t>18</w:t>
        </w:r>
        <w:r>
          <w:fldChar w:fldCharType="end"/>
        </w:r>
      </w:hyperlink>
    </w:p>
    <w:p>
      <w:pPr>
        <w:pStyle w:val="TOC2"/>
        <w:tabs>
          <w:tab w:val="right" w:leader="dot" w:pos="8306"/>
        </w:tabs>
      </w:pPr>
      <w:hyperlink w:anchor="_Toc6918" w:history="1">
        <w:r>
          <w:rPr>
            <w:rFonts w:ascii="仿宋" w:eastAsia="仿宋" w:hAnsi="仿宋" w:cs="仿宋" w:hint="eastAsia"/>
            <w:lang w:eastAsia="zh-CN"/>
          </w:rPr>
          <w:t>(一)、项目选址原则</w:t>
        </w:r>
        <w:r>
          <w:tab/>
        </w:r>
        <w:r>
          <w:fldChar w:fldCharType="begin"/>
        </w:r>
        <w:r>
          <w:instrText xml:space="preserve"> PAGEREF _Toc6918 \h </w:instrText>
        </w:r>
        <w:r>
          <w:fldChar w:fldCharType="separate"/>
        </w:r>
        <w:r>
          <w:t>18</w:t>
        </w:r>
        <w:r>
          <w:fldChar w:fldCharType="end"/>
        </w:r>
      </w:hyperlink>
    </w:p>
    <w:p>
      <w:pPr>
        <w:pStyle w:val="TOC2"/>
        <w:tabs>
          <w:tab w:val="right" w:leader="dot" w:pos="8306"/>
        </w:tabs>
      </w:pPr>
      <w:hyperlink w:anchor="_Toc10418" w:history="1">
        <w:r>
          <w:rPr>
            <w:rFonts w:ascii="仿宋" w:eastAsia="仿宋" w:hAnsi="仿宋" w:cs="仿宋" w:hint="eastAsia"/>
            <w:lang w:eastAsia="zh-CN"/>
          </w:rPr>
          <w:t>(二)、项目选址</w:t>
        </w:r>
        <w:r>
          <w:tab/>
        </w:r>
        <w:r>
          <w:fldChar w:fldCharType="begin"/>
        </w:r>
        <w:r>
          <w:instrText xml:space="preserve"> PAGEREF _Toc10418 \h </w:instrText>
        </w:r>
        <w:r>
          <w:fldChar w:fldCharType="separate"/>
        </w:r>
        <w:r>
          <w:t>22</w:t>
        </w:r>
        <w:r>
          <w:fldChar w:fldCharType="end"/>
        </w:r>
      </w:hyperlink>
    </w:p>
    <w:p>
      <w:pPr>
        <w:pStyle w:val="TOC2"/>
        <w:tabs>
          <w:tab w:val="right" w:leader="dot" w:pos="8306"/>
        </w:tabs>
      </w:pPr>
      <w:hyperlink w:anchor="_Toc28290" w:history="1">
        <w:r>
          <w:rPr>
            <w:rFonts w:ascii="仿宋" w:eastAsia="仿宋" w:hAnsi="仿宋" w:cs="仿宋" w:hint="eastAsia"/>
            <w:lang w:eastAsia="zh-CN"/>
          </w:rPr>
          <w:t>(三)、建设条件分析</w:t>
        </w:r>
        <w:r>
          <w:tab/>
        </w:r>
        <w:r>
          <w:fldChar w:fldCharType="begin"/>
        </w:r>
        <w:r>
          <w:instrText xml:space="preserve"> PAGEREF _Toc28290 \h </w:instrText>
        </w:r>
        <w:r>
          <w:fldChar w:fldCharType="separate"/>
        </w:r>
        <w:r>
          <w:t>24</w:t>
        </w:r>
        <w:r>
          <w:fldChar w:fldCharType="end"/>
        </w:r>
      </w:hyperlink>
    </w:p>
    <w:p>
      <w:pPr>
        <w:pStyle w:val="TOC2"/>
        <w:tabs>
          <w:tab w:val="right" w:leader="dot" w:pos="8306"/>
        </w:tabs>
      </w:pPr>
      <w:hyperlink w:anchor="_Toc24390" w:history="1">
        <w:r>
          <w:rPr>
            <w:rFonts w:ascii="仿宋" w:eastAsia="仿宋" w:hAnsi="仿宋" w:cs="仿宋" w:hint="eastAsia"/>
            <w:lang w:eastAsia="zh-CN"/>
          </w:rPr>
          <w:t>(四)、用地控制指标</w:t>
        </w:r>
        <w:r>
          <w:tab/>
        </w:r>
        <w:r>
          <w:fldChar w:fldCharType="begin"/>
        </w:r>
        <w:r>
          <w:instrText xml:space="preserve"> PAGEREF _Toc24390 \h </w:instrText>
        </w:r>
        <w:r>
          <w:fldChar w:fldCharType="separate"/>
        </w:r>
        <w:r>
          <w:t>25</w:t>
        </w:r>
        <w:r>
          <w:fldChar w:fldCharType="end"/>
        </w:r>
      </w:hyperlink>
    </w:p>
    <w:p>
      <w:pPr>
        <w:pStyle w:val="TOC2"/>
        <w:tabs>
          <w:tab w:val="right" w:leader="dot" w:pos="8306"/>
        </w:tabs>
      </w:pPr>
      <w:hyperlink w:anchor="_Toc23118" w:history="1">
        <w:r>
          <w:rPr>
            <w:rFonts w:ascii="仿宋" w:eastAsia="仿宋" w:hAnsi="仿宋" w:cs="仿宋" w:hint="eastAsia"/>
            <w:lang w:eastAsia="zh-CN"/>
          </w:rPr>
          <w:t>(五)、地总体要求</w:t>
        </w:r>
        <w:r>
          <w:tab/>
        </w:r>
        <w:r>
          <w:fldChar w:fldCharType="begin"/>
        </w:r>
        <w:r>
          <w:instrText xml:space="preserve"> PAGEREF _Toc23118 \h </w:instrText>
        </w:r>
        <w:r>
          <w:fldChar w:fldCharType="separate"/>
        </w:r>
        <w:r>
          <w:t>26</w:t>
        </w:r>
        <w:r>
          <w:fldChar w:fldCharType="end"/>
        </w:r>
      </w:hyperlink>
    </w:p>
    <w:p>
      <w:pPr>
        <w:pStyle w:val="TOC2"/>
        <w:tabs>
          <w:tab w:val="right" w:leader="dot" w:pos="8306"/>
        </w:tabs>
      </w:pPr>
      <w:hyperlink w:anchor="_Toc1388" w:history="1">
        <w:r>
          <w:rPr>
            <w:rFonts w:ascii="仿宋" w:eastAsia="仿宋" w:hAnsi="仿宋" w:cs="仿宋" w:hint="eastAsia"/>
            <w:lang w:eastAsia="zh-CN"/>
          </w:rPr>
          <w:t>(六)、节约用地措施</w:t>
        </w:r>
        <w:r>
          <w:tab/>
        </w:r>
        <w:r>
          <w:fldChar w:fldCharType="begin"/>
        </w:r>
        <w:r>
          <w:instrText xml:space="preserve"> PAGEREF _Toc1388 \h </w:instrText>
        </w:r>
        <w:r>
          <w:fldChar w:fldCharType="separate"/>
        </w:r>
        <w:r>
          <w:t>28</w:t>
        </w:r>
        <w:r>
          <w:fldChar w:fldCharType="end"/>
        </w:r>
      </w:hyperlink>
    </w:p>
    <w:p>
      <w:pPr>
        <w:pStyle w:val="TOC2"/>
        <w:tabs>
          <w:tab w:val="right" w:leader="dot" w:pos="8306"/>
        </w:tabs>
      </w:pPr>
      <w:hyperlink w:anchor="_Toc25311" w:history="1">
        <w:r>
          <w:rPr>
            <w:rFonts w:ascii="仿宋" w:eastAsia="仿宋" w:hAnsi="仿宋" w:cs="仿宋" w:hint="eastAsia"/>
            <w:lang w:eastAsia="zh-CN"/>
          </w:rPr>
          <w:t>(七)、选址综合评价</w:t>
        </w:r>
        <w:r>
          <w:tab/>
        </w:r>
        <w:r>
          <w:fldChar w:fldCharType="begin"/>
        </w:r>
        <w:r>
          <w:instrText xml:space="preserve"> PAGEREF _Toc25311 \h </w:instrText>
        </w:r>
        <w:r>
          <w:fldChar w:fldCharType="separate"/>
        </w:r>
        <w:r>
          <w:t>29</w:t>
        </w:r>
        <w:r>
          <w:fldChar w:fldCharType="end"/>
        </w:r>
      </w:hyperlink>
    </w:p>
    <w:p>
      <w:pPr>
        <w:pStyle w:val="TOC1"/>
        <w:tabs>
          <w:tab w:val="right" w:leader="dot" w:pos="8306"/>
        </w:tabs>
      </w:pPr>
      <w:hyperlink w:anchor="_Toc21453" w:history="1">
        <w:r>
          <w:rPr>
            <w:rFonts w:ascii="仿宋" w:eastAsia="仿宋" w:hAnsi="仿宋" w:cs="仿宋" w:hint="eastAsia"/>
            <w:lang w:eastAsia="zh-CN"/>
          </w:rPr>
          <w:t>四、社会影响分析</w:t>
        </w:r>
        <w:r>
          <w:tab/>
        </w:r>
        <w:r>
          <w:fldChar w:fldCharType="begin"/>
        </w:r>
        <w:r>
          <w:instrText xml:space="preserve"> PAGEREF _Toc21453 \h </w:instrText>
        </w:r>
        <w:r>
          <w:fldChar w:fldCharType="separate"/>
        </w:r>
        <w:r>
          <w:t>30</w:t>
        </w:r>
        <w:r>
          <w:fldChar w:fldCharType="end"/>
        </w:r>
      </w:hyperlink>
    </w:p>
    <w:p>
      <w:pPr>
        <w:pStyle w:val="TOC2"/>
        <w:tabs>
          <w:tab w:val="right" w:leader="dot" w:pos="8306"/>
        </w:tabs>
      </w:pPr>
      <w:hyperlink w:anchor="_Toc13344" w:history="1">
        <w:r>
          <w:rPr>
            <w:rFonts w:ascii="仿宋" w:eastAsia="仿宋" w:hAnsi="仿宋" w:cs="仿宋" w:hint="eastAsia"/>
            <w:lang w:eastAsia="zh-CN"/>
          </w:rPr>
          <w:t>(一)、社会影响效果分析</w:t>
        </w:r>
        <w:r>
          <w:tab/>
        </w:r>
        <w:r>
          <w:fldChar w:fldCharType="begin"/>
        </w:r>
        <w:r>
          <w:instrText xml:space="preserve"> PAGEREF _Toc13344 \h </w:instrText>
        </w:r>
        <w:r>
          <w:fldChar w:fldCharType="separate"/>
        </w:r>
        <w:r>
          <w:t>30</w:t>
        </w:r>
        <w:r>
          <w:fldChar w:fldCharType="end"/>
        </w:r>
      </w:hyperlink>
    </w:p>
    <w:p>
      <w:pPr>
        <w:pStyle w:val="TOC2"/>
        <w:tabs>
          <w:tab w:val="right" w:leader="dot" w:pos="8306"/>
        </w:tabs>
      </w:pPr>
      <w:hyperlink w:anchor="_Toc19716" w:history="1">
        <w:r>
          <w:rPr>
            <w:rFonts w:ascii="仿宋" w:eastAsia="仿宋" w:hAnsi="仿宋" w:cs="仿宋" w:hint="eastAsia"/>
            <w:lang w:eastAsia="zh-CN"/>
          </w:rPr>
          <w:t>(二)、社会适应性分析</w:t>
        </w:r>
        <w:r>
          <w:tab/>
        </w:r>
        <w:r>
          <w:fldChar w:fldCharType="begin"/>
        </w:r>
        <w:r>
          <w:instrText xml:space="preserve"> PAGEREF _Toc19716 \h </w:instrText>
        </w:r>
        <w:r>
          <w:fldChar w:fldCharType="separate"/>
        </w:r>
        <w:r>
          <w:t>32</w:t>
        </w:r>
        <w:r>
          <w:fldChar w:fldCharType="end"/>
        </w:r>
      </w:hyperlink>
    </w:p>
    <w:p>
      <w:pPr>
        <w:pStyle w:val="TOC2"/>
        <w:tabs>
          <w:tab w:val="right" w:leader="dot" w:pos="8306"/>
        </w:tabs>
      </w:pPr>
      <w:hyperlink w:anchor="_Toc6957" w:history="1">
        <w:r>
          <w:rPr>
            <w:rFonts w:ascii="仿宋" w:eastAsia="仿宋" w:hAnsi="仿宋" w:cs="仿宋" w:hint="eastAsia"/>
            <w:lang w:eastAsia="zh-CN"/>
          </w:rPr>
          <w:t>(三)、社会风险及对策分析</w:t>
        </w:r>
        <w:r>
          <w:tab/>
        </w:r>
        <w:r>
          <w:fldChar w:fldCharType="begin"/>
        </w:r>
        <w:r>
          <w:instrText xml:space="preserve"> PAGEREF _Toc6957 \h </w:instrText>
        </w:r>
        <w:r>
          <w:fldChar w:fldCharType="separate"/>
        </w:r>
        <w:r>
          <w:t>34</w:t>
        </w:r>
        <w:r>
          <w:fldChar w:fldCharType="end"/>
        </w:r>
      </w:hyperlink>
    </w:p>
    <w:p>
      <w:pPr>
        <w:pStyle w:val="TOC1"/>
        <w:tabs>
          <w:tab w:val="right" w:leader="dot" w:pos="8306"/>
        </w:tabs>
      </w:pPr>
      <w:hyperlink w:anchor="_Toc21223" w:history="1">
        <w:r>
          <w:rPr>
            <w:rFonts w:ascii="仿宋" w:eastAsia="仿宋" w:hAnsi="仿宋" w:cs="仿宋" w:hint="eastAsia"/>
            <w:lang w:eastAsia="zh-CN"/>
          </w:rPr>
          <w:t>五、背景、必要性分析</w:t>
        </w:r>
        <w:r>
          <w:tab/>
        </w:r>
        <w:r>
          <w:fldChar w:fldCharType="begin"/>
        </w:r>
        <w:r>
          <w:instrText xml:space="preserve"> PAGEREF _Toc21223 \h </w:instrText>
        </w:r>
        <w:r>
          <w:fldChar w:fldCharType="separate"/>
        </w:r>
        <w:r>
          <w:t>37</w:t>
        </w:r>
        <w:r>
          <w:fldChar w:fldCharType="end"/>
        </w:r>
      </w:hyperlink>
    </w:p>
    <w:p>
      <w:pPr>
        <w:pStyle w:val="TOC2"/>
        <w:tabs>
          <w:tab w:val="right" w:leader="dot" w:pos="8306"/>
        </w:tabs>
      </w:pPr>
      <w:hyperlink w:anchor="_Toc16136" w:history="1">
        <w:r>
          <w:rPr>
            <w:rFonts w:ascii="仿宋" w:eastAsia="仿宋" w:hAnsi="仿宋" w:cs="仿宋" w:hint="eastAsia"/>
            <w:lang w:eastAsia="zh-CN"/>
          </w:rPr>
          <w:t>(一)、项目建设背景</w:t>
        </w:r>
        <w:r>
          <w:tab/>
        </w:r>
        <w:r>
          <w:fldChar w:fldCharType="begin"/>
        </w:r>
        <w:r>
          <w:instrText xml:space="preserve"> PAGEREF _Toc16136 \h </w:instrText>
        </w:r>
        <w:r>
          <w:fldChar w:fldCharType="separate"/>
        </w:r>
        <w:r>
          <w:t>37</w:t>
        </w:r>
        <w:r>
          <w:fldChar w:fldCharType="end"/>
        </w:r>
      </w:hyperlink>
    </w:p>
    <w:p>
      <w:pPr>
        <w:pStyle w:val="TOC2"/>
        <w:tabs>
          <w:tab w:val="right" w:leader="dot" w:pos="8306"/>
        </w:tabs>
      </w:pPr>
      <w:hyperlink w:anchor="_Toc4841" w:history="1">
        <w:r>
          <w:rPr>
            <w:rFonts w:ascii="仿宋" w:eastAsia="仿宋" w:hAnsi="仿宋" w:cs="仿宋" w:hint="eastAsia"/>
            <w:lang w:eastAsia="zh-CN"/>
          </w:rPr>
          <w:t>(二)、必要性分析</w:t>
        </w:r>
        <w:r>
          <w:tab/>
        </w:r>
        <w:r>
          <w:fldChar w:fldCharType="begin"/>
        </w:r>
        <w:r>
          <w:instrText xml:space="preserve"> PAGEREF _Toc4841 \h </w:instrText>
        </w:r>
        <w:r>
          <w:fldChar w:fldCharType="separate"/>
        </w:r>
        <w:r>
          <w:t>38</w:t>
        </w:r>
        <w:r>
          <w:fldChar w:fldCharType="end"/>
        </w:r>
      </w:hyperlink>
    </w:p>
    <w:p>
      <w:pPr>
        <w:pStyle w:val="TOC2"/>
        <w:tabs>
          <w:tab w:val="right" w:leader="dot" w:pos="8306"/>
        </w:tabs>
      </w:pPr>
      <w:hyperlink w:anchor="_Toc6122" w:history="1">
        <w:r>
          <w:rPr>
            <w:rFonts w:ascii="仿宋" w:eastAsia="仿宋" w:hAnsi="仿宋" w:cs="仿宋" w:hint="eastAsia"/>
            <w:lang w:eastAsia="zh-CN"/>
          </w:rPr>
          <w:t>(三)、项目建设有利条件</w:t>
        </w:r>
        <w:r>
          <w:tab/>
        </w:r>
        <w:r>
          <w:fldChar w:fldCharType="begin"/>
        </w:r>
        <w:r>
          <w:instrText xml:space="preserve"> PAGEREF _Toc6122 \h </w:instrText>
        </w:r>
        <w:r>
          <w:fldChar w:fldCharType="separate"/>
        </w:r>
        <w:r>
          <w:t>40</w:t>
        </w:r>
        <w:r>
          <w:fldChar w:fldCharType="end"/>
        </w:r>
      </w:hyperlink>
    </w:p>
    <w:p>
      <w:pPr>
        <w:pStyle w:val="TOC1"/>
        <w:tabs>
          <w:tab w:val="right" w:leader="dot" w:pos="8306"/>
        </w:tabs>
      </w:pPr>
      <w:hyperlink w:anchor="_Toc27306" w:history="1">
        <w:r>
          <w:rPr>
            <w:rFonts w:ascii="仿宋" w:eastAsia="仿宋" w:hAnsi="仿宋" w:cs="仿宋" w:hint="eastAsia"/>
            <w:lang w:eastAsia="zh-CN"/>
          </w:rPr>
          <w:t>六、环境和生态影响分析</w:t>
        </w:r>
        <w:r>
          <w:tab/>
        </w:r>
        <w:r>
          <w:fldChar w:fldCharType="begin"/>
        </w:r>
        <w:r>
          <w:instrText xml:space="preserve"> PAGEREF _Toc27306 \h </w:instrText>
        </w:r>
        <w:r>
          <w:fldChar w:fldCharType="separate"/>
        </w:r>
        <w:r>
          <w:t>41</w:t>
        </w:r>
        <w:r>
          <w:fldChar w:fldCharType="end"/>
        </w:r>
      </w:hyperlink>
    </w:p>
    <w:p>
      <w:pPr>
        <w:pStyle w:val="TOC2"/>
        <w:tabs>
          <w:tab w:val="right" w:leader="dot" w:pos="8306"/>
        </w:tabs>
      </w:pPr>
      <w:hyperlink w:anchor="_Toc25112" w:history="1">
        <w:r>
          <w:rPr>
            <w:rFonts w:ascii="仿宋" w:eastAsia="仿宋" w:hAnsi="仿宋" w:cs="仿宋" w:hint="eastAsia"/>
            <w:lang w:eastAsia="zh-CN"/>
          </w:rPr>
          <w:t>(一)、环境和生态现状</w:t>
        </w:r>
        <w:r>
          <w:tab/>
        </w:r>
        <w:r>
          <w:fldChar w:fldCharType="begin"/>
        </w:r>
        <w:r>
          <w:instrText xml:space="preserve"> PAGEREF _Toc25112 \h </w:instrText>
        </w:r>
        <w:r>
          <w:fldChar w:fldCharType="separate"/>
        </w:r>
        <w:r>
          <w:t>41</w:t>
        </w:r>
        <w:r>
          <w:fldChar w:fldCharType="end"/>
        </w:r>
      </w:hyperlink>
    </w:p>
    <w:p>
      <w:pPr>
        <w:pStyle w:val="TOC2"/>
        <w:tabs>
          <w:tab w:val="right" w:leader="dot" w:pos="8306"/>
        </w:tabs>
      </w:pPr>
      <w:hyperlink w:anchor="_Toc11762" w:history="1">
        <w:r>
          <w:rPr>
            <w:rFonts w:ascii="仿宋" w:eastAsia="仿宋" w:hAnsi="仿宋" w:cs="仿宋" w:hint="eastAsia"/>
            <w:lang w:eastAsia="zh-CN"/>
          </w:rPr>
          <w:t>(二)、生态环境影响分析</w:t>
        </w:r>
        <w:r>
          <w:tab/>
        </w:r>
        <w:r>
          <w:fldChar w:fldCharType="begin"/>
        </w:r>
        <w:r>
          <w:instrText xml:space="preserve"> PAGEREF _Toc11762 \h </w:instrText>
        </w:r>
        <w:r>
          <w:fldChar w:fldCharType="separate"/>
        </w:r>
        <w:r>
          <w:t>43</w:t>
        </w:r>
        <w:r>
          <w:fldChar w:fldCharType="end"/>
        </w:r>
      </w:hyperlink>
    </w:p>
    <w:p>
      <w:pPr>
        <w:pStyle w:val="TOC2"/>
        <w:tabs>
          <w:tab w:val="right" w:leader="dot" w:pos="8306"/>
        </w:tabs>
      </w:pPr>
      <w:hyperlink w:anchor="_Toc28775" w:history="1">
        <w:r>
          <w:rPr>
            <w:rFonts w:ascii="仿宋" w:eastAsia="仿宋" w:hAnsi="仿宋" w:cs="仿宋" w:hint="eastAsia"/>
            <w:lang w:eastAsia="zh-CN"/>
          </w:rPr>
          <w:t>(三)、生态环境保护措施</w:t>
        </w:r>
        <w:r>
          <w:tab/>
        </w:r>
        <w:r>
          <w:fldChar w:fldCharType="begin"/>
        </w:r>
        <w:r>
          <w:instrText xml:space="preserve"> PAGEREF _Toc28775 \h </w:instrText>
        </w:r>
        <w:r>
          <w:fldChar w:fldCharType="separate"/>
        </w:r>
        <w:r>
          <w:t>44</w:t>
        </w:r>
        <w:r>
          <w:fldChar w:fldCharType="end"/>
        </w:r>
      </w:hyperlink>
    </w:p>
    <w:p>
      <w:pPr>
        <w:pStyle w:val="TOC2"/>
        <w:tabs>
          <w:tab w:val="right" w:leader="dot" w:pos="8306"/>
        </w:tabs>
      </w:pPr>
      <w:hyperlink w:anchor="_Toc16815" w:history="1">
        <w:r>
          <w:rPr>
            <w:rFonts w:ascii="仿宋" w:eastAsia="仿宋" w:hAnsi="仿宋" w:cs="仿宋" w:hint="eastAsia"/>
            <w:lang w:eastAsia="zh-CN"/>
          </w:rPr>
          <w:t>(四)、地质灾害影响分析</w:t>
        </w:r>
        <w:r>
          <w:tab/>
        </w:r>
        <w:r>
          <w:fldChar w:fldCharType="begin"/>
        </w:r>
        <w:r>
          <w:instrText xml:space="preserve"> PAGEREF _Toc16815 \h </w:instrText>
        </w:r>
        <w:r>
          <w:fldChar w:fldCharType="separate"/>
        </w:r>
        <w:r>
          <w:t>46</w:t>
        </w:r>
        <w:r>
          <w:fldChar w:fldCharType="end"/>
        </w:r>
      </w:hyperlink>
    </w:p>
    <w:p>
      <w:pPr>
        <w:pStyle w:val="TOC2"/>
        <w:tabs>
          <w:tab w:val="right" w:leader="dot" w:pos="8306"/>
        </w:tabs>
      </w:pPr>
      <w:hyperlink w:anchor="_Toc9170" w:history="1">
        <w:r>
          <w:rPr>
            <w:rFonts w:ascii="仿宋" w:eastAsia="仿宋" w:hAnsi="仿宋" w:cs="仿宋" w:hint="eastAsia"/>
            <w:lang w:eastAsia="zh-CN"/>
          </w:rPr>
          <w:t>(五)、特殊环境影响</w:t>
        </w:r>
        <w:r>
          <w:tab/>
        </w:r>
        <w:r>
          <w:fldChar w:fldCharType="begin"/>
        </w:r>
        <w:r>
          <w:instrText xml:space="preserve"> PAGEREF _Toc9170 \h </w:instrText>
        </w:r>
        <w:r>
          <w:fldChar w:fldCharType="separate"/>
        </w:r>
        <w:r>
          <w:t>47</w:t>
        </w:r>
        <w:r>
          <w:fldChar w:fldCharType="end"/>
        </w:r>
      </w:hyperlink>
    </w:p>
    <w:p>
      <w:pPr>
        <w:pStyle w:val="TOC1"/>
        <w:tabs>
          <w:tab w:val="right" w:leader="dot" w:pos="8306"/>
        </w:tabs>
      </w:pPr>
      <w:hyperlink w:anchor="_Toc23466" w:history="1">
        <w:r>
          <w:rPr>
            <w:rFonts w:ascii="仿宋" w:eastAsia="仿宋" w:hAnsi="仿宋" w:cs="仿宋" w:hint="eastAsia"/>
            <w:lang w:eastAsia="zh-CN"/>
          </w:rPr>
          <w:t>七、项目实施与管理方案</w:t>
        </w:r>
        <w:r>
          <w:tab/>
        </w:r>
        <w:r>
          <w:fldChar w:fldCharType="begin"/>
        </w:r>
        <w:r>
          <w:instrText xml:space="preserve"> PAGEREF _Toc23466 \h </w:instrText>
        </w:r>
        <w:r>
          <w:fldChar w:fldCharType="separate"/>
        </w:r>
        <w:r>
          <w:t>48</w:t>
        </w:r>
        <w:r>
          <w:fldChar w:fldCharType="end"/>
        </w:r>
      </w:hyperlink>
    </w:p>
    <w:p>
      <w:pPr>
        <w:pStyle w:val="TOC2"/>
        <w:tabs>
          <w:tab w:val="right" w:leader="dot" w:pos="8306"/>
        </w:tabs>
      </w:pPr>
      <w:hyperlink w:anchor="_Toc14542" w:history="1">
        <w:r>
          <w:rPr>
            <w:rFonts w:ascii="仿宋" w:eastAsia="仿宋" w:hAnsi="仿宋" w:cs="仿宋" w:hint="eastAsia"/>
            <w:lang w:eastAsia="zh-CN"/>
          </w:rPr>
          <w:t>(一)、项目实施计划</w:t>
        </w:r>
        <w:r>
          <w:tab/>
        </w:r>
        <w:r>
          <w:fldChar w:fldCharType="begin"/>
        </w:r>
        <w:r>
          <w:instrText xml:space="preserve"> PAGEREF _Toc14542 \h </w:instrText>
        </w:r>
        <w:r>
          <w:fldChar w:fldCharType="separate"/>
        </w:r>
        <w:r>
          <w:t>48</w:t>
        </w:r>
        <w:r>
          <w:fldChar w:fldCharType="end"/>
        </w:r>
      </w:hyperlink>
    </w:p>
    <w:p>
      <w:pPr>
        <w:pStyle w:val="TOC2"/>
        <w:tabs>
          <w:tab w:val="right" w:leader="dot" w:pos="8306"/>
        </w:tabs>
      </w:pPr>
      <w:hyperlink w:anchor="_Toc29963" w:history="1">
        <w:r>
          <w:rPr>
            <w:rFonts w:ascii="仿宋" w:eastAsia="仿宋" w:hAnsi="仿宋" w:cs="仿宋" w:hint="eastAsia"/>
            <w:lang w:eastAsia="zh-CN"/>
          </w:rPr>
          <w:t>(二)、项目组织机构与职责</w:t>
        </w:r>
        <w:r>
          <w:tab/>
        </w:r>
        <w:r>
          <w:fldChar w:fldCharType="begin"/>
        </w:r>
        <w:r>
          <w:instrText xml:space="preserve"> PAGEREF _Toc29963 \h </w:instrText>
        </w:r>
        <w:r>
          <w:fldChar w:fldCharType="separate"/>
        </w:r>
        <w:r>
          <w:t>49</w:t>
        </w:r>
        <w:r>
          <w:fldChar w:fldCharType="end"/>
        </w:r>
      </w:hyperlink>
    </w:p>
    <w:p>
      <w:pPr>
        <w:pStyle w:val="TOC2"/>
        <w:tabs>
          <w:tab w:val="right" w:leader="dot" w:pos="8306"/>
        </w:tabs>
      </w:pPr>
      <w:hyperlink w:anchor="_Toc24648" w:history="1">
        <w:r>
          <w:rPr>
            <w:rFonts w:ascii="仿宋" w:eastAsia="仿宋" w:hAnsi="仿宋" w:cs="仿宋" w:hint="eastAsia"/>
            <w:lang w:eastAsia="zh-CN"/>
          </w:rPr>
          <w:t>(三)、项目管理与监控体系</w:t>
        </w:r>
        <w:r>
          <w:tab/>
        </w:r>
        <w:r>
          <w:fldChar w:fldCharType="begin"/>
        </w:r>
        <w:r>
          <w:instrText xml:space="preserve"> PAGEREF _Toc24648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5" w:history="1">
        <w:r>
          <w:rPr>
            <w:rFonts w:ascii="仿宋" w:eastAsia="仿宋" w:hAnsi="仿宋" w:cs="仿宋" w:hint="eastAsia"/>
            <w:lang w:eastAsia="zh-CN"/>
          </w:rPr>
          <w:t>八、土地利用与规划方案</w:t>
        </w:r>
        <w:r>
          <w:tab/>
        </w:r>
        <w:r>
          <w:fldChar w:fldCharType="begin"/>
        </w:r>
        <w:r>
          <w:instrText xml:space="preserve"> PAGEREF _Toc11755 \h </w:instrText>
        </w:r>
        <w:r>
          <w:fldChar w:fldCharType="separate"/>
        </w:r>
        <w:r>
          <w:t>54</w:t>
        </w:r>
        <w:r>
          <w:fldChar w:fldCharType="end"/>
        </w:r>
      </w:hyperlink>
    </w:p>
    <w:p>
      <w:pPr>
        <w:pStyle w:val="TOC2"/>
        <w:tabs>
          <w:tab w:val="right" w:leader="dot" w:pos="8306"/>
        </w:tabs>
      </w:pPr>
      <w:hyperlink w:anchor="_Toc2404" w:history="1">
        <w:r>
          <w:rPr>
            <w:rFonts w:ascii="仿宋" w:eastAsia="仿宋" w:hAnsi="仿宋" w:cs="仿宋" w:hint="eastAsia"/>
            <w:lang w:eastAsia="zh-CN"/>
          </w:rPr>
          <w:t>(一)、项目用地情况分析</w:t>
        </w:r>
        <w:r>
          <w:tab/>
        </w:r>
        <w:r>
          <w:fldChar w:fldCharType="begin"/>
        </w:r>
        <w:r>
          <w:instrText xml:space="preserve"> PAGEREF _Toc2404 \h </w:instrText>
        </w:r>
        <w:r>
          <w:fldChar w:fldCharType="separate"/>
        </w:r>
        <w:r>
          <w:t>54</w:t>
        </w:r>
        <w:r>
          <w:fldChar w:fldCharType="end"/>
        </w:r>
      </w:hyperlink>
    </w:p>
    <w:p>
      <w:pPr>
        <w:pStyle w:val="TOC2"/>
        <w:tabs>
          <w:tab w:val="right" w:leader="dot" w:pos="8306"/>
        </w:tabs>
      </w:pPr>
      <w:hyperlink w:anchor="_Toc4736" w:history="1">
        <w:r>
          <w:rPr>
            <w:rFonts w:ascii="仿宋" w:eastAsia="仿宋" w:hAnsi="仿宋" w:cs="仿宋" w:hint="eastAsia"/>
            <w:lang w:eastAsia="zh-CN"/>
          </w:rPr>
          <w:t>(二)、土地利用规划方案</w:t>
        </w:r>
        <w:r>
          <w:tab/>
        </w:r>
        <w:r>
          <w:fldChar w:fldCharType="begin"/>
        </w:r>
        <w:r>
          <w:instrText xml:space="preserve"> PAGEREF _Toc4736 \h </w:instrText>
        </w:r>
        <w:r>
          <w:fldChar w:fldCharType="separate"/>
        </w:r>
        <w:r>
          <w:t>55</w:t>
        </w:r>
        <w:r>
          <w:fldChar w:fldCharType="end"/>
        </w:r>
      </w:hyperlink>
    </w:p>
    <w:p>
      <w:pPr>
        <w:pStyle w:val="TOC1"/>
        <w:tabs>
          <w:tab w:val="right" w:leader="dot" w:pos="8306"/>
        </w:tabs>
      </w:pPr>
      <w:hyperlink w:anchor="_Toc10881" w:history="1">
        <w:r>
          <w:rPr>
            <w:rFonts w:ascii="仿宋" w:eastAsia="仿宋" w:hAnsi="仿宋" w:cs="仿宋" w:hint="eastAsia"/>
            <w:lang w:eastAsia="zh-CN"/>
          </w:rPr>
          <w:t>九、项目进度计划</w:t>
        </w:r>
        <w:r>
          <w:tab/>
        </w:r>
        <w:r>
          <w:fldChar w:fldCharType="begin"/>
        </w:r>
        <w:r>
          <w:instrText xml:space="preserve"> PAGEREF _Toc10881 \h </w:instrText>
        </w:r>
        <w:r>
          <w:fldChar w:fldCharType="separate"/>
        </w:r>
        <w:r>
          <w:t>56</w:t>
        </w:r>
        <w:r>
          <w:fldChar w:fldCharType="end"/>
        </w:r>
      </w:hyperlink>
    </w:p>
    <w:p>
      <w:pPr>
        <w:pStyle w:val="TOC2"/>
        <w:tabs>
          <w:tab w:val="right" w:leader="dot" w:pos="8306"/>
        </w:tabs>
      </w:pPr>
      <w:hyperlink w:anchor="_Toc30382" w:history="1">
        <w:r>
          <w:rPr>
            <w:rFonts w:ascii="仿宋" w:eastAsia="仿宋" w:hAnsi="仿宋" w:cs="仿宋" w:hint="eastAsia"/>
            <w:lang w:eastAsia="zh-CN"/>
          </w:rPr>
          <w:t>(一)、建设周期</w:t>
        </w:r>
        <w:r>
          <w:tab/>
        </w:r>
        <w:r>
          <w:fldChar w:fldCharType="begin"/>
        </w:r>
        <w:r>
          <w:instrText xml:space="preserve"> PAGEREF _Toc30382 \h </w:instrText>
        </w:r>
        <w:r>
          <w:fldChar w:fldCharType="separate"/>
        </w:r>
        <w:r>
          <w:t>56</w:t>
        </w:r>
        <w:r>
          <w:fldChar w:fldCharType="end"/>
        </w:r>
      </w:hyperlink>
    </w:p>
    <w:p>
      <w:pPr>
        <w:pStyle w:val="TOC2"/>
        <w:tabs>
          <w:tab w:val="right" w:leader="dot" w:pos="8306"/>
        </w:tabs>
      </w:pPr>
      <w:hyperlink w:anchor="_Toc2828" w:history="1">
        <w:r>
          <w:rPr>
            <w:rFonts w:ascii="仿宋" w:eastAsia="仿宋" w:hAnsi="仿宋" w:cs="仿宋" w:hint="eastAsia"/>
            <w:lang w:eastAsia="zh-CN"/>
          </w:rPr>
          <w:t>(二)、建设进度</w:t>
        </w:r>
        <w:r>
          <w:tab/>
        </w:r>
        <w:r>
          <w:fldChar w:fldCharType="begin"/>
        </w:r>
        <w:r>
          <w:instrText xml:space="preserve"> PAGEREF _Toc2828 \h </w:instrText>
        </w:r>
        <w:r>
          <w:fldChar w:fldCharType="separate"/>
        </w:r>
        <w:r>
          <w:t>56</w:t>
        </w:r>
        <w:r>
          <w:fldChar w:fldCharType="end"/>
        </w:r>
      </w:hyperlink>
    </w:p>
    <w:p>
      <w:pPr>
        <w:pStyle w:val="TOC2"/>
        <w:tabs>
          <w:tab w:val="right" w:leader="dot" w:pos="8306"/>
        </w:tabs>
      </w:pPr>
      <w:hyperlink w:anchor="_Toc757" w:history="1">
        <w:r>
          <w:rPr>
            <w:rFonts w:ascii="仿宋" w:eastAsia="仿宋" w:hAnsi="仿宋" w:cs="仿宋" w:hint="eastAsia"/>
            <w:lang w:eastAsia="zh-CN"/>
          </w:rPr>
          <w:t>(三)、进度安排注意事项</w:t>
        </w:r>
        <w:r>
          <w:tab/>
        </w:r>
        <w:r>
          <w:fldChar w:fldCharType="begin"/>
        </w:r>
        <w:r>
          <w:instrText xml:space="preserve"> PAGEREF _Toc757 \h </w:instrText>
        </w:r>
        <w:r>
          <w:fldChar w:fldCharType="separate"/>
        </w:r>
        <w:r>
          <w:t>57</w:t>
        </w:r>
        <w:r>
          <w:fldChar w:fldCharType="end"/>
        </w:r>
      </w:hyperlink>
    </w:p>
    <w:p>
      <w:pPr>
        <w:pStyle w:val="TOC2"/>
        <w:tabs>
          <w:tab w:val="right" w:leader="dot" w:pos="8306"/>
        </w:tabs>
      </w:pPr>
      <w:hyperlink w:anchor="_Toc23839" w:history="1">
        <w:r>
          <w:rPr>
            <w:rFonts w:ascii="仿宋" w:eastAsia="仿宋" w:hAnsi="仿宋" w:cs="仿宋" w:hint="eastAsia"/>
            <w:lang w:eastAsia="zh-CN"/>
          </w:rPr>
          <w:t>(四)、人力资源配置</w:t>
        </w:r>
        <w:r>
          <w:tab/>
        </w:r>
        <w:r>
          <w:fldChar w:fldCharType="begin"/>
        </w:r>
        <w:r>
          <w:instrText xml:space="preserve"> PAGEREF _Toc23839 \h </w:instrText>
        </w:r>
        <w:r>
          <w:fldChar w:fldCharType="separate"/>
        </w:r>
        <w:r>
          <w:t>58</w:t>
        </w:r>
        <w:r>
          <w:fldChar w:fldCharType="end"/>
        </w:r>
      </w:hyperlink>
    </w:p>
    <w:p>
      <w:pPr>
        <w:pStyle w:val="TOC2"/>
        <w:tabs>
          <w:tab w:val="right" w:leader="dot" w:pos="8306"/>
        </w:tabs>
      </w:pPr>
      <w:hyperlink w:anchor="_Toc9761" w:history="1">
        <w:r>
          <w:rPr>
            <w:rFonts w:ascii="仿宋" w:eastAsia="仿宋" w:hAnsi="仿宋" w:cs="仿宋" w:hint="eastAsia"/>
            <w:lang w:eastAsia="zh-CN"/>
          </w:rPr>
          <w:t>(五)、员工培训</w:t>
        </w:r>
        <w:r>
          <w:tab/>
        </w:r>
        <w:r>
          <w:fldChar w:fldCharType="begin"/>
        </w:r>
        <w:r>
          <w:instrText xml:space="preserve"> PAGEREF _Toc9761 \h </w:instrText>
        </w:r>
        <w:r>
          <w:fldChar w:fldCharType="separate"/>
        </w:r>
        <w:r>
          <w:t>60</w:t>
        </w:r>
        <w:r>
          <w:fldChar w:fldCharType="end"/>
        </w:r>
      </w:hyperlink>
    </w:p>
    <w:p>
      <w:pPr>
        <w:pStyle w:val="TOC2"/>
        <w:tabs>
          <w:tab w:val="right" w:leader="dot" w:pos="8306"/>
        </w:tabs>
      </w:pPr>
      <w:hyperlink w:anchor="_Toc11533" w:history="1">
        <w:r>
          <w:rPr>
            <w:rFonts w:ascii="仿宋" w:eastAsia="仿宋" w:hAnsi="仿宋" w:cs="仿宋" w:hint="eastAsia"/>
            <w:lang w:eastAsia="zh-CN"/>
          </w:rPr>
          <w:t>(六)、项目实施保障</w:t>
        </w:r>
        <w:r>
          <w:tab/>
        </w:r>
        <w:r>
          <w:fldChar w:fldCharType="begin"/>
        </w:r>
        <w:r>
          <w:instrText xml:space="preserve"> PAGEREF _Toc11533 \h </w:instrText>
        </w:r>
        <w:r>
          <w:fldChar w:fldCharType="separate"/>
        </w:r>
        <w:r>
          <w:t>61</w:t>
        </w:r>
        <w:r>
          <w:fldChar w:fldCharType="end"/>
        </w:r>
      </w:hyperlink>
    </w:p>
    <w:p>
      <w:pPr>
        <w:pStyle w:val="TOC2"/>
        <w:tabs>
          <w:tab w:val="right" w:leader="dot" w:pos="8306"/>
        </w:tabs>
      </w:pPr>
      <w:hyperlink w:anchor="_Toc31012" w:history="1">
        <w:r>
          <w:rPr>
            <w:rFonts w:ascii="仿宋" w:eastAsia="仿宋" w:hAnsi="仿宋" w:cs="仿宋" w:hint="eastAsia"/>
            <w:lang w:eastAsia="zh-CN"/>
          </w:rPr>
          <w:t>(七)、安全规范管理</w:t>
        </w:r>
        <w:r>
          <w:tab/>
        </w:r>
        <w:r>
          <w:fldChar w:fldCharType="begin"/>
        </w:r>
        <w:r>
          <w:instrText xml:space="preserve"> PAGEREF _Toc31012 \h </w:instrText>
        </w:r>
        <w:r>
          <w:fldChar w:fldCharType="separate"/>
        </w:r>
        <w:r>
          <w:t>62</w:t>
        </w:r>
        <w:r>
          <w:fldChar w:fldCharType="end"/>
        </w:r>
      </w:hyperlink>
    </w:p>
    <w:p>
      <w:pPr>
        <w:pStyle w:val="TOC1"/>
        <w:tabs>
          <w:tab w:val="right" w:leader="dot" w:pos="8306"/>
        </w:tabs>
      </w:pPr>
      <w:hyperlink w:anchor="_Toc7743" w:history="1">
        <w:r>
          <w:rPr>
            <w:rFonts w:ascii="仿宋" w:eastAsia="仿宋" w:hAnsi="仿宋" w:cs="仿宋" w:hint="eastAsia"/>
            <w:lang w:eastAsia="zh-CN"/>
          </w:rPr>
          <w:t>十、技术创新与产业升级</w:t>
        </w:r>
        <w:r>
          <w:tab/>
        </w:r>
        <w:r>
          <w:fldChar w:fldCharType="begin"/>
        </w:r>
        <w:r>
          <w:instrText xml:space="preserve"> PAGEREF _Toc7743 \h </w:instrText>
        </w:r>
        <w:r>
          <w:fldChar w:fldCharType="separate"/>
        </w:r>
        <w:r>
          <w:t>63</w:t>
        </w:r>
        <w:r>
          <w:fldChar w:fldCharType="end"/>
        </w:r>
      </w:hyperlink>
    </w:p>
    <w:p>
      <w:pPr>
        <w:pStyle w:val="TOC2"/>
        <w:tabs>
          <w:tab w:val="right" w:leader="dot" w:pos="8306"/>
        </w:tabs>
      </w:pPr>
      <w:hyperlink w:anchor="_Toc20218" w:history="1">
        <w:r>
          <w:rPr>
            <w:rFonts w:ascii="仿宋" w:eastAsia="仿宋" w:hAnsi="仿宋" w:cs="仿宋" w:hint="eastAsia"/>
            <w:lang w:eastAsia="zh-CN"/>
          </w:rPr>
          <w:t>(一)、技术创新方向与目标</w:t>
        </w:r>
        <w:r>
          <w:tab/>
        </w:r>
        <w:r>
          <w:fldChar w:fldCharType="begin"/>
        </w:r>
        <w:r>
          <w:instrText xml:space="preserve"> PAGEREF _Toc20218 \h </w:instrText>
        </w:r>
        <w:r>
          <w:fldChar w:fldCharType="separate"/>
        </w:r>
        <w:r>
          <w:t>63</w:t>
        </w:r>
        <w:r>
          <w:fldChar w:fldCharType="end"/>
        </w:r>
      </w:hyperlink>
    </w:p>
    <w:p>
      <w:pPr>
        <w:pStyle w:val="TOC2"/>
        <w:tabs>
          <w:tab w:val="right" w:leader="dot" w:pos="8306"/>
        </w:tabs>
      </w:pPr>
      <w:hyperlink w:anchor="_Toc26644" w:history="1">
        <w:r>
          <w:rPr>
            <w:rFonts w:ascii="仿宋" w:eastAsia="仿宋" w:hAnsi="仿宋" w:cs="仿宋" w:hint="eastAsia"/>
            <w:lang w:eastAsia="zh-CN"/>
          </w:rPr>
          <w:t>(二)、产业升级路径与措施</w:t>
        </w:r>
        <w:r>
          <w:tab/>
        </w:r>
        <w:r>
          <w:fldChar w:fldCharType="begin"/>
        </w:r>
        <w:r>
          <w:instrText xml:space="preserve"> PAGEREF _Toc26644 \h </w:instrText>
        </w:r>
        <w:r>
          <w:fldChar w:fldCharType="separate"/>
        </w:r>
        <w:r>
          <w:t>65</w:t>
        </w:r>
        <w:r>
          <w:fldChar w:fldCharType="end"/>
        </w:r>
      </w:hyperlink>
    </w:p>
    <w:p>
      <w:pPr>
        <w:pStyle w:val="TOC1"/>
        <w:tabs>
          <w:tab w:val="right" w:leader="dot" w:pos="8306"/>
        </w:tabs>
      </w:pPr>
      <w:hyperlink w:anchor="_Toc14483" w:history="1">
        <w:r>
          <w:rPr>
            <w:rFonts w:ascii="仿宋" w:eastAsia="仿宋" w:hAnsi="仿宋" w:cs="仿宋" w:hint="eastAsia"/>
            <w:lang w:eastAsia="zh-CN"/>
          </w:rPr>
          <w:t>十一、资金管理与财务规划</w:t>
        </w:r>
        <w:r>
          <w:tab/>
        </w:r>
        <w:r>
          <w:fldChar w:fldCharType="begin"/>
        </w:r>
        <w:r>
          <w:instrText xml:space="preserve"> PAGEREF _Toc14483 \h </w:instrText>
        </w:r>
        <w:r>
          <w:fldChar w:fldCharType="separate"/>
        </w:r>
        <w:r>
          <w:t>66</w:t>
        </w:r>
        <w:r>
          <w:fldChar w:fldCharType="end"/>
        </w:r>
      </w:hyperlink>
    </w:p>
    <w:p>
      <w:pPr>
        <w:pStyle w:val="TOC2"/>
        <w:tabs>
          <w:tab w:val="right" w:leader="dot" w:pos="8306"/>
        </w:tabs>
      </w:pPr>
      <w:hyperlink w:anchor="_Toc23201" w:history="1">
        <w:r>
          <w:rPr>
            <w:rFonts w:ascii="仿宋" w:eastAsia="仿宋" w:hAnsi="仿宋" w:cs="仿宋" w:hint="eastAsia"/>
            <w:lang w:eastAsia="zh-CN"/>
          </w:rPr>
          <w:t>(一)、项目资金来源与筹措</w:t>
        </w:r>
        <w:r>
          <w:tab/>
        </w:r>
        <w:r>
          <w:fldChar w:fldCharType="begin"/>
        </w:r>
        <w:r>
          <w:instrText xml:space="preserve"> PAGEREF _Toc23201 \h </w:instrText>
        </w:r>
        <w:r>
          <w:fldChar w:fldCharType="separate"/>
        </w:r>
        <w:r>
          <w:t>66</w:t>
        </w:r>
        <w:r>
          <w:fldChar w:fldCharType="end"/>
        </w:r>
      </w:hyperlink>
    </w:p>
    <w:p>
      <w:pPr>
        <w:pStyle w:val="TOC2"/>
        <w:tabs>
          <w:tab w:val="right" w:leader="dot" w:pos="8306"/>
        </w:tabs>
      </w:pPr>
      <w:hyperlink w:anchor="_Toc17675" w:history="1">
        <w:r>
          <w:rPr>
            <w:rFonts w:ascii="仿宋" w:eastAsia="仿宋" w:hAnsi="仿宋" w:cs="仿宋" w:hint="eastAsia"/>
            <w:lang w:eastAsia="zh-CN"/>
          </w:rPr>
          <w:t>(二)、资金使用与监管</w:t>
        </w:r>
        <w:r>
          <w:tab/>
        </w:r>
        <w:r>
          <w:fldChar w:fldCharType="begin"/>
        </w:r>
        <w:r>
          <w:instrText xml:space="preserve"> PAGEREF _Toc17675 \h </w:instrText>
        </w:r>
        <w:r>
          <w:fldChar w:fldCharType="separate"/>
        </w:r>
        <w:r>
          <w:t>67</w:t>
        </w:r>
        <w:r>
          <w:fldChar w:fldCharType="end"/>
        </w:r>
      </w:hyperlink>
    </w:p>
    <w:p>
      <w:pPr>
        <w:pStyle w:val="TOC2"/>
        <w:tabs>
          <w:tab w:val="right" w:leader="dot" w:pos="8306"/>
        </w:tabs>
      </w:pPr>
      <w:hyperlink w:anchor="_Toc12925" w:history="1">
        <w:r>
          <w:rPr>
            <w:rFonts w:ascii="仿宋" w:eastAsia="仿宋" w:hAnsi="仿宋" w:cs="仿宋" w:hint="eastAsia"/>
            <w:lang w:eastAsia="zh-CN"/>
          </w:rPr>
          <w:t>(三)、财务规划与预测</w:t>
        </w:r>
        <w:r>
          <w:tab/>
        </w:r>
        <w:r>
          <w:fldChar w:fldCharType="begin"/>
        </w:r>
        <w:r>
          <w:instrText xml:space="preserve"> PAGEREF _Toc12925 \h </w:instrText>
        </w:r>
        <w:r>
          <w:fldChar w:fldCharType="separate"/>
        </w:r>
        <w:r>
          <w:t>69</w:t>
        </w:r>
        <w:r>
          <w:fldChar w:fldCharType="end"/>
        </w:r>
      </w:hyperlink>
    </w:p>
    <w:p>
      <w:pPr>
        <w:pStyle w:val="TOC1"/>
        <w:tabs>
          <w:tab w:val="right" w:leader="dot" w:pos="8306"/>
        </w:tabs>
      </w:pPr>
      <w:hyperlink w:anchor="_Toc18629" w:history="1">
        <w:r>
          <w:rPr>
            <w:rFonts w:ascii="仿宋" w:eastAsia="仿宋" w:hAnsi="仿宋" w:cs="仿宋" w:hint="eastAsia"/>
            <w:lang w:eastAsia="zh-CN"/>
          </w:rPr>
          <w:t>十二、环境保护与治理方案</w:t>
        </w:r>
        <w:r>
          <w:tab/>
        </w:r>
        <w:r>
          <w:fldChar w:fldCharType="begin"/>
        </w:r>
        <w:r>
          <w:instrText xml:space="preserve"> PAGEREF _Toc18629 \h </w:instrText>
        </w:r>
        <w:r>
          <w:fldChar w:fldCharType="separate"/>
        </w:r>
        <w:r>
          <w:t>70</w:t>
        </w:r>
        <w:r>
          <w:fldChar w:fldCharType="end"/>
        </w:r>
      </w:hyperlink>
    </w:p>
    <w:p>
      <w:pPr>
        <w:pStyle w:val="TOC2"/>
        <w:tabs>
          <w:tab w:val="right" w:leader="dot" w:pos="8306"/>
        </w:tabs>
      </w:pPr>
      <w:hyperlink w:anchor="_Toc31753" w:history="1">
        <w:r>
          <w:rPr>
            <w:rFonts w:ascii="仿宋" w:eastAsia="仿宋" w:hAnsi="仿宋" w:cs="仿宋" w:hint="eastAsia"/>
            <w:lang w:eastAsia="zh-CN"/>
          </w:rPr>
          <w:t>(一)、项目环境影响评估</w:t>
        </w:r>
        <w:r>
          <w:tab/>
        </w:r>
        <w:r>
          <w:fldChar w:fldCharType="begin"/>
        </w:r>
        <w:r>
          <w:instrText xml:space="preserve"> PAGEREF _Toc31753 \h </w:instrText>
        </w:r>
        <w:r>
          <w:fldChar w:fldCharType="separate"/>
        </w:r>
        <w:r>
          <w:t>70</w:t>
        </w:r>
        <w:r>
          <w:fldChar w:fldCharType="end"/>
        </w:r>
      </w:hyperlink>
    </w:p>
    <w:p>
      <w:pPr>
        <w:pStyle w:val="TOC2"/>
        <w:tabs>
          <w:tab w:val="right" w:leader="dot" w:pos="8306"/>
        </w:tabs>
      </w:pPr>
      <w:hyperlink w:anchor="_Toc2583" w:history="1">
        <w:r>
          <w:rPr>
            <w:rFonts w:ascii="仿宋" w:eastAsia="仿宋" w:hAnsi="仿宋" w:cs="仿宋" w:hint="eastAsia"/>
            <w:lang w:eastAsia="zh-CN"/>
          </w:rPr>
          <w:t>(二)、环境保护措施与治理方案</w:t>
        </w:r>
        <w:r>
          <w:tab/>
        </w:r>
        <w:r>
          <w:fldChar w:fldCharType="begin"/>
        </w:r>
        <w:r>
          <w:instrText xml:space="preserve"> PAGEREF _Toc2583 \h </w:instrText>
        </w:r>
        <w:r>
          <w:fldChar w:fldCharType="separate"/>
        </w:r>
        <w:r>
          <w:t>70</w:t>
        </w:r>
        <w:r>
          <w:fldChar w:fldCharType="end"/>
        </w:r>
      </w:hyperlink>
    </w:p>
    <w:p>
      <w:pPr>
        <w:pStyle w:val="TOC1"/>
        <w:tabs>
          <w:tab w:val="right" w:leader="dot" w:pos="8306"/>
        </w:tabs>
      </w:pPr>
      <w:hyperlink w:anchor="_Toc2510" w:history="1">
        <w:r>
          <w:rPr>
            <w:rFonts w:ascii="仿宋" w:eastAsia="仿宋" w:hAnsi="仿宋" w:cs="仿宋" w:hint="eastAsia"/>
            <w:lang w:eastAsia="zh-CN"/>
          </w:rPr>
          <w:t>十三、产业协同与集群发展</w:t>
        </w:r>
        <w:r>
          <w:tab/>
        </w:r>
        <w:r>
          <w:fldChar w:fldCharType="begin"/>
        </w:r>
        <w:r>
          <w:instrText xml:space="preserve"> PAGEREF _Toc2510 \h </w:instrText>
        </w:r>
        <w:r>
          <w:fldChar w:fldCharType="separate"/>
        </w:r>
        <w:r>
          <w:t>71</w:t>
        </w:r>
        <w:r>
          <w:fldChar w:fldCharType="end"/>
        </w:r>
      </w:hyperlink>
    </w:p>
    <w:p>
      <w:pPr>
        <w:pStyle w:val="TOC2"/>
        <w:tabs>
          <w:tab w:val="right" w:leader="dot" w:pos="8306"/>
        </w:tabs>
      </w:pPr>
      <w:hyperlink w:anchor="_Toc26801" w:history="1">
        <w:r>
          <w:rPr>
            <w:rFonts w:ascii="仿宋" w:eastAsia="仿宋" w:hAnsi="仿宋" w:cs="仿宋" w:hint="eastAsia"/>
            <w:lang w:eastAsia="zh-CN"/>
          </w:rPr>
          <w:t>(一)、产业协同机制建设</w:t>
        </w:r>
        <w:r>
          <w:tab/>
        </w:r>
        <w:r>
          <w:fldChar w:fldCharType="begin"/>
        </w:r>
        <w:r>
          <w:instrText xml:space="preserve"> PAGEREF _Toc26801 \h </w:instrText>
        </w:r>
        <w:r>
          <w:fldChar w:fldCharType="separate"/>
        </w:r>
        <w:r>
          <w:t>71</w:t>
        </w:r>
        <w:r>
          <w:fldChar w:fldCharType="end"/>
        </w:r>
      </w:hyperlink>
    </w:p>
    <w:p>
      <w:pPr>
        <w:pStyle w:val="TOC2"/>
        <w:tabs>
          <w:tab w:val="right" w:leader="dot" w:pos="8306"/>
        </w:tabs>
      </w:pPr>
      <w:hyperlink w:anchor="_Toc24292" w:history="1">
        <w:r>
          <w:rPr>
            <w:rFonts w:ascii="仿宋" w:eastAsia="仿宋" w:hAnsi="仿宋" w:cs="仿宋" w:hint="eastAsia"/>
            <w:lang w:eastAsia="zh-CN"/>
          </w:rPr>
          <w:t>(二)、产业集群培育与发展</w:t>
        </w:r>
        <w:r>
          <w:tab/>
        </w:r>
        <w:r>
          <w:fldChar w:fldCharType="begin"/>
        </w:r>
        <w:r>
          <w:instrText xml:space="preserve"> PAGEREF _Toc24292 \h </w:instrText>
        </w:r>
        <w:r>
          <w:fldChar w:fldCharType="separate"/>
        </w:r>
        <w:r>
          <w:t>72</w:t>
        </w:r>
        <w:r>
          <w:fldChar w:fldCharType="end"/>
        </w:r>
      </w:hyperlink>
    </w:p>
    <w:p>
      <w:pPr>
        <w:pStyle w:val="TOC1"/>
        <w:tabs>
          <w:tab w:val="right" w:leader="dot" w:pos="8306"/>
        </w:tabs>
      </w:pPr>
      <w:hyperlink w:anchor="_Toc31973" w:history="1">
        <w:r>
          <w:rPr>
            <w:rFonts w:ascii="仿宋" w:eastAsia="仿宋" w:hAnsi="仿宋" w:cs="仿宋" w:hint="eastAsia"/>
            <w:lang w:eastAsia="zh-CN"/>
          </w:rPr>
          <w:t>十四、人力资源管理与开发</w:t>
        </w:r>
        <w:r>
          <w:tab/>
        </w:r>
        <w:r>
          <w:fldChar w:fldCharType="begin"/>
        </w:r>
        <w:r>
          <w:instrText xml:space="preserve"> PAGEREF _Toc31973 \h </w:instrText>
        </w:r>
        <w:r>
          <w:fldChar w:fldCharType="separate"/>
        </w:r>
        <w:r>
          <w:t>73</w:t>
        </w:r>
        <w:r>
          <w:fldChar w:fldCharType="end"/>
        </w:r>
      </w:hyperlink>
    </w:p>
    <w:p>
      <w:pPr>
        <w:pStyle w:val="TOC2"/>
        <w:tabs>
          <w:tab w:val="right" w:leader="dot" w:pos="8306"/>
        </w:tabs>
      </w:pPr>
      <w:hyperlink w:anchor="_Toc13700" w:history="1">
        <w:r>
          <w:rPr>
            <w:rFonts w:ascii="仿宋" w:eastAsia="仿宋" w:hAnsi="仿宋" w:cs="仿宋" w:hint="eastAsia"/>
            <w:lang w:eastAsia="zh-CN"/>
          </w:rPr>
          <w:t>(一)、人力资源规划</w:t>
        </w:r>
        <w:r>
          <w:tab/>
        </w:r>
        <w:r>
          <w:fldChar w:fldCharType="begin"/>
        </w:r>
        <w:r>
          <w:instrText xml:space="preserve"> PAGEREF _Toc13700 \h </w:instrText>
        </w:r>
        <w:r>
          <w:fldChar w:fldCharType="separate"/>
        </w:r>
        <w:r>
          <w:t>73</w:t>
        </w:r>
        <w:r>
          <w:fldChar w:fldCharType="end"/>
        </w:r>
      </w:hyperlink>
    </w:p>
    <w:p>
      <w:pPr>
        <w:pStyle w:val="TOC2"/>
        <w:tabs>
          <w:tab w:val="right" w:leader="dot" w:pos="8306"/>
        </w:tabs>
      </w:pPr>
      <w:hyperlink w:anchor="_Toc22131" w:history="1">
        <w:r>
          <w:rPr>
            <w:rFonts w:ascii="仿宋" w:eastAsia="仿宋" w:hAnsi="仿宋" w:cs="仿宋" w:hint="eastAsia"/>
            <w:lang w:eastAsia="zh-CN"/>
          </w:rPr>
          <w:t>(二)、人力资源开发与培训</w:t>
        </w:r>
        <w:r>
          <w:tab/>
        </w:r>
        <w:r>
          <w:fldChar w:fldCharType="begin"/>
        </w:r>
        <w:r>
          <w:instrText xml:space="preserve"> PAGEREF _Toc22131 \h </w:instrText>
        </w:r>
        <w:r>
          <w:fldChar w:fldCharType="separate"/>
        </w:r>
        <w:r>
          <w:t>74</w:t>
        </w:r>
        <w:r>
          <w:fldChar w:fldCharType="end"/>
        </w:r>
      </w:hyperlink>
    </w:p>
    <w:p>
      <w:pPr>
        <w:pStyle w:val="TOC1"/>
        <w:tabs>
          <w:tab w:val="right" w:leader="dot" w:pos="8306"/>
        </w:tabs>
      </w:pPr>
      <w:hyperlink w:anchor="_Toc19247" w:history="1">
        <w:r>
          <w:rPr>
            <w:rFonts w:ascii="仿宋" w:eastAsia="仿宋" w:hAnsi="仿宋" w:cs="仿宋" w:hint="eastAsia"/>
            <w:lang w:eastAsia="zh-CN"/>
          </w:rPr>
          <w:t>十五、企业合规与伦理</w:t>
        </w:r>
        <w:r>
          <w:tab/>
        </w:r>
        <w:r>
          <w:fldChar w:fldCharType="begin"/>
        </w:r>
        <w:r>
          <w:instrText xml:space="preserve"> PAGEREF _Toc19247 \h </w:instrText>
        </w:r>
        <w:r>
          <w:fldChar w:fldCharType="separate"/>
        </w:r>
        <w:r>
          <w:t>77</w:t>
        </w:r>
        <w:r>
          <w:fldChar w:fldCharType="end"/>
        </w:r>
      </w:hyperlink>
    </w:p>
    <w:p>
      <w:pPr>
        <w:pStyle w:val="TOC2"/>
        <w:tabs>
          <w:tab w:val="right" w:leader="dot" w:pos="8306"/>
        </w:tabs>
      </w:pPr>
      <w:hyperlink w:anchor="_Toc32402" w:history="1">
        <w:r>
          <w:rPr>
            <w:rFonts w:ascii="仿宋" w:eastAsia="仿宋" w:hAnsi="仿宋" w:cs="仿宋" w:hint="eastAsia"/>
            <w:lang w:eastAsia="zh-CN"/>
          </w:rPr>
          <w:t>(一)、合规政策与程序</w:t>
        </w:r>
        <w:r>
          <w:tab/>
        </w:r>
        <w:r>
          <w:fldChar w:fldCharType="begin"/>
        </w:r>
        <w:r>
          <w:instrText xml:space="preserve"> PAGEREF _Toc32402 \h </w:instrText>
        </w:r>
        <w:r>
          <w:fldChar w:fldCharType="separate"/>
        </w:r>
        <w:r>
          <w:t>77</w:t>
        </w:r>
        <w:r>
          <w:fldChar w:fldCharType="end"/>
        </w:r>
      </w:hyperlink>
    </w:p>
    <w:p>
      <w:pPr>
        <w:pStyle w:val="TOC2"/>
        <w:tabs>
          <w:tab w:val="right" w:leader="dot" w:pos="8306"/>
        </w:tabs>
      </w:pPr>
      <w:hyperlink w:anchor="_Toc10003" w:history="1">
        <w:r>
          <w:rPr>
            <w:rFonts w:ascii="仿宋" w:eastAsia="仿宋" w:hAnsi="仿宋" w:cs="仿宋" w:hint="eastAsia"/>
            <w:lang w:eastAsia="zh-CN"/>
          </w:rPr>
          <w:t>(二)、伦理规范与培训</w:t>
        </w:r>
        <w:r>
          <w:tab/>
        </w:r>
        <w:r>
          <w:fldChar w:fldCharType="begin"/>
        </w:r>
        <w:r>
          <w:instrText xml:space="preserve"> PAGEREF _Toc10003 \h </w:instrText>
        </w:r>
        <w:r>
          <w:fldChar w:fldCharType="separate"/>
        </w:r>
        <w:r>
          <w:t>78</w:t>
        </w:r>
        <w:r>
          <w:fldChar w:fldCharType="end"/>
        </w:r>
      </w:hyperlink>
    </w:p>
    <w:p>
      <w:pPr>
        <w:pStyle w:val="TOC2"/>
        <w:tabs>
          <w:tab w:val="right" w:leader="dot" w:pos="8306"/>
        </w:tabs>
      </w:pPr>
      <w:hyperlink w:anchor="_Toc16194" w:history="1">
        <w:r>
          <w:rPr>
            <w:rFonts w:ascii="仿宋" w:eastAsia="仿宋" w:hAnsi="仿宋" w:cs="仿宋" w:hint="eastAsia"/>
            <w:lang w:eastAsia="zh-CN"/>
          </w:rPr>
          <w:t>(三)、合规风险评估</w:t>
        </w:r>
        <w:r>
          <w:tab/>
        </w:r>
        <w:r>
          <w:fldChar w:fldCharType="begin"/>
        </w:r>
        <w:r>
          <w:instrText xml:space="preserve"> PAGEREF _Toc16194 \h </w:instrText>
        </w:r>
        <w:r>
          <w:fldChar w:fldCharType="separate"/>
        </w:r>
        <w:r>
          <w:t>79</w:t>
        </w:r>
        <w:r>
          <w:fldChar w:fldCharType="end"/>
        </w:r>
      </w:hyperlink>
    </w:p>
    <w:p>
      <w:pPr>
        <w:pStyle w:val="TOC2"/>
        <w:tabs>
          <w:tab w:val="right" w:leader="dot" w:pos="8306"/>
        </w:tabs>
      </w:pPr>
      <w:hyperlink w:anchor="_Toc29845" w:history="1">
        <w:r>
          <w:rPr>
            <w:rFonts w:ascii="仿宋" w:eastAsia="仿宋" w:hAnsi="仿宋" w:cs="仿宋" w:hint="eastAsia"/>
            <w:lang w:eastAsia="zh-CN"/>
          </w:rPr>
          <w:t>(四)、合规监督与执行</w:t>
        </w:r>
        <w:r>
          <w:tab/>
        </w:r>
        <w:r>
          <w:fldChar w:fldCharType="begin"/>
        </w:r>
        <w:r>
          <w:instrText xml:space="preserve"> PAGEREF _Toc29845 \h </w:instrText>
        </w:r>
        <w:r>
          <w:fldChar w:fldCharType="separate"/>
        </w:r>
        <w:r>
          <w:t>80</w:t>
        </w:r>
        <w:r>
          <w:fldChar w:fldCharType="end"/>
        </w:r>
      </w:hyperlink>
    </w:p>
    <w:p>
      <w:pPr>
        <w:pStyle w:val="TOC1"/>
        <w:tabs>
          <w:tab w:val="right" w:leader="dot" w:pos="8306"/>
        </w:tabs>
      </w:pPr>
      <w:hyperlink w:anchor="_Toc555" w:history="1">
        <w:r>
          <w:rPr>
            <w:rFonts w:ascii="仿宋" w:eastAsia="仿宋" w:hAnsi="仿宋" w:cs="仿宋" w:hint="eastAsia"/>
            <w:lang w:eastAsia="zh-CN"/>
          </w:rPr>
          <w:t>十六、创新驱动与持续发展</w:t>
        </w:r>
        <w:r>
          <w:tab/>
        </w:r>
        <w:r>
          <w:fldChar w:fldCharType="begin"/>
        </w:r>
        <w:r>
          <w:instrText xml:space="preserve"> PAGEREF _Toc555 \h </w:instrText>
        </w:r>
        <w:r>
          <w:fldChar w:fldCharType="separate"/>
        </w:r>
        <w:r>
          <w:t>81</w:t>
        </w:r>
        <w:r>
          <w:fldChar w:fldCharType="end"/>
        </w:r>
      </w:hyperlink>
    </w:p>
    <w:p>
      <w:pPr>
        <w:pStyle w:val="TOC2"/>
        <w:tabs>
          <w:tab w:val="right" w:leader="dot" w:pos="8306"/>
        </w:tabs>
      </w:pPr>
      <w:hyperlink w:anchor="_Toc6952" w:history="1">
        <w:r>
          <w:rPr>
            <w:rFonts w:ascii="仿宋" w:eastAsia="仿宋" w:hAnsi="仿宋" w:cs="仿宋" w:hint="eastAsia"/>
            <w:lang w:eastAsia="zh-CN"/>
          </w:rPr>
          <w:t>(一)、创新驱动战略实施</w:t>
        </w:r>
        <w:r>
          <w:tab/>
        </w:r>
        <w:r>
          <w:fldChar w:fldCharType="begin"/>
        </w:r>
        <w:r>
          <w:instrText xml:space="preserve"> PAGEREF _Toc6952 \h </w:instrText>
        </w:r>
        <w:r>
          <w:fldChar w:fldCharType="separate"/>
        </w:r>
        <w:r>
          <w:t>81</w:t>
        </w:r>
        <w:r>
          <w:fldChar w:fldCharType="end"/>
        </w:r>
      </w:hyperlink>
    </w:p>
    <w:p>
      <w:pPr>
        <w:pStyle w:val="TOC2"/>
        <w:tabs>
          <w:tab w:val="right" w:leader="dot" w:pos="8306"/>
        </w:tabs>
      </w:pPr>
      <w:hyperlink w:anchor="_Toc27554" w:history="1">
        <w:r>
          <w:rPr>
            <w:rFonts w:ascii="仿宋" w:eastAsia="仿宋" w:hAnsi="仿宋" w:cs="仿宋" w:hint="eastAsia"/>
            <w:lang w:eastAsia="zh-CN"/>
          </w:rPr>
          <w:t>(二)、持续发展路径探索</w:t>
        </w:r>
        <w:r>
          <w:tab/>
        </w:r>
        <w:r>
          <w:fldChar w:fldCharType="begin"/>
        </w:r>
        <w:r>
          <w:instrText xml:space="preserve"> PAGEREF _Toc27554 \h </w:instrText>
        </w:r>
        <w:r>
          <w:fldChar w:fldCharType="separate"/>
        </w:r>
        <w:r>
          <w:t>83</w:t>
        </w:r>
        <w:r>
          <w:fldChar w:fldCharType="end"/>
        </w:r>
      </w:hyperlink>
    </w:p>
    <w:p>
      <w:pPr>
        <w:pStyle w:val="TOC1"/>
        <w:tabs>
          <w:tab w:val="right" w:leader="dot" w:pos="8306"/>
        </w:tabs>
      </w:pPr>
      <w:hyperlink w:anchor="_Toc17879" w:history="1">
        <w:r>
          <w:rPr>
            <w:rFonts w:ascii="仿宋" w:eastAsia="仿宋" w:hAnsi="仿宋" w:cs="仿宋" w:hint="eastAsia"/>
            <w:lang w:eastAsia="zh-CN"/>
          </w:rPr>
          <w:t>十七、质量管理与控制</w:t>
        </w:r>
        <w:r>
          <w:tab/>
        </w:r>
        <w:r>
          <w:fldChar w:fldCharType="begin"/>
        </w:r>
        <w:r>
          <w:instrText xml:space="preserve"> PAGEREF _Toc17879 \h </w:instrText>
        </w:r>
        <w:r>
          <w:fldChar w:fldCharType="separate"/>
        </w:r>
        <w:r>
          <w:t>87</w:t>
        </w:r>
        <w:r>
          <w:fldChar w:fldCharType="end"/>
        </w:r>
      </w:hyperlink>
    </w:p>
    <w:p>
      <w:pPr>
        <w:pStyle w:val="TOC2"/>
        <w:tabs>
          <w:tab w:val="right" w:leader="dot" w:pos="8306"/>
        </w:tabs>
      </w:pPr>
      <w:hyperlink w:anchor="_Toc14972" w:history="1">
        <w:r>
          <w:rPr>
            <w:rFonts w:ascii="仿宋" w:eastAsia="仿宋" w:hAnsi="仿宋" w:cs="仿宋" w:hint="eastAsia"/>
            <w:lang w:eastAsia="zh-CN"/>
          </w:rPr>
          <w:t>(一)、质量管理体系建设</w:t>
        </w:r>
        <w:r>
          <w:tab/>
        </w:r>
        <w:r>
          <w:fldChar w:fldCharType="begin"/>
        </w:r>
        <w:r>
          <w:instrText xml:space="preserve"> PAGEREF _Toc14972 \h </w:instrText>
        </w:r>
        <w:r>
          <w:fldChar w:fldCharType="separate"/>
        </w:r>
        <w:r>
          <w:t>87</w:t>
        </w:r>
        <w:r>
          <w:fldChar w:fldCharType="end"/>
        </w:r>
      </w:hyperlink>
    </w:p>
    <w:p>
      <w:pPr>
        <w:pStyle w:val="TOC2"/>
        <w:tabs>
          <w:tab w:val="right" w:leader="dot" w:pos="8306"/>
        </w:tabs>
      </w:pPr>
      <w:hyperlink w:anchor="_Toc24625" w:history="1">
        <w:r>
          <w:rPr>
            <w:rFonts w:ascii="仿宋" w:eastAsia="仿宋" w:hAnsi="仿宋" w:cs="仿宋" w:hint="eastAsia"/>
            <w:lang w:eastAsia="zh-CN"/>
          </w:rPr>
          <w:t>(二)、质量控制措施</w:t>
        </w:r>
        <w:r>
          <w:tab/>
        </w:r>
        <w:r>
          <w:fldChar w:fldCharType="begin"/>
        </w:r>
        <w:r>
          <w:instrText xml:space="preserve"> PAGEREF _Toc24625 \h </w:instrText>
        </w:r>
        <w:r>
          <w:fldChar w:fldCharType="separate"/>
        </w:r>
        <w:r>
          <w:t>88</w:t>
        </w:r>
        <w:r>
          <w:fldChar w:fldCharType="end"/>
        </w:r>
      </w:hyperlink>
    </w:p>
    <w:p>
      <w:pPr>
        <w:pStyle w:val="TOC1"/>
        <w:tabs>
          <w:tab w:val="right" w:leader="dot" w:pos="8306"/>
        </w:tabs>
      </w:pPr>
      <w:hyperlink w:anchor="_Toc31706" w:history="1">
        <w:r>
          <w:rPr>
            <w:rFonts w:ascii="仿宋" w:eastAsia="仿宋" w:hAnsi="仿宋" w:cs="仿宋" w:hint="eastAsia"/>
            <w:lang w:eastAsia="zh-CN"/>
          </w:rPr>
          <w:t>十八、知识产权管理与保护</w:t>
        </w:r>
        <w:r>
          <w:tab/>
        </w:r>
        <w:r>
          <w:fldChar w:fldCharType="begin"/>
        </w:r>
        <w:r>
          <w:instrText xml:space="preserve"> PAGEREF _Toc31706 \h </w:instrText>
        </w:r>
        <w:r>
          <w:fldChar w:fldCharType="separate"/>
        </w:r>
        <w:r>
          <w:t>89</w:t>
        </w:r>
        <w:r>
          <w:fldChar w:fldCharType="end"/>
        </w:r>
      </w:hyperlink>
    </w:p>
    <w:p>
      <w:pPr>
        <w:pStyle w:val="TOC2"/>
        <w:tabs>
          <w:tab w:val="right" w:leader="dot" w:pos="8306"/>
        </w:tabs>
      </w:pPr>
      <w:hyperlink w:anchor="_Toc31601" w:history="1">
        <w:r>
          <w:rPr>
            <w:rFonts w:ascii="仿宋" w:eastAsia="仿宋" w:hAnsi="仿宋" w:cs="仿宋" w:hint="eastAsia"/>
            <w:lang w:eastAsia="zh-CN"/>
          </w:rPr>
          <w:t>(一)、知识产权管理体系建设</w:t>
        </w:r>
        <w:r>
          <w:tab/>
        </w:r>
        <w:r>
          <w:fldChar w:fldCharType="begin"/>
        </w:r>
        <w:r>
          <w:instrText xml:space="preserve"> PAGEREF _Toc31601 \h </w:instrText>
        </w:r>
        <w:r>
          <w:fldChar w:fldCharType="separate"/>
        </w:r>
        <w:r>
          <w:t>89</w:t>
        </w:r>
        <w:r>
          <w:fldChar w:fldCharType="end"/>
        </w:r>
      </w:hyperlink>
    </w:p>
    <w:p>
      <w:pPr>
        <w:pStyle w:val="TOC2"/>
        <w:tabs>
          <w:tab w:val="right" w:leader="dot" w:pos="8306"/>
        </w:tabs>
      </w:pPr>
      <w:hyperlink w:anchor="_Toc23074" w:history="1">
        <w:r>
          <w:rPr>
            <w:rFonts w:ascii="仿宋" w:eastAsia="仿宋" w:hAnsi="仿宋" w:cs="仿宋" w:hint="eastAsia"/>
            <w:lang w:eastAsia="zh-CN"/>
          </w:rPr>
          <w:t>(二)、知识产权保护措施</w:t>
        </w:r>
        <w:r>
          <w:tab/>
        </w:r>
        <w:r>
          <w:fldChar w:fldCharType="begin"/>
        </w:r>
        <w:r>
          <w:instrText xml:space="preserve"> PAGEREF _Toc23074 \h </w:instrText>
        </w:r>
        <w:r>
          <w:fldChar w:fldCharType="separate"/>
        </w:r>
        <w:r>
          <w:t>90</w:t>
        </w:r>
        <w:r>
          <w:fldChar w:fldCharType="end"/>
        </w:r>
      </w:hyperlink>
    </w:p>
    <w:p>
      <w:pPr>
        <w:pStyle w:val="TOC1"/>
        <w:tabs>
          <w:tab w:val="right" w:leader="dot" w:pos="8306"/>
        </w:tabs>
      </w:pPr>
      <w:hyperlink w:anchor="_Toc26143" w:history="1">
        <w:r>
          <w:rPr>
            <w:rFonts w:ascii="仿宋" w:eastAsia="仿宋" w:hAnsi="仿宋" w:cs="仿宋" w:hint="eastAsia"/>
            <w:lang w:eastAsia="zh-CN"/>
          </w:rPr>
          <w:t>十九、项目施工方案</w:t>
        </w:r>
        <w:r>
          <w:tab/>
        </w:r>
        <w:r>
          <w:fldChar w:fldCharType="begin"/>
        </w:r>
        <w:r>
          <w:instrText xml:space="preserve"> PAGEREF _Toc26143 \h </w:instrText>
        </w:r>
        <w:r>
          <w:fldChar w:fldCharType="separate"/>
        </w:r>
        <w:r>
          <w:t>92</w:t>
        </w:r>
        <w:r>
          <w:fldChar w:fldCharType="end"/>
        </w:r>
      </w:hyperlink>
    </w:p>
    <w:p>
      <w:pPr>
        <w:pStyle w:val="TOC2"/>
        <w:tabs>
          <w:tab w:val="right" w:leader="dot" w:pos="8306"/>
        </w:tabs>
      </w:pPr>
      <w:hyperlink w:anchor="_Toc18601" w:history="1">
        <w:r>
          <w:rPr>
            <w:rFonts w:ascii="仿宋" w:eastAsia="仿宋" w:hAnsi="仿宋" w:cs="仿宋" w:hint="eastAsia"/>
            <w:lang w:eastAsia="zh-CN"/>
          </w:rPr>
          <w:t>(一)、施工组织设计</w:t>
        </w:r>
        <w:r>
          <w:tab/>
        </w:r>
        <w:r>
          <w:fldChar w:fldCharType="begin"/>
        </w:r>
        <w:r>
          <w:instrText xml:space="preserve"> PAGEREF _Toc18601 \h </w:instrText>
        </w:r>
        <w:r>
          <w:fldChar w:fldCharType="separate"/>
        </w:r>
        <w:r>
          <w:t>92</w:t>
        </w:r>
        <w:r>
          <w:fldChar w:fldCharType="end"/>
        </w:r>
      </w:hyperlink>
    </w:p>
    <w:p>
      <w:pPr>
        <w:pStyle w:val="TOC2"/>
        <w:tabs>
          <w:tab w:val="right" w:leader="dot" w:pos="8306"/>
        </w:tabs>
      </w:pPr>
      <w:hyperlink w:anchor="_Toc20859" w:history="1">
        <w:r>
          <w:rPr>
            <w:rFonts w:ascii="仿宋" w:eastAsia="仿宋" w:hAnsi="仿宋" w:cs="仿宋" w:hint="eastAsia"/>
            <w:lang w:eastAsia="zh-CN"/>
          </w:rPr>
          <w:t>(二)、施工工艺与技术路线</w:t>
        </w:r>
        <w:r>
          <w:tab/>
        </w:r>
        <w:r>
          <w:fldChar w:fldCharType="begin"/>
        </w:r>
        <w:r>
          <w:instrText xml:space="preserve"> PAGEREF _Toc20859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632" w:history="1">
        <w:r>
          <w:rPr>
            <w:rFonts w:ascii="仿宋" w:eastAsia="仿宋" w:hAnsi="仿宋" w:cs="仿宋" w:hint="eastAsia"/>
            <w:lang w:eastAsia="zh-CN"/>
          </w:rPr>
          <w:t>(三)、关键节点施工计划</w:t>
        </w:r>
        <w:r>
          <w:tab/>
        </w:r>
        <w:r>
          <w:fldChar w:fldCharType="begin"/>
        </w:r>
        <w:r>
          <w:instrText xml:space="preserve"> PAGEREF _Toc6632 \h </w:instrText>
        </w:r>
        <w:r>
          <w:fldChar w:fldCharType="separate"/>
        </w:r>
        <w:r>
          <w:t>94</w:t>
        </w:r>
        <w:r>
          <w:fldChar w:fldCharType="end"/>
        </w:r>
      </w:hyperlink>
    </w:p>
    <w:p>
      <w:pPr>
        <w:pStyle w:val="TOC2"/>
        <w:tabs>
          <w:tab w:val="right" w:leader="dot" w:pos="8306"/>
        </w:tabs>
      </w:pPr>
      <w:hyperlink w:anchor="_Toc31594" w:history="1">
        <w:r>
          <w:rPr>
            <w:rFonts w:ascii="仿宋" w:eastAsia="仿宋" w:hAnsi="仿宋" w:cs="仿宋" w:hint="eastAsia"/>
            <w:lang w:eastAsia="zh-CN"/>
          </w:rPr>
          <w:t>(四)、施工现场管理</w:t>
        </w:r>
        <w:r>
          <w:tab/>
        </w:r>
        <w:r>
          <w:fldChar w:fldCharType="begin"/>
        </w:r>
        <w:r>
          <w:instrText xml:space="preserve"> PAGEREF _Toc31594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8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8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3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8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9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4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2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https://d.book118.com/057140134131006036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9279A"/>
    <w:rsid w:val="26E927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401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2024-01-24T09:56:00Z</dcterms:created>
  <dcterms:modified xsi:type="dcterms:W3CDTF">2024-01-24T09:56:45Z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8B3FEDB3D2564DC8B029583A2613DE8D_11</vt:lpwstr>
  </property>
  <property fmtid="{D5CDD505-2E9C-101B-9397-08002B2CF9AE}" pid="3" name="KSOProductBuildVer">
    <vt:lpwstr>2052-12.1.0.16120</vt:lpwstr>
  </property>
</Properties>
</file>