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电动医疗床项目建设方案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1" w:history="1">
        <w:r>
          <w:rPr>
            <w:rFonts w:ascii="仿宋" w:eastAsia="仿宋" w:hAnsi="仿宋" w:cs="仿宋" w:hint="eastAsia"/>
            <w:lang w:eastAsia="zh-CN"/>
          </w:rPr>
          <w:t>概论</w:t>
        </w:r>
        <w:r>
          <w:tab/>
        </w:r>
        <w:r>
          <w:fldChar w:fldCharType="begin"/>
        </w:r>
        <w:r>
          <w:instrText xml:space="preserve"> PAGEREF _Toc9551 \h </w:instrText>
        </w:r>
        <w:r>
          <w:fldChar w:fldCharType="separate"/>
        </w:r>
        <w:r>
          <w:t>3</w:t>
        </w:r>
        <w:r>
          <w:fldChar w:fldCharType="end"/>
        </w:r>
      </w:hyperlink>
    </w:p>
    <w:p>
      <w:pPr>
        <w:pStyle w:val="TOC1"/>
        <w:tabs>
          <w:tab w:val="right" w:leader="dot" w:pos="8306"/>
        </w:tabs>
      </w:pPr>
      <w:hyperlink w:anchor="_Toc3624" w:history="1">
        <w:r>
          <w:rPr>
            <w:rFonts w:ascii="仿宋" w:eastAsia="仿宋" w:hAnsi="仿宋" w:cs="仿宋" w:hint="eastAsia"/>
            <w:lang w:eastAsia="zh-CN"/>
          </w:rPr>
          <w:t>一、经济影响分析</w:t>
        </w:r>
        <w:r>
          <w:tab/>
        </w:r>
        <w:r>
          <w:fldChar w:fldCharType="begin"/>
        </w:r>
        <w:r>
          <w:instrText xml:space="preserve"> PAGEREF _Toc3624 \h </w:instrText>
        </w:r>
        <w:r>
          <w:fldChar w:fldCharType="separate"/>
        </w:r>
        <w:r>
          <w:t>3</w:t>
        </w:r>
        <w:r>
          <w:fldChar w:fldCharType="end"/>
        </w:r>
      </w:hyperlink>
    </w:p>
    <w:p>
      <w:pPr>
        <w:pStyle w:val="TOC2"/>
        <w:tabs>
          <w:tab w:val="right" w:leader="dot" w:pos="8306"/>
        </w:tabs>
      </w:pPr>
      <w:hyperlink w:anchor="_Toc14943" w:history="1">
        <w:r>
          <w:rPr>
            <w:rFonts w:ascii="仿宋" w:eastAsia="仿宋" w:hAnsi="仿宋" w:cs="仿宋" w:hint="eastAsia"/>
            <w:lang w:eastAsia="zh-CN"/>
          </w:rPr>
          <w:t>(一)、经济费用效益或费用效果分析</w:t>
        </w:r>
        <w:r>
          <w:tab/>
        </w:r>
        <w:r>
          <w:fldChar w:fldCharType="begin"/>
        </w:r>
        <w:r>
          <w:instrText xml:space="preserve"> PAGEREF _Toc14943 \h </w:instrText>
        </w:r>
        <w:r>
          <w:fldChar w:fldCharType="separate"/>
        </w:r>
        <w:r>
          <w:t>3</w:t>
        </w:r>
        <w:r>
          <w:fldChar w:fldCharType="end"/>
        </w:r>
      </w:hyperlink>
    </w:p>
    <w:p>
      <w:pPr>
        <w:pStyle w:val="TOC2"/>
        <w:tabs>
          <w:tab w:val="right" w:leader="dot" w:pos="8306"/>
        </w:tabs>
      </w:pPr>
      <w:hyperlink w:anchor="_Toc11109" w:history="1">
        <w:r>
          <w:rPr>
            <w:rFonts w:ascii="仿宋" w:eastAsia="仿宋" w:hAnsi="仿宋" w:cs="仿宋" w:hint="eastAsia"/>
            <w:lang w:eastAsia="zh-CN"/>
          </w:rPr>
          <w:t>(二)、行业影响分析</w:t>
        </w:r>
        <w:r>
          <w:tab/>
        </w:r>
        <w:r>
          <w:fldChar w:fldCharType="begin"/>
        </w:r>
        <w:r>
          <w:instrText xml:space="preserve"> PAGEREF _Toc11109 \h </w:instrText>
        </w:r>
        <w:r>
          <w:fldChar w:fldCharType="separate"/>
        </w:r>
        <w:r>
          <w:t>5</w:t>
        </w:r>
        <w:r>
          <w:fldChar w:fldCharType="end"/>
        </w:r>
      </w:hyperlink>
    </w:p>
    <w:p>
      <w:pPr>
        <w:pStyle w:val="TOC2"/>
        <w:tabs>
          <w:tab w:val="right" w:leader="dot" w:pos="8306"/>
        </w:tabs>
      </w:pPr>
      <w:hyperlink w:anchor="_Toc14723" w:history="1">
        <w:r>
          <w:rPr>
            <w:rFonts w:ascii="仿宋" w:eastAsia="仿宋" w:hAnsi="仿宋" w:cs="仿宋" w:hint="eastAsia"/>
            <w:lang w:eastAsia="zh-CN"/>
          </w:rPr>
          <w:t>(三)、区域经济影响分析</w:t>
        </w:r>
        <w:r>
          <w:tab/>
        </w:r>
        <w:r>
          <w:fldChar w:fldCharType="begin"/>
        </w:r>
        <w:r>
          <w:instrText xml:space="preserve"> PAGEREF _Toc14723 \h </w:instrText>
        </w:r>
        <w:r>
          <w:fldChar w:fldCharType="separate"/>
        </w:r>
        <w:r>
          <w:t>7</w:t>
        </w:r>
        <w:r>
          <w:fldChar w:fldCharType="end"/>
        </w:r>
      </w:hyperlink>
    </w:p>
    <w:p>
      <w:pPr>
        <w:pStyle w:val="TOC2"/>
        <w:tabs>
          <w:tab w:val="right" w:leader="dot" w:pos="8306"/>
        </w:tabs>
      </w:pPr>
      <w:hyperlink w:anchor="_Toc25866" w:history="1">
        <w:r>
          <w:rPr>
            <w:rFonts w:ascii="仿宋" w:eastAsia="仿宋" w:hAnsi="仿宋" w:cs="仿宋" w:hint="eastAsia"/>
            <w:lang w:eastAsia="zh-CN"/>
          </w:rPr>
          <w:t>(四)、宏观经济影响分析</w:t>
        </w:r>
        <w:r>
          <w:tab/>
        </w:r>
        <w:r>
          <w:fldChar w:fldCharType="begin"/>
        </w:r>
        <w:r>
          <w:instrText xml:space="preserve"> PAGEREF _Toc25866 \h </w:instrText>
        </w:r>
        <w:r>
          <w:fldChar w:fldCharType="separate"/>
        </w:r>
        <w:r>
          <w:t>8</w:t>
        </w:r>
        <w:r>
          <w:fldChar w:fldCharType="end"/>
        </w:r>
      </w:hyperlink>
    </w:p>
    <w:p>
      <w:pPr>
        <w:pStyle w:val="TOC1"/>
        <w:tabs>
          <w:tab w:val="right" w:leader="dot" w:pos="8306"/>
        </w:tabs>
      </w:pPr>
      <w:hyperlink w:anchor="_Toc13440" w:history="1">
        <w:r>
          <w:rPr>
            <w:rFonts w:ascii="仿宋" w:eastAsia="仿宋" w:hAnsi="仿宋" w:cs="仿宋" w:hint="eastAsia"/>
            <w:lang w:eastAsia="zh-CN"/>
          </w:rPr>
          <w:t>二、建设风险评估分析</w:t>
        </w:r>
        <w:r>
          <w:tab/>
        </w:r>
        <w:r>
          <w:fldChar w:fldCharType="begin"/>
        </w:r>
        <w:r>
          <w:instrText xml:space="preserve"> PAGEREF _Toc13440 \h </w:instrText>
        </w:r>
        <w:r>
          <w:fldChar w:fldCharType="separate"/>
        </w:r>
        <w:r>
          <w:t>9</w:t>
        </w:r>
        <w:r>
          <w:fldChar w:fldCharType="end"/>
        </w:r>
      </w:hyperlink>
    </w:p>
    <w:p>
      <w:pPr>
        <w:pStyle w:val="TOC2"/>
        <w:tabs>
          <w:tab w:val="right" w:leader="dot" w:pos="8306"/>
        </w:tabs>
      </w:pPr>
      <w:hyperlink w:anchor="_Toc5355" w:history="1">
        <w:r>
          <w:rPr>
            <w:rFonts w:ascii="仿宋" w:eastAsia="仿宋" w:hAnsi="仿宋" w:cs="仿宋" w:hint="eastAsia"/>
            <w:lang w:eastAsia="zh-CN"/>
          </w:rPr>
          <w:t>(一)、政策风险分析</w:t>
        </w:r>
        <w:r>
          <w:tab/>
        </w:r>
        <w:r>
          <w:fldChar w:fldCharType="begin"/>
        </w:r>
        <w:r>
          <w:instrText xml:space="preserve"> PAGEREF _Toc5355 \h </w:instrText>
        </w:r>
        <w:r>
          <w:fldChar w:fldCharType="separate"/>
        </w:r>
        <w:r>
          <w:t>9</w:t>
        </w:r>
        <w:r>
          <w:fldChar w:fldCharType="end"/>
        </w:r>
      </w:hyperlink>
    </w:p>
    <w:p>
      <w:pPr>
        <w:pStyle w:val="TOC2"/>
        <w:tabs>
          <w:tab w:val="right" w:leader="dot" w:pos="8306"/>
        </w:tabs>
      </w:pPr>
      <w:hyperlink w:anchor="_Toc30842" w:history="1">
        <w:r>
          <w:rPr>
            <w:rFonts w:ascii="仿宋" w:eastAsia="仿宋" w:hAnsi="仿宋" w:cs="仿宋" w:hint="eastAsia"/>
            <w:lang w:eastAsia="zh-CN"/>
          </w:rPr>
          <w:t>(二)、社会风险分析</w:t>
        </w:r>
        <w:r>
          <w:tab/>
        </w:r>
        <w:r>
          <w:fldChar w:fldCharType="begin"/>
        </w:r>
        <w:r>
          <w:instrText xml:space="preserve"> PAGEREF _Toc30842 \h </w:instrText>
        </w:r>
        <w:r>
          <w:fldChar w:fldCharType="separate"/>
        </w:r>
        <w:r>
          <w:t>10</w:t>
        </w:r>
        <w:r>
          <w:fldChar w:fldCharType="end"/>
        </w:r>
      </w:hyperlink>
    </w:p>
    <w:p>
      <w:pPr>
        <w:pStyle w:val="TOC2"/>
        <w:tabs>
          <w:tab w:val="right" w:leader="dot" w:pos="8306"/>
        </w:tabs>
      </w:pPr>
      <w:hyperlink w:anchor="_Toc11210" w:history="1">
        <w:r>
          <w:rPr>
            <w:rFonts w:ascii="仿宋" w:eastAsia="仿宋" w:hAnsi="仿宋" w:cs="仿宋" w:hint="eastAsia"/>
            <w:lang w:eastAsia="zh-CN"/>
          </w:rPr>
          <w:t>(三)、市场风险分析</w:t>
        </w:r>
        <w:r>
          <w:tab/>
        </w:r>
        <w:r>
          <w:fldChar w:fldCharType="begin"/>
        </w:r>
        <w:r>
          <w:instrText xml:space="preserve"> PAGEREF _Toc11210 \h </w:instrText>
        </w:r>
        <w:r>
          <w:fldChar w:fldCharType="separate"/>
        </w:r>
        <w:r>
          <w:t>12</w:t>
        </w:r>
        <w:r>
          <w:fldChar w:fldCharType="end"/>
        </w:r>
      </w:hyperlink>
    </w:p>
    <w:p>
      <w:pPr>
        <w:pStyle w:val="TOC2"/>
        <w:tabs>
          <w:tab w:val="right" w:leader="dot" w:pos="8306"/>
        </w:tabs>
      </w:pPr>
      <w:hyperlink w:anchor="_Toc29326" w:history="1">
        <w:r>
          <w:rPr>
            <w:rFonts w:ascii="仿宋" w:eastAsia="仿宋" w:hAnsi="仿宋" w:cs="仿宋" w:hint="eastAsia"/>
            <w:lang w:eastAsia="zh-CN"/>
          </w:rPr>
          <w:t>(四)、资金风险分析</w:t>
        </w:r>
        <w:r>
          <w:tab/>
        </w:r>
        <w:r>
          <w:fldChar w:fldCharType="begin"/>
        </w:r>
        <w:r>
          <w:instrText xml:space="preserve"> PAGEREF _Toc29326 \h </w:instrText>
        </w:r>
        <w:r>
          <w:fldChar w:fldCharType="separate"/>
        </w:r>
        <w:r>
          <w:t>13</w:t>
        </w:r>
        <w:r>
          <w:fldChar w:fldCharType="end"/>
        </w:r>
      </w:hyperlink>
    </w:p>
    <w:p>
      <w:pPr>
        <w:pStyle w:val="TOC2"/>
        <w:tabs>
          <w:tab w:val="right" w:leader="dot" w:pos="8306"/>
        </w:tabs>
      </w:pPr>
      <w:hyperlink w:anchor="_Toc19480" w:history="1">
        <w:r>
          <w:rPr>
            <w:rFonts w:ascii="仿宋" w:eastAsia="仿宋" w:hAnsi="仿宋" w:cs="仿宋" w:hint="eastAsia"/>
            <w:lang w:eastAsia="zh-CN"/>
          </w:rPr>
          <w:t>(五)、技术风险分析</w:t>
        </w:r>
        <w:r>
          <w:tab/>
        </w:r>
        <w:r>
          <w:fldChar w:fldCharType="begin"/>
        </w:r>
        <w:r>
          <w:instrText xml:space="preserve"> PAGEREF _Toc19480 \h </w:instrText>
        </w:r>
        <w:r>
          <w:fldChar w:fldCharType="separate"/>
        </w:r>
        <w:r>
          <w:t>14</w:t>
        </w:r>
        <w:r>
          <w:fldChar w:fldCharType="end"/>
        </w:r>
      </w:hyperlink>
    </w:p>
    <w:p>
      <w:pPr>
        <w:pStyle w:val="TOC2"/>
        <w:tabs>
          <w:tab w:val="right" w:leader="dot" w:pos="8306"/>
        </w:tabs>
      </w:pPr>
      <w:hyperlink w:anchor="_Toc1575" w:history="1">
        <w:r>
          <w:rPr>
            <w:rFonts w:ascii="仿宋" w:eastAsia="仿宋" w:hAnsi="仿宋" w:cs="仿宋" w:hint="eastAsia"/>
            <w:lang w:eastAsia="zh-CN"/>
          </w:rPr>
          <w:t>(六)、财务风险分析</w:t>
        </w:r>
        <w:r>
          <w:tab/>
        </w:r>
        <w:r>
          <w:fldChar w:fldCharType="begin"/>
        </w:r>
        <w:r>
          <w:instrText xml:space="preserve"> PAGEREF _Toc1575 \h </w:instrText>
        </w:r>
        <w:r>
          <w:fldChar w:fldCharType="separate"/>
        </w:r>
        <w:r>
          <w:t>15</w:t>
        </w:r>
        <w:r>
          <w:fldChar w:fldCharType="end"/>
        </w:r>
      </w:hyperlink>
    </w:p>
    <w:p>
      <w:pPr>
        <w:pStyle w:val="TOC2"/>
        <w:tabs>
          <w:tab w:val="right" w:leader="dot" w:pos="8306"/>
        </w:tabs>
      </w:pPr>
      <w:hyperlink w:anchor="_Toc21348" w:history="1">
        <w:r>
          <w:rPr>
            <w:rFonts w:ascii="仿宋" w:eastAsia="仿宋" w:hAnsi="仿宋" w:cs="仿宋" w:hint="eastAsia"/>
            <w:lang w:eastAsia="zh-CN"/>
          </w:rPr>
          <w:t>(七)、管理风险分析</w:t>
        </w:r>
        <w:r>
          <w:tab/>
        </w:r>
        <w:r>
          <w:fldChar w:fldCharType="begin"/>
        </w:r>
        <w:r>
          <w:instrText xml:space="preserve"> PAGEREF _Toc21348 \h </w:instrText>
        </w:r>
        <w:r>
          <w:fldChar w:fldCharType="separate"/>
        </w:r>
        <w:r>
          <w:t>17</w:t>
        </w:r>
        <w:r>
          <w:fldChar w:fldCharType="end"/>
        </w:r>
      </w:hyperlink>
    </w:p>
    <w:p>
      <w:pPr>
        <w:pStyle w:val="TOC2"/>
        <w:tabs>
          <w:tab w:val="right" w:leader="dot" w:pos="8306"/>
        </w:tabs>
      </w:pPr>
      <w:hyperlink w:anchor="_Toc19235" w:history="1">
        <w:r>
          <w:rPr>
            <w:rFonts w:ascii="仿宋" w:eastAsia="仿宋" w:hAnsi="仿宋" w:cs="仿宋" w:hint="eastAsia"/>
            <w:lang w:eastAsia="zh-CN"/>
          </w:rPr>
          <w:t>(八)、其它风险分析</w:t>
        </w:r>
        <w:r>
          <w:tab/>
        </w:r>
        <w:r>
          <w:fldChar w:fldCharType="begin"/>
        </w:r>
        <w:r>
          <w:instrText xml:space="preserve"> PAGEREF _Toc19235 \h </w:instrText>
        </w:r>
        <w:r>
          <w:fldChar w:fldCharType="separate"/>
        </w:r>
        <w:r>
          <w:t>18</w:t>
        </w:r>
        <w:r>
          <w:fldChar w:fldCharType="end"/>
        </w:r>
      </w:hyperlink>
    </w:p>
    <w:p>
      <w:pPr>
        <w:pStyle w:val="TOC2"/>
        <w:tabs>
          <w:tab w:val="right" w:leader="dot" w:pos="8306"/>
        </w:tabs>
      </w:pPr>
      <w:hyperlink w:anchor="_Toc4212" w:history="1">
        <w:r>
          <w:rPr>
            <w:rFonts w:ascii="仿宋" w:eastAsia="仿宋" w:hAnsi="仿宋" w:cs="仿宋" w:hint="eastAsia"/>
            <w:lang w:eastAsia="zh-CN"/>
          </w:rPr>
          <w:t>(九)、社会影响评估</w:t>
        </w:r>
        <w:r>
          <w:tab/>
        </w:r>
        <w:r>
          <w:fldChar w:fldCharType="begin"/>
        </w:r>
        <w:r>
          <w:instrText xml:space="preserve"> PAGEREF _Toc4212 \h </w:instrText>
        </w:r>
        <w:r>
          <w:fldChar w:fldCharType="separate"/>
        </w:r>
        <w:r>
          <w:t>20</w:t>
        </w:r>
        <w:r>
          <w:fldChar w:fldCharType="end"/>
        </w:r>
      </w:hyperlink>
    </w:p>
    <w:p>
      <w:pPr>
        <w:pStyle w:val="TOC1"/>
        <w:tabs>
          <w:tab w:val="right" w:leader="dot" w:pos="8306"/>
        </w:tabs>
      </w:pPr>
      <w:hyperlink w:anchor="_Toc6661" w:history="1">
        <w:r>
          <w:rPr>
            <w:rFonts w:ascii="仿宋" w:eastAsia="仿宋" w:hAnsi="仿宋" w:cs="仿宋" w:hint="eastAsia"/>
            <w:lang w:eastAsia="zh-CN"/>
          </w:rPr>
          <w:t>三、资源开发及综合利用分析</w:t>
        </w:r>
        <w:r>
          <w:tab/>
        </w:r>
        <w:r>
          <w:fldChar w:fldCharType="begin"/>
        </w:r>
        <w:r>
          <w:instrText xml:space="preserve"> PAGEREF _Toc6661 \h </w:instrText>
        </w:r>
        <w:r>
          <w:fldChar w:fldCharType="separate"/>
        </w:r>
        <w:r>
          <w:t>22</w:t>
        </w:r>
        <w:r>
          <w:fldChar w:fldCharType="end"/>
        </w:r>
      </w:hyperlink>
    </w:p>
    <w:p>
      <w:pPr>
        <w:pStyle w:val="TOC2"/>
        <w:tabs>
          <w:tab w:val="right" w:leader="dot" w:pos="8306"/>
        </w:tabs>
      </w:pPr>
      <w:hyperlink w:anchor="_Toc4912" w:history="1">
        <w:r>
          <w:rPr>
            <w:rFonts w:ascii="仿宋" w:eastAsia="仿宋" w:hAnsi="仿宋" w:cs="仿宋" w:hint="eastAsia"/>
            <w:lang w:eastAsia="zh-CN"/>
          </w:rPr>
          <w:t>(一)、资源开发方案</w:t>
        </w:r>
        <w:r>
          <w:tab/>
        </w:r>
        <w:r>
          <w:fldChar w:fldCharType="begin"/>
        </w:r>
        <w:r>
          <w:instrText xml:space="preserve"> PAGEREF _Toc4912 \h </w:instrText>
        </w:r>
        <w:r>
          <w:fldChar w:fldCharType="separate"/>
        </w:r>
        <w:r>
          <w:t>22</w:t>
        </w:r>
        <w:r>
          <w:fldChar w:fldCharType="end"/>
        </w:r>
      </w:hyperlink>
    </w:p>
    <w:p>
      <w:pPr>
        <w:pStyle w:val="TOC2"/>
        <w:tabs>
          <w:tab w:val="right" w:leader="dot" w:pos="8306"/>
        </w:tabs>
      </w:pPr>
      <w:hyperlink w:anchor="_Toc16068" w:history="1">
        <w:r>
          <w:rPr>
            <w:rFonts w:ascii="仿宋" w:eastAsia="仿宋" w:hAnsi="仿宋" w:cs="仿宋" w:hint="eastAsia"/>
            <w:lang w:eastAsia="zh-CN"/>
          </w:rPr>
          <w:t>(二)、资源利用方案</w:t>
        </w:r>
        <w:r>
          <w:tab/>
        </w:r>
        <w:r>
          <w:fldChar w:fldCharType="begin"/>
        </w:r>
        <w:r>
          <w:instrText xml:space="preserve"> PAGEREF _Toc16068 \h </w:instrText>
        </w:r>
        <w:r>
          <w:fldChar w:fldCharType="separate"/>
        </w:r>
        <w:r>
          <w:t>23</w:t>
        </w:r>
        <w:r>
          <w:fldChar w:fldCharType="end"/>
        </w:r>
      </w:hyperlink>
    </w:p>
    <w:p>
      <w:pPr>
        <w:pStyle w:val="TOC2"/>
        <w:tabs>
          <w:tab w:val="right" w:leader="dot" w:pos="8306"/>
        </w:tabs>
      </w:pPr>
      <w:hyperlink w:anchor="_Toc11450" w:history="1">
        <w:r>
          <w:rPr>
            <w:rFonts w:ascii="仿宋" w:eastAsia="仿宋" w:hAnsi="仿宋" w:cs="仿宋" w:hint="eastAsia"/>
            <w:lang w:eastAsia="zh-CN"/>
          </w:rPr>
          <w:t>(三)、资源节约措施</w:t>
        </w:r>
        <w:r>
          <w:tab/>
        </w:r>
        <w:r>
          <w:fldChar w:fldCharType="begin"/>
        </w:r>
        <w:r>
          <w:instrText xml:space="preserve"> PAGEREF _Toc11450 \h </w:instrText>
        </w:r>
        <w:r>
          <w:fldChar w:fldCharType="separate"/>
        </w:r>
        <w:r>
          <w:t>24</w:t>
        </w:r>
        <w:r>
          <w:fldChar w:fldCharType="end"/>
        </w:r>
      </w:hyperlink>
    </w:p>
    <w:p>
      <w:pPr>
        <w:pStyle w:val="TOC1"/>
        <w:tabs>
          <w:tab w:val="right" w:leader="dot" w:pos="8306"/>
        </w:tabs>
      </w:pPr>
      <w:hyperlink w:anchor="_Toc12020" w:history="1">
        <w:r>
          <w:rPr>
            <w:rFonts w:ascii="仿宋" w:eastAsia="仿宋" w:hAnsi="仿宋" w:cs="仿宋" w:hint="eastAsia"/>
            <w:lang w:eastAsia="zh-CN"/>
          </w:rPr>
          <w:t>四、项目选址研究</w:t>
        </w:r>
        <w:r>
          <w:tab/>
        </w:r>
        <w:r>
          <w:fldChar w:fldCharType="begin"/>
        </w:r>
        <w:r>
          <w:instrText xml:space="preserve"> PAGEREF _Toc12020 \h </w:instrText>
        </w:r>
        <w:r>
          <w:fldChar w:fldCharType="separate"/>
        </w:r>
        <w:r>
          <w:t>25</w:t>
        </w:r>
        <w:r>
          <w:fldChar w:fldCharType="end"/>
        </w:r>
      </w:hyperlink>
    </w:p>
    <w:p>
      <w:pPr>
        <w:pStyle w:val="TOC2"/>
        <w:tabs>
          <w:tab w:val="right" w:leader="dot" w:pos="8306"/>
        </w:tabs>
      </w:pPr>
      <w:hyperlink w:anchor="_Toc10599" w:history="1">
        <w:r>
          <w:rPr>
            <w:rFonts w:ascii="仿宋" w:eastAsia="仿宋" w:hAnsi="仿宋" w:cs="仿宋" w:hint="eastAsia"/>
            <w:lang w:eastAsia="zh-CN"/>
          </w:rPr>
          <w:t>(一)、项目选址原则</w:t>
        </w:r>
        <w:r>
          <w:tab/>
        </w:r>
        <w:r>
          <w:fldChar w:fldCharType="begin"/>
        </w:r>
        <w:r>
          <w:instrText xml:space="preserve"> PAGEREF _Toc10599 \h </w:instrText>
        </w:r>
        <w:r>
          <w:fldChar w:fldCharType="separate"/>
        </w:r>
        <w:r>
          <w:t>25</w:t>
        </w:r>
        <w:r>
          <w:fldChar w:fldCharType="end"/>
        </w:r>
      </w:hyperlink>
    </w:p>
    <w:p>
      <w:pPr>
        <w:pStyle w:val="TOC2"/>
        <w:tabs>
          <w:tab w:val="right" w:leader="dot" w:pos="8306"/>
        </w:tabs>
      </w:pPr>
      <w:hyperlink w:anchor="_Toc18012" w:history="1">
        <w:r>
          <w:rPr>
            <w:rFonts w:ascii="仿宋" w:eastAsia="仿宋" w:hAnsi="仿宋" w:cs="仿宋" w:hint="eastAsia"/>
            <w:lang w:eastAsia="zh-CN"/>
          </w:rPr>
          <w:t>(二)、项目选址</w:t>
        </w:r>
        <w:r>
          <w:tab/>
        </w:r>
        <w:r>
          <w:fldChar w:fldCharType="begin"/>
        </w:r>
        <w:r>
          <w:instrText xml:space="preserve"> PAGEREF _Toc18012 \h </w:instrText>
        </w:r>
        <w:r>
          <w:fldChar w:fldCharType="separate"/>
        </w:r>
        <w:r>
          <w:t>29</w:t>
        </w:r>
        <w:r>
          <w:fldChar w:fldCharType="end"/>
        </w:r>
      </w:hyperlink>
    </w:p>
    <w:p>
      <w:pPr>
        <w:pStyle w:val="TOC2"/>
        <w:tabs>
          <w:tab w:val="right" w:leader="dot" w:pos="8306"/>
        </w:tabs>
      </w:pPr>
      <w:hyperlink w:anchor="_Toc23422" w:history="1">
        <w:r>
          <w:rPr>
            <w:rFonts w:ascii="仿宋" w:eastAsia="仿宋" w:hAnsi="仿宋" w:cs="仿宋" w:hint="eastAsia"/>
            <w:lang w:eastAsia="zh-CN"/>
          </w:rPr>
          <w:t>(三)、建设条件分析</w:t>
        </w:r>
        <w:r>
          <w:tab/>
        </w:r>
        <w:r>
          <w:fldChar w:fldCharType="begin"/>
        </w:r>
        <w:r>
          <w:instrText xml:space="preserve"> PAGEREF _Toc23422 \h </w:instrText>
        </w:r>
        <w:r>
          <w:fldChar w:fldCharType="separate"/>
        </w:r>
        <w:r>
          <w:t>31</w:t>
        </w:r>
        <w:r>
          <w:fldChar w:fldCharType="end"/>
        </w:r>
      </w:hyperlink>
    </w:p>
    <w:p>
      <w:pPr>
        <w:pStyle w:val="TOC2"/>
        <w:tabs>
          <w:tab w:val="right" w:leader="dot" w:pos="8306"/>
        </w:tabs>
      </w:pPr>
      <w:hyperlink w:anchor="_Toc25923" w:history="1">
        <w:r>
          <w:rPr>
            <w:rFonts w:ascii="仿宋" w:eastAsia="仿宋" w:hAnsi="仿宋" w:cs="仿宋" w:hint="eastAsia"/>
            <w:lang w:eastAsia="zh-CN"/>
          </w:rPr>
          <w:t>(四)、用地控制指标</w:t>
        </w:r>
        <w:r>
          <w:tab/>
        </w:r>
        <w:r>
          <w:fldChar w:fldCharType="begin"/>
        </w:r>
        <w:r>
          <w:instrText xml:space="preserve"> PAGEREF _Toc25923 \h </w:instrText>
        </w:r>
        <w:r>
          <w:fldChar w:fldCharType="separate"/>
        </w:r>
        <w:r>
          <w:t>32</w:t>
        </w:r>
        <w:r>
          <w:fldChar w:fldCharType="end"/>
        </w:r>
      </w:hyperlink>
    </w:p>
    <w:p>
      <w:pPr>
        <w:pStyle w:val="TOC2"/>
        <w:tabs>
          <w:tab w:val="right" w:leader="dot" w:pos="8306"/>
        </w:tabs>
      </w:pPr>
      <w:hyperlink w:anchor="_Toc1251" w:history="1">
        <w:r>
          <w:rPr>
            <w:rFonts w:ascii="仿宋" w:eastAsia="仿宋" w:hAnsi="仿宋" w:cs="仿宋" w:hint="eastAsia"/>
            <w:lang w:eastAsia="zh-CN"/>
          </w:rPr>
          <w:t>(五)、地总体要求</w:t>
        </w:r>
        <w:r>
          <w:tab/>
        </w:r>
        <w:r>
          <w:fldChar w:fldCharType="begin"/>
        </w:r>
        <w:r>
          <w:instrText xml:space="preserve"> PAGEREF _Toc1251 \h </w:instrText>
        </w:r>
        <w:r>
          <w:fldChar w:fldCharType="separate"/>
        </w:r>
        <w:r>
          <w:t>33</w:t>
        </w:r>
        <w:r>
          <w:fldChar w:fldCharType="end"/>
        </w:r>
      </w:hyperlink>
    </w:p>
    <w:p>
      <w:pPr>
        <w:pStyle w:val="TOC2"/>
        <w:tabs>
          <w:tab w:val="right" w:leader="dot" w:pos="8306"/>
        </w:tabs>
      </w:pPr>
      <w:hyperlink w:anchor="_Toc26089" w:history="1">
        <w:r>
          <w:rPr>
            <w:rFonts w:ascii="仿宋" w:eastAsia="仿宋" w:hAnsi="仿宋" w:cs="仿宋" w:hint="eastAsia"/>
            <w:lang w:eastAsia="zh-CN"/>
          </w:rPr>
          <w:t>(六)、节约用地措施</w:t>
        </w:r>
        <w:r>
          <w:tab/>
        </w:r>
        <w:r>
          <w:fldChar w:fldCharType="begin"/>
        </w:r>
        <w:r>
          <w:instrText xml:space="preserve"> PAGEREF _Toc26089 \h </w:instrText>
        </w:r>
        <w:r>
          <w:fldChar w:fldCharType="separate"/>
        </w:r>
        <w:r>
          <w:t>35</w:t>
        </w:r>
        <w:r>
          <w:fldChar w:fldCharType="end"/>
        </w:r>
      </w:hyperlink>
    </w:p>
    <w:p>
      <w:pPr>
        <w:pStyle w:val="TOC2"/>
        <w:tabs>
          <w:tab w:val="right" w:leader="dot" w:pos="8306"/>
        </w:tabs>
      </w:pPr>
      <w:hyperlink w:anchor="_Toc24339" w:history="1">
        <w:r>
          <w:rPr>
            <w:rFonts w:ascii="仿宋" w:eastAsia="仿宋" w:hAnsi="仿宋" w:cs="仿宋" w:hint="eastAsia"/>
            <w:lang w:eastAsia="zh-CN"/>
          </w:rPr>
          <w:t>(七)、选址综合评价</w:t>
        </w:r>
        <w:r>
          <w:tab/>
        </w:r>
        <w:r>
          <w:fldChar w:fldCharType="begin"/>
        </w:r>
        <w:r>
          <w:instrText xml:space="preserve"> PAGEREF _Toc24339 \h </w:instrText>
        </w:r>
        <w:r>
          <w:fldChar w:fldCharType="separate"/>
        </w:r>
        <w:r>
          <w:t>36</w:t>
        </w:r>
        <w:r>
          <w:fldChar w:fldCharType="end"/>
        </w:r>
      </w:hyperlink>
    </w:p>
    <w:p>
      <w:pPr>
        <w:pStyle w:val="TOC1"/>
        <w:tabs>
          <w:tab w:val="right" w:leader="dot" w:pos="8306"/>
        </w:tabs>
      </w:pPr>
      <w:hyperlink w:anchor="_Toc19214" w:history="1">
        <w:r>
          <w:rPr>
            <w:rFonts w:ascii="仿宋" w:eastAsia="仿宋" w:hAnsi="仿宋" w:cs="仿宋" w:hint="eastAsia"/>
            <w:lang w:eastAsia="zh-CN"/>
          </w:rPr>
          <w:t>五、社会影响分析</w:t>
        </w:r>
        <w:r>
          <w:tab/>
        </w:r>
        <w:r>
          <w:fldChar w:fldCharType="begin"/>
        </w:r>
        <w:r>
          <w:instrText xml:space="preserve"> PAGEREF _Toc19214 \h </w:instrText>
        </w:r>
        <w:r>
          <w:fldChar w:fldCharType="separate"/>
        </w:r>
        <w:r>
          <w:t>37</w:t>
        </w:r>
        <w:r>
          <w:fldChar w:fldCharType="end"/>
        </w:r>
      </w:hyperlink>
    </w:p>
    <w:p>
      <w:pPr>
        <w:pStyle w:val="TOC2"/>
        <w:tabs>
          <w:tab w:val="right" w:leader="dot" w:pos="8306"/>
        </w:tabs>
      </w:pPr>
      <w:hyperlink w:anchor="_Toc15398" w:history="1">
        <w:r>
          <w:rPr>
            <w:rFonts w:ascii="仿宋" w:eastAsia="仿宋" w:hAnsi="仿宋" w:cs="仿宋" w:hint="eastAsia"/>
            <w:lang w:eastAsia="zh-CN"/>
          </w:rPr>
          <w:t>(一)、社会影响效果分析</w:t>
        </w:r>
        <w:r>
          <w:tab/>
        </w:r>
        <w:r>
          <w:fldChar w:fldCharType="begin"/>
        </w:r>
        <w:r>
          <w:instrText xml:space="preserve"> PAGEREF _Toc15398 \h </w:instrText>
        </w:r>
        <w:r>
          <w:fldChar w:fldCharType="separate"/>
        </w:r>
        <w:r>
          <w:t>37</w:t>
        </w:r>
        <w:r>
          <w:fldChar w:fldCharType="end"/>
        </w:r>
      </w:hyperlink>
    </w:p>
    <w:p>
      <w:pPr>
        <w:pStyle w:val="TOC2"/>
        <w:tabs>
          <w:tab w:val="right" w:leader="dot" w:pos="8306"/>
        </w:tabs>
      </w:pPr>
      <w:hyperlink w:anchor="_Toc22390" w:history="1">
        <w:r>
          <w:rPr>
            <w:rFonts w:ascii="仿宋" w:eastAsia="仿宋" w:hAnsi="仿宋" w:cs="仿宋" w:hint="eastAsia"/>
            <w:lang w:eastAsia="zh-CN"/>
          </w:rPr>
          <w:t>(二)、社会适应性分析</w:t>
        </w:r>
        <w:r>
          <w:tab/>
        </w:r>
        <w:r>
          <w:fldChar w:fldCharType="begin"/>
        </w:r>
        <w:r>
          <w:instrText xml:space="preserve"> PAGEREF _Toc22390 \h </w:instrText>
        </w:r>
        <w:r>
          <w:fldChar w:fldCharType="separate"/>
        </w:r>
        <w:r>
          <w:t>39</w:t>
        </w:r>
        <w:r>
          <w:fldChar w:fldCharType="end"/>
        </w:r>
      </w:hyperlink>
    </w:p>
    <w:p>
      <w:pPr>
        <w:pStyle w:val="TOC2"/>
        <w:tabs>
          <w:tab w:val="right" w:leader="dot" w:pos="8306"/>
        </w:tabs>
      </w:pPr>
      <w:hyperlink w:anchor="_Toc20652" w:history="1">
        <w:r>
          <w:rPr>
            <w:rFonts w:ascii="仿宋" w:eastAsia="仿宋" w:hAnsi="仿宋" w:cs="仿宋" w:hint="eastAsia"/>
            <w:lang w:eastAsia="zh-CN"/>
          </w:rPr>
          <w:t>(三)、社会风险及对策分析</w:t>
        </w:r>
        <w:r>
          <w:tab/>
        </w:r>
        <w:r>
          <w:fldChar w:fldCharType="begin"/>
        </w:r>
        <w:r>
          <w:instrText xml:space="preserve"> PAGEREF _Toc20652 \h </w:instrText>
        </w:r>
        <w:r>
          <w:fldChar w:fldCharType="separate"/>
        </w:r>
        <w:r>
          <w:t>41</w:t>
        </w:r>
        <w:r>
          <w:fldChar w:fldCharType="end"/>
        </w:r>
      </w:hyperlink>
    </w:p>
    <w:p>
      <w:pPr>
        <w:pStyle w:val="TOC1"/>
        <w:tabs>
          <w:tab w:val="right" w:leader="dot" w:pos="8306"/>
        </w:tabs>
      </w:pPr>
      <w:hyperlink w:anchor="_Toc32458" w:history="1">
        <w:r>
          <w:rPr>
            <w:rFonts w:ascii="仿宋" w:eastAsia="仿宋" w:hAnsi="仿宋" w:cs="仿宋" w:hint="eastAsia"/>
            <w:lang w:eastAsia="zh-CN"/>
          </w:rPr>
          <w:t>六、背景、必要性分析</w:t>
        </w:r>
        <w:r>
          <w:tab/>
        </w:r>
        <w:r>
          <w:fldChar w:fldCharType="begin"/>
        </w:r>
        <w:r>
          <w:instrText xml:space="preserve"> PAGEREF _Toc32458 \h </w:instrText>
        </w:r>
        <w:r>
          <w:fldChar w:fldCharType="separate"/>
        </w:r>
        <w:r>
          <w:t>44</w:t>
        </w:r>
        <w:r>
          <w:fldChar w:fldCharType="end"/>
        </w:r>
      </w:hyperlink>
    </w:p>
    <w:p>
      <w:pPr>
        <w:pStyle w:val="TOC2"/>
        <w:tabs>
          <w:tab w:val="right" w:leader="dot" w:pos="8306"/>
        </w:tabs>
      </w:pPr>
      <w:hyperlink w:anchor="_Toc30110" w:history="1">
        <w:r>
          <w:rPr>
            <w:rFonts w:ascii="仿宋" w:eastAsia="仿宋" w:hAnsi="仿宋" w:cs="仿宋" w:hint="eastAsia"/>
            <w:lang w:eastAsia="zh-CN"/>
          </w:rPr>
          <w:t>(一)、项目建设背景</w:t>
        </w:r>
        <w:r>
          <w:tab/>
        </w:r>
        <w:r>
          <w:fldChar w:fldCharType="begin"/>
        </w:r>
        <w:r>
          <w:instrText xml:space="preserve"> PAGEREF _Toc30110 \h </w:instrText>
        </w:r>
        <w:r>
          <w:fldChar w:fldCharType="separate"/>
        </w:r>
        <w:r>
          <w:t>44</w:t>
        </w:r>
        <w:r>
          <w:fldChar w:fldCharType="end"/>
        </w:r>
      </w:hyperlink>
    </w:p>
    <w:p>
      <w:pPr>
        <w:pStyle w:val="TOC2"/>
        <w:tabs>
          <w:tab w:val="right" w:leader="dot" w:pos="8306"/>
        </w:tabs>
      </w:pPr>
      <w:hyperlink w:anchor="_Toc25161" w:history="1">
        <w:r>
          <w:rPr>
            <w:rFonts w:ascii="仿宋" w:eastAsia="仿宋" w:hAnsi="仿宋" w:cs="仿宋" w:hint="eastAsia"/>
            <w:lang w:eastAsia="zh-CN"/>
          </w:rPr>
          <w:t>(二)、必要性分析</w:t>
        </w:r>
        <w:r>
          <w:tab/>
        </w:r>
        <w:r>
          <w:fldChar w:fldCharType="begin"/>
        </w:r>
        <w:r>
          <w:instrText xml:space="preserve"> PAGEREF _Toc25161 \h </w:instrText>
        </w:r>
        <w:r>
          <w:fldChar w:fldCharType="separate"/>
        </w:r>
        <w:r>
          <w:t>45</w:t>
        </w:r>
        <w:r>
          <w:fldChar w:fldCharType="end"/>
        </w:r>
      </w:hyperlink>
    </w:p>
    <w:p>
      <w:pPr>
        <w:pStyle w:val="TOC2"/>
        <w:tabs>
          <w:tab w:val="right" w:leader="dot" w:pos="8306"/>
        </w:tabs>
      </w:pPr>
      <w:hyperlink w:anchor="_Toc27329" w:history="1">
        <w:r>
          <w:rPr>
            <w:rFonts w:ascii="仿宋" w:eastAsia="仿宋" w:hAnsi="仿宋" w:cs="仿宋" w:hint="eastAsia"/>
            <w:lang w:eastAsia="zh-CN"/>
          </w:rPr>
          <w:t>(三)、项目建设有利条件</w:t>
        </w:r>
        <w:r>
          <w:tab/>
        </w:r>
        <w:r>
          <w:fldChar w:fldCharType="begin"/>
        </w:r>
        <w:r>
          <w:instrText xml:space="preserve"> PAGEREF _Toc27329 \h </w:instrText>
        </w:r>
        <w:r>
          <w:fldChar w:fldCharType="separate"/>
        </w:r>
        <w:r>
          <w:t>47</w:t>
        </w:r>
        <w:r>
          <w:fldChar w:fldCharType="end"/>
        </w:r>
      </w:hyperlink>
    </w:p>
    <w:p>
      <w:pPr>
        <w:pStyle w:val="TOC1"/>
        <w:tabs>
          <w:tab w:val="right" w:leader="dot" w:pos="8306"/>
        </w:tabs>
      </w:pPr>
      <w:hyperlink w:anchor="_Toc24606" w:history="1">
        <w:r>
          <w:rPr>
            <w:rFonts w:ascii="仿宋" w:eastAsia="仿宋" w:hAnsi="仿宋" w:cs="仿宋" w:hint="eastAsia"/>
            <w:lang w:eastAsia="zh-CN"/>
          </w:rPr>
          <w:t>七、技术创新与产业升级</w:t>
        </w:r>
        <w:r>
          <w:tab/>
        </w:r>
        <w:r>
          <w:fldChar w:fldCharType="begin"/>
        </w:r>
        <w:r>
          <w:instrText xml:space="preserve"> PAGEREF _Toc24606 \h </w:instrText>
        </w:r>
        <w:r>
          <w:fldChar w:fldCharType="separate"/>
        </w:r>
        <w:r>
          <w:t>48</w:t>
        </w:r>
        <w:r>
          <w:fldChar w:fldCharType="end"/>
        </w:r>
      </w:hyperlink>
    </w:p>
    <w:p>
      <w:pPr>
        <w:pStyle w:val="TOC2"/>
        <w:tabs>
          <w:tab w:val="right" w:leader="dot" w:pos="8306"/>
        </w:tabs>
      </w:pPr>
      <w:hyperlink w:anchor="_Toc9512" w:history="1">
        <w:r>
          <w:rPr>
            <w:rFonts w:ascii="仿宋" w:eastAsia="仿宋" w:hAnsi="仿宋" w:cs="仿宋" w:hint="eastAsia"/>
            <w:lang w:eastAsia="zh-CN"/>
          </w:rPr>
          <w:t>(一)、技术创新方向与目标</w:t>
        </w:r>
        <w:r>
          <w:tab/>
        </w:r>
        <w:r>
          <w:fldChar w:fldCharType="begin"/>
        </w:r>
        <w:r>
          <w:instrText xml:space="preserve"> PAGEREF _Toc9512 \h </w:instrText>
        </w:r>
        <w:r>
          <w:fldChar w:fldCharType="separate"/>
        </w:r>
        <w:r>
          <w:t>48</w:t>
        </w:r>
        <w:r>
          <w:fldChar w:fldCharType="end"/>
        </w:r>
      </w:hyperlink>
    </w:p>
    <w:p>
      <w:pPr>
        <w:pStyle w:val="TOC2"/>
        <w:tabs>
          <w:tab w:val="right" w:leader="dot" w:pos="8306"/>
        </w:tabs>
      </w:pPr>
      <w:hyperlink w:anchor="_Toc12893" w:history="1">
        <w:r>
          <w:rPr>
            <w:rFonts w:ascii="仿宋" w:eastAsia="仿宋" w:hAnsi="仿宋" w:cs="仿宋" w:hint="eastAsia"/>
            <w:lang w:eastAsia="zh-CN"/>
          </w:rPr>
          <w:t>(二)、产业升级路径与措施</w:t>
        </w:r>
        <w:r>
          <w:tab/>
        </w:r>
        <w:r>
          <w:fldChar w:fldCharType="begin"/>
        </w:r>
        <w:r>
          <w:instrText xml:space="preserve"> PAGEREF _Toc12893 \h </w:instrText>
        </w:r>
        <w:r>
          <w:fldChar w:fldCharType="separate"/>
        </w:r>
        <w:r>
          <w:t>49</w:t>
        </w:r>
        <w:r>
          <w:fldChar w:fldCharType="end"/>
        </w:r>
      </w:hyperlink>
    </w:p>
    <w:p>
      <w:pPr>
        <w:pStyle w:val="TOC1"/>
        <w:tabs>
          <w:tab w:val="right" w:leader="dot" w:pos="8306"/>
        </w:tabs>
      </w:pPr>
      <w:hyperlink w:anchor="_Toc21173" w:history="1">
        <w:r>
          <w:rPr>
            <w:rFonts w:ascii="仿宋" w:eastAsia="仿宋" w:hAnsi="仿宋" w:cs="仿宋" w:hint="eastAsia"/>
            <w:lang w:eastAsia="zh-CN"/>
          </w:rPr>
          <w:t>八、土地利用与规划方案</w:t>
        </w:r>
        <w:r>
          <w:tab/>
        </w:r>
        <w:r>
          <w:fldChar w:fldCharType="begin"/>
        </w:r>
        <w:r>
          <w:instrText xml:space="preserve"> PAGEREF _Toc21173 \h </w:instrText>
        </w:r>
        <w:r>
          <w:fldChar w:fldCharType="separate"/>
        </w:r>
        <w:r>
          <w:t>51</w:t>
        </w:r>
        <w:r>
          <w:fldChar w:fldCharType="end"/>
        </w:r>
      </w:hyperlink>
    </w:p>
    <w:p>
      <w:pPr>
        <w:pStyle w:val="TOC2"/>
        <w:tabs>
          <w:tab w:val="right" w:leader="dot" w:pos="8306"/>
        </w:tabs>
      </w:pPr>
      <w:hyperlink w:anchor="_Toc17140" w:history="1">
        <w:r>
          <w:rPr>
            <w:rFonts w:ascii="仿宋" w:eastAsia="仿宋" w:hAnsi="仿宋" w:cs="仿宋" w:hint="eastAsia"/>
            <w:lang w:eastAsia="zh-CN"/>
          </w:rPr>
          <w:t>(一)、项目用地情况分析</w:t>
        </w:r>
        <w:r>
          <w:tab/>
        </w:r>
        <w:r>
          <w:fldChar w:fldCharType="begin"/>
        </w:r>
        <w:r>
          <w:instrText xml:space="preserve"> PAGEREF _Toc17140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6" w:history="1">
        <w:r>
          <w:rPr>
            <w:rFonts w:ascii="仿宋" w:eastAsia="仿宋" w:hAnsi="仿宋" w:cs="仿宋" w:hint="eastAsia"/>
            <w:lang w:eastAsia="zh-CN"/>
          </w:rPr>
          <w:t>(二)、土地利用规划方案</w:t>
        </w:r>
        <w:r>
          <w:tab/>
        </w:r>
        <w:r>
          <w:fldChar w:fldCharType="begin"/>
        </w:r>
        <w:r>
          <w:instrText xml:space="preserve"> PAGEREF _Toc17106 \h </w:instrText>
        </w:r>
        <w:r>
          <w:fldChar w:fldCharType="separate"/>
        </w:r>
        <w:r>
          <w:t>52</w:t>
        </w:r>
        <w:r>
          <w:fldChar w:fldCharType="end"/>
        </w:r>
      </w:hyperlink>
    </w:p>
    <w:p>
      <w:pPr>
        <w:pStyle w:val="TOC1"/>
        <w:tabs>
          <w:tab w:val="right" w:leader="dot" w:pos="8306"/>
        </w:tabs>
      </w:pPr>
      <w:hyperlink w:anchor="_Toc17427" w:history="1">
        <w:r>
          <w:rPr>
            <w:rFonts w:ascii="仿宋" w:eastAsia="仿宋" w:hAnsi="仿宋" w:cs="仿宋" w:hint="eastAsia"/>
            <w:lang w:eastAsia="zh-CN"/>
          </w:rPr>
          <w:t>九、安全与应急管理</w:t>
        </w:r>
        <w:r>
          <w:tab/>
        </w:r>
        <w:r>
          <w:fldChar w:fldCharType="begin"/>
        </w:r>
        <w:r>
          <w:instrText xml:space="preserve"> PAGEREF _Toc17427 \h </w:instrText>
        </w:r>
        <w:r>
          <w:fldChar w:fldCharType="separate"/>
        </w:r>
        <w:r>
          <w:t>53</w:t>
        </w:r>
        <w:r>
          <w:fldChar w:fldCharType="end"/>
        </w:r>
      </w:hyperlink>
    </w:p>
    <w:p>
      <w:pPr>
        <w:pStyle w:val="TOC2"/>
        <w:tabs>
          <w:tab w:val="right" w:leader="dot" w:pos="8306"/>
        </w:tabs>
      </w:pPr>
      <w:hyperlink w:anchor="_Toc9653" w:history="1">
        <w:r>
          <w:rPr>
            <w:rFonts w:ascii="仿宋" w:eastAsia="仿宋" w:hAnsi="仿宋" w:cs="仿宋" w:hint="eastAsia"/>
            <w:lang w:eastAsia="zh-CN"/>
          </w:rPr>
          <w:t>(一)、安全生产管理</w:t>
        </w:r>
        <w:r>
          <w:tab/>
        </w:r>
        <w:r>
          <w:fldChar w:fldCharType="begin"/>
        </w:r>
        <w:r>
          <w:instrText xml:space="preserve"> PAGEREF _Toc9653 \h </w:instrText>
        </w:r>
        <w:r>
          <w:fldChar w:fldCharType="separate"/>
        </w:r>
        <w:r>
          <w:t>53</w:t>
        </w:r>
        <w:r>
          <w:fldChar w:fldCharType="end"/>
        </w:r>
      </w:hyperlink>
    </w:p>
    <w:p>
      <w:pPr>
        <w:pStyle w:val="TOC2"/>
        <w:tabs>
          <w:tab w:val="right" w:leader="dot" w:pos="8306"/>
        </w:tabs>
      </w:pPr>
      <w:hyperlink w:anchor="_Toc22737" w:history="1">
        <w:r>
          <w:rPr>
            <w:rFonts w:ascii="仿宋" w:eastAsia="仿宋" w:hAnsi="仿宋" w:cs="仿宋" w:hint="eastAsia"/>
            <w:lang w:eastAsia="zh-CN"/>
          </w:rPr>
          <w:t>(二)、应急预案与响应</w:t>
        </w:r>
        <w:r>
          <w:tab/>
        </w:r>
        <w:r>
          <w:fldChar w:fldCharType="begin"/>
        </w:r>
        <w:r>
          <w:instrText xml:space="preserve"> PAGEREF _Toc22737 \h </w:instrText>
        </w:r>
        <w:r>
          <w:fldChar w:fldCharType="separate"/>
        </w:r>
        <w:r>
          <w:t>54</w:t>
        </w:r>
        <w:r>
          <w:fldChar w:fldCharType="end"/>
        </w:r>
      </w:hyperlink>
    </w:p>
    <w:p>
      <w:pPr>
        <w:pStyle w:val="TOC1"/>
        <w:tabs>
          <w:tab w:val="right" w:leader="dot" w:pos="8306"/>
        </w:tabs>
      </w:pPr>
      <w:hyperlink w:anchor="_Toc24293" w:history="1">
        <w:r>
          <w:rPr>
            <w:rFonts w:ascii="仿宋" w:eastAsia="仿宋" w:hAnsi="仿宋" w:cs="仿宋" w:hint="eastAsia"/>
            <w:lang w:eastAsia="zh-CN"/>
          </w:rPr>
          <w:t>十、环境保护与治理方案</w:t>
        </w:r>
        <w:r>
          <w:tab/>
        </w:r>
        <w:r>
          <w:fldChar w:fldCharType="begin"/>
        </w:r>
        <w:r>
          <w:instrText xml:space="preserve"> PAGEREF _Toc24293 \h </w:instrText>
        </w:r>
        <w:r>
          <w:fldChar w:fldCharType="separate"/>
        </w:r>
        <w:r>
          <w:t>56</w:t>
        </w:r>
        <w:r>
          <w:fldChar w:fldCharType="end"/>
        </w:r>
      </w:hyperlink>
    </w:p>
    <w:p>
      <w:pPr>
        <w:pStyle w:val="TOC2"/>
        <w:tabs>
          <w:tab w:val="right" w:leader="dot" w:pos="8306"/>
        </w:tabs>
      </w:pPr>
      <w:hyperlink w:anchor="_Toc14372" w:history="1">
        <w:r>
          <w:rPr>
            <w:rFonts w:ascii="仿宋" w:eastAsia="仿宋" w:hAnsi="仿宋" w:cs="仿宋" w:hint="eastAsia"/>
            <w:lang w:eastAsia="zh-CN"/>
          </w:rPr>
          <w:t>(一)、项目环境影响评估</w:t>
        </w:r>
        <w:r>
          <w:tab/>
        </w:r>
        <w:r>
          <w:fldChar w:fldCharType="begin"/>
        </w:r>
        <w:r>
          <w:instrText xml:space="preserve"> PAGEREF _Toc14372 \h </w:instrText>
        </w:r>
        <w:r>
          <w:fldChar w:fldCharType="separate"/>
        </w:r>
        <w:r>
          <w:t>56</w:t>
        </w:r>
        <w:r>
          <w:fldChar w:fldCharType="end"/>
        </w:r>
      </w:hyperlink>
    </w:p>
    <w:p>
      <w:pPr>
        <w:pStyle w:val="TOC2"/>
        <w:tabs>
          <w:tab w:val="right" w:leader="dot" w:pos="8306"/>
        </w:tabs>
      </w:pPr>
      <w:hyperlink w:anchor="_Toc19683" w:history="1">
        <w:r>
          <w:rPr>
            <w:rFonts w:ascii="仿宋" w:eastAsia="仿宋" w:hAnsi="仿宋" w:cs="仿宋" w:hint="eastAsia"/>
            <w:lang w:eastAsia="zh-CN"/>
          </w:rPr>
          <w:t>(二)、环境保护措施与治理方案</w:t>
        </w:r>
        <w:r>
          <w:tab/>
        </w:r>
        <w:r>
          <w:fldChar w:fldCharType="begin"/>
        </w:r>
        <w:r>
          <w:instrText xml:space="preserve"> PAGEREF _Toc19683 \h </w:instrText>
        </w:r>
        <w:r>
          <w:fldChar w:fldCharType="separate"/>
        </w:r>
        <w:r>
          <w:t>57</w:t>
        </w:r>
        <w:r>
          <w:fldChar w:fldCharType="end"/>
        </w:r>
      </w:hyperlink>
    </w:p>
    <w:p>
      <w:pPr>
        <w:pStyle w:val="TOC1"/>
        <w:tabs>
          <w:tab w:val="right" w:leader="dot" w:pos="8306"/>
        </w:tabs>
      </w:pPr>
      <w:hyperlink w:anchor="_Toc17505" w:history="1">
        <w:r>
          <w:rPr>
            <w:rFonts w:ascii="仿宋" w:eastAsia="仿宋" w:hAnsi="仿宋" w:cs="仿宋" w:hint="eastAsia"/>
            <w:lang w:eastAsia="zh-CN"/>
          </w:rPr>
          <w:t>十一、项目实施与管理方案</w:t>
        </w:r>
        <w:r>
          <w:tab/>
        </w:r>
        <w:r>
          <w:fldChar w:fldCharType="begin"/>
        </w:r>
        <w:r>
          <w:instrText xml:space="preserve"> PAGEREF _Toc17505 \h </w:instrText>
        </w:r>
        <w:r>
          <w:fldChar w:fldCharType="separate"/>
        </w:r>
        <w:r>
          <w:t>57</w:t>
        </w:r>
        <w:r>
          <w:fldChar w:fldCharType="end"/>
        </w:r>
      </w:hyperlink>
    </w:p>
    <w:p>
      <w:pPr>
        <w:pStyle w:val="TOC2"/>
        <w:tabs>
          <w:tab w:val="right" w:leader="dot" w:pos="8306"/>
        </w:tabs>
      </w:pPr>
      <w:hyperlink w:anchor="_Toc14115" w:history="1">
        <w:r>
          <w:rPr>
            <w:rFonts w:ascii="仿宋" w:eastAsia="仿宋" w:hAnsi="仿宋" w:cs="仿宋" w:hint="eastAsia"/>
            <w:lang w:eastAsia="zh-CN"/>
          </w:rPr>
          <w:t>(一)、项目实施计划</w:t>
        </w:r>
        <w:r>
          <w:tab/>
        </w:r>
        <w:r>
          <w:fldChar w:fldCharType="begin"/>
        </w:r>
        <w:r>
          <w:instrText xml:space="preserve"> PAGEREF _Toc14115 \h </w:instrText>
        </w:r>
        <w:r>
          <w:fldChar w:fldCharType="separate"/>
        </w:r>
        <w:r>
          <w:t>57</w:t>
        </w:r>
        <w:r>
          <w:fldChar w:fldCharType="end"/>
        </w:r>
      </w:hyperlink>
    </w:p>
    <w:p>
      <w:pPr>
        <w:pStyle w:val="TOC2"/>
        <w:tabs>
          <w:tab w:val="right" w:leader="dot" w:pos="8306"/>
        </w:tabs>
      </w:pPr>
      <w:hyperlink w:anchor="_Toc9178" w:history="1">
        <w:r>
          <w:rPr>
            <w:rFonts w:ascii="仿宋" w:eastAsia="仿宋" w:hAnsi="仿宋" w:cs="仿宋" w:hint="eastAsia"/>
            <w:lang w:eastAsia="zh-CN"/>
          </w:rPr>
          <w:t>(二)、项目组织机构与职责</w:t>
        </w:r>
        <w:r>
          <w:tab/>
        </w:r>
        <w:r>
          <w:fldChar w:fldCharType="begin"/>
        </w:r>
        <w:r>
          <w:instrText xml:space="preserve"> PAGEREF _Toc9178 \h </w:instrText>
        </w:r>
        <w:r>
          <w:fldChar w:fldCharType="separate"/>
        </w:r>
        <w:r>
          <w:t>59</w:t>
        </w:r>
        <w:r>
          <w:fldChar w:fldCharType="end"/>
        </w:r>
      </w:hyperlink>
    </w:p>
    <w:p>
      <w:pPr>
        <w:pStyle w:val="TOC2"/>
        <w:tabs>
          <w:tab w:val="right" w:leader="dot" w:pos="8306"/>
        </w:tabs>
      </w:pPr>
      <w:hyperlink w:anchor="_Toc23732" w:history="1">
        <w:r>
          <w:rPr>
            <w:rFonts w:ascii="仿宋" w:eastAsia="仿宋" w:hAnsi="仿宋" w:cs="仿宋" w:hint="eastAsia"/>
            <w:lang w:eastAsia="zh-CN"/>
          </w:rPr>
          <w:t>(三)、项目管理与监控体系</w:t>
        </w:r>
        <w:r>
          <w:tab/>
        </w:r>
        <w:r>
          <w:fldChar w:fldCharType="begin"/>
        </w:r>
        <w:r>
          <w:instrText xml:space="preserve"> PAGEREF _Toc23732 \h </w:instrText>
        </w:r>
        <w:r>
          <w:fldChar w:fldCharType="separate"/>
        </w:r>
        <w:r>
          <w:t>61</w:t>
        </w:r>
        <w:r>
          <w:fldChar w:fldCharType="end"/>
        </w:r>
      </w:hyperlink>
    </w:p>
    <w:p>
      <w:pPr>
        <w:pStyle w:val="TOC1"/>
        <w:tabs>
          <w:tab w:val="right" w:leader="dot" w:pos="8306"/>
        </w:tabs>
      </w:pPr>
      <w:hyperlink w:anchor="_Toc2903" w:history="1">
        <w:r>
          <w:rPr>
            <w:rFonts w:ascii="仿宋" w:eastAsia="仿宋" w:hAnsi="仿宋" w:cs="仿宋" w:hint="eastAsia"/>
            <w:lang w:eastAsia="zh-CN"/>
          </w:rPr>
          <w:t>十二、环境保护与绿色发展</w:t>
        </w:r>
        <w:r>
          <w:tab/>
        </w:r>
        <w:r>
          <w:fldChar w:fldCharType="begin"/>
        </w:r>
        <w:r>
          <w:instrText xml:space="preserve"> PAGEREF _Toc2903 \h </w:instrText>
        </w:r>
        <w:r>
          <w:fldChar w:fldCharType="separate"/>
        </w:r>
        <w:r>
          <w:t>63</w:t>
        </w:r>
        <w:r>
          <w:fldChar w:fldCharType="end"/>
        </w:r>
      </w:hyperlink>
    </w:p>
    <w:p>
      <w:pPr>
        <w:pStyle w:val="TOC2"/>
        <w:tabs>
          <w:tab w:val="right" w:leader="dot" w:pos="8306"/>
        </w:tabs>
      </w:pPr>
      <w:hyperlink w:anchor="_Toc12621" w:history="1">
        <w:r>
          <w:rPr>
            <w:rFonts w:ascii="仿宋" w:eastAsia="仿宋" w:hAnsi="仿宋" w:cs="仿宋" w:hint="eastAsia"/>
            <w:lang w:eastAsia="zh-CN"/>
          </w:rPr>
          <w:t>(一)、环境保护措施</w:t>
        </w:r>
        <w:r>
          <w:tab/>
        </w:r>
        <w:r>
          <w:fldChar w:fldCharType="begin"/>
        </w:r>
        <w:r>
          <w:instrText xml:space="preserve"> PAGEREF _Toc12621 \h </w:instrText>
        </w:r>
        <w:r>
          <w:fldChar w:fldCharType="separate"/>
        </w:r>
        <w:r>
          <w:t>63</w:t>
        </w:r>
        <w:r>
          <w:fldChar w:fldCharType="end"/>
        </w:r>
      </w:hyperlink>
    </w:p>
    <w:p>
      <w:pPr>
        <w:pStyle w:val="TOC2"/>
        <w:tabs>
          <w:tab w:val="right" w:leader="dot" w:pos="8306"/>
        </w:tabs>
      </w:pPr>
      <w:hyperlink w:anchor="_Toc12672" w:history="1">
        <w:r>
          <w:rPr>
            <w:rFonts w:ascii="仿宋" w:eastAsia="仿宋" w:hAnsi="仿宋" w:cs="仿宋" w:hint="eastAsia"/>
            <w:lang w:eastAsia="zh-CN"/>
          </w:rPr>
          <w:t>(二)、绿色发展与可持续发展策略</w:t>
        </w:r>
        <w:r>
          <w:tab/>
        </w:r>
        <w:r>
          <w:fldChar w:fldCharType="begin"/>
        </w:r>
        <w:r>
          <w:instrText xml:space="preserve"> PAGEREF _Toc12672 \h </w:instrText>
        </w:r>
        <w:r>
          <w:fldChar w:fldCharType="separate"/>
        </w:r>
        <w:r>
          <w:t>65</w:t>
        </w:r>
        <w:r>
          <w:fldChar w:fldCharType="end"/>
        </w:r>
      </w:hyperlink>
    </w:p>
    <w:p>
      <w:pPr>
        <w:pStyle w:val="TOC1"/>
        <w:tabs>
          <w:tab w:val="right" w:leader="dot" w:pos="8306"/>
        </w:tabs>
      </w:pPr>
      <w:hyperlink w:anchor="_Toc918" w:history="1">
        <w:r>
          <w:rPr>
            <w:rFonts w:ascii="仿宋" w:eastAsia="仿宋" w:hAnsi="仿宋" w:cs="仿宋" w:hint="eastAsia"/>
            <w:lang w:eastAsia="zh-CN"/>
          </w:rPr>
          <w:t>十三、成果转化与推广应用</w:t>
        </w:r>
        <w:r>
          <w:tab/>
        </w:r>
        <w:r>
          <w:fldChar w:fldCharType="begin"/>
        </w:r>
        <w:r>
          <w:instrText xml:space="preserve"> PAGEREF _Toc918 \h </w:instrText>
        </w:r>
        <w:r>
          <w:fldChar w:fldCharType="separate"/>
        </w:r>
        <w:r>
          <w:t>66</w:t>
        </w:r>
        <w:r>
          <w:fldChar w:fldCharType="end"/>
        </w:r>
      </w:hyperlink>
    </w:p>
    <w:p>
      <w:pPr>
        <w:pStyle w:val="TOC2"/>
        <w:tabs>
          <w:tab w:val="right" w:leader="dot" w:pos="8306"/>
        </w:tabs>
      </w:pPr>
      <w:hyperlink w:anchor="_Toc23156" w:history="1">
        <w:r>
          <w:rPr>
            <w:rFonts w:ascii="仿宋" w:eastAsia="仿宋" w:hAnsi="仿宋" w:cs="仿宋" w:hint="eastAsia"/>
            <w:lang w:eastAsia="zh-CN"/>
          </w:rPr>
          <w:t>(一)、成果转化策略制定</w:t>
        </w:r>
        <w:r>
          <w:tab/>
        </w:r>
        <w:r>
          <w:fldChar w:fldCharType="begin"/>
        </w:r>
        <w:r>
          <w:instrText xml:space="preserve"> PAGEREF _Toc23156 \h </w:instrText>
        </w:r>
        <w:r>
          <w:fldChar w:fldCharType="separate"/>
        </w:r>
        <w:r>
          <w:t>66</w:t>
        </w:r>
        <w:r>
          <w:fldChar w:fldCharType="end"/>
        </w:r>
      </w:hyperlink>
    </w:p>
    <w:p>
      <w:pPr>
        <w:pStyle w:val="TOC2"/>
        <w:tabs>
          <w:tab w:val="right" w:leader="dot" w:pos="8306"/>
        </w:tabs>
      </w:pPr>
      <w:hyperlink w:anchor="_Toc24296" w:history="1">
        <w:r>
          <w:rPr>
            <w:rFonts w:ascii="仿宋" w:eastAsia="仿宋" w:hAnsi="仿宋" w:cs="仿宋" w:hint="eastAsia"/>
            <w:lang w:eastAsia="zh-CN"/>
          </w:rPr>
          <w:t>(二)、成果推广应用方案</w:t>
        </w:r>
        <w:r>
          <w:tab/>
        </w:r>
        <w:r>
          <w:fldChar w:fldCharType="begin"/>
        </w:r>
        <w:r>
          <w:instrText xml:space="preserve"> PAGEREF _Toc24296 \h </w:instrText>
        </w:r>
        <w:r>
          <w:fldChar w:fldCharType="separate"/>
        </w:r>
        <w:r>
          <w:t>67</w:t>
        </w:r>
        <w:r>
          <w:fldChar w:fldCharType="end"/>
        </w:r>
      </w:hyperlink>
    </w:p>
    <w:p>
      <w:pPr>
        <w:pStyle w:val="TOC1"/>
        <w:tabs>
          <w:tab w:val="right" w:leader="dot" w:pos="8306"/>
        </w:tabs>
      </w:pPr>
      <w:hyperlink w:anchor="_Toc9495" w:history="1">
        <w:r>
          <w:rPr>
            <w:rFonts w:ascii="仿宋" w:eastAsia="仿宋" w:hAnsi="仿宋" w:cs="仿宋" w:hint="eastAsia"/>
            <w:lang w:eastAsia="zh-CN"/>
          </w:rPr>
          <w:t>十四、项目施工方案</w:t>
        </w:r>
        <w:r>
          <w:tab/>
        </w:r>
        <w:r>
          <w:fldChar w:fldCharType="begin"/>
        </w:r>
        <w:r>
          <w:instrText xml:space="preserve"> PAGEREF _Toc9495 \h </w:instrText>
        </w:r>
        <w:r>
          <w:fldChar w:fldCharType="separate"/>
        </w:r>
        <w:r>
          <w:t>69</w:t>
        </w:r>
        <w:r>
          <w:fldChar w:fldCharType="end"/>
        </w:r>
      </w:hyperlink>
    </w:p>
    <w:p>
      <w:pPr>
        <w:pStyle w:val="TOC2"/>
        <w:tabs>
          <w:tab w:val="right" w:leader="dot" w:pos="8306"/>
        </w:tabs>
      </w:pPr>
      <w:hyperlink w:anchor="_Toc19415" w:history="1">
        <w:r>
          <w:rPr>
            <w:rFonts w:ascii="仿宋" w:eastAsia="仿宋" w:hAnsi="仿宋" w:cs="仿宋" w:hint="eastAsia"/>
            <w:lang w:eastAsia="zh-CN"/>
          </w:rPr>
          <w:t>(一)、施工组织设计</w:t>
        </w:r>
        <w:r>
          <w:tab/>
        </w:r>
        <w:r>
          <w:fldChar w:fldCharType="begin"/>
        </w:r>
        <w:r>
          <w:instrText xml:space="preserve"> PAGEREF _Toc19415 \h </w:instrText>
        </w:r>
        <w:r>
          <w:fldChar w:fldCharType="separate"/>
        </w:r>
        <w:r>
          <w:t>69</w:t>
        </w:r>
        <w:r>
          <w:fldChar w:fldCharType="end"/>
        </w:r>
      </w:hyperlink>
    </w:p>
    <w:p>
      <w:pPr>
        <w:pStyle w:val="TOC2"/>
        <w:tabs>
          <w:tab w:val="right" w:leader="dot" w:pos="8306"/>
        </w:tabs>
      </w:pPr>
      <w:hyperlink w:anchor="_Toc20452" w:history="1">
        <w:r>
          <w:rPr>
            <w:rFonts w:ascii="仿宋" w:eastAsia="仿宋" w:hAnsi="仿宋" w:cs="仿宋" w:hint="eastAsia"/>
            <w:lang w:eastAsia="zh-CN"/>
          </w:rPr>
          <w:t>(二)、施工工艺与技术路线</w:t>
        </w:r>
        <w:r>
          <w:tab/>
        </w:r>
        <w:r>
          <w:fldChar w:fldCharType="begin"/>
        </w:r>
        <w:r>
          <w:instrText xml:space="preserve"> PAGEREF _Toc20452 \h </w:instrText>
        </w:r>
        <w:r>
          <w:fldChar w:fldCharType="separate"/>
        </w:r>
        <w:r>
          <w:t>71</w:t>
        </w:r>
        <w:r>
          <w:fldChar w:fldCharType="end"/>
        </w:r>
      </w:hyperlink>
    </w:p>
    <w:p>
      <w:pPr>
        <w:pStyle w:val="TOC2"/>
        <w:tabs>
          <w:tab w:val="right" w:leader="dot" w:pos="8306"/>
        </w:tabs>
      </w:pPr>
      <w:hyperlink w:anchor="_Toc28225" w:history="1">
        <w:r>
          <w:rPr>
            <w:rFonts w:ascii="仿宋" w:eastAsia="仿宋" w:hAnsi="仿宋" w:cs="仿宋" w:hint="eastAsia"/>
            <w:lang w:eastAsia="zh-CN"/>
          </w:rPr>
          <w:t>(三)、关键节点施工计划</w:t>
        </w:r>
        <w:r>
          <w:tab/>
        </w:r>
        <w:r>
          <w:fldChar w:fldCharType="begin"/>
        </w:r>
        <w:r>
          <w:instrText xml:space="preserve"> PAGEREF _Toc28225 \h </w:instrText>
        </w:r>
        <w:r>
          <w:fldChar w:fldCharType="separate"/>
        </w:r>
        <w:r>
          <w:t>72</w:t>
        </w:r>
        <w:r>
          <w:fldChar w:fldCharType="end"/>
        </w:r>
      </w:hyperlink>
    </w:p>
    <w:p>
      <w:pPr>
        <w:pStyle w:val="TOC2"/>
        <w:tabs>
          <w:tab w:val="right" w:leader="dot" w:pos="8306"/>
        </w:tabs>
      </w:pPr>
      <w:hyperlink w:anchor="_Toc6474" w:history="1">
        <w:r>
          <w:rPr>
            <w:rFonts w:ascii="仿宋" w:eastAsia="仿宋" w:hAnsi="仿宋" w:cs="仿宋" w:hint="eastAsia"/>
            <w:lang w:eastAsia="zh-CN"/>
          </w:rPr>
          <w:t>(四)、施工现场管理</w:t>
        </w:r>
        <w:r>
          <w:tab/>
        </w:r>
        <w:r>
          <w:fldChar w:fldCharType="begin"/>
        </w:r>
        <w:r>
          <w:instrText xml:space="preserve"> PAGEREF _Toc6474 \h </w:instrText>
        </w:r>
        <w:r>
          <w:fldChar w:fldCharType="separate"/>
        </w:r>
        <w:r>
          <w:t>73</w:t>
        </w:r>
        <w:r>
          <w:fldChar w:fldCharType="end"/>
        </w:r>
      </w:hyperlink>
    </w:p>
    <w:p>
      <w:pPr>
        <w:pStyle w:val="TOC1"/>
        <w:tabs>
          <w:tab w:val="right" w:leader="dot" w:pos="8306"/>
        </w:tabs>
      </w:pPr>
      <w:hyperlink w:anchor="_Toc13506" w:history="1">
        <w:r>
          <w:rPr>
            <w:rFonts w:ascii="仿宋" w:eastAsia="仿宋" w:hAnsi="仿宋" w:cs="仿宋" w:hint="eastAsia"/>
            <w:lang w:eastAsia="zh-CN"/>
          </w:rPr>
          <w:t>十五、合作与交流机制建立</w:t>
        </w:r>
        <w:r>
          <w:tab/>
        </w:r>
        <w:r>
          <w:fldChar w:fldCharType="begin"/>
        </w:r>
        <w:r>
          <w:instrText xml:space="preserve"> PAGEREF _Toc13506 \h </w:instrText>
        </w:r>
        <w:r>
          <w:fldChar w:fldCharType="separate"/>
        </w:r>
        <w:r>
          <w:t>75</w:t>
        </w:r>
        <w:r>
          <w:fldChar w:fldCharType="end"/>
        </w:r>
      </w:hyperlink>
    </w:p>
    <w:p>
      <w:pPr>
        <w:pStyle w:val="TOC2"/>
        <w:tabs>
          <w:tab w:val="right" w:leader="dot" w:pos="8306"/>
        </w:tabs>
      </w:pPr>
      <w:hyperlink w:anchor="_Toc16337" w:history="1">
        <w:r>
          <w:rPr>
            <w:rFonts w:ascii="仿宋" w:eastAsia="仿宋" w:hAnsi="仿宋" w:cs="仿宋" w:hint="eastAsia"/>
            <w:lang w:eastAsia="zh-CN"/>
          </w:rPr>
          <w:t>(一)、合作伙伴选择与合作方式</w:t>
        </w:r>
        <w:r>
          <w:tab/>
        </w:r>
        <w:r>
          <w:fldChar w:fldCharType="begin"/>
        </w:r>
        <w:r>
          <w:instrText xml:space="preserve"> PAGEREF _Toc16337 \h </w:instrText>
        </w:r>
        <w:r>
          <w:fldChar w:fldCharType="separate"/>
        </w:r>
        <w:r>
          <w:t>75</w:t>
        </w:r>
        <w:r>
          <w:fldChar w:fldCharType="end"/>
        </w:r>
      </w:hyperlink>
    </w:p>
    <w:p>
      <w:pPr>
        <w:pStyle w:val="TOC2"/>
        <w:tabs>
          <w:tab w:val="right" w:leader="dot" w:pos="8306"/>
        </w:tabs>
      </w:pPr>
      <w:hyperlink w:anchor="_Toc11439" w:history="1">
        <w:r>
          <w:rPr>
            <w:rFonts w:ascii="仿宋" w:eastAsia="仿宋" w:hAnsi="仿宋" w:cs="仿宋" w:hint="eastAsia"/>
            <w:lang w:eastAsia="zh-CN"/>
          </w:rPr>
          <w:t>(二)、交流与合作平台搭建</w:t>
        </w:r>
        <w:r>
          <w:tab/>
        </w:r>
        <w:r>
          <w:fldChar w:fldCharType="begin"/>
        </w:r>
        <w:r>
          <w:instrText xml:space="preserve"> PAGEREF _Toc11439 \h </w:instrText>
        </w:r>
        <w:r>
          <w:fldChar w:fldCharType="separate"/>
        </w:r>
        <w:r>
          <w:t>77</w:t>
        </w:r>
        <w:r>
          <w:fldChar w:fldCharType="end"/>
        </w:r>
      </w:hyperlink>
    </w:p>
    <w:p>
      <w:pPr>
        <w:pStyle w:val="TOC1"/>
        <w:tabs>
          <w:tab w:val="right" w:leader="dot" w:pos="8306"/>
        </w:tabs>
      </w:pPr>
      <w:hyperlink w:anchor="_Toc2212" w:history="1">
        <w:r>
          <w:rPr>
            <w:rFonts w:ascii="仿宋" w:eastAsia="仿宋" w:hAnsi="仿宋" w:cs="仿宋" w:hint="eastAsia"/>
            <w:lang w:eastAsia="zh-CN"/>
          </w:rPr>
          <w:t>十六、创新驱动与持续发展</w:t>
        </w:r>
        <w:r>
          <w:tab/>
        </w:r>
        <w:r>
          <w:fldChar w:fldCharType="begin"/>
        </w:r>
        <w:r>
          <w:instrText xml:space="preserve"> PAGEREF _Toc2212 \h </w:instrText>
        </w:r>
        <w:r>
          <w:fldChar w:fldCharType="separate"/>
        </w:r>
        <w:r>
          <w:t>78</w:t>
        </w:r>
        <w:r>
          <w:fldChar w:fldCharType="end"/>
        </w:r>
      </w:hyperlink>
    </w:p>
    <w:p>
      <w:pPr>
        <w:pStyle w:val="TOC2"/>
        <w:tabs>
          <w:tab w:val="right" w:leader="dot" w:pos="8306"/>
        </w:tabs>
      </w:pPr>
      <w:hyperlink w:anchor="_Toc26379" w:history="1">
        <w:r>
          <w:rPr>
            <w:rFonts w:ascii="仿宋" w:eastAsia="仿宋" w:hAnsi="仿宋" w:cs="仿宋" w:hint="eastAsia"/>
            <w:lang w:eastAsia="zh-CN"/>
          </w:rPr>
          <w:t>(一)、创新驱动战略实施</w:t>
        </w:r>
        <w:r>
          <w:tab/>
        </w:r>
        <w:r>
          <w:fldChar w:fldCharType="begin"/>
        </w:r>
        <w:r>
          <w:instrText xml:space="preserve"> PAGEREF _Toc26379 \h </w:instrText>
        </w:r>
        <w:r>
          <w:fldChar w:fldCharType="separate"/>
        </w:r>
        <w:r>
          <w:t>78</w:t>
        </w:r>
        <w:r>
          <w:fldChar w:fldCharType="end"/>
        </w:r>
      </w:hyperlink>
    </w:p>
    <w:p>
      <w:pPr>
        <w:pStyle w:val="TOC2"/>
        <w:tabs>
          <w:tab w:val="right" w:leader="dot" w:pos="8306"/>
        </w:tabs>
      </w:pPr>
      <w:hyperlink w:anchor="_Toc10035" w:history="1">
        <w:r>
          <w:rPr>
            <w:rFonts w:ascii="仿宋" w:eastAsia="仿宋" w:hAnsi="仿宋" w:cs="仿宋" w:hint="eastAsia"/>
            <w:lang w:eastAsia="zh-CN"/>
          </w:rPr>
          <w:t>(二)、持续发展路径探索</w:t>
        </w:r>
        <w:r>
          <w:tab/>
        </w:r>
        <w:r>
          <w:fldChar w:fldCharType="begin"/>
        </w:r>
        <w:r>
          <w:instrText xml:space="preserve"> PAGEREF _Toc10035 \h </w:instrText>
        </w:r>
        <w:r>
          <w:fldChar w:fldCharType="separate"/>
        </w:r>
        <w:r>
          <w:t>80</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十七、设施与设备管理</w:t>
        </w:r>
        <w:r>
          <w:tab/>
        </w:r>
        <w:r>
          <w:fldChar w:fldCharType="begin"/>
        </w:r>
        <w:r>
          <w:instrText xml:space="preserve"> PAGEREF _Toc32280 \h </w:instrText>
        </w:r>
        <w:r>
          <w:fldChar w:fldCharType="separate"/>
        </w:r>
        <w:r>
          <w:t>84</w:t>
        </w:r>
        <w:r>
          <w:fldChar w:fldCharType="end"/>
        </w:r>
      </w:hyperlink>
    </w:p>
    <w:p>
      <w:pPr>
        <w:pStyle w:val="TOC2"/>
        <w:tabs>
          <w:tab w:val="right" w:leader="dot" w:pos="8306"/>
        </w:tabs>
      </w:pPr>
      <w:hyperlink w:anchor="_Toc30465" w:history="1">
        <w:r>
          <w:rPr>
            <w:rFonts w:ascii="仿宋" w:eastAsia="仿宋" w:hAnsi="仿宋" w:cs="仿宋" w:hint="eastAsia"/>
            <w:lang w:eastAsia="zh-CN"/>
          </w:rPr>
          <w:t>(一)、设施规划与配置</w:t>
        </w:r>
        <w:r>
          <w:tab/>
        </w:r>
        <w:r>
          <w:fldChar w:fldCharType="begin"/>
        </w:r>
        <w:r>
          <w:instrText xml:space="preserve"> PAGEREF _Toc30465 \h </w:instrText>
        </w:r>
        <w:r>
          <w:fldChar w:fldCharType="separate"/>
        </w:r>
        <w:r>
          <w:t>84</w:t>
        </w:r>
        <w:r>
          <w:fldChar w:fldCharType="end"/>
        </w:r>
      </w:hyperlink>
    </w:p>
    <w:p>
      <w:pPr>
        <w:pStyle w:val="TOC2"/>
        <w:tabs>
          <w:tab w:val="right" w:leader="dot" w:pos="8306"/>
        </w:tabs>
      </w:pPr>
      <w:hyperlink w:anchor="_Toc2157" w:history="1">
        <w:r>
          <w:rPr>
            <w:rFonts w:ascii="仿宋" w:eastAsia="仿宋" w:hAnsi="仿宋" w:cs="仿宋" w:hint="eastAsia"/>
            <w:lang w:eastAsia="zh-CN"/>
          </w:rPr>
          <w:t>(二)、设备采购与维护管理</w:t>
        </w:r>
        <w:r>
          <w:tab/>
        </w:r>
        <w:r>
          <w:fldChar w:fldCharType="begin"/>
        </w:r>
        <w:r>
          <w:instrText xml:space="preserve"> PAGEREF _Toc2157 \h </w:instrText>
        </w:r>
        <w:r>
          <w:fldChar w:fldCharType="separate"/>
        </w:r>
        <w:r>
          <w:t>85</w:t>
        </w:r>
        <w:r>
          <w:fldChar w:fldCharType="end"/>
        </w:r>
      </w:hyperlink>
    </w:p>
    <w:p>
      <w:pPr>
        <w:pStyle w:val="TOC2"/>
        <w:tabs>
          <w:tab w:val="right" w:leader="dot" w:pos="8306"/>
        </w:tabs>
      </w:pPr>
      <w:hyperlink w:anchor="_Toc16613" w:history="1">
        <w:r>
          <w:rPr>
            <w:rFonts w:ascii="仿宋" w:eastAsia="仿宋" w:hAnsi="仿宋" w:cs="仿宋" w:hint="eastAsia"/>
            <w:lang w:eastAsia="zh-CN"/>
          </w:rPr>
          <w:t>(三)、设施设备升级策略</w:t>
        </w:r>
        <w:r>
          <w:tab/>
        </w:r>
        <w:r>
          <w:fldChar w:fldCharType="begin"/>
        </w:r>
        <w:r>
          <w:instrText xml:space="preserve"> PAGEREF _Toc16613 \h </w:instrText>
        </w:r>
        <w:r>
          <w:fldChar w:fldCharType="separate"/>
        </w:r>
        <w:r>
          <w:t>85</w:t>
        </w:r>
        <w:r>
          <w:fldChar w:fldCharType="end"/>
        </w:r>
      </w:hyperlink>
    </w:p>
    <w:p>
      <w:pPr>
        <w:pStyle w:val="TOC1"/>
        <w:tabs>
          <w:tab w:val="right" w:leader="dot" w:pos="8306"/>
        </w:tabs>
      </w:pPr>
      <w:hyperlink w:anchor="_Toc28086" w:history="1">
        <w:r>
          <w:rPr>
            <w:rFonts w:ascii="仿宋" w:eastAsia="仿宋" w:hAnsi="仿宋" w:cs="仿宋" w:hint="eastAsia"/>
            <w:lang w:eastAsia="zh-CN"/>
          </w:rPr>
          <w:t>十八、法律法规与政策遵循</w:t>
        </w:r>
        <w:r>
          <w:tab/>
        </w:r>
        <w:r>
          <w:fldChar w:fldCharType="begin"/>
        </w:r>
        <w:r>
          <w:instrText xml:space="preserve"> PAGEREF _Toc28086 \h </w:instrText>
        </w:r>
        <w:r>
          <w:fldChar w:fldCharType="separate"/>
        </w:r>
        <w:r>
          <w:t>86</w:t>
        </w:r>
        <w:r>
          <w:fldChar w:fldCharType="end"/>
        </w:r>
      </w:hyperlink>
    </w:p>
    <w:p>
      <w:pPr>
        <w:pStyle w:val="TOC2"/>
        <w:tabs>
          <w:tab w:val="right" w:leader="dot" w:pos="8306"/>
        </w:tabs>
      </w:pPr>
      <w:hyperlink w:anchor="_Toc20290" w:history="1">
        <w:r>
          <w:rPr>
            <w:rFonts w:ascii="仿宋" w:eastAsia="仿宋" w:hAnsi="仿宋" w:cs="仿宋" w:hint="eastAsia"/>
            <w:lang w:eastAsia="zh-CN"/>
          </w:rPr>
          <w:t>(一)、法律法规遵守</w:t>
        </w:r>
        <w:r>
          <w:tab/>
        </w:r>
        <w:r>
          <w:fldChar w:fldCharType="begin"/>
        </w:r>
        <w:r>
          <w:instrText xml:space="preserve"> PAGEREF _Toc20290 \h </w:instrText>
        </w:r>
        <w:r>
          <w:fldChar w:fldCharType="separate"/>
        </w:r>
        <w:r>
          <w:t>86</w:t>
        </w:r>
        <w:r>
          <w:fldChar w:fldCharType="end"/>
        </w:r>
      </w:hyperlink>
    </w:p>
    <w:p>
      <w:pPr>
        <w:pStyle w:val="TOC2"/>
        <w:tabs>
          <w:tab w:val="right" w:leader="dot" w:pos="8306"/>
        </w:tabs>
      </w:pPr>
      <w:hyperlink w:anchor="_Toc29329" w:history="1">
        <w:r>
          <w:rPr>
            <w:rFonts w:ascii="仿宋" w:eastAsia="仿宋" w:hAnsi="仿宋" w:cs="仿宋" w:hint="eastAsia"/>
            <w:lang w:eastAsia="zh-CN"/>
          </w:rPr>
          <w:t>(二)、政策导向与利用</w:t>
        </w:r>
        <w:r>
          <w:tab/>
        </w:r>
        <w:r>
          <w:fldChar w:fldCharType="begin"/>
        </w:r>
        <w:r>
          <w:instrText xml:space="preserve"> PAGEREF _Toc29329 \h </w:instrText>
        </w:r>
        <w:r>
          <w:fldChar w:fldCharType="separate"/>
        </w:r>
        <w:r>
          <w:t>87</w:t>
        </w:r>
        <w:r>
          <w:fldChar w:fldCharType="end"/>
        </w:r>
      </w:hyperlink>
    </w:p>
    <w:p>
      <w:pPr>
        <w:pStyle w:val="TOC1"/>
        <w:tabs>
          <w:tab w:val="right" w:leader="dot" w:pos="8306"/>
        </w:tabs>
      </w:pPr>
      <w:hyperlink w:anchor="_Toc28926" w:history="1">
        <w:r>
          <w:rPr>
            <w:rFonts w:ascii="仿宋" w:eastAsia="仿宋" w:hAnsi="仿宋" w:cs="仿宋" w:hint="eastAsia"/>
            <w:lang w:eastAsia="zh-CN"/>
          </w:rPr>
          <w:t>十九、产业协同与集群发展</w:t>
        </w:r>
        <w:r>
          <w:tab/>
        </w:r>
        <w:r>
          <w:fldChar w:fldCharType="begin"/>
        </w:r>
        <w:r>
          <w:instrText xml:space="preserve"> PAGEREF _Toc28926 \h </w:instrText>
        </w:r>
        <w:r>
          <w:fldChar w:fldCharType="separate"/>
        </w:r>
        <w:r>
          <w:t>88</w:t>
        </w:r>
        <w:r>
          <w:fldChar w:fldCharType="end"/>
        </w:r>
      </w:hyperlink>
    </w:p>
    <w:p>
      <w:pPr>
        <w:pStyle w:val="TOC2"/>
        <w:tabs>
          <w:tab w:val="right" w:leader="dot" w:pos="8306"/>
        </w:tabs>
      </w:pPr>
      <w:hyperlink w:anchor="_Toc15387" w:history="1">
        <w:r>
          <w:rPr>
            <w:rFonts w:ascii="仿宋" w:eastAsia="仿宋" w:hAnsi="仿宋" w:cs="仿宋" w:hint="eastAsia"/>
            <w:lang w:eastAsia="zh-CN"/>
          </w:rPr>
          <w:t>(一)、产业协同机制建设</w:t>
        </w:r>
        <w:r>
          <w:tab/>
        </w:r>
        <w:r>
          <w:fldChar w:fldCharType="begin"/>
        </w:r>
        <w:r>
          <w:instrText xml:space="preserve"> PAGEREF _Toc15387 \h </w:instrText>
        </w:r>
        <w:r>
          <w:fldChar w:fldCharType="separate"/>
        </w:r>
        <w:r>
          <w:t>88</w:t>
        </w:r>
        <w:r>
          <w:fldChar w:fldCharType="end"/>
        </w:r>
      </w:hyperlink>
    </w:p>
    <w:p>
      <w:pPr>
        <w:pStyle w:val="TOC2"/>
        <w:tabs>
          <w:tab w:val="right" w:leader="dot" w:pos="8306"/>
        </w:tabs>
      </w:pPr>
      <w:hyperlink w:anchor="_Toc18757" w:history="1">
        <w:r>
          <w:rPr>
            <w:rFonts w:ascii="仿宋" w:eastAsia="仿宋" w:hAnsi="仿宋" w:cs="仿宋" w:hint="eastAsia"/>
            <w:lang w:eastAsia="zh-CN"/>
          </w:rPr>
          <w:t>(二)、产业集群培育与发展</w:t>
        </w:r>
        <w:r>
          <w:tab/>
        </w:r>
        <w:r>
          <w:fldChar w:fldCharType="begin"/>
        </w:r>
        <w:r>
          <w:instrText xml:space="preserve"> PAGEREF _Toc18757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9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直接收益：假设电动医疗床项目的产品或服务年销售收入为XX万元。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若电动医疗床项目成功推广新型环保产品，比如采用可回收材料的包装，可能会激发消费者对可持续产品的需求。这种需求的增长可能迫使整个行业转向更环保的产品设计和生产方法。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7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医疗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动医疗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动医疗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动医疗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44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535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084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https://d.book118.com/057163033125006051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电动医疗床项目建设方案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8783B"/>
    <w:rsid w:val="18B87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63033125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2024-02-19T03:18:00Z</dcterms:created>
  <dcterms:modified xsi:type="dcterms:W3CDTF">2024-02-19T03:18:45Z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DB0C9686CA8E4F679A5206D7848406C2_11</vt:lpwstr>
  </property>
  <property fmtid="{D5CDD505-2E9C-101B-9397-08002B2CF9AE}" pid="3" name="KSOProductBuildVer">
    <vt:lpwstr>2052-12.1.0.16250</vt:lpwstr>
  </property>
</Properties>
</file>