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典当项目可行性分析报告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54" w:history="1">
        <w:r>
          <w:rPr>
            <w:rFonts w:ascii="仿宋" w:eastAsia="仿宋" w:hAnsi="仿宋" w:cs="仿宋" w:hint="eastAsia"/>
            <w:lang w:eastAsia="zh-CN"/>
          </w:rPr>
          <w:t>前言</w:t>
        </w:r>
        <w:r>
          <w:tab/>
        </w:r>
        <w:r>
          <w:fldChar w:fldCharType="begin"/>
        </w:r>
        <w:r>
          <w:instrText xml:space="preserve"> PAGEREF _Toc9554 \h </w:instrText>
        </w:r>
        <w:r>
          <w:fldChar w:fldCharType="separate"/>
        </w:r>
        <w:r>
          <w:t>3</w:t>
        </w:r>
        <w:r>
          <w:fldChar w:fldCharType="end"/>
        </w:r>
      </w:hyperlink>
    </w:p>
    <w:p>
      <w:pPr>
        <w:pStyle w:val="TOC1"/>
        <w:tabs>
          <w:tab w:val="right" w:leader="dot" w:pos="8306"/>
        </w:tabs>
      </w:pPr>
      <w:hyperlink w:anchor="_Toc8302" w:history="1">
        <w:r>
          <w:rPr>
            <w:rFonts w:ascii="仿宋" w:eastAsia="仿宋" w:hAnsi="仿宋" w:cs="仿宋" w:hint="eastAsia"/>
            <w:lang w:eastAsia="zh-CN"/>
          </w:rPr>
          <w:t>一、建筑物技术方案</w:t>
        </w:r>
        <w:r>
          <w:tab/>
        </w:r>
        <w:r>
          <w:fldChar w:fldCharType="begin"/>
        </w:r>
        <w:r>
          <w:instrText xml:space="preserve"> PAGEREF _Toc8302 \h </w:instrText>
        </w:r>
        <w:r>
          <w:fldChar w:fldCharType="separate"/>
        </w:r>
        <w:r>
          <w:t>3</w:t>
        </w:r>
        <w:r>
          <w:fldChar w:fldCharType="end"/>
        </w:r>
      </w:hyperlink>
    </w:p>
    <w:p>
      <w:pPr>
        <w:pStyle w:val="TOC2"/>
        <w:tabs>
          <w:tab w:val="right" w:leader="dot" w:pos="8306"/>
        </w:tabs>
      </w:pPr>
      <w:hyperlink w:anchor="_Toc7232" w:history="1">
        <w:r>
          <w:rPr>
            <w:rFonts w:ascii="仿宋" w:eastAsia="仿宋" w:hAnsi="仿宋" w:cs="仿宋" w:hint="eastAsia"/>
            <w:lang w:eastAsia="zh-CN"/>
          </w:rPr>
          <w:t>(一)、项目工程设计总体要求</w:t>
        </w:r>
        <w:r>
          <w:tab/>
        </w:r>
        <w:r>
          <w:fldChar w:fldCharType="begin"/>
        </w:r>
        <w:r>
          <w:instrText xml:space="preserve"> PAGEREF _Toc7232 \h </w:instrText>
        </w:r>
        <w:r>
          <w:fldChar w:fldCharType="separate"/>
        </w:r>
        <w:r>
          <w:t>3</w:t>
        </w:r>
        <w:r>
          <w:fldChar w:fldCharType="end"/>
        </w:r>
      </w:hyperlink>
    </w:p>
    <w:p>
      <w:pPr>
        <w:pStyle w:val="TOC2"/>
        <w:tabs>
          <w:tab w:val="right" w:leader="dot" w:pos="8306"/>
        </w:tabs>
      </w:pPr>
      <w:hyperlink w:anchor="_Toc19661" w:history="1">
        <w:r>
          <w:rPr>
            <w:rFonts w:ascii="仿宋" w:eastAsia="仿宋" w:hAnsi="仿宋" w:cs="仿宋" w:hint="eastAsia"/>
            <w:lang w:eastAsia="zh-CN"/>
          </w:rPr>
          <w:t>(二)、建设方案</w:t>
        </w:r>
        <w:r>
          <w:tab/>
        </w:r>
        <w:r>
          <w:fldChar w:fldCharType="begin"/>
        </w:r>
        <w:r>
          <w:instrText xml:space="preserve"> PAGEREF _Toc19661 \h </w:instrText>
        </w:r>
        <w:r>
          <w:fldChar w:fldCharType="separate"/>
        </w:r>
        <w:r>
          <w:t>4</w:t>
        </w:r>
        <w:r>
          <w:fldChar w:fldCharType="end"/>
        </w:r>
      </w:hyperlink>
    </w:p>
    <w:p>
      <w:pPr>
        <w:pStyle w:val="TOC2"/>
        <w:tabs>
          <w:tab w:val="right" w:leader="dot" w:pos="8306"/>
        </w:tabs>
      </w:pPr>
      <w:hyperlink w:anchor="_Toc19657" w:history="1">
        <w:r>
          <w:rPr>
            <w:rFonts w:ascii="仿宋" w:eastAsia="仿宋" w:hAnsi="仿宋" w:cs="仿宋" w:hint="eastAsia"/>
            <w:lang w:eastAsia="zh-CN"/>
          </w:rPr>
          <w:t>(三)、建筑工程建设指标</w:t>
        </w:r>
        <w:r>
          <w:tab/>
        </w:r>
        <w:r>
          <w:fldChar w:fldCharType="begin"/>
        </w:r>
        <w:r>
          <w:instrText xml:space="preserve"> PAGEREF _Toc19657 \h </w:instrText>
        </w:r>
        <w:r>
          <w:fldChar w:fldCharType="separate"/>
        </w:r>
        <w:r>
          <w:t>5</w:t>
        </w:r>
        <w:r>
          <w:fldChar w:fldCharType="end"/>
        </w:r>
      </w:hyperlink>
    </w:p>
    <w:p>
      <w:pPr>
        <w:pStyle w:val="TOC1"/>
        <w:tabs>
          <w:tab w:val="right" w:leader="dot" w:pos="8306"/>
        </w:tabs>
      </w:pPr>
      <w:hyperlink w:anchor="_Toc24279" w:history="1">
        <w:r>
          <w:rPr>
            <w:rFonts w:ascii="仿宋" w:eastAsia="仿宋" w:hAnsi="仿宋" w:cs="仿宋" w:hint="eastAsia"/>
            <w:lang w:eastAsia="zh-CN"/>
          </w:rPr>
          <w:t>二、典当企业概貌</w:t>
        </w:r>
        <w:r>
          <w:tab/>
        </w:r>
        <w:r>
          <w:fldChar w:fldCharType="begin"/>
        </w:r>
        <w:r>
          <w:instrText xml:space="preserve"> PAGEREF _Toc24279 \h </w:instrText>
        </w:r>
        <w:r>
          <w:fldChar w:fldCharType="separate"/>
        </w:r>
        <w:r>
          <w:t>5</w:t>
        </w:r>
        <w:r>
          <w:fldChar w:fldCharType="end"/>
        </w:r>
      </w:hyperlink>
    </w:p>
    <w:p>
      <w:pPr>
        <w:pStyle w:val="TOC2"/>
        <w:tabs>
          <w:tab w:val="right" w:leader="dot" w:pos="8306"/>
        </w:tabs>
      </w:pPr>
      <w:hyperlink w:anchor="_Toc24025" w:history="1">
        <w:r>
          <w:rPr>
            <w:rFonts w:ascii="仿宋" w:eastAsia="仿宋" w:hAnsi="仿宋" w:cs="仿宋" w:hint="eastAsia"/>
            <w:lang w:eastAsia="zh-CN"/>
          </w:rPr>
          <w:t>(一)、典当企业基础信息</w:t>
        </w:r>
        <w:r>
          <w:tab/>
        </w:r>
        <w:r>
          <w:fldChar w:fldCharType="begin"/>
        </w:r>
        <w:r>
          <w:instrText xml:space="preserve"> PAGEREF _Toc24025 \h </w:instrText>
        </w:r>
        <w:r>
          <w:fldChar w:fldCharType="separate"/>
        </w:r>
        <w:r>
          <w:t>5</w:t>
        </w:r>
        <w:r>
          <w:fldChar w:fldCharType="end"/>
        </w:r>
      </w:hyperlink>
    </w:p>
    <w:p>
      <w:pPr>
        <w:pStyle w:val="TOC2"/>
        <w:tabs>
          <w:tab w:val="right" w:leader="dot" w:pos="8306"/>
        </w:tabs>
      </w:pPr>
      <w:hyperlink w:anchor="_Toc16317" w:history="1">
        <w:r>
          <w:rPr>
            <w:rFonts w:ascii="仿宋" w:eastAsia="仿宋" w:hAnsi="仿宋" w:cs="仿宋" w:hint="eastAsia"/>
            <w:lang w:eastAsia="zh-CN"/>
          </w:rPr>
          <w:t>(二)、典当企业简要介绍</w:t>
        </w:r>
        <w:r>
          <w:tab/>
        </w:r>
        <w:r>
          <w:fldChar w:fldCharType="begin"/>
        </w:r>
        <w:r>
          <w:instrText xml:space="preserve"> PAGEREF _Toc16317 \h </w:instrText>
        </w:r>
        <w:r>
          <w:fldChar w:fldCharType="separate"/>
        </w:r>
        <w:r>
          <w:t>6</w:t>
        </w:r>
        <w:r>
          <w:fldChar w:fldCharType="end"/>
        </w:r>
      </w:hyperlink>
    </w:p>
    <w:p>
      <w:pPr>
        <w:pStyle w:val="TOC2"/>
        <w:tabs>
          <w:tab w:val="right" w:leader="dot" w:pos="8306"/>
        </w:tabs>
      </w:pPr>
      <w:hyperlink w:anchor="_Toc16902" w:history="1">
        <w:r>
          <w:rPr>
            <w:rFonts w:ascii="仿宋" w:eastAsia="仿宋" w:hAnsi="仿宋" w:cs="仿宋" w:hint="eastAsia"/>
            <w:lang w:eastAsia="zh-CN"/>
          </w:rPr>
          <w:t>(三)、企业竞争优势概览</w:t>
        </w:r>
        <w:r>
          <w:tab/>
        </w:r>
        <w:r>
          <w:fldChar w:fldCharType="begin"/>
        </w:r>
        <w:r>
          <w:instrText xml:space="preserve"> PAGEREF _Toc16902 \h </w:instrText>
        </w:r>
        <w:r>
          <w:fldChar w:fldCharType="separate"/>
        </w:r>
        <w:r>
          <w:t>6</w:t>
        </w:r>
        <w:r>
          <w:fldChar w:fldCharType="end"/>
        </w:r>
      </w:hyperlink>
    </w:p>
    <w:p>
      <w:pPr>
        <w:pStyle w:val="TOC2"/>
        <w:tabs>
          <w:tab w:val="right" w:leader="dot" w:pos="8306"/>
        </w:tabs>
      </w:pPr>
      <w:hyperlink w:anchor="_Toc13632" w:history="1">
        <w:r>
          <w:rPr>
            <w:rFonts w:ascii="仿宋" w:eastAsia="仿宋" w:hAnsi="仿宋" w:cs="仿宋" w:hint="eastAsia"/>
            <w:lang w:eastAsia="zh-CN"/>
          </w:rPr>
          <w:t>(四)、典当企业财务数据要略</w:t>
        </w:r>
        <w:r>
          <w:tab/>
        </w:r>
        <w:r>
          <w:fldChar w:fldCharType="begin"/>
        </w:r>
        <w:r>
          <w:instrText xml:space="preserve"> PAGEREF _Toc13632 \h </w:instrText>
        </w:r>
        <w:r>
          <w:fldChar w:fldCharType="separate"/>
        </w:r>
        <w:r>
          <w:t>7</w:t>
        </w:r>
        <w:r>
          <w:fldChar w:fldCharType="end"/>
        </w:r>
      </w:hyperlink>
    </w:p>
    <w:p>
      <w:pPr>
        <w:pStyle w:val="TOC2"/>
        <w:tabs>
          <w:tab w:val="right" w:leader="dot" w:pos="8306"/>
        </w:tabs>
      </w:pPr>
      <w:hyperlink w:anchor="_Toc22404" w:history="1">
        <w:r>
          <w:rPr>
            <w:rFonts w:ascii="仿宋" w:eastAsia="仿宋" w:hAnsi="仿宋" w:cs="仿宋" w:hint="eastAsia"/>
            <w:lang w:eastAsia="zh-CN"/>
          </w:rPr>
          <w:t>(五)、核心团队成员简述</w:t>
        </w:r>
        <w:r>
          <w:tab/>
        </w:r>
        <w:r>
          <w:fldChar w:fldCharType="begin"/>
        </w:r>
        <w:r>
          <w:instrText xml:space="preserve"> PAGEREF _Toc22404 \h </w:instrText>
        </w:r>
        <w:r>
          <w:fldChar w:fldCharType="separate"/>
        </w:r>
        <w:r>
          <w:t>8</w:t>
        </w:r>
        <w:r>
          <w:fldChar w:fldCharType="end"/>
        </w:r>
      </w:hyperlink>
    </w:p>
    <w:p>
      <w:pPr>
        <w:pStyle w:val="TOC2"/>
        <w:tabs>
          <w:tab w:val="right" w:leader="dot" w:pos="8306"/>
        </w:tabs>
      </w:pPr>
      <w:hyperlink w:anchor="_Toc32338" w:history="1">
        <w:r>
          <w:rPr>
            <w:rFonts w:ascii="仿宋" w:eastAsia="仿宋" w:hAnsi="仿宋" w:cs="仿宋" w:hint="eastAsia"/>
            <w:lang w:eastAsia="zh-CN"/>
          </w:rPr>
          <w:t>(六)、典当企业经营宗旨阐述</w:t>
        </w:r>
        <w:r>
          <w:tab/>
        </w:r>
        <w:r>
          <w:fldChar w:fldCharType="begin"/>
        </w:r>
        <w:r>
          <w:instrText xml:space="preserve"> PAGEREF _Toc32338 \h </w:instrText>
        </w:r>
        <w:r>
          <w:fldChar w:fldCharType="separate"/>
        </w:r>
        <w:r>
          <w:t>9</w:t>
        </w:r>
        <w:r>
          <w:fldChar w:fldCharType="end"/>
        </w:r>
      </w:hyperlink>
    </w:p>
    <w:p>
      <w:pPr>
        <w:pStyle w:val="TOC2"/>
        <w:tabs>
          <w:tab w:val="right" w:leader="dot" w:pos="8306"/>
        </w:tabs>
      </w:pPr>
      <w:hyperlink w:anchor="_Toc7367" w:history="1">
        <w:r>
          <w:rPr>
            <w:rFonts w:ascii="仿宋" w:eastAsia="仿宋" w:hAnsi="仿宋" w:cs="仿宋" w:hint="eastAsia"/>
            <w:lang w:eastAsia="zh-CN"/>
          </w:rPr>
          <w:t>(七)、典当企业未来发展规划</w:t>
        </w:r>
        <w:r>
          <w:tab/>
        </w:r>
        <w:r>
          <w:fldChar w:fldCharType="begin"/>
        </w:r>
        <w:r>
          <w:instrText xml:space="preserve"> PAGEREF _Toc7367 \h </w:instrText>
        </w:r>
        <w:r>
          <w:fldChar w:fldCharType="separate"/>
        </w:r>
        <w:r>
          <w:t>9</w:t>
        </w:r>
        <w:r>
          <w:fldChar w:fldCharType="end"/>
        </w:r>
      </w:hyperlink>
    </w:p>
    <w:p>
      <w:pPr>
        <w:pStyle w:val="TOC1"/>
        <w:tabs>
          <w:tab w:val="right" w:leader="dot" w:pos="8306"/>
        </w:tabs>
      </w:pPr>
      <w:hyperlink w:anchor="_Toc5564" w:history="1">
        <w:r>
          <w:rPr>
            <w:rFonts w:ascii="仿宋" w:eastAsia="仿宋" w:hAnsi="仿宋" w:cs="仿宋" w:hint="eastAsia"/>
            <w:lang w:eastAsia="zh-CN"/>
          </w:rPr>
          <w:t>三、法人治理</w:t>
        </w:r>
        <w:r>
          <w:tab/>
        </w:r>
        <w:r>
          <w:fldChar w:fldCharType="begin"/>
        </w:r>
        <w:r>
          <w:instrText xml:space="preserve"> PAGEREF _Toc5564 \h </w:instrText>
        </w:r>
        <w:r>
          <w:fldChar w:fldCharType="separate"/>
        </w:r>
        <w:r>
          <w:t>11</w:t>
        </w:r>
        <w:r>
          <w:fldChar w:fldCharType="end"/>
        </w:r>
      </w:hyperlink>
    </w:p>
    <w:p>
      <w:pPr>
        <w:pStyle w:val="TOC2"/>
        <w:tabs>
          <w:tab w:val="right" w:leader="dot" w:pos="8306"/>
        </w:tabs>
      </w:pPr>
      <w:hyperlink w:anchor="_Toc18191" w:history="1">
        <w:r>
          <w:rPr>
            <w:rFonts w:ascii="仿宋" w:eastAsia="仿宋" w:hAnsi="仿宋" w:cs="仿宋" w:hint="eastAsia"/>
            <w:lang w:eastAsia="zh-CN"/>
          </w:rPr>
          <w:t>(一)、股东权利及义务</w:t>
        </w:r>
        <w:r>
          <w:tab/>
        </w:r>
        <w:r>
          <w:fldChar w:fldCharType="begin"/>
        </w:r>
        <w:r>
          <w:instrText xml:space="preserve"> PAGEREF _Toc18191 \h </w:instrText>
        </w:r>
        <w:r>
          <w:fldChar w:fldCharType="separate"/>
        </w:r>
        <w:r>
          <w:t>11</w:t>
        </w:r>
        <w:r>
          <w:fldChar w:fldCharType="end"/>
        </w:r>
      </w:hyperlink>
    </w:p>
    <w:p>
      <w:pPr>
        <w:pStyle w:val="TOC2"/>
        <w:tabs>
          <w:tab w:val="right" w:leader="dot" w:pos="8306"/>
        </w:tabs>
      </w:pPr>
      <w:hyperlink w:anchor="_Toc21232" w:history="1">
        <w:r>
          <w:rPr>
            <w:rFonts w:ascii="仿宋" w:eastAsia="仿宋" w:hAnsi="仿宋" w:cs="仿宋" w:hint="eastAsia"/>
            <w:lang w:eastAsia="zh-CN"/>
          </w:rPr>
          <w:t>(二)、董事</w:t>
        </w:r>
        <w:r>
          <w:tab/>
        </w:r>
        <w:r>
          <w:fldChar w:fldCharType="begin"/>
        </w:r>
        <w:r>
          <w:instrText xml:space="preserve"> PAGEREF _Toc21232 \h </w:instrText>
        </w:r>
        <w:r>
          <w:fldChar w:fldCharType="separate"/>
        </w:r>
        <w:r>
          <w:t>14</w:t>
        </w:r>
        <w:r>
          <w:fldChar w:fldCharType="end"/>
        </w:r>
      </w:hyperlink>
    </w:p>
    <w:p>
      <w:pPr>
        <w:pStyle w:val="TOC2"/>
        <w:tabs>
          <w:tab w:val="right" w:leader="dot" w:pos="8306"/>
        </w:tabs>
      </w:pPr>
      <w:hyperlink w:anchor="_Toc12913" w:history="1">
        <w:r>
          <w:rPr>
            <w:rFonts w:ascii="仿宋" w:eastAsia="仿宋" w:hAnsi="仿宋" w:cs="仿宋" w:hint="eastAsia"/>
            <w:lang w:eastAsia="zh-CN"/>
          </w:rPr>
          <w:t>(三)、高级管理人员</w:t>
        </w:r>
        <w:r>
          <w:tab/>
        </w:r>
        <w:r>
          <w:fldChar w:fldCharType="begin"/>
        </w:r>
        <w:r>
          <w:instrText xml:space="preserve"> PAGEREF _Toc12913 \h </w:instrText>
        </w:r>
        <w:r>
          <w:fldChar w:fldCharType="separate"/>
        </w:r>
        <w:r>
          <w:t>17</w:t>
        </w:r>
        <w:r>
          <w:fldChar w:fldCharType="end"/>
        </w:r>
      </w:hyperlink>
    </w:p>
    <w:p>
      <w:pPr>
        <w:pStyle w:val="TOC2"/>
        <w:tabs>
          <w:tab w:val="right" w:leader="dot" w:pos="8306"/>
        </w:tabs>
      </w:pPr>
      <w:hyperlink w:anchor="_Toc8816" w:history="1">
        <w:r>
          <w:rPr>
            <w:rFonts w:ascii="仿宋" w:eastAsia="仿宋" w:hAnsi="仿宋" w:cs="仿宋" w:hint="eastAsia"/>
            <w:lang w:eastAsia="zh-CN"/>
          </w:rPr>
          <w:t>(四)、监事</w:t>
        </w:r>
        <w:r>
          <w:tab/>
        </w:r>
        <w:r>
          <w:fldChar w:fldCharType="begin"/>
        </w:r>
        <w:r>
          <w:instrText xml:space="preserve"> PAGEREF _Toc8816 \h </w:instrText>
        </w:r>
        <w:r>
          <w:fldChar w:fldCharType="separate"/>
        </w:r>
        <w:r>
          <w:t>19</w:t>
        </w:r>
        <w:r>
          <w:fldChar w:fldCharType="end"/>
        </w:r>
      </w:hyperlink>
    </w:p>
    <w:p>
      <w:pPr>
        <w:pStyle w:val="TOC1"/>
        <w:tabs>
          <w:tab w:val="right" w:leader="dot" w:pos="8306"/>
        </w:tabs>
      </w:pPr>
      <w:hyperlink w:anchor="_Toc7968" w:history="1">
        <w:r>
          <w:rPr>
            <w:rFonts w:ascii="仿宋" w:eastAsia="仿宋" w:hAnsi="仿宋" w:cs="仿宋" w:hint="eastAsia"/>
            <w:lang w:eastAsia="zh-CN"/>
          </w:rPr>
          <w:t>四、运营管理</w:t>
        </w:r>
        <w:r>
          <w:tab/>
        </w:r>
        <w:r>
          <w:fldChar w:fldCharType="begin"/>
        </w:r>
        <w:r>
          <w:instrText xml:space="preserve"> PAGEREF _Toc7968 \h </w:instrText>
        </w:r>
        <w:r>
          <w:fldChar w:fldCharType="separate"/>
        </w:r>
        <w:r>
          <w:t>20</w:t>
        </w:r>
        <w:r>
          <w:fldChar w:fldCharType="end"/>
        </w:r>
      </w:hyperlink>
    </w:p>
    <w:p>
      <w:pPr>
        <w:pStyle w:val="TOC2"/>
        <w:tabs>
          <w:tab w:val="right" w:leader="dot" w:pos="8306"/>
        </w:tabs>
      </w:pPr>
      <w:hyperlink w:anchor="_Toc6772" w:history="1">
        <w:r>
          <w:rPr>
            <w:rFonts w:ascii="仿宋" w:eastAsia="仿宋" w:hAnsi="仿宋" w:cs="仿宋" w:hint="eastAsia"/>
            <w:lang w:eastAsia="zh-CN"/>
          </w:rPr>
          <w:t>(一)、公司经营宗旨</w:t>
        </w:r>
        <w:r>
          <w:tab/>
        </w:r>
        <w:r>
          <w:fldChar w:fldCharType="begin"/>
        </w:r>
        <w:r>
          <w:instrText xml:space="preserve"> PAGEREF _Toc6772 \h </w:instrText>
        </w:r>
        <w:r>
          <w:fldChar w:fldCharType="separate"/>
        </w:r>
        <w:r>
          <w:t>20</w:t>
        </w:r>
        <w:r>
          <w:fldChar w:fldCharType="end"/>
        </w:r>
      </w:hyperlink>
    </w:p>
    <w:p>
      <w:pPr>
        <w:pStyle w:val="TOC2"/>
        <w:tabs>
          <w:tab w:val="right" w:leader="dot" w:pos="8306"/>
        </w:tabs>
      </w:pPr>
      <w:hyperlink w:anchor="_Toc3585" w:history="1">
        <w:r>
          <w:rPr>
            <w:rFonts w:ascii="仿宋" w:eastAsia="仿宋" w:hAnsi="仿宋" w:cs="仿宋" w:hint="eastAsia"/>
            <w:lang w:eastAsia="zh-CN"/>
          </w:rPr>
          <w:t>(二)、公司目标与主职责</w:t>
        </w:r>
        <w:r>
          <w:tab/>
        </w:r>
        <w:r>
          <w:fldChar w:fldCharType="begin"/>
        </w:r>
        <w:r>
          <w:instrText xml:space="preserve"> PAGEREF _Toc3585 \h </w:instrText>
        </w:r>
        <w:r>
          <w:fldChar w:fldCharType="separate"/>
        </w:r>
        <w:r>
          <w:t>20</w:t>
        </w:r>
        <w:r>
          <w:fldChar w:fldCharType="end"/>
        </w:r>
      </w:hyperlink>
    </w:p>
    <w:p>
      <w:pPr>
        <w:pStyle w:val="TOC2"/>
        <w:tabs>
          <w:tab w:val="right" w:leader="dot" w:pos="8306"/>
        </w:tabs>
      </w:pPr>
      <w:hyperlink w:anchor="_Toc5552" w:history="1">
        <w:r>
          <w:rPr>
            <w:rFonts w:ascii="仿宋" w:eastAsia="仿宋" w:hAnsi="仿宋" w:cs="仿宋" w:hint="eastAsia"/>
            <w:lang w:eastAsia="zh-CN"/>
          </w:rPr>
          <w:t>(三)、各部门职责及权限</w:t>
        </w:r>
        <w:r>
          <w:tab/>
        </w:r>
        <w:r>
          <w:fldChar w:fldCharType="begin"/>
        </w:r>
        <w:r>
          <w:instrText xml:space="preserve"> PAGEREF _Toc5552 \h </w:instrText>
        </w:r>
        <w:r>
          <w:fldChar w:fldCharType="separate"/>
        </w:r>
        <w:r>
          <w:t>21</w:t>
        </w:r>
        <w:r>
          <w:fldChar w:fldCharType="end"/>
        </w:r>
      </w:hyperlink>
    </w:p>
    <w:p>
      <w:pPr>
        <w:pStyle w:val="TOC2"/>
        <w:tabs>
          <w:tab w:val="right" w:leader="dot" w:pos="8306"/>
        </w:tabs>
      </w:pPr>
      <w:hyperlink w:anchor="_Toc24267" w:history="1">
        <w:r>
          <w:rPr>
            <w:rFonts w:ascii="仿宋" w:eastAsia="仿宋" w:hAnsi="仿宋" w:cs="仿宋" w:hint="eastAsia"/>
            <w:lang w:eastAsia="zh-CN"/>
          </w:rPr>
          <w:t>(四)、财务会计制度</w:t>
        </w:r>
        <w:r>
          <w:tab/>
        </w:r>
        <w:r>
          <w:fldChar w:fldCharType="begin"/>
        </w:r>
        <w:r>
          <w:instrText xml:space="preserve"> PAGEREF _Toc24267 \h </w:instrText>
        </w:r>
        <w:r>
          <w:fldChar w:fldCharType="separate"/>
        </w:r>
        <w:r>
          <w:t>24</w:t>
        </w:r>
        <w:r>
          <w:fldChar w:fldCharType="end"/>
        </w:r>
      </w:hyperlink>
    </w:p>
    <w:p>
      <w:pPr>
        <w:pStyle w:val="TOC1"/>
        <w:tabs>
          <w:tab w:val="right" w:leader="dot" w:pos="8306"/>
        </w:tabs>
      </w:pPr>
      <w:hyperlink w:anchor="_Toc3442" w:history="1">
        <w:r>
          <w:rPr>
            <w:rFonts w:ascii="仿宋" w:eastAsia="仿宋" w:hAnsi="仿宋" w:cs="仿宋" w:hint="eastAsia"/>
            <w:lang w:eastAsia="zh-CN"/>
          </w:rPr>
          <w:t>五、人才队伍建设</w:t>
        </w:r>
        <w:r>
          <w:tab/>
        </w:r>
        <w:r>
          <w:fldChar w:fldCharType="begin"/>
        </w:r>
        <w:r>
          <w:instrText xml:space="preserve"> PAGEREF _Toc3442 \h </w:instrText>
        </w:r>
        <w:r>
          <w:fldChar w:fldCharType="separate"/>
        </w:r>
        <w:r>
          <w:t>26</w:t>
        </w:r>
        <w:r>
          <w:fldChar w:fldCharType="end"/>
        </w:r>
      </w:hyperlink>
    </w:p>
    <w:p>
      <w:pPr>
        <w:pStyle w:val="TOC2"/>
        <w:tabs>
          <w:tab w:val="right" w:leader="dot" w:pos="8306"/>
        </w:tabs>
      </w:pPr>
      <w:hyperlink w:anchor="_Toc9286" w:history="1">
        <w:r>
          <w:rPr>
            <w:rFonts w:ascii="仿宋" w:eastAsia="仿宋" w:hAnsi="仿宋" w:cs="仿宋" w:hint="eastAsia"/>
            <w:lang w:eastAsia="zh-CN"/>
          </w:rPr>
          <w:t>(一)、人才引进与培养计划</w:t>
        </w:r>
        <w:r>
          <w:tab/>
        </w:r>
        <w:r>
          <w:fldChar w:fldCharType="begin"/>
        </w:r>
        <w:r>
          <w:instrText xml:space="preserve"> PAGEREF _Toc9286 \h </w:instrText>
        </w:r>
        <w:r>
          <w:fldChar w:fldCharType="separate"/>
        </w:r>
        <w:r>
          <w:t>26</w:t>
        </w:r>
        <w:r>
          <w:fldChar w:fldCharType="end"/>
        </w:r>
      </w:hyperlink>
    </w:p>
    <w:p>
      <w:pPr>
        <w:pStyle w:val="TOC2"/>
        <w:tabs>
          <w:tab w:val="right" w:leader="dot" w:pos="8306"/>
        </w:tabs>
      </w:pPr>
      <w:hyperlink w:anchor="_Toc30053" w:history="1">
        <w:r>
          <w:rPr>
            <w:rFonts w:ascii="仿宋" w:eastAsia="仿宋" w:hAnsi="仿宋" w:cs="仿宋" w:hint="eastAsia"/>
            <w:lang w:eastAsia="zh-CN"/>
          </w:rPr>
          <w:t>(二)、员工激励与福利政策</w:t>
        </w:r>
        <w:r>
          <w:tab/>
        </w:r>
        <w:r>
          <w:fldChar w:fldCharType="begin"/>
        </w:r>
        <w:r>
          <w:instrText xml:space="preserve"> PAGEREF _Toc30053 \h </w:instrText>
        </w:r>
        <w:r>
          <w:fldChar w:fldCharType="separate"/>
        </w:r>
        <w:r>
          <w:t>27</w:t>
        </w:r>
        <w:r>
          <w:fldChar w:fldCharType="end"/>
        </w:r>
      </w:hyperlink>
    </w:p>
    <w:p>
      <w:pPr>
        <w:pStyle w:val="TOC2"/>
        <w:tabs>
          <w:tab w:val="right" w:leader="dot" w:pos="8306"/>
        </w:tabs>
      </w:pPr>
      <w:hyperlink w:anchor="_Toc1892" w:history="1">
        <w:r>
          <w:rPr>
            <w:rFonts w:ascii="仿宋" w:eastAsia="仿宋" w:hAnsi="仿宋" w:cs="仿宋" w:hint="eastAsia"/>
            <w:lang w:eastAsia="zh-CN"/>
          </w:rPr>
          <w:t>(三)、团队建设与管理</w:t>
        </w:r>
        <w:r>
          <w:tab/>
        </w:r>
        <w:r>
          <w:fldChar w:fldCharType="begin"/>
        </w:r>
        <w:r>
          <w:instrText xml:space="preserve"> PAGEREF _Toc1892 \h </w:instrText>
        </w:r>
        <w:r>
          <w:fldChar w:fldCharType="separate"/>
        </w:r>
        <w:r>
          <w:t>28</w:t>
        </w:r>
        <w:r>
          <w:fldChar w:fldCharType="end"/>
        </w:r>
      </w:hyperlink>
    </w:p>
    <w:p>
      <w:pPr>
        <w:pStyle w:val="TOC1"/>
        <w:tabs>
          <w:tab w:val="right" w:leader="dot" w:pos="8306"/>
        </w:tabs>
      </w:pPr>
      <w:hyperlink w:anchor="_Toc11968" w:history="1">
        <w:r>
          <w:rPr>
            <w:rFonts w:ascii="仿宋" w:eastAsia="仿宋" w:hAnsi="仿宋" w:cs="仿宋" w:hint="eastAsia"/>
            <w:lang w:eastAsia="zh-CN"/>
          </w:rPr>
          <w:t>六、风险评估</w:t>
        </w:r>
        <w:r>
          <w:tab/>
        </w:r>
        <w:r>
          <w:fldChar w:fldCharType="begin"/>
        </w:r>
        <w:r>
          <w:instrText xml:space="preserve"> PAGEREF _Toc11968 \h </w:instrText>
        </w:r>
        <w:r>
          <w:fldChar w:fldCharType="separate"/>
        </w:r>
        <w:r>
          <w:t>29</w:t>
        </w:r>
        <w:r>
          <w:fldChar w:fldCharType="end"/>
        </w:r>
      </w:hyperlink>
    </w:p>
    <w:p>
      <w:pPr>
        <w:pStyle w:val="TOC2"/>
        <w:tabs>
          <w:tab w:val="right" w:leader="dot" w:pos="8306"/>
        </w:tabs>
      </w:pPr>
      <w:hyperlink w:anchor="_Toc6222" w:history="1">
        <w:r>
          <w:rPr>
            <w:rFonts w:ascii="仿宋" w:eastAsia="仿宋" w:hAnsi="仿宋" w:cs="仿宋" w:hint="eastAsia"/>
            <w:lang w:eastAsia="zh-CN"/>
          </w:rPr>
          <w:t>(一)、项目风险分析</w:t>
        </w:r>
        <w:r>
          <w:tab/>
        </w:r>
        <w:r>
          <w:fldChar w:fldCharType="begin"/>
        </w:r>
        <w:r>
          <w:instrText xml:space="preserve"> PAGEREF _Toc6222 \h </w:instrText>
        </w:r>
        <w:r>
          <w:fldChar w:fldCharType="separate"/>
        </w:r>
        <w:r>
          <w:t>29</w:t>
        </w:r>
        <w:r>
          <w:fldChar w:fldCharType="end"/>
        </w:r>
      </w:hyperlink>
    </w:p>
    <w:p>
      <w:pPr>
        <w:pStyle w:val="TOC2"/>
        <w:tabs>
          <w:tab w:val="right" w:leader="dot" w:pos="8306"/>
        </w:tabs>
      </w:pPr>
      <w:hyperlink w:anchor="_Toc5554" w:history="1">
        <w:r>
          <w:rPr>
            <w:rFonts w:ascii="仿宋" w:eastAsia="仿宋" w:hAnsi="仿宋" w:cs="仿宋" w:hint="eastAsia"/>
            <w:lang w:eastAsia="zh-CN"/>
          </w:rPr>
          <w:t>(二)、项目风险对策</w:t>
        </w:r>
        <w:r>
          <w:tab/>
        </w:r>
        <w:r>
          <w:fldChar w:fldCharType="begin"/>
        </w:r>
        <w:r>
          <w:instrText xml:space="preserve"> PAGEREF _Toc5554 \h </w:instrText>
        </w:r>
        <w:r>
          <w:fldChar w:fldCharType="separate"/>
        </w:r>
        <w:r>
          <w:t>31</w:t>
        </w:r>
        <w:r>
          <w:fldChar w:fldCharType="end"/>
        </w:r>
      </w:hyperlink>
    </w:p>
    <w:p>
      <w:pPr>
        <w:pStyle w:val="TOC1"/>
        <w:tabs>
          <w:tab w:val="right" w:leader="dot" w:pos="8306"/>
        </w:tabs>
      </w:pPr>
      <w:hyperlink w:anchor="_Toc9362" w:history="1">
        <w:r>
          <w:rPr>
            <w:rFonts w:ascii="仿宋" w:eastAsia="仿宋" w:hAnsi="仿宋" w:cs="仿宋" w:hint="eastAsia"/>
            <w:lang w:eastAsia="zh-CN"/>
          </w:rPr>
          <w:t>七、项目市场分析</w:t>
        </w:r>
        <w:r>
          <w:tab/>
        </w:r>
        <w:r>
          <w:fldChar w:fldCharType="begin"/>
        </w:r>
        <w:r>
          <w:instrText xml:space="preserve"> PAGEREF _Toc9362 \h </w:instrText>
        </w:r>
        <w:r>
          <w:fldChar w:fldCharType="separate"/>
        </w:r>
        <w:r>
          <w:t>33</w:t>
        </w:r>
        <w:r>
          <w:fldChar w:fldCharType="end"/>
        </w:r>
      </w:hyperlink>
    </w:p>
    <w:p>
      <w:pPr>
        <w:pStyle w:val="TOC2"/>
        <w:tabs>
          <w:tab w:val="right" w:leader="dot" w:pos="8306"/>
        </w:tabs>
      </w:pPr>
      <w:hyperlink w:anchor="_Toc825" w:history="1">
        <w:r>
          <w:rPr>
            <w:rFonts w:ascii="仿宋" w:eastAsia="仿宋" w:hAnsi="仿宋" w:cs="仿宋" w:hint="eastAsia"/>
            <w:lang w:eastAsia="zh-CN"/>
          </w:rPr>
          <w:t>(一)、XXX市场分析</w:t>
        </w:r>
        <w:r>
          <w:tab/>
        </w:r>
        <w:r>
          <w:fldChar w:fldCharType="begin"/>
        </w:r>
        <w:r>
          <w:instrText xml:space="preserve"> PAGEREF _Toc825 \h </w:instrText>
        </w:r>
        <w:r>
          <w:fldChar w:fldCharType="separate"/>
        </w:r>
        <w:r>
          <w:t>33</w:t>
        </w:r>
        <w:r>
          <w:fldChar w:fldCharType="end"/>
        </w:r>
      </w:hyperlink>
    </w:p>
    <w:p>
      <w:pPr>
        <w:pStyle w:val="TOC2"/>
        <w:tabs>
          <w:tab w:val="right" w:leader="dot" w:pos="8306"/>
        </w:tabs>
      </w:pPr>
      <w:hyperlink w:anchor="_Toc9246" w:history="1">
        <w:r>
          <w:rPr>
            <w:rFonts w:ascii="仿宋" w:eastAsia="仿宋" w:hAnsi="仿宋" w:cs="仿宋" w:hint="eastAsia"/>
            <w:lang w:eastAsia="zh-CN"/>
          </w:rPr>
          <w:t>(二)、区域经济市场分析</w:t>
        </w:r>
        <w:r>
          <w:tab/>
        </w:r>
        <w:r>
          <w:fldChar w:fldCharType="begin"/>
        </w:r>
        <w:r>
          <w:instrText xml:space="preserve"> PAGEREF _Toc9246 \h </w:instrText>
        </w:r>
        <w:r>
          <w:fldChar w:fldCharType="separate"/>
        </w:r>
        <w:r>
          <w:t>34</w:t>
        </w:r>
        <w:r>
          <w:fldChar w:fldCharType="end"/>
        </w:r>
      </w:hyperlink>
    </w:p>
    <w:p>
      <w:pPr>
        <w:pStyle w:val="TOC2"/>
        <w:tabs>
          <w:tab w:val="right" w:leader="dot" w:pos="8306"/>
        </w:tabs>
      </w:pPr>
      <w:hyperlink w:anchor="_Toc11991" w:history="1">
        <w:r>
          <w:rPr>
            <w:rFonts w:ascii="仿宋" w:eastAsia="仿宋" w:hAnsi="仿宋" w:cs="仿宋" w:hint="eastAsia"/>
            <w:lang w:eastAsia="zh-CN"/>
          </w:rPr>
          <w:t>(三)、项目建设的必要性</w:t>
        </w:r>
        <w:r>
          <w:tab/>
        </w:r>
        <w:r>
          <w:fldChar w:fldCharType="begin"/>
        </w:r>
        <w:r>
          <w:instrText xml:space="preserve"> PAGEREF _Toc11991 \h </w:instrText>
        </w:r>
        <w:r>
          <w:fldChar w:fldCharType="separate"/>
        </w:r>
        <w:r>
          <w:t>34</w:t>
        </w:r>
        <w:r>
          <w:fldChar w:fldCharType="end"/>
        </w:r>
      </w:hyperlink>
    </w:p>
    <w:p>
      <w:pPr>
        <w:pStyle w:val="TOC1"/>
        <w:tabs>
          <w:tab w:val="right" w:leader="dot" w:pos="8306"/>
        </w:tabs>
      </w:pPr>
      <w:hyperlink w:anchor="_Toc6821" w:history="1">
        <w:r>
          <w:rPr>
            <w:rFonts w:ascii="仿宋" w:eastAsia="仿宋" w:hAnsi="仿宋" w:cs="仿宋" w:hint="eastAsia"/>
            <w:lang w:eastAsia="zh-CN"/>
          </w:rPr>
          <w:t>八、项目进度计划</w:t>
        </w:r>
        <w:r>
          <w:tab/>
        </w:r>
        <w:r>
          <w:fldChar w:fldCharType="begin"/>
        </w:r>
        <w:r>
          <w:instrText xml:space="preserve"> PAGEREF _Toc6821 \h </w:instrText>
        </w:r>
        <w:r>
          <w:fldChar w:fldCharType="separate"/>
        </w:r>
        <w:r>
          <w:t>35</w:t>
        </w:r>
        <w:r>
          <w:fldChar w:fldCharType="end"/>
        </w:r>
      </w:hyperlink>
    </w:p>
    <w:p>
      <w:pPr>
        <w:pStyle w:val="TOC2"/>
        <w:tabs>
          <w:tab w:val="right" w:leader="dot" w:pos="8306"/>
        </w:tabs>
      </w:pPr>
      <w:hyperlink w:anchor="_Toc30395" w:history="1">
        <w:r>
          <w:rPr>
            <w:rFonts w:ascii="仿宋" w:eastAsia="仿宋" w:hAnsi="仿宋" w:cs="仿宋" w:hint="eastAsia"/>
            <w:lang w:eastAsia="zh-CN"/>
          </w:rPr>
          <w:t>(一)、项目进度安排</w:t>
        </w:r>
        <w:r>
          <w:tab/>
        </w:r>
        <w:r>
          <w:fldChar w:fldCharType="begin"/>
        </w:r>
        <w:r>
          <w:instrText xml:space="preserve"> PAGEREF _Toc30395 \h </w:instrText>
        </w:r>
        <w:r>
          <w:fldChar w:fldCharType="separate"/>
        </w:r>
        <w:r>
          <w:t>35</w:t>
        </w:r>
        <w:r>
          <w:fldChar w:fldCharType="end"/>
        </w:r>
      </w:hyperlink>
    </w:p>
    <w:p>
      <w:pPr>
        <w:pStyle w:val="TOC2"/>
        <w:tabs>
          <w:tab w:val="right" w:leader="dot" w:pos="8306"/>
        </w:tabs>
      </w:pPr>
      <w:hyperlink w:anchor="_Toc31141" w:history="1">
        <w:r>
          <w:rPr>
            <w:rFonts w:ascii="仿宋" w:eastAsia="仿宋" w:hAnsi="仿宋" w:cs="仿宋" w:hint="eastAsia"/>
            <w:lang w:eastAsia="zh-CN"/>
          </w:rPr>
          <w:t>(二)、项目实施保障措施</w:t>
        </w:r>
        <w:r>
          <w:tab/>
        </w:r>
        <w:r>
          <w:fldChar w:fldCharType="begin"/>
        </w:r>
        <w:r>
          <w:instrText xml:space="preserve"> PAGEREF _Toc31141 \h </w:instrText>
        </w:r>
        <w:r>
          <w:fldChar w:fldCharType="separate"/>
        </w:r>
        <w:r>
          <w:t>36</w:t>
        </w:r>
        <w:r>
          <w:fldChar w:fldCharType="end"/>
        </w:r>
      </w:hyperlink>
    </w:p>
    <w:p>
      <w:pPr>
        <w:pStyle w:val="TOC1"/>
        <w:tabs>
          <w:tab w:val="right" w:leader="dot" w:pos="8306"/>
        </w:tabs>
      </w:pPr>
      <w:hyperlink w:anchor="_Toc2645" w:history="1">
        <w:r>
          <w:rPr>
            <w:rFonts w:ascii="仿宋" w:eastAsia="仿宋" w:hAnsi="仿宋" w:cs="仿宋" w:hint="eastAsia"/>
            <w:lang w:eastAsia="zh-CN"/>
          </w:rPr>
          <w:t>九、法规合规与审计</w:t>
        </w:r>
        <w:r>
          <w:tab/>
        </w:r>
        <w:r>
          <w:fldChar w:fldCharType="begin"/>
        </w:r>
        <w:r>
          <w:instrText xml:space="preserve"> PAGEREF _Toc2645 \h </w:instrText>
        </w:r>
        <w:r>
          <w:fldChar w:fldCharType="separate"/>
        </w:r>
        <w:r>
          <w:t>38</w:t>
        </w:r>
        <w:r>
          <w:fldChar w:fldCharType="end"/>
        </w:r>
      </w:hyperlink>
    </w:p>
    <w:p>
      <w:pPr>
        <w:pStyle w:val="TOC2"/>
        <w:tabs>
          <w:tab w:val="right" w:leader="dot" w:pos="8306"/>
        </w:tabs>
      </w:pPr>
      <w:hyperlink w:anchor="_Toc12074" w:history="1">
        <w:r>
          <w:rPr>
            <w:rFonts w:ascii="仿宋" w:eastAsia="仿宋" w:hAnsi="仿宋" w:cs="仿宋" w:hint="eastAsia"/>
            <w:lang w:eastAsia="zh-CN"/>
          </w:rPr>
          <w:t>(一)、法规遵从与合规性</w:t>
        </w:r>
        <w:r>
          <w:tab/>
        </w:r>
        <w:r>
          <w:fldChar w:fldCharType="begin"/>
        </w:r>
        <w:r>
          <w:instrText xml:space="preserve"> PAGEREF _Toc12074 \h </w:instrText>
        </w:r>
        <w:r>
          <w:fldChar w:fldCharType="separate"/>
        </w:r>
        <w:r>
          <w:t>38</w:t>
        </w:r>
        <w:r>
          <w:fldChar w:fldCharType="end"/>
        </w:r>
      </w:hyperlink>
    </w:p>
    <w:p>
      <w:pPr>
        <w:pStyle w:val="TOC2"/>
        <w:tabs>
          <w:tab w:val="right" w:leader="dot" w:pos="8306"/>
        </w:tabs>
      </w:pPr>
      <w:hyperlink w:anchor="_Toc4722" w:history="1">
        <w:r>
          <w:rPr>
            <w:rFonts w:ascii="仿宋" w:eastAsia="仿宋" w:hAnsi="仿宋" w:cs="仿宋" w:hint="eastAsia"/>
            <w:lang w:eastAsia="zh-CN"/>
          </w:rPr>
          <w:t>(二)、内部审计计划</w:t>
        </w:r>
        <w:r>
          <w:tab/>
        </w:r>
        <w:r>
          <w:fldChar w:fldCharType="begin"/>
        </w:r>
        <w:r>
          <w:instrText xml:space="preserve"> PAGEREF _Toc4722 \h </w:instrText>
        </w:r>
        <w:r>
          <w:fldChar w:fldCharType="separate"/>
        </w:r>
        <w:r>
          <w:t>39</w:t>
        </w:r>
        <w:r>
          <w:fldChar w:fldCharType="end"/>
        </w:r>
      </w:hyperlink>
    </w:p>
    <w:p>
      <w:pPr>
        <w:pStyle w:val="TOC2"/>
        <w:tabs>
          <w:tab w:val="right" w:leader="dot" w:pos="8306"/>
        </w:tabs>
      </w:pPr>
      <w:hyperlink w:anchor="_Toc12275" w:history="1">
        <w:r>
          <w:rPr>
            <w:rFonts w:ascii="仿宋" w:eastAsia="仿宋" w:hAnsi="仿宋" w:cs="仿宋" w:hint="eastAsia"/>
            <w:lang w:eastAsia="zh-CN"/>
          </w:rPr>
          <w:t>(三)、外部审计准备</w:t>
        </w:r>
        <w:r>
          <w:tab/>
        </w:r>
        <w:r>
          <w:fldChar w:fldCharType="begin"/>
        </w:r>
        <w:r>
          <w:instrText xml:space="preserve"> PAGEREF _Toc12275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9" w:history="1">
        <w:r>
          <w:rPr>
            <w:rFonts w:ascii="仿宋" w:eastAsia="仿宋" w:hAnsi="仿宋" w:cs="仿宋" w:hint="eastAsia"/>
            <w:lang w:eastAsia="zh-CN"/>
          </w:rPr>
          <w:t>(四)、审计结果整改</w:t>
        </w:r>
        <w:r>
          <w:tab/>
        </w:r>
        <w:r>
          <w:fldChar w:fldCharType="begin"/>
        </w:r>
        <w:r>
          <w:instrText xml:space="preserve"> PAGEREF _Toc2899 \h </w:instrText>
        </w:r>
        <w:r>
          <w:fldChar w:fldCharType="separate"/>
        </w:r>
        <w:r>
          <w:t>40</w:t>
        </w:r>
        <w:r>
          <w:fldChar w:fldCharType="end"/>
        </w:r>
      </w:hyperlink>
    </w:p>
    <w:p>
      <w:pPr>
        <w:pStyle w:val="TOC1"/>
        <w:tabs>
          <w:tab w:val="right" w:leader="dot" w:pos="8306"/>
        </w:tabs>
      </w:pPr>
      <w:hyperlink w:anchor="_Toc32700" w:history="1">
        <w:r>
          <w:rPr>
            <w:rFonts w:ascii="仿宋" w:eastAsia="仿宋" w:hAnsi="仿宋" w:cs="仿宋" w:hint="eastAsia"/>
            <w:lang w:eastAsia="zh-CN"/>
          </w:rPr>
          <w:t>十、项目风险分析及防范措施</w:t>
        </w:r>
        <w:r>
          <w:tab/>
        </w:r>
        <w:r>
          <w:fldChar w:fldCharType="begin"/>
        </w:r>
        <w:r>
          <w:instrText xml:space="preserve"> PAGEREF _Toc32700 \h </w:instrText>
        </w:r>
        <w:r>
          <w:fldChar w:fldCharType="separate"/>
        </w:r>
        <w:r>
          <w:t>40</w:t>
        </w:r>
        <w:r>
          <w:fldChar w:fldCharType="end"/>
        </w:r>
      </w:hyperlink>
    </w:p>
    <w:p>
      <w:pPr>
        <w:pStyle w:val="TOC2"/>
        <w:tabs>
          <w:tab w:val="right" w:leader="dot" w:pos="8306"/>
        </w:tabs>
      </w:pPr>
      <w:hyperlink w:anchor="_Toc26713" w:history="1">
        <w:r>
          <w:rPr>
            <w:rFonts w:ascii="仿宋" w:eastAsia="仿宋" w:hAnsi="仿宋" w:cs="仿宋" w:hint="eastAsia"/>
            <w:lang w:eastAsia="zh-CN"/>
          </w:rPr>
          <w:t>(一)、项目的要紧风险因素识别</w:t>
        </w:r>
        <w:r>
          <w:tab/>
        </w:r>
        <w:r>
          <w:fldChar w:fldCharType="begin"/>
        </w:r>
        <w:r>
          <w:instrText xml:space="preserve"> PAGEREF _Toc26713 \h </w:instrText>
        </w:r>
        <w:r>
          <w:fldChar w:fldCharType="separate"/>
        </w:r>
        <w:r>
          <w:t>40</w:t>
        </w:r>
        <w:r>
          <w:fldChar w:fldCharType="end"/>
        </w:r>
      </w:hyperlink>
    </w:p>
    <w:p>
      <w:pPr>
        <w:pStyle w:val="TOC2"/>
        <w:tabs>
          <w:tab w:val="right" w:leader="dot" w:pos="8306"/>
        </w:tabs>
      </w:pPr>
      <w:hyperlink w:anchor="_Toc4263" w:history="1">
        <w:r>
          <w:rPr>
            <w:rFonts w:ascii="仿宋" w:eastAsia="仿宋" w:hAnsi="仿宋" w:cs="仿宋" w:hint="eastAsia"/>
            <w:lang w:eastAsia="zh-CN"/>
          </w:rPr>
          <w:t>(二)、风险程度分析</w:t>
        </w:r>
        <w:r>
          <w:tab/>
        </w:r>
        <w:r>
          <w:fldChar w:fldCharType="begin"/>
        </w:r>
        <w:r>
          <w:instrText xml:space="preserve"> PAGEREF _Toc4263 \h </w:instrText>
        </w:r>
        <w:r>
          <w:fldChar w:fldCharType="separate"/>
        </w:r>
        <w:r>
          <w:t>41</w:t>
        </w:r>
        <w:r>
          <w:fldChar w:fldCharType="end"/>
        </w:r>
      </w:hyperlink>
    </w:p>
    <w:p>
      <w:pPr>
        <w:pStyle w:val="TOC2"/>
        <w:tabs>
          <w:tab w:val="right" w:leader="dot" w:pos="8306"/>
        </w:tabs>
      </w:pPr>
      <w:hyperlink w:anchor="_Toc5696" w:history="1">
        <w:r>
          <w:rPr>
            <w:rFonts w:ascii="仿宋" w:eastAsia="仿宋" w:hAnsi="仿宋" w:cs="仿宋" w:hint="eastAsia"/>
            <w:lang w:eastAsia="zh-CN"/>
          </w:rPr>
          <w:t>(三)、防范与降低风险的计策</w:t>
        </w:r>
        <w:r>
          <w:tab/>
        </w:r>
        <w:r>
          <w:fldChar w:fldCharType="begin"/>
        </w:r>
        <w:r>
          <w:instrText xml:space="preserve"> PAGEREF _Toc5696 \h </w:instrText>
        </w:r>
        <w:r>
          <w:fldChar w:fldCharType="separate"/>
        </w:r>
        <w:r>
          <w:t>42</w:t>
        </w:r>
        <w:r>
          <w:fldChar w:fldCharType="end"/>
        </w:r>
      </w:hyperlink>
    </w:p>
    <w:p>
      <w:pPr>
        <w:pStyle w:val="TOC1"/>
        <w:tabs>
          <w:tab w:val="right" w:leader="dot" w:pos="8306"/>
        </w:tabs>
      </w:pPr>
      <w:hyperlink w:anchor="_Toc23325" w:history="1">
        <w:r>
          <w:rPr>
            <w:rFonts w:ascii="仿宋" w:eastAsia="仿宋" w:hAnsi="仿宋" w:cs="仿宋" w:hint="eastAsia"/>
            <w:lang w:eastAsia="zh-CN"/>
          </w:rPr>
          <w:t>十一、应急管理与安全防护</w:t>
        </w:r>
        <w:r>
          <w:tab/>
        </w:r>
        <w:r>
          <w:fldChar w:fldCharType="begin"/>
        </w:r>
        <w:r>
          <w:instrText xml:space="preserve"> PAGEREF _Toc23325 \h </w:instrText>
        </w:r>
        <w:r>
          <w:fldChar w:fldCharType="separate"/>
        </w:r>
        <w:r>
          <w:t>44</w:t>
        </w:r>
        <w:r>
          <w:fldChar w:fldCharType="end"/>
        </w:r>
      </w:hyperlink>
    </w:p>
    <w:p>
      <w:pPr>
        <w:pStyle w:val="TOC2"/>
        <w:tabs>
          <w:tab w:val="right" w:leader="dot" w:pos="8306"/>
        </w:tabs>
      </w:pPr>
      <w:hyperlink w:anchor="_Toc22525" w:history="1">
        <w:r>
          <w:rPr>
            <w:rFonts w:ascii="仿宋" w:eastAsia="仿宋" w:hAnsi="仿宋" w:cs="仿宋" w:hint="eastAsia"/>
            <w:lang w:eastAsia="zh-CN"/>
          </w:rPr>
          <w:t>(一)、应急管理计划</w:t>
        </w:r>
        <w:r>
          <w:tab/>
        </w:r>
        <w:r>
          <w:fldChar w:fldCharType="begin"/>
        </w:r>
        <w:r>
          <w:instrText xml:space="preserve"> PAGEREF _Toc22525 \h </w:instrText>
        </w:r>
        <w:r>
          <w:fldChar w:fldCharType="separate"/>
        </w:r>
        <w:r>
          <w:t>44</w:t>
        </w:r>
        <w:r>
          <w:fldChar w:fldCharType="end"/>
        </w:r>
      </w:hyperlink>
    </w:p>
    <w:p>
      <w:pPr>
        <w:pStyle w:val="TOC2"/>
        <w:tabs>
          <w:tab w:val="right" w:leader="dot" w:pos="8306"/>
        </w:tabs>
      </w:pPr>
      <w:hyperlink w:anchor="_Toc22950" w:history="1">
        <w:r>
          <w:rPr>
            <w:rFonts w:ascii="仿宋" w:eastAsia="仿宋" w:hAnsi="仿宋" w:cs="仿宋" w:hint="eastAsia"/>
            <w:lang w:eastAsia="zh-CN"/>
          </w:rPr>
          <w:t>(二)、安全防护措施</w:t>
        </w:r>
        <w:r>
          <w:tab/>
        </w:r>
        <w:r>
          <w:fldChar w:fldCharType="begin"/>
        </w:r>
        <w:r>
          <w:instrText xml:space="preserve"> PAGEREF _Toc22950 \h </w:instrText>
        </w:r>
        <w:r>
          <w:fldChar w:fldCharType="separate"/>
        </w:r>
        <w:r>
          <w:t>45</w:t>
        </w:r>
        <w:r>
          <w:fldChar w:fldCharType="end"/>
        </w:r>
      </w:hyperlink>
    </w:p>
    <w:p>
      <w:pPr>
        <w:pStyle w:val="TOC2"/>
        <w:tabs>
          <w:tab w:val="right" w:leader="dot" w:pos="8306"/>
        </w:tabs>
      </w:pPr>
      <w:hyperlink w:anchor="_Toc7098" w:history="1">
        <w:r>
          <w:rPr>
            <w:rFonts w:ascii="仿宋" w:eastAsia="仿宋" w:hAnsi="仿宋" w:cs="仿宋" w:hint="eastAsia"/>
            <w:lang w:eastAsia="zh-CN"/>
          </w:rPr>
          <w:t>(三)、危险化学品管理</w:t>
        </w:r>
        <w:r>
          <w:tab/>
        </w:r>
        <w:r>
          <w:fldChar w:fldCharType="begin"/>
        </w:r>
        <w:r>
          <w:instrText xml:space="preserve"> PAGEREF _Toc7098 \h </w:instrText>
        </w:r>
        <w:r>
          <w:fldChar w:fldCharType="separate"/>
        </w:r>
        <w:r>
          <w:t>47</w:t>
        </w:r>
        <w:r>
          <w:fldChar w:fldCharType="end"/>
        </w:r>
      </w:hyperlink>
    </w:p>
    <w:p>
      <w:pPr>
        <w:pStyle w:val="TOC1"/>
        <w:tabs>
          <w:tab w:val="right" w:leader="dot" w:pos="8306"/>
        </w:tabs>
      </w:pPr>
      <w:hyperlink w:anchor="_Toc12421" w:history="1">
        <w:r>
          <w:rPr>
            <w:rFonts w:ascii="仿宋" w:eastAsia="仿宋" w:hAnsi="仿宋" w:cs="仿宋" w:hint="eastAsia"/>
            <w:lang w:eastAsia="zh-CN"/>
          </w:rPr>
          <w:t>十二、项目运营管理</w:t>
        </w:r>
        <w:r>
          <w:tab/>
        </w:r>
        <w:r>
          <w:fldChar w:fldCharType="begin"/>
        </w:r>
        <w:r>
          <w:instrText xml:space="preserve"> PAGEREF _Toc12421 \h </w:instrText>
        </w:r>
        <w:r>
          <w:fldChar w:fldCharType="separate"/>
        </w:r>
        <w:r>
          <w:t>48</w:t>
        </w:r>
        <w:r>
          <w:fldChar w:fldCharType="end"/>
        </w:r>
      </w:hyperlink>
    </w:p>
    <w:p>
      <w:pPr>
        <w:pStyle w:val="TOC2"/>
        <w:tabs>
          <w:tab w:val="right" w:leader="dot" w:pos="8306"/>
        </w:tabs>
      </w:pPr>
      <w:hyperlink w:anchor="_Toc4229" w:history="1">
        <w:r>
          <w:rPr>
            <w:rFonts w:ascii="仿宋" w:eastAsia="仿宋" w:hAnsi="仿宋" w:cs="仿宋" w:hint="eastAsia"/>
            <w:lang w:eastAsia="zh-CN"/>
          </w:rPr>
          <w:t>(一)、项目管理体系建设</w:t>
        </w:r>
        <w:r>
          <w:tab/>
        </w:r>
        <w:r>
          <w:fldChar w:fldCharType="begin"/>
        </w:r>
        <w:r>
          <w:instrText xml:space="preserve"> PAGEREF _Toc4229 \h </w:instrText>
        </w:r>
        <w:r>
          <w:fldChar w:fldCharType="separate"/>
        </w:r>
        <w:r>
          <w:t>48</w:t>
        </w:r>
        <w:r>
          <w:fldChar w:fldCharType="end"/>
        </w:r>
      </w:hyperlink>
    </w:p>
    <w:p>
      <w:pPr>
        <w:pStyle w:val="TOC2"/>
        <w:tabs>
          <w:tab w:val="right" w:leader="dot" w:pos="8306"/>
        </w:tabs>
      </w:pPr>
      <w:hyperlink w:anchor="_Toc18195" w:history="1">
        <w:r>
          <w:rPr>
            <w:rFonts w:ascii="仿宋" w:eastAsia="仿宋" w:hAnsi="仿宋" w:cs="仿宋" w:hint="eastAsia"/>
            <w:lang w:eastAsia="zh-CN"/>
          </w:rPr>
          <w:t>(二)、运营计划</w:t>
        </w:r>
        <w:r>
          <w:tab/>
        </w:r>
        <w:r>
          <w:fldChar w:fldCharType="begin"/>
        </w:r>
        <w:r>
          <w:instrText xml:space="preserve"> PAGEREF _Toc18195 \h </w:instrText>
        </w:r>
        <w:r>
          <w:fldChar w:fldCharType="separate"/>
        </w:r>
        <w:r>
          <w:t>49</w:t>
        </w:r>
        <w:r>
          <w:fldChar w:fldCharType="end"/>
        </w:r>
      </w:hyperlink>
    </w:p>
    <w:p>
      <w:pPr>
        <w:pStyle w:val="TOC2"/>
        <w:tabs>
          <w:tab w:val="right" w:leader="dot" w:pos="8306"/>
        </w:tabs>
      </w:pPr>
      <w:hyperlink w:anchor="_Toc19118" w:history="1">
        <w:r>
          <w:rPr>
            <w:rFonts w:ascii="仿宋" w:eastAsia="仿宋" w:hAnsi="仿宋" w:cs="仿宋" w:hint="eastAsia"/>
            <w:lang w:eastAsia="zh-CN"/>
          </w:rPr>
          <w:t>(三)、运营管理措施</w:t>
        </w:r>
        <w:r>
          <w:tab/>
        </w:r>
        <w:r>
          <w:fldChar w:fldCharType="begin"/>
        </w:r>
        <w:r>
          <w:instrText xml:space="preserve"> PAGEREF _Toc19118 \h </w:instrText>
        </w:r>
        <w:r>
          <w:fldChar w:fldCharType="separate"/>
        </w:r>
        <w:r>
          <w:t>50</w:t>
        </w:r>
        <w:r>
          <w:fldChar w:fldCharType="end"/>
        </w:r>
      </w:hyperlink>
    </w:p>
    <w:p>
      <w:pPr>
        <w:pStyle w:val="TOC2"/>
        <w:tabs>
          <w:tab w:val="right" w:leader="dot" w:pos="8306"/>
        </w:tabs>
      </w:pPr>
      <w:hyperlink w:anchor="_Toc2361" w:history="1">
        <w:r>
          <w:rPr>
            <w:rFonts w:ascii="仿宋" w:eastAsia="仿宋" w:hAnsi="仿宋" w:cs="仿宋" w:hint="eastAsia"/>
            <w:lang w:eastAsia="zh-CN"/>
          </w:rPr>
          <w:t>(四)、项目监测与改进</w:t>
        </w:r>
        <w:r>
          <w:tab/>
        </w:r>
        <w:r>
          <w:fldChar w:fldCharType="begin"/>
        </w:r>
        <w:r>
          <w:instrText xml:space="preserve"> PAGEREF _Toc2361 \h </w:instrText>
        </w:r>
        <w:r>
          <w:fldChar w:fldCharType="separate"/>
        </w:r>
        <w:r>
          <w:t>51</w:t>
        </w:r>
        <w:r>
          <w:fldChar w:fldCharType="end"/>
        </w:r>
      </w:hyperlink>
    </w:p>
    <w:p>
      <w:pPr>
        <w:pStyle w:val="TOC1"/>
        <w:tabs>
          <w:tab w:val="right" w:leader="dot" w:pos="8306"/>
        </w:tabs>
      </w:pPr>
      <w:hyperlink w:anchor="_Toc29679" w:history="1">
        <w:r>
          <w:rPr>
            <w:rFonts w:ascii="仿宋" w:eastAsia="仿宋" w:hAnsi="仿宋" w:cs="仿宋" w:hint="eastAsia"/>
            <w:lang w:eastAsia="zh-CN"/>
          </w:rPr>
          <w:t>十三、信息化建设</w:t>
        </w:r>
        <w:r>
          <w:tab/>
        </w:r>
        <w:r>
          <w:fldChar w:fldCharType="begin"/>
        </w:r>
        <w:r>
          <w:instrText xml:space="preserve"> PAGEREF _Toc29679 \h </w:instrText>
        </w:r>
        <w:r>
          <w:fldChar w:fldCharType="separate"/>
        </w:r>
        <w:r>
          <w:t>52</w:t>
        </w:r>
        <w:r>
          <w:fldChar w:fldCharType="end"/>
        </w:r>
      </w:hyperlink>
    </w:p>
    <w:p>
      <w:pPr>
        <w:pStyle w:val="TOC2"/>
        <w:tabs>
          <w:tab w:val="right" w:leader="dot" w:pos="8306"/>
        </w:tabs>
      </w:pPr>
      <w:hyperlink w:anchor="_Toc31099" w:history="1">
        <w:r>
          <w:rPr>
            <w:rFonts w:ascii="仿宋" w:eastAsia="仿宋" w:hAnsi="仿宋" w:cs="仿宋" w:hint="eastAsia"/>
            <w:lang w:eastAsia="zh-CN"/>
          </w:rPr>
          <w:t>(一)、信息化规划</w:t>
        </w:r>
        <w:r>
          <w:tab/>
        </w:r>
        <w:r>
          <w:fldChar w:fldCharType="begin"/>
        </w:r>
        <w:r>
          <w:instrText xml:space="preserve"> PAGEREF _Toc31099 \h </w:instrText>
        </w:r>
        <w:r>
          <w:fldChar w:fldCharType="separate"/>
        </w:r>
        <w:r>
          <w:t>52</w:t>
        </w:r>
        <w:r>
          <w:fldChar w:fldCharType="end"/>
        </w:r>
      </w:hyperlink>
    </w:p>
    <w:p>
      <w:pPr>
        <w:pStyle w:val="TOC2"/>
        <w:tabs>
          <w:tab w:val="right" w:leader="dot" w:pos="8306"/>
        </w:tabs>
      </w:pPr>
      <w:hyperlink w:anchor="_Toc11713" w:history="1">
        <w:r>
          <w:rPr>
            <w:rFonts w:ascii="仿宋" w:eastAsia="仿宋" w:hAnsi="仿宋" w:cs="仿宋" w:hint="eastAsia"/>
            <w:lang w:eastAsia="zh-CN"/>
          </w:rPr>
          <w:t>(二)、信息系统建设</w:t>
        </w:r>
        <w:r>
          <w:tab/>
        </w:r>
        <w:r>
          <w:fldChar w:fldCharType="begin"/>
        </w:r>
        <w:r>
          <w:instrText xml:space="preserve"> PAGEREF _Toc11713 \h </w:instrText>
        </w:r>
        <w:r>
          <w:fldChar w:fldCharType="separate"/>
        </w:r>
        <w:r>
          <w:t>53</w:t>
        </w:r>
        <w:r>
          <w:fldChar w:fldCharType="end"/>
        </w:r>
      </w:hyperlink>
    </w:p>
    <w:p>
      <w:pPr>
        <w:pStyle w:val="TOC2"/>
        <w:tabs>
          <w:tab w:val="right" w:leader="dot" w:pos="8306"/>
        </w:tabs>
      </w:pPr>
      <w:hyperlink w:anchor="_Toc16480" w:history="1">
        <w:r>
          <w:rPr>
            <w:rFonts w:ascii="仿宋" w:eastAsia="仿宋" w:hAnsi="仿宋" w:cs="仿宋" w:hint="eastAsia"/>
            <w:lang w:eastAsia="zh-CN"/>
          </w:rPr>
          <w:t>(三)、数据保护与隐私保护</w:t>
        </w:r>
        <w:r>
          <w:tab/>
        </w:r>
        <w:r>
          <w:fldChar w:fldCharType="begin"/>
        </w:r>
        <w:r>
          <w:instrText xml:space="preserve"> PAGEREF _Toc16480 \h </w:instrText>
        </w:r>
        <w:r>
          <w:fldChar w:fldCharType="separate"/>
        </w:r>
        <w:r>
          <w:t>54</w:t>
        </w:r>
        <w:r>
          <w:fldChar w:fldCharType="end"/>
        </w:r>
      </w:hyperlink>
    </w:p>
    <w:p>
      <w:pPr>
        <w:pStyle w:val="TOC1"/>
        <w:tabs>
          <w:tab w:val="right" w:leader="dot" w:pos="8306"/>
        </w:tabs>
      </w:pPr>
      <w:hyperlink w:anchor="_Toc16284" w:history="1">
        <w:r>
          <w:rPr>
            <w:rFonts w:ascii="仿宋" w:eastAsia="仿宋" w:hAnsi="仿宋" w:cs="仿宋" w:hint="eastAsia"/>
            <w:lang w:eastAsia="zh-CN"/>
          </w:rPr>
          <w:t>十四、市场营销策略</w:t>
        </w:r>
        <w:r>
          <w:tab/>
        </w:r>
        <w:r>
          <w:fldChar w:fldCharType="begin"/>
        </w:r>
        <w:r>
          <w:instrText xml:space="preserve"> PAGEREF _Toc16284 \h </w:instrText>
        </w:r>
        <w:r>
          <w:fldChar w:fldCharType="separate"/>
        </w:r>
        <w:r>
          <w:t>55</w:t>
        </w:r>
        <w:r>
          <w:fldChar w:fldCharType="end"/>
        </w:r>
      </w:hyperlink>
    </w:p>
    <w:p>
      <w:pPr>
        <w:pStyle w:val="TOC2"/>
        <w:tabs>
          <w:tab w:val="right" w:leader="dot" w:pos="8306"/>
        </w:tabs>
      </w:pPr>
      <w:hyperlink w:anchor="_Toc3151" w:history="1">
        <w:r>
          <w:rPr>
            <w:rFonts w:ascii="仿宋" w:eastAsia="仿宋" w:hAnsi="仿宋" w:cs="仿宋" w:hint="eastAsia"/>
            <w:lang w:eastAsia="zh-CN"/>
          </w:rPr>
          <w:t>(一)、市场定位与目标客户</w:t>
        </w:r>
        <w:r>
          <w:tab/>
        </w:r>
        <w:r>
          <w:fldChar w:fldCharType="begin"/>
        </w:r>
        <w:r>
          <w:instrText xml:space="preserve"> PAGEREF _Toc3151 \h </w:instrText>
        </w:r>
        <w:r>
          <w:fldChar w:fldCharType="separate"/>
        </w:r>
        <w:r>
          <w:t>55</w:t>
        </w:r>
        <w:r>
          <w:fldChar w:fldCharType="end"/>
        </w:r>
      </w:hyperlink>
    </w:p>
    <w:p>
      <w:pPr>
        <w:pStyle w:val="TOC2"/>
        <w:tabs>
          <w:tab w:val="right" w:leader="dot" w:pos="8306"/>
        </w:tabs>
      </w:pPr>
      <w:hyperlink w:anchor="_Toc14319" w:history="1">
        <w:r>
          <w:rPr>
            <w:rFonts w:ascii="仿宋" w:eastAsia="仿宋" w:hAnsi="仿宋" w:cs="仿宋" w:hint="eastAsia"/>
            <w:lang w:eastAsia="zh-CN"/>
          </w:rPr>
          <w:t>(二)、产品定位及差异化策略</w:t>
        </w:r>
        <w:r>
          <w:tab/>
        </w:r>
        <w:r>
          <w:fldChar w:fldCharType="begin"/>
        </w:r>
        <w:r>
          <w:instrText xml:space="preserve"> PAGEREF _Toc14319 \h </w:instrText>
        </w:r>
        <w:r>
          <w:fldChar w:fldCharType="separate"/>
        </w:r>
        <w:r>
          <w:t>56</w:t>
        </w:r>
        <w:r>
          <w:fldChar w:fldCharType="end"/>
        </w:r>
      </w:hyperlink>
    </w:p>
    <w:p>
      <w:pPr>
        <w:pStyle w:val="TOC2"/>
        <w:tabs>
          <w:tab w:val="right" w:leader="dot" w:pos="8306"/>
        </w:tabs>
      </w:pPr>
      <w:hyperlink w:anchor="_Toc27922" w:history="1">
        <w:r>
          <w:rPr>
            <w:rFonts w:ascii="仿宋" w:eastAsia="仿宋" w:hAnsi="仿宋" w:cs="仿宋" w:hint="eastAsia"/>
            <w:lang w:eastAsia="zh-CN"/>
          </w:rPr>
          <w:t>(三)、价格策略</w:t>
        </w:r>
        <w:r>
          <w:tab/>
        </w:r>
        <w:r>
          <w:fldChar w:fldCharType="begin"/>
        </w:r>
        <w:r>
          <w:instrText xml:space="preserve"> PAGEREF _Toc27922 \h </w:instrText>
        </w:r>
        <w:r>
          <w:fldChar w:fldCharType="separate"/>
        </w:r>
        <w:r>
          <w:t>57</w:t>
        </w:r>
        <w:r>
          <w:fldChar w:fldCharType="end"/>
        </w:r>
      </w:hyperlink>
    </w:p>
    <w:p>
      <w:pPr>
        <w:pStyle w:val="TOC2"/>
        <w:tabs>
          <w:tab w:val="right" w:leader="dot" w:pos="8306"/>
        </w:tabs>
      </w:pPr>
      <w:hyperlink w:anchor="_Toc7695" w:history="1">
        <w:r>
          <w:rPr>
            <w:rFonts w:ascii="仿宋" w:eastAsia="仿宋" w:hAnsi="仿宋" w:cs="仿宋" w:hint="eastAsia"/>
            <w:lang w:eastAsia="zh-CN"/>
          </w:rPr>
          <w:t>(四)、销售渠道与推广</w:t>
        </w:r>
        <w:r>
          <w:tab/>
        </w:r>
        <w:r>
          <w:fldChar w:fldCharType="begin"/>
        </w:r>
        <w:r>
          <w:instrText xml:space="preserve"> PAGEREF _Toc7695 \h </w:instrText>
        </w:r>
        <w:r>
          <w:fldChar w:fldCharType="separate"/>
        </w:r>
        <w:r>
          <w:t>58</w:t>
        </w:r>
        <w:r>
          <w:fldChar w:fldCharType="end"/>
        </w:r>
      </w:hyperlink>
    </w:p>
    <w:p>
      <w:pPr>
        <w:pStyle w:val="TOC2"/>
        <w:tabs>
          <w:tab w:val="right" w:leader="dot" w:pos="8306"/>
        </w:tabs>
      </w:pPr>
      <w:hyperlink w:anchor="_Toc28824" w:history="1">
        <w:r>
          <w:rPr>
            <w:rFonts w:ascii="仿宋" w:eastAsia="仿宋" w:hAnsi="仿宋" w:cs="仿宋" w:hint="eastAsia"/>
            <w:lang w:eastAsia="zh-CN"/>
          </w:rPr>
          <w:t>(五)、市场营销风险与对策</w:t>
        </w:r>
        <w:r>
          <w:tab/>
        </w:r>
        <w:r>
          <w:fldChar w:fldCharType="begin"/>
        </w:r>
        <w:r>
          <w:instrText xml:space="preserve"> PAGEREF _Toc28824 \h </w:instrText>
        </w:r>
        <w:r>
          <w:fldChar w:fldCharType="separate"/>
        </w:r>
        <w:r>
          <w:t>59</w:t>
        </w:r>
        <w:r>
          <w:fldChar w:fldCharType="end"/>
        </w:r>
      </w:hyperlink>
    </w:p>
    <w:p>
      <w:pPr>
        <w:pStyle w:val="TOC1"/>
        <w:tabs>
          <w:tab w:val="right" w:leader="dot" w:pos="8306"/>
        </w:tabs>
      </w:pPr>
      <w:hyperlink w:anchor="_Toc1138" w:history="1">
        <w:r>
          <w:rPr>
            <w:rFonts w:ascii="仿宋" w:eastAsia="仿宋" w:hAnsi="仿宋" w:cs="仿宋" w:hint="eastAsia"/>
            <w:lang w:eastAsia="zh-CN"/>
          </w:rPr>
          <w:t>十五、社会责任与可持续发展</w:t>
        </w:r>
        <w:r>
          <w:tab/>
        </w:r>
        <w:r>
          <w:fldChar w:fldCharType="begin"/>
        </w:r>
        <w:r>
          <w:instrText xml:space="preserve"> PAGEREF _Toc1138 \h </w:instrText>
        </w:r>
        <w:r>
          <w:fldChar w:fldCharType="separate"/>
        </w:r>
        <w:r>
          <w:t>60</w:t>
        </w:r>
        <w:r>
          <w:fldChar w:fldCharType="end"/>
        </w:r>
      </w:hyperlink>
    </w:p>
    <w:p>
      <w:pPr>
        <w:pStyle w:val="TOC2"/>
        <w:tabs>
          <w:tab w:val="right" w:leader="dot" w:pos="8306"/>
        </w:tabs>
      </w:pPr>
      <w:hyperlink w:anchor="_Toc12979" w:history="1">
        <w:r>
          <w:rPr>
            <w:rFonts w:ascii="仿宋" w:eastAsia="仿宋" w:hAnsi="仿宋" w:cs="仿宋" w:hint="eastAsia"/>
            <w:lang w:eastAsia="zh-CN"/>
          </w:rPr>
          <w:t>(一)、社会责任理念</w:t>
        </w:r>
        <w:r>
          <w:tab/>
        </w:r>
        <w:r>
          <w:fldChar w:fldCharType="begin"/>
        </w:r>
        <w:r>
          <w:instrText xml:space="preserve"> PAGEREF _Toc12979 \h </w:instrText>
        </w:r>
        <w:r>
          <w:fldChar w:fldCharType="separate"/>
        </w:r>
        <w:r>
          <w:t>60</w:t>
        </w:r>
        <w:r>
          <w:fldChar w:fldCharType="end"/>
        </w:r>
      </w:hyperlink>
    </w:p>
    <w:p>
      <w:pPr>
        <w:pStyle w:val="TOC2"/>
        <w:tabs>
          <w:tab w:val="right" w:leader="dot" w:pos="8306"/>
        </w:tabs>
      </w:pPr>
      <w:hyperlink w:anchor="_Toc1522" w:history="1">
        <w:r>
          <w:rPr>
            <w:rFonts w:ascii="仿宋" w:eastAsia="仿宋" w:hAnsi="仿宋" w:cs="仿宋" w:hint="eastAsia"/>
            <w:lang w:eastAsia="zh-CN"/>
          </w:rPr>
          <w:t>(二)、可持续发展策略</w:t>
        </w:r>
        <w:r>
          <w:tab/>
        </w:r>
        <w:r>
          <w:fldChar w:fldCharType="begin"/>
        </w:r>
        <w:r>
          <w:instrText xml:space="preserve"> PAGEREF _Toc1522 \h </w:instrText>
        </w:r>
        <w:r>
          <w:fldChar w:fldCharType="separate"/>
        </w:r>
        <w:r>
          <w:t>61</w:t>
        </w:r>
        <w:r>
          <w:fldChar w:fldCharType="end"/>
        </w:r>
      </w:hyperlink>
    </w:p>
    <w:p>
      <w:pPr>
        <w:pStyle w:val="TOC2"/>
        <w:tabs>
          <w:tab w:val="right" w:leader="dot" w:pos="8306"/>
        </w:tabs>
      </w:pPr>
      <w:hyperlink w:anchor="_Toc24550" w:history="1">
        <w:r>
          <w:rPr>
            <w:rFonts w:ascii="仿宋" w:eastAsia="仿宋" w:hAnsi="仿宋" w:cs="仿宋" w:hint="eastAsia"/>
            <w:lang w:eastAsia="zh-CN"/>
          </w:rPr>
          <w:t>(三)、社会责任实施方案</w:t>
        </w:r>
        <w:r>
          <w:tab/>
        </w:r>
        <w:r>
          <w:fldChar w:fldCharType="begin"/>
        </w:r>
        <w:r>
          <w:instrText xml:space="preserve"> PAGEREF _Toc24550 \h </w:instrText>
        </w:r>
        <w:r>
          <w:fldChar w:fldCharType="separate"/>
        </w:r>
        <w:r>
          <w:t>62</w:t>
        </w:r>
        <w:r>
          <w:fldChar w:fldCharType="end"/>
        </w:r>
      </w:hyperlink>
    </w:p>
    <w:p>
      <w:pPr>
        <w:pStyle w:val="TOC2"/>
        <w:tabs>
          <w:tab w:val="right" w:leader="dot" w:pos="8306"/>
        </w:tabs>
      </w:pPr>
      <w:hyperlink w:anchor="_Toc19942" w:history="1">
        <w:r>
          <w:rPr>
            <w:rFonts w:ascii="仿宋" w:eastAsia="仿宋" w:hAnsi="仿宋" w:cs="仿宋" w:hint="eastAsia"/>
            <w:lang w:eastAsia="zh-CN"/>
          </w:rPr>
          <w:t>(四)、社会影响评估</w:t>
        </w:r>
        <w:r>
          <w:tab/>
        </w:r>
        <w:r>
          <w:fldChar w:fldCharType="begin"/>
        </w:r>
        <w:r>
          <w:instrText xml:space="preserve"> PAGEREF _Toc19942 \h </w:instrText>
        </w:r>
        <w:r>
          <w:fldChar w:fldCharType="separate"/>
        </w:r>
        <w:r>
          <w:t>64</w:t>
        </w:r>
        <w:r>
          <w:fldChar w:fldCharType="end"/>
        </w:r>
      </w:hyperlink>
    </w:p>
    <w:p>
      <w:pPr>
        <w:pStyle w:val="TOC2"/>
        <w:tabs>
          <w:tab w:val="right" w:leader="dot" w:pos="8306"/>
        </w:tabs>
      </w:pPr>
      <w:hyperlink w:anchor="_Toc27519" w:history="1">
        <w:r>
          <w:rPr>
            <w:rFonts w:ascii="仿宋" w:eastAsia="仿宋" w:hAnsi="仿宋" w:cs="仿宋" w:hint="eastAsia"/>
            <w:lang w:eastAsia="zh-CN"/>
          </w:rPr>
          <w:t>(五)、环保与绿色发展</w:t>
        </w:r>
        <w:r>
          <w:tab/>
        </w:r>
        <w:r>
          <w:fldChar w:fldCharType="begin"/>
        </w:r>
        <w:r>
          <w:instrText xml:space="preserve"> PAGEREF _Toc27519 \h </w:instrText>
        </w:r>
        <w:r>
          <w:fldChar w:fldCharType="separate"/>
        </w:r>
        <w:r>
          <w:t>65</w:t>
        </w:r>
        <w:r>
          <w:fldChar w:fldCharType="end"/>
        </w:r>
      </w:hyperlink>
    </w:p>
    <w:p>
      <w:pPr>
        <w:pStyle w:val="TOC2"/>
        <w:tabs>
          <w:tab w:val="right" w:leader="dot" w:pos="8306"/>
        </w:tabs>
      </w:pPr>
      <w:hyperlink w:anchor="_Toc2649" w:history="1">
        <w:r>
          <w:rPr>
            <w:rFonts w:ascii="仿宋" w:eastAsia="仿宋" w:hAnsi="仿宋" w:cs="仿宋" w:hint="eastAsia"/>
            <w:lang w:eastAsia="zh-CN"/>
          </w:rPr>
          <w:t>(六)、社会责任履行</w:t>
        </w:r>
        <w:r>
          <w:tab/>
        </w:r>
        <w:r>
          <w:fldChar w:fldCharType="begin"/>
        </w:r>
        <w:r>
          <w:instrText xml:space="preserve"> PAGEREF _Toc2649 \h </w:instrText>
        </w:r>
        <w:r>
          <w:fldChar w:fldCharType="separate"/>
        </w:r>
        <w:r>
          <w:t>66</w:t>
        </w:r>
        <w:r>
          <w:fldChar w:fldCharType="end"/>
        </w:r>
      </w:hyperlink>
    </w:p>
    <w:p>
      <w:pPr>
        <w:pStyle w:val="TOC2"/>
        <w:tabs>
          <w:tab w:val="right" w:leader="dot" w:pos="8306"/>
        </w:tabs>
      </w:pPr>
      <w:hyperlink w:anchor="_Toc31625" w:history="1">
        <w:r>
          <w:rPr>
            <w:rFonts w:ascii="仿宋" w:eastAsia="仿宋" w:hAnsi="仿宋" w:cs="仿宋" w:hint="eastAsia"/>
            <w:lang w:eastAsia="zh-CN"/>
          </w:rPr>
          <w:t>(七)、可持续供应链管理</w:t>
        </w:r>
        <w:r>
          <w:tab/>
        </w:r>
        <w:r>
          <w:fldChar w:fldCharType="begin"/>
        </w:r>
        <w:r>
          <w:instrText xml:space="preserve"> PAGEREF _Toc31625 \h </w:instrText>
        </w:r>
        <w:r>
          <w:fldChar w:fldCharType="separate"/>
        </w:r>
        <w:r>
          <w:t>67</w:t>
        </w:r>
        <w:r>
          <w:fldChar w:fldCharType="end"/>
        </w:r>
      </w:hyperlink>
    </w:p>
    <w:p>
      <w:pPr>
        <w:pStyle w:val="TOC2"/>
        <w:tabs>
          <w:tab w:val="right" w:leader="dot" w:pos="8306"/>
        </w:tabs>
      </w:pPr>
      <w:hyperlink w:anchor="_Toc24746" w:history="1">
        <w:r>
          <w:rPr>
            <w:rFonts w:ascii="仿宋" w:eastAsia="仿宋" w:hAnsi="仿宋" w:cs="仿宋" w:hint="eastAsia"/>
            <w:lang w:eastAsia="zh-CN"/>
          </w:rPr>
          <w:t>(八)、员工可持续发展计划</w:t>
        </w:r>
        <w:r>
          <w:tab/>
        </w:r>
        <w:r>
          <w:fldChar w:fldCharType="begin"/>
        </w:r>
        <w:r>
          <w:instrText xml:space="preserve"> PAGEREF _Toc24746 \h </w:instrText>
        </w:r>
        <w:r>
          <w:fldChar w:fldCharType="separate"/>
        </w:r>
        <w:r>
          <w:t>68</w:t>
        </w:r>
        <w:r>
          <w:fldChar w:fldCharType="end"/>
        </w:r>
      </w:hyperlink>
    </w:p>
    <w:p>
      <w:pPr>
        <w:pStyle w:val="TOC1"/>
        <w:tabs>
          <w:tab w:val="right" w:leader="dot" w:pos="8306"/>
        </w:tabs>
      </w:pPr>
      <w:hyperlink w:anchor="_Toc24933" w:history="1">
        <w:r>
          <w:rPr>
            <w:rFonts w:ascii="仿宋" w:eastAsia="仿宋" w:hAnsi="仿宋" w:cs="仿宋" w:hint="eastAsia"/>
            <w:lang w:eastAsia="zh-CN"/>
          </w:rPr>
          <w:t>十六、项目验收与收尾工作</w:t>
        </w:r>
        <w:r>
          <w:tab/>
        </w:r>
        <w:r>
          <w:fldChar w:fldCharType="begin"/>
        </w:r>
        <w:r>
          <w:instrText xml:space="preserve"> PAGEREF _Toc24933 \h </w:instrText>
        </w:r>
        <w:r>
          <w:fldChar w:fldCharType="separate"/>
        </w:r>
        <w:r>
          <w:t>69</w:t>
        </w:r>
        <w:r>
          <w:fldChar w:fldCharType="end"/>
        </w:r>
      </w:hyperlink>
    </w:p>
    <w:p>
      <w:pPr>
        <w:pStyle w:val="TOC2"/>
        <w:tabs>
          <w:tab w:val="right" w:leader="dot" w:pos="8306"/>
        </w:tabs>
      </w:pPr>
      <w:hyperlink w:anchor="_Toc75" w:history="1">
        <w:r>
          <w:rPr>
            <w:rFonts w:ascii="仿宋" w:eastAsia="仿宋" w:hAnsi="仿宋" w:cs="仿宋" w:hint="eastAsia"/>
            <w:lang w:eastAsia="zh-CN"/>
          </w:rPr>
          <w:t>(一)、项目竣工验收</w:t>
        </w:r>
        <w:r>
          <w:tab/>
        </w:r>
        <w:r>
          <w:fldChar w:fldCharType="begin"/>
        </w:r>
        <w:r>
          <w:instrText xml:space="preserve"> PAGEREF _Toc75 \h </w:instrText>
        </w:r>
        <w:r>
          <w:fldChar w:fldCharType="separate"/>
        </w:r>
        <w:r>
          <w:t>69</w:t>
        </w:r>
        <w:r>
          <w:fldChar w:fldCharType="end"/>
        </w:r>
      </w:hyperlink>
    </w:p>
    <w:p>
      <w:pPr>
        <w:pStyle w:val="TOC2"/>
        <w:tabs>
          <w:tab w:val="right" w:leader="dot" w:pos="8306"/>
        </w:tabs>
      </w:pPr>
      <w:hyperlink w:anchor="_Toc27652" w:history="1">
        <w:r>
          <w:rPr>
            <w:rFonts w:ascii="仿宋" w:eastAsia="仿宋" w:hAnsi="仿宋" w:cs="仿宋" w:hint="eastAsia"/>
            <w:lang w:eastAsia="zh-CN"/>
          </w:rPr>
          <w:t>(二)、收尾工作计划</w:t>
        </w:r>
        <w:r>
          <w:tab/>
        </w:r>
        <w:r>
          <w:fldChar w:fldCharType="begin"/>
        </w:r>
        <w:r>
          <w:instrText xml:space="preserve"> PAGEREF _Toc27652 \h </w:instrText>
        </w:r>
        <w:r>
          <w:fldChar w:fldCharType="separate"/>
        </w:r>
        <w:r>
          <w:t>70</w:t>
        </w:r>
        <w:r>
          <w:fldChar w:fldCharType="end"/>
        </w:r>
      </w:hyperlink>
    </w:p>
    <w:p>
      <w:pPr>
        <w:pStyle w:val="TOC2"/>
        <w:tabs>
          <w:tab w:val="right" w:leader="dot" w:pos="8306"/>
        </w:tabs>
      </w:pPr>
      <w:hyperlink w:anchor="_Toc3209" w:history="1">
        <w:r>
          <w:rPr>
            <w:rFonts w:ascii="仿宋" w:eastAsia="仿宋" w:hAnsi="仿宋" w:cs="仿宋" w:hint="eastAsia"/>
            <w:lang w:eastAsia="zh-CN"/>
          </w:rPr>
          <w:t>(三)、移交与运营</w:t>
        </w:r>
        <w:r>
          <w:tab/>
        </w:r>
        <w:r>
          <w:fldChar w:fldCharType="begin"/>
        </w:r>
        <w:r>
          <w:instrText xml:space="preserve"> PAGEREF _Toc3209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95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典当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8302"/>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7232"/>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9661"/>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典当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按照《建筑内部装修设计防火规范》，典当项目耐火等级为二级，屋顶防水等级为三级，严格按照《屋面工程技术规范》的要求进行施工。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9657"/>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典当项目建筑面积XXm²，其中：生产工程XXm²，仓储工程XXm²，行政办公及生活服务设施XXm²，公共工程XXm²。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4279"/>
      <w:r>
        <w:rPr>
          <w:rFonts w:ascii="仿宋" w:eastAsia="仿宋" w:hAnsi="仿宋" w:cs="仿宋" w:hint="eastAsia"/>
          <w:sz w:val="28"/>
          <w:lang w:eastAsia="zh-CN"/>
        </w:rPr>
        <w:t>二、典当企业概貌</w:t>
      </w:r>
      <w:bookmarkEnd w:id="6"/>
    </w:p>
    <w:p>
      <w:pPr>
        <w:pStyle w:val="Heading2"/>
        <w:rPr>
          <w:rFonts w:ascii="仿宋" w:eastAsia="仿宋" w:hAnsi="仿宋" w:cs="仿宋" w:hint="eastAsia"/>
          <w:lang w:eastAsia="zh-CN"/>
        </w:rPr>
      </w:pPr>
      <w:bookmarkStart w:id="7" w:name="_Toc24025"/>
      <w:r>
        <w:rPr>
          <w:rFonts w:ascii="仿宋" w:eastAsia="仿宋" w:hAnsi="仿宋" w:cs="仿宋" w:hint="eastAsia"/>
          <w:lang w:eastAsia="zh-CN"/>
        </w:rPr>
        <w:t>(一)、典当企业基础信息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经营范围：从事典当相关业务（企业依法自主选择经营项目，开展经营活动；依法须经批准的项目，经相关部门批准后依批准的内容开展经营活动；不得从事本市产业政策禁止和限制类项目的经营活动。）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16317"/>
      <w:r>
        <w:rPr>
          <w:rFonts w:ascii="仿宋" w:eastAsia="仿宋" w:hAnsi="仿宋" w:cs="仿宋" w:hint="eastAsia"/>
          <w:sz w:val="28"/>
          <w:lang w:eastAsia="zh-CN"/>
        </w:rPr>
        <w:t>(二)、典当企业简要介绍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16902"/>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典当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典当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典当行业头部客户群体。凭借卓越的技术创新、产品质量和服务水平，公司树立了良好的品牌形象，赢得了高度的客户认可。通过与这些优质客户保持稳定的合作关系，公司更深刻地了解了典当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典当行业中占据着有利的竞争地位。通过多年的深耕，公司在技术、品牌和运营效率等方面积累了竞争优势。随着典当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13632"/>
      <w:r>
        <w:rPr>
          <w:rFonts w:ascii="仿宋" w:eastAsia="仿宋" w:hAnsi="仿宋" w:cs="仿宋" w:hint="eastAsia"/>
          <w:sz w:val="28"/>
          <w:lang w:eastAsia="zh-CN"/>
        </w:rPr>
        <w:t>(四)、典当企业财务数据要略</w:t>
      </w:r>
      <w:bookmarkEnd w:id="10"/>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营业收入：典当公司年度营业收入持续增长，稳健的经营业绩为公司奠定了坚实基础。过去几年，公司营业收入呈现出显著的增长趋势，达到了XX万元，反映了其在市场中的强大竞争力和客户认可度。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净利润：典当公司实现了可观的净利润，表明其在成本控制、运营效率和财务管理方面取得了显著的成就。净利润的稳步增长显示了公司良好的盈利能力和财务稳健性，达到了XX万元。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现金流：典当公司现金流状况良好，充足的现金储备为公司提供了灵活性和抵御风险的能力。稳定的现金流是公司可持续经营的重要保障，达到了XX万元。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22404"/>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32338"/>
      <w:r>
        <w:rPr>
          <w:rFonts w:ascii="仿宋" w:eastAsia="仿宋" w:hAnsi="仿宋" w:cs="仿宋" w:hint="eastAsia"/>
          <w:sz w:val="28"/>
          <w:lang w:eastAsia="zh-CN"/>
        </w:rPr>
        <w:t>(六)、典当企业经营宗旨阐述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典当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7367"/>
      <w:r>
        <w:rPr>
          <w:rFonts w:ascii="仿宋" w:eastAsia="仿宋" w:hAnsi="仿宋" w:cs="仿宋" w:hint="eastAsia"/>
          <w:sz w:val="28"/>
          <w:lang w:eastAsia="zh-CN"/>
        </w:rPr>
        <w:t>(七)、典当企业未来发展规划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典当公司战略目标与发展规划</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公司致力于跨足多个典当产业领域，为不同客户提供全方位的服务。通过不断拓展业务领域，实现业务的多元化和产业的全方位覆盖。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公司将持续投入研发，提升技术水平，确保产品始终符合日益提升的质量标准和技术进步要求。通过技术创新，为国内外典当生产商提供领先的产品。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公司将持续投入研发，推动技术和产品的创新，以满足市场不断提升的需求。通过先进技术和高品质产品提升典当行业标准。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公司倡导创新引领、合作共赢的合作模式，与产业链企业深度融合，建立稳定的合作关系，推动整个典当行业的发展。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公司在未来三至五年的规划中，将聚焦于典当产业的研发、智能制造和销售，并积极布局产业结构调整所需的领域。具体措施包括：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公司将利用中国市场的蓬勃发展，通过独立创新、联合开发、并购和收购等手段，迅速拓展国际市场，成为国际领先的典当创新型企业。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公司将通过与产业链上下游的深度合作，掌握国际领先的技术，实现产业链的深度整合，推动公司成为典当行业的领军企业。</w:t>
      </w:r>
    </w:p>
    <w:p>
      <w:pPr>
        <w:pStyle w:val="Heading1"/>
        <w:ind w:firstLine="560" w:firstLineChars="200"/>
        <w:rPr>
          <w:rFonts w:ascii="仿宋" w:eastAsia="仿宋" w:hAnsi="仿宋" w:cs="仿宋" w:hint="eastAsia"/>
          <w:sz w:val="28"/>
          <w:lang w:eastAsia="zh-CN"/>
        </w:rPr>
      </w:pPr>
      <w:bookmarkStart w:id="14" w:name="_Toc5564"/>
      <w:r>
        <w:rPr>
          <w:rFonts w:ascii="仿宋" w:eastAsia="仿宋" w:hAnsi="仿宋" w:cs="仿宋" w:hint="eastAsia"/>
          <w:sz w:val="28"/>
          <w:lang w:eastAsia="zh-CN"/>
        </w:rPr>
        <w:t>三、法人治理</w:t>
      </w:r>
      <w:bookmarkEnd w:id="14"/>
    </w:p>
    <w:p>
      <w:pPr>
        <w:pStyle w:val="Heading2"/>
        <w:rPr>
          <w:rFonts w:ascii="仿宋" w:eastAsia="仿宋" w:hAnsi="仿宋" w:cs="仿宋" w:hint="eastAsia"/>
          <w:lang w:eastAsia="zh-CN"/>
        </w:rPr>
      </w:pPr>
      <w:bookmarkStart w:id="15" w:name="_Toc18191"/>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6" w:name="_Toc21232"/>
      <w:r>
        <w:rPr>
          <w:rFonts w:ascii="仿宋" w:eastAsia="仿宋" w:hAnsi="仿宋" w:cs="仿宋" w:hint="eastAsia"/>
          <w:sz w:val="28"/>
          <w:lang w:eastAsia="zh-CN"/>
        </w:rPr>
        <w:t>(二)、董事</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https://d.book118.com/058005120001006024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8FC20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58005120001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2024-01-02T04:08:00Z</dcterms:created>
  <dcterms:modified xsi:type="dcterms:W3CDTF">2024-01-05T12:03:26Z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F814ABFDF819472A94BD6E77FC1DAE86_11</vt:lpwstr>
  </property>
  <property fmtid="{D5CDD505-2E9C-101B-9397-08002B2CF9AE}" pid="3" name="KSOProductBuildVer">
    <vt:lpwstr>2052-12.1.0.16120</vt:lpwstr>
  </property>
</Properties>
</file>